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41.png" ContentType="image/png"/>
  <Override PartName="/word/media/rId42.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assignment05</w:t>
      </w:r>
    </w:p>
    <w:p>
      <w:pPr>
        <w:pStyle w:val="Author"/>
      </w:pPr>
      <w:r>
        <w:t xml:space="preserve">Jeff</w:t>
      </w:r>
      <w:r>
        <w:t xml:space="preserve"> </w:t>
      </w:r>
      <w:r>
        <w:t xml:space="preserve">Nguyen</w:t>
      </w:r>
    </w:p>
    <w:p>
      <w:pPr>
        <w:pStyle w:val="Date"/>
      </w:pPr>
      <w:r>
        <w:t xml:space="preserve">18/09/2020</w:t>
      </w:r>
    </w:p>
    <w:p>
      <w:pPr>
        <w:pStyle w:val="FirstParagraph"/>
      </w:pPr>
      <w:r>
        <w:rPr>
          <w:b/>
        </w:rPr>
        <w:t xml:space="preserve">Regression Analysis on impact of COVID-19 on a 5-stock portfolio.</w:t>
      </w:r>
      <w:r>
        <w:br/>
      </w:r>
      <w:r>
        <w:rPr>
          <w:b/>
        </w:rPr>
        <w:t xml:space="preserve">Ngoc Son (Jeff) Nguyen</w:t>
      </w:r>
      <w:r>
        <w:br/>
      </w:r>
      <w:r>
        <w:rPr>
          <w:b/>
        </w:rPr>
        <w:t xml:space="preserve">University of Southern California</w:t>
      </w:r>
      <w:r>
        <w:br/>
      </w:r>
      <w:r>
        <w:rPr>
          <w:b/>
        </w:rPr>
        <w:t xml:space="preserve">Marshall School of Business</w:t>
      </w:r>
      <w:r>
        <w:br/>
      </w:r>
      <w:r>
        <w:rPr>
          <w:b/>
        </w:rPr>
        <w:t xml:space="preserve">FBE 506 Quantitative Method in Finance</w:t>
      </w:r>
      <w:r>
        <w:br/>
      </w:r>
      <w:r>
        <w:rPr>
          <w:b/>
        </w:rPr>
        <w:t xml:space="preserve">Fall 2020</w:t>
      </w:r>
      <w:r>
        <w:br/>
      </w:r>
      <w:r>
        <w:rPr>
          <w:b/>
        </w:rPr>
        <w:t xml:space="preserve">Directed by Professor Mohammad Safarzadeh</w:t>
      </w:r>
    </w:p>
    <w:p>
      <w:pPr>
        <w:pStyle w:val="Heading1"/>
      </w:pPr>
      <w:bookmarkStart w:id="20" w:name="table-of-contents"/>
      <w:r>
        <w:rPr>
          <w:b/>
        </w:rPr>
        <w:t xml:space="preserve">Table of Contents</w:t>
      </w:r>
      <w:bookmarkEnd w:id="20"/>
    </w:p>
    <w:p>
      <w:pPr>
        <w:pStyle w:val="Heading1"/>
      </w:pPr>
      <w:bookmarkStart w:id="21" w:name="abstract"/>
      <w:r>
        <w:rPr>
          <w:b/>
        </w:rPr>
        <w:t xml:space="preserve">Abstract</w:t>
      </w:r>
      <w:bookmarkEnd w:id="21"/>
    </w:p>
    <w:p>
      <w:pPr>
        <w:pStyle w:val="Heading1"/>
      </w:pPr>
      <w:bookmarkStart w:id="22" w:name="introduction"/>
      <w:r>
        <w:rPr>
          <w:b/>
        </w:rPr>
        <w:t xml:space="preserve">Introduction</w:t>
      </w:r>
      <w:bookmarkEnd w:id="22"/>
    </w:p>
    <w:p>
      <w:pPr>
        <w:pStyle w:val="FirstParagraph"/>
      </w:pPr>
      <w:r>
        <w:t xml:space="preserve">We selected the following 5 securities to base our analysis of impact of COVID-19 on a CAPM model of 5 stocks upon.</w:t>
      </w:r>
    </w:p>
    <w:tbl>
      <w:tblPr>
        <w:tblStyle w:val="Table"/>
        <w:tblW w:type="pct" w:w="4999.999999999999"/>
        <w:tblLook w:firstRow="1"/>
      </w:tblPr>
      <w:tblGrid>
        <w:gridCol w:w="1320"/>
        <w:gridCol w:w="1320"/>
        <w:gridCol w:w="1320"/>
        <w:gridCol w:w="1320"/>
        <w:gridCol w:w="1320"/>
        <w:gridCol w:w="1320"/>
      </w:tblGrid>
      <w:tr>
        <w:trPr>
          <w:cnfStyle w:firstRow="1"/>
        </w:trPr>
        <w:tc>
          <w:tcPr>
            <w:tcBorders>
              <w:bottom w:val="single"/>
            </w:tcBorders>
            <w:vAlign w:val="bottom"/>
          </w:tcPr>
          <w:p>
            <w:pPr>
              <w:pStyle w:val="Compact"/>
              <w:jc w:val="left"/>
            </w:pPr>
            <w:r>
              <w:t xml:space="preserve">Ticker</w:t>
            </w:r>
          </w:p>
        </w:tc>
        <w:tc>
          <w:tcPr>
            <w:tcBorders>
              <w:bottom w:val="single"/>
            </w:tcBorders>
            <w:vAlign w:val="bottom"/>
          </w:tcPr>
          <w:p>
            <w:pPr>
              <w:pStyle w:val="Compact"/>
              <w:jc w:val="left"/>
            </w:pPr>
            <w:r>
              <w:t xml:space="preserve">Security</w:t>
            </w:r>
          </w:p>
        </w:tc>
        <w:tc>
          <w:tcPr>
            <w:tcBorders>
              <w:bottom w:val="single"/>
            </w:tcBorders>
            <w:vAlign w:val="bottom"/>
          </w:tcPr>
          <w:p>
            <w:pPr>
              <w:pStyle w:val="Compact"/>
              <w:jc w:val="left"/>
            </w:pPr>
            <w:r>
              <w:t xml:space="preserve">Sector</w:t>
            </w:r>
          </w:p>
        </w:tc>
        <w:tc>
          <w:tcPr>
            <w:tcBorders>
              <w:bottom w:val="single"/>
            </w:tcBorders>
            <w:vAlign w:val="bottom"/>
          </w:tcPr>
          <w:p>
            <w:pPr>
              <w:pStyle w:val="Compact"/>
              <w:jc w:val="left"/>
            </w:pPr>
            <w:r>
              <w:t xml:space="preserve">Industry</w:t>
            </w:r>
          </w:p>
        </w:tc>
        <w:tc>
          <w:tcPr>
            <w:tcBorders>
              <w:bottom w:val="single"/>
            </w:tcBorders>
            <w:vAlign w:val="bottom"/>
          </w:tcPr>
          <w:p>
            <w:pPr>
              <w:pStyle w:val="Compact"/>
              <w:jc w:val="left"/>
            </w:pPr>
            <w:r>
              <w:t xml:space="preserve">Founded</w:t>
            </w:r>
          </w:p>
        </w:tc>
        <w:tc>
          <w:tcPr>
            <w:tcBorders>
              <w:bottom w:val="single"/>
            </w:tcBorders>
            <w:vAlign w:val="bottom"/>
          </w:tcPr>
          <w:p>
            <w:pPr>
              <w:pStyle w:val="Compact"/>
              <w:jc w:val="left"/>
            </w:pPr>
            <w:r>
              <w:t xml:space="preserve">Full Time Employees</w:t>
            </w:r>
          </w:p>
        </w:tc>
      </w:tr>
      <w:tr>
        <w:tc>
          <w:p>
            <w:pPr>
              <w:pStyle w:val="Compact"/>
              <w:jc w:val="left"/>
            </w:pPr>
            <w:r>
              <w:t xml:space="preserve">MSFT</w:t>
            </w:r>
          </w:p>
        </w:tc>
        <w:tc>
          <w:p>
            <w:pPr>
              <w:pStyle w:val="Compact"/>
              <w:jc w:val="left"/>
            </w:pPr>
            <w:r>
              <w:t xml:space="preserve">Microsoft Corporation</w:t>
            </w:r>
          </w:p>
        </w:tc>
        <w:tc>
          <w:p>
            <w:pPr>
              <w:pStyle w:val="Compact"/>
              <w:jc w:val="left"/>
            </w:pPr>
            <w:r>
              <w:t xml:space="preserve">Technology</w:t>
            </w:r>
          </w:p>
        </w:tc>
        <w:tc>
          <w:p>
            <w:pPr>
              <w:pStyle w:val="Compact"/>
              <w:jc w:val="left"/>
            </w:pPr>
            <w:r>
              <w:t xml:space="preserve">Software-Infrastructure</w:t>
            </w:r>
          </w:p>
        </w:tc>
        <w:tc>
          <w:p>
            <w:pPr>
              <w:pStyle w:val="Compact"/>
              <w:jc w:val="left"/>
            </w:pPr>
            <w:r>
              <w:t xml:space="preserve">1975</w:t>
            </w:r>
          </w:p>
        </w:tc>
        <w:tc>
          <w:p>
            <w:pPr>
              <w:pStyle w:val="Compact"/>
              <w:jc w:val="left"/>
            </w:pPr>
            <w:r>
              <w:t xml:space="preserve">163,000</w:t>
            </w:r>
          </w:p>
        </w:tc>
      </w:tr>
      <w:tr>
        <w:tc>
          <w:p>
            <w:pPr>
              <w:pStyle w:val="Compact"/>
              <w:jc w:val="left"/>
            </w:pPr>
            <w:r>
              <w:t xml:space="preserve">GWPH</w:t>
            </w:r>
          </w:p>
        </w:tc>
        <w:tc>
          <w:p>
            <w:pPr>
              <w:pStyle w:val="Compact"/>
              <w:jc w:val="left"/>
            </w:pPr>
            <w:r>
              <w:t xml:space="preserve">GW Pharmaceuticals PLC</w:t>
            </w:r>
          </w:p>
        </w:tc>
        <w:tc>
          <w:p>
            <w:pPr>
              <w:pStyle w:val="Compact"/>
              <w:jc w:val="left"/>
            </w:pPr>
            <w:r>
              <w:t xml:space="preserve">Healthcare</w:t>
            </w:r>
          </w:p>
        </w:tc>
        <w:tc>
          <w:p>
            <w:pPr>
              <w:pStyle w:val="Compact"/>
              <w:jc w:val="left"/>
            </w:pPr>
            <w:r>
              <w:t xml:space="preserve">Drug Manufacturers-General</w:t>
            </w:r>
          </w:p>
        </w:tc>
        <w:tc>
          <w:p>
            <w:pPr>
              <w:pStyle w:val="Compact"/>
              <w:jc w:val="left"/>
            </w:pPr>
            <w:r>
              <w:t xml:space="preserve">1998</w:t>
            </w:r>
          </w:p>
        </w:tc>
        <w:tc>
          <w:p>
            <w:pPr>
              <w:pStyle w:val="Compact"/>
              <w:jc w:val="left"/>
            </w:pPr>
            <w:r>
              <w:t xml:space="preserve">901</w:t>
            </w:r>
          </w:p>
        </w:tc>
      </w:tr>
      <w:tr>
        <w:tc>
          <w:p>
            <w:pPr>
              <w:pStyle w:val="Compact"/>
              <w:jc w:val="left"/>
            </w:pPr>
            <w:r>
              <w:t xml:space="preserve">DIS</w:t>
            </w:r>
          </w:p>
        </w:tc>
        <w:tc>
          <w:p>
            <w:pPr>
              <w:pStyle w:val="Compact"/>
              <w:jc w:val="left"/>
            </w:pPr>
            <w:r>
              <w:t xml:space="preserve">The Walt Disney Company</w:t>
            </w:r>
          </w:p>
        </w:tc>
        <w:tc>
          <w:p>
            <w:pPr>
              <w:pStyle w:val="Compact"/>
              <w:jc w:val="left"/>
            </w:pPr>
            <w:r>
              <w:t xml:space="preserve">Communication Services</w:t>
            </w:r>
          </w:p>
        </w:tc>
        <w:tc>
          <w:p>
            <w:pPr>
              <w:pStyle w:val="Compact"/>
              <w:jc w:val="left"/>
            </w:pPr>
            <w:r>
              <w:t xml:space="preserve">Entertainment</w:t>
            </w:r>
          </w:p>
        </w:tc>
        <w:tc>
          <w:p>
            <w:pPr>
              <w:pStyle w:val="Compact"/>
              <w:jc w:val="left"/>
            </w:pPr>
            <w:r>
              <w:t xml:space="preserve">1923</w:t>
            </w:r>
          </w:p>
        </w:tc>
        <w:tc>
          <w:p>
            <w:pPr>
              <w:pStyle w:val="Compact"/>
              <w:jc w:val="left"/>
            </w:pPr>
            <w:r>
              <w:t xml:space="preserve">223,000</w:t>
            </w:r>
          </w:p>
        </w:tc>
      </w:tr>
      <w:tr>
        <w:tc>
          <w:p>
            <w:pPr>
              <w:pStyle w:val="Compact"/>
              <w:jc w:val="left"/>
            </w:pPr>
            <w:r>
              <w:t xml:space="preserve">CAT</w:t>
            </w:r>
          </w:p>
        </w:tc>
        <w:tc>
          <w:p>
            <w:pPr>
              <w:pStyle w:val="Compact"/>
              <w:jc w:val="left"/>
            </w:pPr>
            <w:r>
              <w:t xml:space="preserve">Caterpillar INC</w:t>
            </w:r>
          </w:p>
        </w:tc>
        <w:tc>
          <w:p>
            <w:pPr>
              <w:pStyle w:val="Compact"/>
              <w:jc w:val="left"/>
            </w:pPr>
            <w:r>
              <w:t xml:space="preserve">Industrials</w:t>
            </w:r>
          </w:p>
        </w:tc>
        <w:tc>
          <w:p>
            <w:pPr>
              <w:pStyle w:val="Compact"/>
              <w:jc w:val="left"/>
            </w:pPr>
            <w:r>
              <w:t xml:space="preserve">Farm &amp; Heavy Construction Machinery</w:t>
            </w:r>
          </w:p>
        </w:tc>
        <w:tc>
          <w:p>
            <w:pPr>
              <w:pStyle w:val="Compact"/>
              <w:jc w:val="left"/>
            </w:pPr>
            <w:r>
              <w:t xml:space="preserve">1925</w:t>
            </w:r>
          </w:p>
        </w:tc>
        <w:tc>
          <w:p>
            <w:pPr>
              <w:pStyle w:val="Compact"/>
              <w:jc w:val="left"/>
            </w:pPr>
            <w:r>
              <w:t xml:space="preserve">102,300</w:t>
            </w:r>
          </w:p>
        </w:tc>
      </w:tr>
      <w:tr>
        <w:tc>
          <w:p>
            <w:pPr>
              <w:pStyle w:val="Compact"/>
              <w:jc w:val="left"/>
            </w:pPr>
            <w:r>
              <w:t xml:space="preserve">AMZN</w:t>
            </w:r>
          </w:p>
        </w:tc>
        <w:tc>
          <w:p>
            <w:pPr>
              <w:pStyle w:val="Compact"/>
              <w:jc w:val="left"/>
            </w:pPr>
            <w:r>
              <w:t xml:space="preserve">Twitter INC</w:t>
            </w:r>
          </w:p>
        </w:tc>
        <w:tc>
          <w:p>
            <w:pPr>
              <w:pStyle w:val="Compact"/>
              <w:jc w:val="left"/>
            </w:pPr>
            <w:r>
              <w:t xml:space="preserve">Consumer Cyclical</w:t>
            </w:r>
          </w:p>
        </w:tc>
        <w:tc>
          <w:p>
            <w:pPr>
              <w:pStyle w:val="Compact"/>
              <w:jc w:val="left"/>
            </w:pPr>
            <w:r>
              <w:t xml:space="preserve">Internet Retail</w:t>
            </w:r>
          </w:p>
        </w:tc>
        <w:tc>
          <w:p>
            <w:pPr>
              <w:pStyle w:val="Compact"/>
              <w:jc w:val="left"/>
            </w:pPr>
            <w:r>
              <w:t xml:space="preserve">1994</w:t>
            </w:r>
          </w:p>
        </w:tc>
        <w:tc>
          <w:p>
            <w:pPr>
              <w:pStyle w:val="Compact"/>
              <w:jc w:val="left"/>
            </w:pPr>
            <w:r>
              <w:t xml:space="preserve">1,125,300</w:t>
            </w:r>
          </w:p>
        </w:tc>
      </w:tr>
    </w:tbl>
    <w:p>
      <w:pPr>
        <w:pStyle w:val="BodyText"/>
      </w:pPr>
      <w:r>
        <w:t xml:space="preserve">All information and data related to the securities are obtained from Yahoo Finance: MSFT, GWPH, DIS, CAT, and AMZN.</w:t>
      </w:r>
    </w:p>
    <w:p>
      <w:pPr>
        <w:pStyle w:val="BodyText"/>
      </w:pPr>
      <w:r>
        <w:t xml:space="preserve">The objective of the study of the study is using the Modern Portfolio Theory to model a portfolio of five securities from different industries using adjusted closing price data from January 02, 2014 to December 31, 2018 to achieve the following:</w:t>
      </w:r>
    </w:p>
    <w:p>
      <w:pPr>
        <w:pStyle w:val="BodyText"/>
      </w:pPr>
      <w:r>
        <w:t xml:space="preserve">       1) Estimated the CAPM for the five securities portfolio.</w:t>
      </w:r>
      <w:r>
        <w:br/>
      </w:r>
      <w:r>
        <w:t xml:space="preserve">       2) Understand the impact of COVID-19 on the alpha and market risk of the CAPM model.</w:t>
      </w:r>
      <w:r>
        <w:br/>
      </w:r>
      <w:r>
        <w:t xml:space="preserve">       3) Compare the MPT portfolio to a similarly diversified portfolio (State Street’s SPDR S&amp;P 500 Trust ETF).</w:t>
      </w:r>
      <w:r>
        <w:br/>
      </w:r>
      <w:r>
        <w:t xml:space="preserve">       4) Use the CAPM model to forecast the returns on the portfolio.</w:t>
      </w:r>
    </w:p>
    <w:p>
      <w:pPr>
        <w:pStyle w:val="Heading1"/>
      </w:pPr>
      <w:bookmarkStart w:id="23" w:name="data-analysis"/>
      <w:r>
        <w:rPr>
          <w:b/>
        </w:rPr>
        <w:t xml:space="preserve">Data Analysis</w:t>
      </w:r>
      <w:bookmarkEnd w:id="23"/>
    </w:p>
    <w:p>
      <w:pPr>
        <w:pStyle w:val="Heading2"/>
      </w:pPr>
      <w:bookmarkStart w:id="24" w:name="Xd0ef77b61c998a0a398376dce4675319a1ec767"/>
      <w:r>
        <w:rPr>
          <w:b/>
        </w:rPr>
        <w:t xml:space="preserve">1) Estimated the CAPM for the five securities portfolio</w:t>
      </w:r>
      <w:bookmarkEnd w:id="24"/>
    </w:p>
    <w:p>
      <w:pPr>
        <w:pStyle w:val="Heading3"/>
      </w:pPr>
      <w:bookmarkStart w:id="26" w:name="X9eb3cb390fe353740f706241a95cc262a211ad2"/>
      <w:r>
        <w:t xml:space="preserve">1. Select at least five stocks from different industries (for the list of the firms in different industries see,</w:t>
      </w:r>
      <w:r>
        <w:t xml:space="preserve"> </w:t>
      </w:r>
      <w:hyperlink r:id="rId25">
        <w:r>
          <w:rPr>
            <w:rStyle w:val="Hyperlink"/>
          </w:rPr>
          <w:t xml:space="preserve">https://biz.yahoo.com/p/sum_conameu.html</w:t>
        </w:r>
      </w:hyperlink>
      <w:r>
        <w:t xml:space="preserve">).</w:t>
      </w:r>
      <w:bookmarkEnd w:id="26"/>
    </w:p>
    <w:p>
      <w:pPr>
        <w:pStyle w:val="SourceCode"/>
      </w:pPr>
      <w:r>
        <w:rPr>
          <w:rStyle w:val="KeywordTok"/>
        </w:rPr>
        <w:t xml:space="preserve">library</w:t>
      </w:r>
      <w:r>
        <w:rPr>
          <w:rStyle w:val="NormalTok"/>
        </w:rPr>
        <w:t xml:space="preserve">(quantmod)</w:t>
      </w:r>
    </w:p>
    <w:p>
      <w:pPr>
        <w:pStyle w:val="SourceCode"/>
      </w:pPr>
      <w:r>
        <w:rPr>
          <w:rStyle w:val="VerbatimChar"/>
        </w:rPr>
        <w:t xml:space="preserve">## Loading required package: xts</w:t>
      </w:r>
    </w:p>
    <w:p>
      <w:pPr>
        <w:pStyle w:val="SourceCode"/>
      </w:pPr>
      <w:r>
        <w:rPr>
          <w:rStyle w:val="VerbatimChar"/>
        </w:rPr>
        <w:t xml:space="preserve">## Loading required package: zoo</w:t>
      </w:r>
    </w:p>
    <w:p>
      <w:pPr>
        <w:pStyle w:val="SourceCode"/>
      </w:pPr>
      <w:r>
        <w:rPr>
          <w:rStyle w:val="VerbatimChar"/>
        </w:rPr>
        <w:t xml:space="preserve">## </w:t>
      </w:r>
      <w:r>
        <w:br/>
      </w:r>
      <w:r>
        <w:rPr>
          <w:rStyle w:val="VerbatimChar"/>
        </w:rPr>
        <w:t xml:space="preserve">## Attaching package: 'zoo'</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as.Date, as.Date.numeric</w:t>
      </w:r>
    </w:p>
    <w:p>
      <w:pPr>
        <w:pStyle w:val="SourceCode"/>
      </w:pPr>
      <w:r>
        <w:rPr>
          <w:rStyle w:val="VerbatimChar"/>
        </w:rPr>
        <w:t xml:space="preserve">## Loading required package: TTR</w:t>
      </w:r>
    </w:p>
    <w:p>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pPr>
        <w:pStyle w:val="SourceCode"/>
      </w:pPr>
      <w:r>
        <w:rPr>
          <w:rStyle w:val="VerbatimChar"/>
        </w:rPr>
        <w:t xml:space="preserve">## Version 0.4-0 included new data defaults. See ?getSymbols.</w:t>
      </w:r>
    </w:p>
    <w:p>
      <w:pPr>
        <w:pStyle w:val="SourceCode"/>
      </w:pPr>
      <w:r>
        <w:rPr>
          <w:rStyle w:val="CommentTok"/>
        </w:rPr>
        <w:t xml:space="preserve"># Set start date and end date of data</w:t>
      </w:r>
      <w:r>
        <w:br/>
      </w:r>
      <w:r>
        <w:rPr>
          <w:rStyle w:val="NormalTok"/>
        </w:rPr>
        <w:t xml:space="preserve">start_date &lt;-</w:t>
      </w:r>
      <w:r>
        <w:rPr>
          <w:rStyle w:val="StringTok"/>
        </w:rPr>
        <w:t xml:space="preserve"> "2014-01-01"</w:t>
      </w:r>
      <w:r>
        <w:br/>
      </w:r>
      <w:r>
        <w:rPr>
          <w:rStyle w:val="NormalTok"/>
        </w:rPr>
        <w:t xml:space="preserve">end_date &lt;-</w:t>
      </w:r>
      <w:r>
        <w:rPr>
          <w:rStyle w:val="StringTok"/>
        </w:rPr>
        <w:t xml:space="preserve"> "2018-12-31"</w:t>
      </w:r>
      <w:r>
        <w:br/>
      </w:r>
      <w:r>
        <w:br/>
      </w:r>
      <w:r>
        <w:rPr>
          <w:rStyle w:val="CommentTok"/>
        </w:rPr>
        <w:t xml:space="preserve"># Get data for JPM, FB and the 10 year T-bill (TNX)</w:t>
      </w:r>
      <w:r>
        <w:br/>
      </w:r>
      <w:r>
        <w:rPr>
          <w:rStyle w:val="KeywordTok"/>
        </w:rPr>
        <w:t xml:space="preserve">getSymbols</w:t>
      </w:r>
      <w:r>
        <w:rPr>
          <w:rStyle w:val="NormalTok"/>
        </w:rPr>
        <w:t xml:space="preserve">(</w:t>
      </w:r>
      <w:r>
        <w:rPr>
          <w:rStyle w:val="StringTok"/>
        </w:rPr>
        <w:t xml:space="preserve">"MSFT"</w:t>
      </w:r>
      <w:r>
        <w:rPr>
          <w:rStyle w:val="NormalTok"/>
        </w:rPr>
        <w:t xml:space="preserve">, </w:t>
      </w:r>
      <w:r>
        <w:rPr>
          <w:rStyle w:val="DataTypeTok"/>
        </w:rPr>
        <w:t xml:space="preserve">src =</w:t>
      </w:r>
      <w:r>
        <w:rPr>
          <w:rStyle w:val="NormalTok"/>
        </w:rPr>
        <w:t xml:space="preserve"> </w:t>
      </w:r>
      <w:r>
        <w:rPr>
          <w:rStyle w:val="StringTok"/>
        </w:rPr>
        <w:t xml:space="preserve">"yahoo"</w:t>
      </w:r>
      <w:r>
        <w:rPr>
          <w:rStyle w:val="NormalTok"/>
        </w:rPr>
        <w:t xml:space="preserve">, </w:t>
      </w:r>
      <w:r>
        <w:rPr>
          <w:rStyle w:val="DataTypeTok"/>
        </w:rPr>
        <w:t xml:space="preserve">from =</w:t>
      </w:r>
      <w:r>
        <w:rPr>
          <w:rStyle w:val="NormalTok"/>
        </w:rPr>
        <w:t xml:space="preserve"> start_date, </w:t>
      </w:r>
      <w:r>
        <w:rPr>
          <w:rStyle w:val="DataTypeTok"/>
        </w:rPr>
        <w:t xml:space="preserve">to =</w:t>
      </w:r>
      <w:r>
        <w:rPr>
          <w:rStyle w:val="NormalTok"/>
        </w:rPr>
        <w:t xml:space="preserve"> end_date)</w:t>
      </w:r>
    </w:p>
    <w:p>
      <w:pPr>
        <w:pStyle w:val="SourceCode"/>
      </w:pPr>
      <w:r>
        <w:rPr>
          <w:rStyle w:val="VerbatimChar"/>
        </w:rPr>
        <w:t xml:space="preserve">## 'getSymbols' currently uses auto.assign=TRUE by default, but will</w:t>
      </w:r>
      <w:r>
        <w:br/>
      </w:r>
      <w:r>
        <w:rPr>
          <w:rStyle w:val="VerbatimChar"/>
        </w:rPr>
        <w:t xml:space="preserve">## use auto.assign=FALSE in 0.5-0. You will still be able to use</w:t>
      </w:r>
      <w:r>
        <w:br/>
      </w:r>
      <w:r>
        <w:rPr>
          <w:rStyle w:val="VerbatimChar"/>
        </w:rPr>
        <w:t xml:space="preserve">## 'loadSymbols' to automatically load data. getOption("getSymbols.env")</w:t>
      </w:r>
      <w:r>
        <w:br/>
      </w:r>
      <w:r>
        <w:rPr>
          <w:rStyle w:val="VerbatimChar"/>
        </w:rPr>
        <w:t xml:space="preserve">## and getOption("getSymbols.auto.assign") will still be checked for</w:t>
      </w:r>
      <w:r>
        <w:br/>
      </w:r>
      <w:r>
        <w:rPr>
          <w:rStyle w:val="VerbatimChar"/>
        </w:rPr>
        <w:t xml:space="preserve">## alternate defaults.</w:t>
      </w:r>
      <w:r>
        <w:br/>
      </w:r>
      <w:r>
        <w:rPr>
          <w:rStyle w:val="VerbatimChar"/>
        </w:rPr>
        <w:t xml:space="preserve">## </w:t>
      </w:r>
      <w:r>
        <w:br/>
      </w:r>
      <w:r>
        <w:rPr>
          <w:rStyle w:val="VerbatimChar"/>
        </w:rPr>
        <w:t xml:space="preserve">## This message is shown once per session and may be disabled by setting </w:t>
      </w:r>
      <w:r>
        <w:br/>
      </w:r>
      <w:r>
        <w:rPr>
          <w:rStyle w:val="VerbatimChar"/>
        </w:rPr>
        <w:t xml:space="preserve">## options("getSymbols.warning4.0"=FALSE). See ?getSymbols for details.</w:t>
      </w:r>
    </w:p>
    <w:p>
      <w:pPr>
        <w:pStyle w:val="SourceCode"/>
      </w:pPr>
      <w:r>
        <w:rPr>
          <w:rStyle w:val="VerbatimChar"/>
        </w:rPr>
        <w:t xml:space="preserve">## [1] "MSFT"</w:t>
      </w:r>
    </w:p>
    <w:p>
      <w:pPr>
        <w:pStyle w:val="SourceCode"/>
      </w:pPr>
      <w:r>
        <w:rPr>
          <w:rStyle w:val="KeywordTok"/>
        </w:rPr>
        <w:t xml:space="preserve">getSymbols</w:t>
      </w:r>
      <w:r>
        <w:rPr>
          <w:rStyle w:val="NormalTok"/>
        </w:rPr>
        <w:t xml:space="preserve">(</w:t>
      </w:r>
      <w:r>
        <w:rPr>
          <w:rStyle w:val="StringTok"/>
        </w:rPr>
        <w:t xml:space="preserve">"GWPH"</w:t>
      </w:r>
      <w:r>
        <w:rPr>
          <w:rStyle w:val="NormalTok"/>
        </w:rPr>
        <w:t xml:space="preserve">, </w:t>
      </w:r>
      <w:r>
        <w:rPr>
          <w:rStyle w:val="DataTypeTok"/>
        </w:rPr>
        <w:t xml:space="preserve">src =</w:t>
      </w:r>
      <w:r>
        <w:rPr>
          <w:rStyle w:val="NormalTok"/>
        </w:rPr>
        <w:t xml:space="preserve"> </w:t>
      </w:r>
      <w:r>
        <w:rPr>
          <w:rStyle w:val="StringTok"/>
        </w:rPr>
        <w:t xml:space="preserve">"yahoo"</w:t>
      </w:r>
      <w:r>
        <w:rPr>
          <w:rStyle w:val="NormalTok"/>
        </w:rPr>
        <w:t xml:space="preserve">, , </w:t>
      </w:r>
      <w:r>
        <w:rPr>
          <w:rStyle w:val="DataTypeTok"/>
        </w:rPr>
        <w:t xml:space="preserve">from =</w:t>
      </w:r>
      <w:r>
        <w:rPr>
          <w:rStyle w:val="NormalTok"/>
        </w:rPr>
        <w:t xml:space="preserve"> start_date, </w:t>
      </w:r>
      <w:r>
        <w:rPr>
          <w:rStyle w:val="DataTypeTok"/>
        </w:rPr>
        <w:t xml:space="preserve">to =</w:t>
      </w:r>
      <w:r>
        <w:rPr>
          <w:rStyle w:val="NormalTok"/>
        </w:rPr>
        <w:t xml:space="preserve"> end_date)</w:t>
      </w:r>
    </w:p>
    <w:p>
      <w:pPr>
        <w:pStyle w:val="SourceCode"/>
      </w:pPr>
      <w:r>
        <w:rPr>
          <w:rStyle w:val="VerbatimChar"/>
        </w:rPr>
        <w:t xml:space="preserve">## [1] "GWPH"</w:t>
      </w:r>
    </w:p>
    <w:p>
      <w:pPr>
        <w:pStyle w:val="SourceCode"/>
      </w:pPr>
      <w:r>
        <w:rPr>
          <w:rStyle w:val="KeywordTok"/>
        </w:rPr>
        <w:t xml:space="preserve">getSymbols</w:t>
      </w:r>
      <w:r>
        <w:rPr>
          <w:rStyle w:val="NormalTok"/>
        </w:rPr>
        <w:t xml:space="preserve">(</w:t>
      </w:r>
      <w:r>
        <w:rPr>
          <w:rStyle w:val="StringTok"/>
        </w:rPr>
        <w:t xml:space="preserve">"DIS"</w:t>
      </w:r>
      <w:r>
        <w:rPr>
          <w:rStyle w:val="NormalTok"/>
        </w:rPr>
        <w:t xml:space="preserve">, </w:t>
      </w:r>
      <w:r>
        <w:rPr>
          <w:rStyle w:val="DataTypeTok"/>
        </w:rPr>
        <w:t xml:space="preserve">src =</w:t>
      </w:r>
      <w:r>
        <w:rPr>
          <w:rStyle w:val="NormalTok"/>
        </w:rPr>
        <w:t xml:space="preserve"> </w:t>
      </w:r>
      <w:r>
        <w:rPr>
          <w:rStyle w:val="StringTok"/>
        </w:rPr>
        <w:t xml:space="preserve">"yahoo"</w:t>
      </w:r>
      <w:r>
        <w:rPr>
          <w:rStyle w:val="NormalTok"/>
        </w:rPr>
        <w:t xml:space="preserve">, , </w:t>
      </w:r>
      <w:r>
        <w:rPr>
          <w:rStyle w:val="DataTypeTok"/>
        </w:rPr>
        <w:t xml:space="preserve">from =</w:t>
      </w:r>
      <w:r>
        <w:rPr>
          <w:rStyle w:val="NormalTok"/>
        </w:rPr>
        <w:t xml:space="preserve"> start_date, </w:t>
      </w:r>
      <w:r>
        <w:rPr>
          <w:rStyle w:val="DataTypeTok"/>
        </w:rPr>
        <w:t xml:space="preserve">to =</w:t>
      </w:r>
      <w:r>
        <w:rPr>
          <w:rStyle w:val="NormalTok"/>
        </w:rPr>
        <w:t xml:space="preserve"> end_date)</w:t>
      </w:r>
    </w:p>
    <w:p>
      <w:pPr>
        <w:pStyle w:val="SourceCode"/>
      </w:pPr>
      <w:r>
        <w:rPr>
          <w:rStyle w:val="VerbatimChar"/>
        </w:rPr>
        <w:t xml:space="preserve">## [1] "DIS"</w:t>
      </w:r>
    </w:p>
    <w:p>
      <w:pPr>
        <w:pStyle w:val="SourceCode"/>
      </w:pPr>
      <w:r>
        <w:rPr>
          <w:rStyle w:val="KeywordTok"/>
        </w:rPr>
        <w:t xml:space="preserve">getSymbols</w:t>
      </w:r>
      <w:r>
        <w:rPr>
          <w:rStyle w:val="NormalTok"/>
        </w:rPr>
        <w:t xml:space="preserve">(</w:t>
      </w:r>
      <w:r>
        <w:rPr>
          <w:rStyle w:val="StringTok"/>
        </w:rPr>
        <w:t xml:space="preserve">"CAT"</w:t>
      </w:r>
      <w:r>
        <w:rPr>
          <w:rStyle w:val="NormalTok"/>
        </w:rPr>
        <w:t xml:space="preserve">, </w:t>
      </w:r>
      <w:r>
        <w:rPr>
          <w:rStyle w:val="DataTypeTok"/>
        </w:rPr>
        <w:t xml:space="preserve">src =</w:t>
      </w:r>
      <w:r>
        <w:rPr>
          <w:rStyle w:val="NormalTok"/>
        </w:rPr>
        <w:t xml:space="preserve"> </w:t>
      </w:r>
      <w:r>
        <w:rPr>
          <w:rStyle w:val="StringTok"/>
        </w:rPr>
        <w:t xml:space="preserve">"yahoo"</w:t>
      </w:r>
      <w:r>
        <w:rPr>
          <w:rStyle w:val="NormalTok"/>
        </w:rPr>
        <w:t xml:space="preserve">, , </w:t>
      </w:r>
      <w:r>
        <w:rPr>
          <w:rStyle w:val="DataTypeTok"/>
        </w:rPr>
        <w:t xml:space="preserve">from =</w:t>
      </w:r>
      <w:r>
        <w:rPr>
          <w:rStyle w:val="NormalTok"/>
        </w:rPr>
        <w:t xml:space="preserve"> start_date, </w:t>
      </w:r>
      <w:r>
        <w:rPr>
          <w:rStyle w:val="DataTypeTok"/>
        </w:rPr>
        <w:t xml:space="preserve">to =</w:t>
      </w:r>
      <w:r>
        <w:rPr>
          <w:rStyle w:val="NormalTok"/>
        </w:rPr>
        <w:t xml:space="preserve"> end_date)</w:t>
      </w:r>
    </w:p>
    <w:p>
      <w:pPr>
        <w:pStyle w:val="SourceCode"/>
      </w:pPr>
      <w:r>
        <w:rPr>
          <w:rStyle w:val="VerbatimChar"/>
        </w:rPr>
        <w:t xml:space="preserve">## [1] "CAT"</w:t>
      </w:r>
    </w:p>
    <w:p>
      <w:pPr>
        <w:pStyle w:val="SourceCode"/>
      </w:pPr>
      <w:r>
        <w:rPr>
          <w:rStyle w:val="KeywordTok"/>
        </w:rPr>
        <w:t xml:space="preserve">getSymbols</w:t>
      </w:r>
      <w:r>
        <w:rPr>
          <w:rStyle w:val="NormalTok"/>
        </w:rPr>
        <w:t xml:space="preserve">(</w:t>
      </w:r>
      <w:r>
        <w:rPr>
          <w:rStyle w:val="StringTok"/>
        </w:rPr>
        <w:t xml:space="preserve">"AMZN"</w:t>
      </w:r>
      <w:r>
        <w:rPr>
          <w:rStyle w:val="NormalTok"/>
        </w:rPr>
        <w:t xml:space="preserve">, </w:t>
      </w:r>
      <w:r>
        <w:rPr>
          <w:rStyle w:val="DataTypeTok"/>
        </w:rPr>
        <w:t xml:space="preserve">src =</w:t>
      </w:r>
      <w:r>
        <w:rPr>
          <w:rStyle w:val="NormalTok"/>
        </w:rPr>
        <w:t xml:space="preserve"> </w:t>
      </w:r>
      <w:r>
        <w:rPr>
          <w:rStyle w:val="StringTok"/>
        </w:rPr>
        <w:t xml:space="preserve">"yahoo"</w:t>
      </w:r>
      <w:r>
        <w:rPr>
          <w:rStyle w:val="NormalTok"/>
        </w:rPr>
        <w:t xml:space="preserve">, , </w:t>
      </w:r>
      <w:r>
        <w:rPr>
          <w:rStyle w:val="DataTypeTok"/>
        </w:rPr>
        <w:t xml:space="preserve">from =</w:t>
      </w:r>
      <w:r>
        <w:rPr>
          <w:rStyle w:val="NormalTok"/>
        </w:rPr>
        <w:t xml:space="preserve"> start_date, </w:t>
      </w:r>
      <w:r>
        <w:rPr>
          <w:rStyle w:val="DataTypeTok"/>
        </w:rPr>
        <w:t xml:space="preserve">to =</w:t>
      </w:r>
      <w:r>
        <w:rPr>
          <w:rStyle w:val="NormalTok"/>
        </w:rPr>
        <w:t xml:space="preserve"> end_date)</w:t>
      </w:r>
    </w:p>
    <w:p>
      <w:pPr>
        <w:pStyle w:val="SourceCode"/>
      </w:pPr>
      <w:r>
        <w:rPr>
          <w:rStyle w:val="VerbatimChar"/>
        </w:rPr>
        <w:t xml:space="preserve">## [1] "AMZN"</w:t>
      </w:r>
    </w:p>
    <w:p>
      <w:pPr>
        <w:pStyle w:val="SourceCode"/>
      </w:pPr>
      <w:r>
        <w:rPr>
          <w:rStyle w:val="KeywordTok"/>
        </w:rPr>
        <w:t xml:space="preserve">getSymbols</w:t>
      </w:r>
      <w:r>
        <w:rPr>
          <w:rStyle w:val="NormalTok"/>
        </w:rPr>
        <w:t xml:space="preserve">(</w:t>
      </w:r>
      <w:r>
        <w:rPr>
          <w:rStyle w:val="StringTok"/>
        </w:rPr>
        <w:t xml:space="preserve">"^GSPC"</w:t>
      </w:r>
      <w:r>
        <w:rPr>
          <w:rStyle w:val="NormalTok"/>
        </w:rPr>
        <w:t xml:space="preserve">, </w:t>
      </w:r>
      <w:r>
        <w:rPr>
          <w:rStyle w:val="DataTypeTok"/>
        </w:rPr>
        <w:t xml:space="preserve">src =</w:t>
      </w:r>
      <w:r>
        <w:rPr>
          <w:rStyle w:val="NormalTok"/>
        </w:rPr>
        <w:t xml:space="preserve"> </w:t>
      </w:r>
      <w:r>
        <w:rPr>
          <w:rStyle w:val="StringTok"/>
        </w:rPr>
        <w:t xml:space="preserve">"yahoo"</w:t>
      </w:r>
      <w:r>
        <w:rPr>
          <w:rStyle w:val="NormalTok"/>
        </w:rPr>
        <w:t xml:space="preserve">, , </w:t>
      </w:r>
      <w:r>
        <w:rPr>
          <w:rStyle w:val="DataTypeTok"/>
        </w:rPr>
        <w:t xml:space="preserve">from =</w:t>
      </w:r>
      <w:r>
        <w:rPr>
          <w:rStyle w:val="NormalTok"/>
        </w:rPr>
        <w:t xml:space="preserve"> start_date, </w:t>
      </w:r>
      <w:r>
        <w:rPr>
          <w:rStyle w:val="DataTypeTok"/>
        </w:rPr>
        <w:t xml:space="preserve">to =</w:t>
      </w:r>
      <w:r>
        <w:rPr>
          <w:rStyle w:val="NormalTok"/>
        </w:rPr>
        <w:t xml:space="preserve"> end_date) </w:t>
      </w:r>
      <w:r>
        <w:rPr>
          <w:rStyle w:val="CommentTok"/>
        </w:rPr>
        <w:t xml:space="preserve"># S&amp;P 500</w:t>
      </w:r>
    </w:p>
    <w:p>
      <w:pPr>
        <w:pStyle w:val="SourceCode"/>
      </w:pPr>
      <w:r>
        <w:rPr>
          <w:rStyle w:val="VerbatimChar"/>
        </w:rPr>
        <w:t xml:space="preserve">## [1] "^GSPC"</w:t>
      </w:r>
    </w:p>
    <w:p>
      <w:pPr>
        <w:pStyle w:val="SourceCode"/>
      </w:pPr>
      <w:r>
        <w:rPr>
          <w:rStyle w:val="KeywordTok"/>
        </w:rPr>
        <w:t xml:space="preserve">getSymbols</w:t>
      </w:r>
      <w:r>
        <w:rPr>
          <w:rStyle w:val="NormalTok"/>
        </w:rPr>
        <w:t xml:space="preserve">(</w:t>
      </w:r>
      <w:r>
        <w:rPr>
          <w:rStyle w:val="StringTok"/>
        </w:rPr>
        <w:t xml:space="preserve">"^TNX"</w:t>
      </w:r>
      <w:r>
        <w:rPr>
          <w:rStyle w:val="NormalTok"/>
        </w:rPr>
        <w:t xml:space="preserve">, </w:t>
      </w:r>
      <w:r>
        <w:rPr>
          <w:rStyle w:val="DataTypeTok"/>
        </w:rPr>
        <w:t xml:space="preserve">src =</w:t>
      </w:r>
      <w:r>
        <w:rPr>
          <w:rStyle w:val="NormalTok"/>
        </w:rPr>
        <w:t xml:space="preserve"> </w:t>
      </w:r>
      <w:r>
        <w:rPr>
          <w:rStyle w:val="StringTok"/>
        </w:rPr>
        <w:t xml:space="preserve">"yahoo"</w:t>
      </w:r>
      <w:r>
        <w:rPr>
          <w:rStyle w:val="NormalTok"/>
        </w:rPr>
        <w:t xml:space="preserve">, </w:t>
      </w:r>
      <w:r>
        <w:rPr>
          <w:rStyle w:val="DataTypeTok"/>
        </w:rPr>
        <w:t xml:space="preserve">from =</w:t>
      </w:r>
      <w:r>
        <w:rPr>
          <w:rStyle w:val="NormalTok"/>
        </w:rPr>
        <w:t xml:space="preserve"> start_date, </w:t>
      </w:r>
      <w:r>
        <w:rPr>
          <w:rStyle w:val="DataTypeTok"/>
        </w:rPr>
        <w:t xml:space="preserve">to =</w:t>
      </w:r>
      <w:r>
        <w:rPr>
          <w:rStyle w:val="NormalTok"/>
        </w:rPr>
        <w:t xml:space="preserve"> end_date) </w:t>
      </w:r>
      <w:r>
        <w:rPr>
          <w:rStyle w:val="CommentTok"/>
        </w:rPr>
        <w:t xml:space="preserve"># TNX (10-year T-bill)</w:t>
      </w:r>
    </w:p>
    <w:p>
      <w:pPr>
        <w:pStyle w:val="SourceCode"/>
      </w:pPr>
      <w:r>
        <w:rPr>
          <w:rStyle w:val="VerbatimChar"/>
        </w:rPr>
        <w:t xml:space="preserve">## Warning: ^TNX contains missing values. Some functions will not work if objects</w:t>
      </w:r>
      <w:r>
        <w:br/>
      </w:r>
      <w:r>
        <w:rPr>
          <w:rStyle w:val="VerbatimChar"/>
        </w:rPr>
        <w:t xml:space="preserve">## contain missing values in the middle of the series. Consider using na.omit(),</w:t>
      </w:r>
      <w:r>
        <w:br/>
      </w:r>
      <w:r>
        <w:rPr>
          <w:rStyle w:val="VerbatimChar"/>
        </w:rPr>
        <w:t xml:space="preserve">## na.approx(), na.fill(), etc to remove or replace them.</w:t>
      </w:r>
    </w:p>
    <w:p>
      <w:pPr>
        <w:pStyle w:val="SourceCode"/>
      </w:pPr>
      <w:r>
        <w:rPr>
          <w:rStyle w:val="VerbatimChar"/>
        </w:rPr>
        <w:t xml:space="preserve">## [1] "^TNX"</w:t>
      </w:r>
    </w:p>
    <w:p>
      <w:pPr>
        <w:pStyle w:val="SourceCode"/>
      </w:pPr>
      <w:r>
        <w:rPr>
          <w:rStyle w:val="CommentTok"/>
        </w:rPr>
        <w:t xml:space="preserve"># Adjusted Prices</w:t>
      </w:r>
      <w:r>
        <w:br/>
      </w:r>
      <w:r>
        <w:rPr>
          <w:rStyle w:val="NormalTok"/>
        </w:rPr>
        <w:t xml:space="preserve">adjMSFT &lt;-</w:t>
      </w:r>
      <w:r>
        <w:rPr>
          <w:rStyle w:val="StringTok"/>
        </w:rPr>
        <w:t xml:space="preserve"> </w:t>
      </w:r>
      <w:r>
        <w:rPr>
          <w:rStyle w:val="NormalTok"/>
        </w:rPr>
        <w:t xml:space="preserve">MSFT</w:t>
      </w:r>
      <w:r>
        <w:rPr>
          <w:rStyle w:val="OperatorTok"/>
        </w:rPr>
        <w:t xml:space="preserve">$</w:t>
      </w:r>
      <w:r>
        <w:rPr>
          <w:rStyle w:val="NormalTok"/>
        </w:rPr>
        <w:t xml:space="preserve">MSFT.Adjusted</w:t>
      </w:r>
      <w:r>
        <w:br/>
      </w:r>
      <w:r>
        <w:rPr>
          <w:rStyle w:val="NormalTok"/>
        </w:rPr>
        <w:t xml:space="preserve">adjGWPH &lt;-</w:t>
      </w:r>
      <w:r>
        <w:rPr>
          <w:rStyle w:val="StringTok"/>
        </w:rPr>
        <w:t xml:space="preserve"> </w:t>
      </w:r>
      <w:r>
        <w:rPr>
          <w:rStyle w:val="NormalTok"/>
        </w:rPr>
        <w:t xml:space="preserve">GWPH</w:t>
      </w:r>
      <w:r>
        <w:rPr>
          <w:rStyle w:val="OperatorTok"/>
        </w:rPr>
        <w:t xml:space="preserve">$</w:t>
      </w:r>
      <w:r>
        <w:rPr>
          <w:rStyle w:val="NormalTok"/>
        </w:rPr>
        <w:t xml:space="preserve">GWPH.Adjusted</w:t>
      </w:r>
      <w:r>
        <w:br/>
      </w:r>
      <w:r>
        <w:rPr>
          <w:rStyle w:val="NormalTok"/>
        </w:rPr>
        <w:t xml:space="preserve">adjDIS &lt;-</w:t>
      </w:r>
      <w:r>
        <w:rPr>
          <w:rStyle w:val="StringTok"/>
        </w:rPr>
        <w:t xml:space="preserve"> </w:t>
      </w:r>
      <w:r>
        <w:rPr>
          <w:rStyle w:val="NormalTok"/>
        </w:rPr>
        <w:t xml:space="preserve">DIS</w:t>
      </w:r>
      <w:r>
        <w:rPr>
          <w:rStyle w:val="OperatorTok"/>
        </w:rPr>
        <w:t xml:space="preserve">$</w:t>
      </w:r>
      <w:r>
        <w:rPr>
          <w:rStyle w:val="NormalTok"/>
        </w:rPr>
        <w:t xml:space="preserve">DIS.Adjusted</w:t>
      </w:r>
      <w:r>
        <w:br/>
      </w:r>
      <w:r>
        <w:rPr>
          <w:rStyle w:val="NormalTok"/>
        </w:rPr>
        <w:t xml:space="preserve">adjCAT &lt;-</w:t>
      </w:r>
      <w:r>
        <w:rPr>
          <w:rStyle w:val="StringTok"/>
        </w:rPr>
        <w:t xml:space="preserve"> </w:t>
      </w:r>
      <w:r>
        <w:rPr>
          <w:rStyle w:val="NormalTok"/>
        </w:rPr>
        <w:t xml:space="preserve">CAT</w:t>
      </w:r>
      <w:r>
        <w:rPr>
          <w:rStyle w:val="OperatorTok"/>
        </w:rPr>
        <w:t xml:space="preserve">$</w:t>
      </w:r>
      <w:r>
        <w:rPr>
          <w:rStyle w:val="NormalTok"/>
        </w:rPr>
        <w:t xml:space="preserve">CAT.Adjusted</w:t>
      </w:r>
      <w:r>
        <w:br/>
      </w:r>
      <w:r>
        <w:rPr>
          <w:rStyle w:val="NormalTok"/>
        </w:rPr>
        <w:t xml:space="preserve">adjAMZN &lt;-</w:t>
      </w:r>
      <w:r>
        <w:rPr>
          <w:rStyle w:val="StringTok"/>
        </w:rPr>
        <w:t xml:space="preserve"> </w:t>
      </w:r>
      <w:r>
        <w:rPr>
          <w:rStyle w:val="NormalTok"/>
        </w:rPr>
        <w:t xml:space="preserve">AMZN</w:t>
      </w:r>
      <w:r>
        <w:rPr>
          <w:rStyle w:val="OperatorTok"/>
        </w:rPr>
        <w:t xml:space="preserve">$</w:t>
      </w:r>
      <w:r>
        <w:rPr>
          <w:rStyle w:val="NormalTok"/>
        </w:rPr>
        <w:t xml:space="preserve">AMZN.Adjusted</w:t>
      </w:r>
      <w:r>
        <w:br/>
      </w:r>
      <w:r>
        <w:br/>
      </w:r>
      <w:r>
        <w:rPr>
          <w:rStyle w:val="CommentTok"/>
        </w:rPr>
        <w:t xml:space="preserve"># Get adjusted returns data</w:t>
      </w:r>
      <w:r>
        <w:br/>
      </w:r>
      <w:r>
        <w:rPr>
          <w:rStyle w:val="NormalTok"/>
        </w:rPr>
        <w:t xml:space="preserve">rMSFT &lt;-</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w:t>
      </w:r>
      <w:r>
        <w:rPr>
          <w:rStyle w:val="KeywordTok"/>
        </w:rPr>
        <w:t xml:space="preserve">to.monthly</w:t>
      </w:r>
      <w:r>
        <w:rPr>
          <w:rStyle w:val="NormalTok"/>
        </w:rPr>
        <w:t xml:space="preserve">(MSFT)</w:t>
      </w:r>
      <w:r>
        <w:rPr>
          <w:rStyle w:val="OperatorTok"/>
        </w:rPr>
        <w:t xml:space="preserve">$</w:t>
      </w:r>
      <w:r>
        <w:rPr>
          <w:rStyle w:val="NormalTok"/>
        </w:rPr>
        <w:t xml:space="preserve">MSFT.Adjusted))</w:t>
      </w:r>
      <w:r>
        <w:br/>
      </w:r>
      <w:r>
        <w:rPr>
          <w:rStyle w:val="NormalTok"/>
        </w:rPr>
        <w:t xml:space="preserve">rGWPH &lt;-</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w:t>
      </w:r>
      <w:r>
        <w:rPr>
          <w:rStyle w:val="KeywordTok"/>
        </w:rPr>
        <w:t xml:space="preserve">to.monthly</w:t>
      </w:r>
      <w:r>
        <w:rPr>
          <w:rStyle w:val="NormalTok"/>
        </w:rPr>
        <w:t xml:space="preserve">(GWPH)</w:t>
      </w:r>
      <w:r>
        <w:rPr>
          <w:rStyle w:val="OperatorTok"/>
        </w:rPr>
        <w:t xml:space="preserve">$</w:t>
      </w:r>
      <w:r>
        <w:rPr>
          <w:rStyle w:val="NormalTok"/>
        </w:rPr>
        <w:t xml:space="preserve">GWPH.Adjusted))</w:t>
      </w:r>
      <w:r>
        <w:br/>
      </w:r>
      <w:r>
        <w:rPr>
          <w:rStyle w:val="NormalTok"/>
        </w:rPr>
        <w:t xml:space="preserve">rDIS &lt;-</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w:t>
      </w:r>
      <w:r>
        <w:rPr>
          <w:rStyle w:val="KeywordTok"/>
        </w:rPr>
        <w:t xml:space="preserve">to.monthly</w:t>
      </w:r>
      <w:r>
        <w:rPr>
          <w:rStyle w:val="NormalTok"/>
        </w:rPr>
        <w:t xml:space="preserve">(DIS)</w:t>
      </w:r>
      <w:r>
        <w:rPr>
          <w:rStyle w:val="OperatorTok"/>
        </w:rPr>
        <w:t xml:space="preserve">$</w:t>
      </w:r>
      <w:r>
        <w:rPr>
          <w:rStyle w:val="NormalTok"/>
        </w:rPr>
        <w:t xml:space="preserve">DIS.Adjusted))</w:t>
      </w:r>
      <w:r>
        <w:br/>
      </w:r>
      <w:r>
        <w:rPr>
          <w:rStyle w:val="NormalTok"/>
        </w:rPr>
        <w:t xml:space="preserve">rCAT &lt;-</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w:t>
      </w:r>
      <w:r>
        <w:rPr>
          <w:rStyle w:val="KeywordTok"/>
        </w:rPr>
        <w:t xml:space="preserve">to.monthly</w:t>
      </w:r>
      <w:r>
        <w:rPr>
          <w:rStyle w:val="NormalTok"/>
        </w:rPr>
        <w:t xml:space="preserve">(CAT)</w:t>
      </w:r>
      <w:r>
        <w:rPr>
          <w:rStyle w:val="OperatorTok"/>
        </w:rPr>
        <w:t xml:space="preserve">$</w:t>
      </w:r>
      <w:r>
        <w:rPr>
          <w:rStyle w:val="NormalTok"/>
        </w:rPr>
        <w:t xml:space="preserve">CAT.Adjusted))</w:t>
      </w:r>
      <w:r>
        <w:br/>
      </w:r>
      <w:r>
        <w:rPr>
          <w:rStyle w:val="NormalTok"/>
        </w:rPr>
        <w:t xml:space="preserve">rAMZN &lt;-</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w:t>
      </w:r>
      <w:r>
        <w:rPr>
          <w:rStyle w:val="KeywordTok"/>
        </w:rPr>
        <w:t xml:space="preserve">to.monthly</w:t>
      </w:r>
      <w:r>
        <w:rPr>
          <w:rStyle w:val="NormalTok"/>
        </w:rPr>
        <w:t xml:space="preserve">(AMZN)</w:t>
      </w:r>
      <w:r>
        <w:rPr>
          <w:rStyle w:val="OperatorTok"/>
        </w:rPr>
        <w:t xml:space="preserve">$</w:t>
      </w:r>
      <w:r>
        <w:rPr>
          <w:rStyle w:val="NormalTok"/>
        </w:rPr>
        <w:t xml:space="preserve">AMZN.Adjusted))</w:t>
      </w:r>
      <w:r>
        <w:br/>
      </w:r>
      <w:r>
        <w:rPr>
          <w:rStyle w:val="NormalTok"/>
        </w:rPr>
        <w:t xml:space="preserve">rGSPC &lt;-</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w:t>
      </w:r>
      <w:r>
        <w:rPr>
          <w:rStyle w:val="KeywordTok"/>
        </w:rPr>
        <w:t xml:space="preserve">to.monthly</w:t>
      </w:r>
      <w:r>
        <w:rPr>
          <w:rStyle w:val="NormalTok"/>
        </w:rPr>
        <w:t xml:space="preserve">(GSPC)</w:t>
      </w:r>
      <w:r>
        <w:rPr>
          <w:rStyle w:val="OperatorTok"/>
        </w:rPr>
        <w:t xml:space="preserve">$</w:t>
      </w:r>
      <w:r>
        <w:rPr>
          <w:rStyle w:val="NormalTok"/>
        </w:rPr>
        <w:t xml:space="preserve">GSPC.Adjusted))</w:t>
      </w:r>
      <w:r>
        <w:br/>
      </w:r>
      <w:r>
        <w:rPr>
          <w:rStyle w:val="NormalTok"/>
        </w:rPr>
        <w:t xml:space="preserve">rTNX &lt;-</w:t>
      </w:r>
      <w:r>
        <w:rPr>
          <w:rStyle w:val="StringTok"/>
        </w:rPr>
        <w:t xml:space="preserve"> </w:t>
      </w:r>
      <w:r>
        <w:rPr>
          <w:rStyle w:val="NormalTok"/>
        </w:rPr>
        <w:t xml:space="preserve">(</w:t>
      </w:r>
      <w:r>
        <w:rPr>
          <w:rStyle w:val="KeywordTok"/>
        </w:rPr>
        <w:t xml:space="preserve">to.monthly</w:t>
      </w:r>
      <w:r>
        <w:rPr>
          <w:rStyle w:val="NormalTok"/>
        </w:rPr>
        <w:t xml:space="preserve">(TNX)</w:t>
      </w:r>
      <w:r>
        <w:rPr>
          <w:rStyle w:val="OperatorTok"/>
        </w:rPr>
        <w:t xml:space="preserve">$</w:t>
      </w:r>
      <w:r>
        <w:rPr>
          <w:rStyle w:val="NormalTok"/>
        </w:rPr>
        <w:t xml:space="preserve">TNX.Adjusted) </w:t>
      </w:r>
      <w:r>
        <w:rPr>
          <w:rStyle w:val="OperatorTok"/>
        </w:rPr>
        <w:t xml:space="preserve">/</w:t>
      </w:r>
      <w:r>
        <w:rPr>
          <w:rStyle w:val="StringTok"/>
        </w:rPr>
        <w:t xml:space="preserve"> </w:t>
      </w:r>
      <w:r>
        <w:rPr>
          <w:rStyle w:val="DecValTok"/>
        </w:rPr>
        <w:t xml:space="preserve">1200</w:t>
      </w:r>
      <w:r>
        <w:rPr>
          <w:rStyle w:val="NormalTok"/>
        </w:rPr>
        <w:t xml:space="preserve"> </w:t>
      </w:r>
      <w:r>
        <w:rPr>
          <w:rStyle w:val="CommentTok"/>
        </w:rPr>
        <w:t xml:space="preserve"># Using monthly rate</w:t>
      </w:r>
    </w:p>
    <w:p>
      <w:pPr>
        <w:pStyle w:val="SourceCode"/>
      </w:pPr>
      <w:r>
        <w:rPr>
          <w:rStyle w:val="VerbatimChar"/>
        </w:rPr>
        <w:t xml:space="preserve">## Warning in to.period(x, "months", indexAt = indexAt, name = name, ...): missing</w:t>
      </w:r>
      <w:r>
        <w:br/>
      </w:r>
      <w:r>
        <w:rPr>
          <w:rStyle w:val="VerbatimChar"/>
        </w:rPr>
        <w:t xml:space="preserve">## values removed from data</w:t>
      </w:r>
    </w:p>
    <w:p>
      <w:pPr>
        <w:pStyle w:val="SourceCode"/>
      </w:pPr>
      <w:r>
        <w:rPr>
          <w:rStyle w:val="CommentTok"/>
        </w:rPr>
        <w:t xml:space="preserve"># Calculate statistics</w:t>
      </w:r>
      <w:r>
        <w:br/>
      </w:r>
      <w:r>
        <w:rPr>
          <w:rStyle w:val="NormalTok"/>
        </w:rPr>
        <w:t xml:space="preserve">MSFT_return_mean &lt;-</w:t>
      </w:r>
      <w:r>
        <w:rPr>
          <w:rStyle w:val="StringTok"/>
        </w:rPr>
        <w:t xml:space="preserve"> </w:t>
      </w:r>
      <w:r>
        <w:rPr>
          <w:rStyle w:val="KeywordTok"/>
        </w:rPr>
        <w:t xml:space="preserve">mean</w:t>
      </w:r>
      <w:r>
        <w:rPr>
          <w:rStyle w:val="NormalTok"/>
        </w:rPr>
        <w:t xml:space="preserve">(rMSFT,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GWPH_return_mean &lt;-</w:t>
      </w:r>
      <w:r>
        <w:rPr>
          <w:rStyle w:val="StringTok"/>
        </w:rPr>
        <w:t xml:space="preserve"> </w:t>
      </w:r>
      <w:r>
        <w:rPr>
          <w:rStyle w:val="KeywordTok"/>
        </w:rPr>
        <w:t xml:space="preserve">mean</w:t>
      </w:r>
      <w:r>
        <w:rPr>
          <w:rStyle w:val="NormalTok"/>
        </w:rPr>
        <w:t xml:space="preserve">(rGWPH,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DIS_return_mean &lt;-</w:t>
      </w:r>
      <w:r>
        <w:rPr>
          <w:rStyle w:val="StringTok"/>
        </w:rPr>
        <w:t xml:space="preserve"> </w:t>
      </w:r>
      <w:r>
        <w:rPr>
          <w:rStyle w:val="KeywordTok"/>
        </w:rPr>
        <w:t xml:space="preserve">mean</w:t>
      </w:r>
      <w:r>
        <w:rPr>
          <w:rStyle w:val="NormalTok"/>
        </w:rPr>
        <w:t xml:space="preserve">(rDIS,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CAT_return_mean &lt;-</w:t>
      </w:r>
      <w:r>
        <w:rPr>
          <w:rStyle w:val="StringTok"/>
        </w:rPr>
        <w:t xml:space="preserve"> </w:t>
      </w:r>
      <w:r>
        <w:rPr>
          <w:rStyle w:val="KeywordTok"/>
        </w:rPr>
        <w:t xml:space="preserve">mean</w:t>
      </w:r>
      <w:r>
        <w:rPr>
          <w:rStyle w:val="NormalTok"/>
        </w:rPr>
        <w:t xml:space="preserve">(rCAT,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AMZN_return_mean &lt;-</w:t>
      </w:r>
      <w:r>
        <w:rPr>
          <w:rStyle w:val="StringTok"/>
        </w:rPr>
        <w:t xml:space="preserve"> </w:t>
      </w:r>
      <w:r>
        <w:rPr>
          <w:rStyle w:val="KeywordTok"/>
        </w:rPr>
        <w:t xml:space="preserve">mean</w:t>
      </w:r>
      <w:r>
        <w:rPr>
          <w:rStyle w:val="NormalTok"/>
        </w:rPr>
        <w:t xml:space="preserve">(rAMZN,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GSPC_return_mean &lt;-</w:t>
      </w:r>
      <w:r>
        <w:rPr>
          <w:rStyle w:val="StringTok"/>
        </w:rPr>
        <w:t xml:space="preserve"> </w:t>
      </w:r>
      <w:r>
        <w:rPr>
          <w:rStyle w:val="KeywordTok"/>
        </w:rPr>
        <w:t xml:space="preserve">mean</w:t>
      </w:r>
      <w:r>
        <w:rPr>
          <w:rStyle w:val="NormalTok"/>
        </w:rPr>
        <w:t xml:space="preserve">(rGSPC,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TNX_return_mean &lt;-</w:t>
      </w:r>
      <w:r>
        <w:rPr>
          <w:rStyle w:val="StringTok"/>
        </w:rPr>
        <w:t xml:space="preserve"> </w:t>
      </w:r>
      <w:r>
        <w:rPr>
          <w:rStyle w:val="KeywordTok"/>
        </w:rPr>
        <w:t xml:space="preserve">mean</w:t>
      </w:r>
      <w:r>
        <w:rPr>
          <w:rStyle w:val="NormalTok"/>
        </w:rPr>
        <w:t xml:space="preserve">(rTNX, </w:t>
      </w:r>
      <w:r>
        <w:rPr>
          <w:rStyle w:val="DataTypeTok"/>
        </w:rPr>
        <w:t xml:space="preserve">na.rm =</w:t>
      </w:r>
      <w:r>
        <w:rPr>
          <w:rStyle w:val="NormalTok"/>
        </w:rPr>
        <w:t xml:space="preserve"> </w:t>
      </w:r>
      <w:r>
        <w:rPr>
          <w:rStyle w:val="OtherTok"/>
        </w:rPr>
        <w:t xml:space="preserve">TRUE</w:t>
      </w:r>
      <w:r>
        <w:rPr>
          <w:rStyle w:val="NormalTok"/>
        </w:rPr>
        <w:t xml:space="preserve">)</w:t>
      </w:r>
      <w:r>
        <w:br/>
      </w:r>
      <w:r>
        <w:br/>
      </w:r>
      <w:r>
        <w:rPr>
          <w:rStyle w:val="NormalTok"/>
        </w:rPr>
        <w:t xml:space="preserve">MSFT_return_var &lt;-</w:t>
      </w:r>
      <w:r>
        <w:rPr>
          <w:rStyle w:val="StringTok"/>
        </w:rPr>
        <w:t xml:space="preserve"> </w:t>
      </w:r>
      <w:r>
        <w:rPr>
          <w:rStyle w:val="KeywordTok"/>
        </w:rPr>
        <w:t xml:space="preserve">var</w:t>
      </w:r>
      <w:r>
        <w:rPr>
          <w:rStyle w:val="NormalTok"/>
        </w:rPr>
        <w:t xml:space="preserve">(rMSFT,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GWPH_return_var &lt;-</w:t>
      </w:r>
      <w:r>
        <w:rPr>
          <w:rStyle w:val="StringTok"/>
        </w:rPr>
        <w:t xml:space="preserve"> </w:t>
      </w:r>
      <w:r>
        <w:rPr>
          <w:rStyle w:val="KeywordTok"/>
        </w:rPr>
        <w:t xml:space="preserve">var</w:t>
      </w:r>
      <w:r>
        <w:rPr>
          <w:rStyle w:val="NormalTok"/>
        </w:rPr>
        <w:t xml:space="preserve">(rGWPH,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DIS_return_var &lt;-</w:t>
      </w:r>
      <w:r>
        <w:rPr>
          <w:rStyle w:val="StringTok"/>
        </w:rPr>
        <w:t xml:space="preserve"> </w:t>
      </w:r>
      <w:r>
        <w:rPr>
          <w:rStyle w:val="KeywordTok"/>
        </w:rPr>
        <w:t xml:space="preserve">var</w:t>
      </w:r>
      <w:r>
        <w:rPr>
          <w:rStyle w:val="NormalTok"/>
        </w:rPr>
        <w:t xml:space="preserve">(rDIS,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CAT_return_var &lt;-</w:t>
      </w:r>
      <w:r>
        <w:rPr>
          <w:rStyle w:val="StringTok"/>
        </w:rPr>
        <w:t xml:space="preserve"> </w:t>
      </w:r>
      <w:r>
        <w:rPr>
          <w:rStyle w:val="KeywordTok"/>
        </w:rPr>
        <w:t xml:space="preserve">var</w:t>
      </w:r>
      <w:r>
        <w:rPr>
          <w:rStyle w:val="NormalTok"/>
        </w:rPr>
        <w:t xml:space="preserve">(rCAT,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AMZN_return_var &lt;-</w:t>
      </w:r>
      <w:r>
        <w:rPr>
          <w:rStyle w:val="StringTok"/>
        </w:rPr>
        <w:t xml:space="preserve"> </w:t>
      </w:r>
      <w:r>
        <w:rPr>
          <w:rStyle w:val="KeywordTok"/>
        </w:rPr>
        <w:t xml:space="preserve">var</w:t>
      </w:r>
      <w:r>
        <w:rPr>
          <w:rStyle w:val="NormalTok"/>
        </w:rPr>
        <w:t xml:space="preserve">(rAMZN, </w:t>
      </w:r>
      <w:r>
        <w:rPr>
          <w:rStyle w:val="DataTypeTok"/>
        </w:rPr>
        <w:t xml:space="preserve">na.rm =</w:t>
      </w:r>
      <w:r>
        <w:rPr>
          <w:rStyle w:val="NormalTok"/>
        </w:rPr>
        <w:t xml:space="preserve"> </w:t>
      </w:r>
      <w:r>
        <w:rPr>
          <w:rStyle w:val="OtherTok"/>
        </w:rPr>
        <w:t xml:space="preserve">TRUE</w:t>
      </w:r>
      <w:r>
        <w:rPr>
          <w:rStyle w:val="NormalTok"/>
        </w:rPr>
        <w:t xml:space="preserve">)</w:t>
      </w:r>
      <w:r>
        <w:br/>
      </w:r>
      <w:r>
        <w:rPr>
          <w:rStyle w:val="NormalTok"/>
        </w:rPr>
        <w:t xml:space="preserve">GSPC_return_var &lt;-</w:t>
      </w:r>
      <w:r>
        <w:rPr>
          <w:rStyle w:val="StringTok"/>
        </w:rPr>
        <w:t xml:space="preserve"> </w:t>
      </w:r>
      <w:r>
        <w:rPr>
          <w:rStyle w:val="KeywordTok"/>
        </w:rPr>
        <w:t xml:space="preserve">var</w:t>
      </w:r>
      <w:r>
        <w:rPr>
          <w:rStyle w:val="NormalTok"/>
        </w:rPr>
        <w:t xml:space="preserve">(rGSPC, </w:t>
      </w:r>
      <w:r>
        <w:rPr>
          <w:rStyle w:val="DataTypeTok"/>
        </w:rPr>
        <w:t xml:space="preserve">na.rm =</w:t>
      </w:r>
      <w:r>
        <w:rPr>
          <w:rStyle w:val="NormalTok"/>
        </w:rPr>
        <w:t xml:space="preserve"> </w:t>
      </w:r>
      <w:r>
        <w:rPr>
          <w:rStyle w:val="OtherTok"/>
        </w:rPr>
        <w:t xml:space="preserve">TRUE</w:t>
      </w:r>
      <w:r>
        <w:rPr>
          <w:rStyle w:val="NormalTok"/>
        </w:rPr>
        <w:t xml:space="preserve">)</w:t>
      </w:r>
      <w:r>
        <w:br/>
      </w:r>
      <w:r>
        <w:br/>
      </w:r>
      <w:r>
        <w:rPr>
          <w:rStyle w:val="CommentTok"/>
        </w:rPr>
        <w:t xml:space="preserve"># Excess Returns</w:t>
      </w:r>
      <w:r>
        <w:br/>
      </w:r>
      <w:r>
        <w:rPr>
          <w:rStyle w:val="NormalTok"/>
        </w:rPr>
        <w:t xml:space="preserve">reMSFT &lt;-</w:t>
      </w:r>
      <w:r>
        <w:rPr>
          <w:rStyle w:val="StringTok"/>
        </w:rPr>
        <w:t xml:space="preserve"> </w:t>
      </w:r>
      <w:r>
        <w:rPr>
          <w:rStyle w:val="NormalTok"/>
        </w:rPr>
        <w:t xml:space="preserve">rMSFT </w:t>
      </w:r>
      <w:r>
        <w:rPr>
          <w:rStyle w:val="OperatorTok"/>
        </w:rPr>
        <w:t xml:space="preserve">-</w:t>
      </w:r>
      <w:r>
        <w:rPr>
          <w:rStyle w:val="StringTok"/>
        </w:rPr>
        <w:t xml:space="preserve"> </w:t>
      </w:r>
      <w:r>
        <w:rPr>
          <w:rStyle w:val="NormalTok"/>
        </w:rPr>
        <w:t xml:space="preserve">rTNX</w:t>
      </w:r>
      <w:r>
        <w:br/>
      </w:r>
      <w:r>
        <w:rPr>
          <w:rStyle w:val="NormalTok"/>
        </w:rPr>
        <w:t xml:space="preserve">reGWPH &lt;-</w:t>
      </w:r>
      <w:r>
        <w:rPr>
          <w:rStyle w:val="StringTok"/>
        </w:rPr>
        <w:t xml:space="preserve"> </w:t>
      </w:r>
      <w:r>
        <w:rPr>
          <w:rStyle w:val="NormalTok"/>
        </w:rPr>
        <w:t xml:space="preserve">rGWPH </w:t>
      </w:r>
      <w:r>
        <w:rPr>
          <w:rStyle w:val="OperatorTok"/>
        </w:rPr>
        <w:t xml:space="preserve">-</w:t>
      </w:r>
      <w:r>
        <w:rPr>
          <w:rStyle w:val="StringTok"/>
        </w:rPr>
        <w:t xml:space="preserve"> </w:t>
      </w:r>
      <w:r>
        <w:rPr>
          <w:rStyle w:val="NormalTok"/>
        </w:rPr>
        <w:t xml:space="preserve">rTNX</w:t>
      </w:r>
      <w:r>
        <w:br/>
      </w:r>
      <w:r>
        <w:rPr>
          <w:rStyle w:val="NormalTok"/>
        </w:rPr>
        <w:t xml:space="preserve">reDIS &lt;-</w:t>
      </w:r>
      <w:r>
        <w:rPr>
          <w:rStyle w:val="StringTok"/>
        </w:rPr>
        <w:t xml:space="preserve"> </w:t>
      </w:r>
      <w:r>
        <w:rPr>
          <w:rStyle w:val="NormalTok"/>
        </w:rPr>
        <w:t xml:space="preserve">rDIS </w:t>
      </w:r>
      <w:r>
        <w:rPr>
          <w:rStyle w:val="OperatorTok"/>
        </w:rPr>
        <w:t xml:space="preserve">-</w:t>
      </w:r>
      <w:r>
        <w:rPr>
          <w:rStyle w:val="StringTok"/>
        </w:rPr>
        <w:t xml:space="preserve"> </w:t>
      </w:r>
      <w:r>
        <w:rPr>
          <w:rStyle w:val="NormalTok"/>
        </w:rPr>
        <w:t xml:space="preserve">rTNX</w:t>
      </w:r>
      <w:r>
        <w:br/>
      </w:r>
      <w:r>
        <w:rPr>
          <w:rStyle w:val="NormalTok"/>
        </w:rPr>
        <w:t xml:space="preserve">reCAT &lt;-</w:t>
      </w:r>
      <w:r>
        <w:rPr>
          <w:rStyle w:val="StringTok"/>
        </w:rPr>
        <w:t xml:space="preserve"> </w:t>
      </w:r>
      <w:r>
        <w:rPr>
          <w:rStyle w:val="NormalTok"/>
        </w:rPr>
        <w:t xml:space="preserve">rCAT </w:t>
      </w:r>
      <w:r>
        <w:rPr>
          <w:rStyle w:val="OperatorTok"/>
        </w:rPr>
        <w:t xml:space="preserve">-</w:t>
      </w:r>
      <w:r>
        <w:rPr>
          <w:rStyle w:val="StringTok"/>
        </w:rPr>
        <w:t xml:space="preserve"> </w:t>
      </w:r>
      <w:r>
        <w:rPr>
          <w:rStyle w:val="NormalTok"/>
        </w:rPr>
        <w:t xml:space="preserve">rTNX</w:t>
      </w:r>
      <w:r>
        <w:br/>
      </w:r>
      <w:r>
        <w:rPr>
          <w:rStyle w:val="NormalTok"/>
        </w:rPr>
        <w:t xml:space="preserve">reAMZN &lt;-</w:t>
      </w:r>
      <w:r>
        <w:rPr>
          <w:rStyle w:val="StringTok"/>
        </w:rPr>
        <w:t xml:space="preserve"> </w:t>
      </w:r>
      <w:r>
        <w:rPr>
          <w:rStyle w:val="NormalTok"/>
        </w:rPr>
        <w:t xml:space="preserve">rAMZN </w:t>
      </w:r>
      <w:r>
        <w:rPr>
          <w:rStyle w:val="OperatorTok"/>
        </w:rPr>
        <w:t xml:space="preserve">-</w:t>
      </w:r>
      <w:r>
        <w:rPr>
          <w:rStyle w:val="StringTok"/>
        </w:rPr>
        <w:t xml:space="preserve"> </w:t>
      </w:r>
      <w:r>
        <w:rPr>
          <w:rStyle w:val="NormalTok"/>
        </w:rPr>
        <w:t xml:space="preserve">rTNX</w:t>
      </w:r>
      <w:r>
        <w:br/>
      </w:r>
      <w:r>
        <w:br/>
      </w:r>
      <w:r>
        <w:rPr>
          <w:rStyle w:val="CommentTok"/>
        </w:rPr>
        <w:t xml:space="preserve"># Information Tables:</w:t>
      </w:r>
      <w:r>
        <w:br/>
      </w:r>
      <w:r>
        <w:rPr>
          <w:rStyle w:val="NormalTok"/>
        </w:rPr>
        <w:t xml:space="preserve">pricTab1 &lt;-</w:t>
      </w:r>
      <w:r>
        <w:rPr>
          <w:rStyle w:val="StringTok"/>
        </w:rPr>
        <w:t xml:space="preserve"> </w:t>
      </w:r>
      <w:r>
        <w:rPr>
          <w:rStyle w:val="KeywordTok"/>
        </w:rPr>
        <w:t xml:space="preserve">data.frame</w:t>
      </w:r>
      <w:r>
        <w:rPr>
          <w:rStyle w:val="NormalTok"/>
        </w:rPr>
        <w:t xml:space="preserve">(MSFT, GWPH, DIS, CAT, AMZN)</w:t>
      </w:r>
      <w:r>
        <w:br/>
      </w:r>
      <w:r>
        <w:br/>
      </w:r>
      <w:r>
        <w:rPr>
          <w:rStyle w:val="CommentTok"/>
        </w:rPr>
        <w:t xml:space="preserve"># Creates data frame of asset prices</w:t>
      </w:r>
      <w:r>
        <w:br/>
      </w:r>
      <w:r>
        <w:rPr>
          <w:rStyle w:val="NormalTok"/>
        </w:rPr>
        <w:t xml:space="preserve">retTab1 &lt;-</w:t>
      </w:r>
      <w:r>
        <w:rPr>
          <w:rStyle w:val="StringTok"/>
        </w:rPr>
        <w:t xml:space="preserve"> </w:t>
      </w:r>
      <w:r>
        <w:rPr>
          <w:rStyle w:val="KeywordTok"/>
        </w:rPr>
        <w:t xml:space="preserve">data.frame</w:t>
      </w:r>
      <w:r>
        <w:rPr>
          <w:rStyle w:val="NormalTok"/>
        </w:rPr>
        <w:t xml:space="preserve">(rMSFT, rGWPH, rDIS, rCAT, rAMZN)</w:t>
      </w:r>
      <w:r>
        <w:br/>
      </w:r>
      <w:r>
        <w:br/>
      </w:r>
      <w:r>
        <w:rPr>
          <w:rStyle w:val="CommentTok"/>
        </w:rPr>
        <w:t xml:space="preserve"># Creates data frame of returns</w:t>
      </w:r>
      <w:r>
        <w:br/>
      </w:r>
      <w:r>
        <w:rPr>
          <w:rStyle w:val="NormalTok"/>
        </w:rPr>
        <w:t xml:space="preserve">EretTab1 &lt;-</w:t>
      </w:r>
      <w:r>
        <w:rPr>
          <w:rStyle w:val="StringTok"/>
        </w:rPr>
        <w:t xml:space="preserve"> </w:t>
      </w:r>
      <w:r>
        <w:rPr>
          <w:rStyle w:val="KeywordTok"/>
        </w:rPr>
        <w:t xml:space="preserve">data.frame</w:t>
      </w:r>
      <w:r>
        <w:rPr>
          <w:rStyle w:val="NormalTok"/>
        </w:rPr>
        <w:t xml:space="preserve">(reMSFT, reGWPH, reDIS, reCAT, reAMZN) </w:t>
      </w:r>
      <w:r>
        <w:br/>
      </w:r>
      <w:r>
        <w:br/>
      </w:r>
      <w:r>
        <w:rPr>
          <w:rStyle w:val="CommentTok"/>
        </w:rPr>
        <w:t xml:space="preserve"># Excess return data frame</w:t>
      </w:r>
      <w:r>
        <w:br/>
      </w:r>
      <w:r>
        <w:rPr>
          <w:rStyle w:val="NormalTok"/>
        </w:rPr>
        <w:t xml:space="preserve">retTab1 &lt;-</w:t>
      </w:r>
      <w:r>
        <w:rPr>
          <w:rStyle w:val="StringTok"/>
        </w:rPr>
        <w:t xml:space="preserve"> </w:t>
      </w:r>
      <w:r>
        <w:rPr>
          <w:rStyle w:val="NormalTok"/>
        </w:rPr>
        <w:t xml:space="preserve">retTab1[</w:t>
      </w:r>
      <w:r>
        <w:rPr>
          <w:rStyle w:val="OperatorTok"/>
        </w:rPr>
        <w:t xml:space="preserve">-</w:t>
      </w:r>
      <w:r>
        <w:rPr>
          <w:rStyle w:val="DecValTok"/>
        </w:rPr>
        <w:t xml:space="preserve">1</w:t>
      </w:r>
      <w:r>
        <w:rPr>
          <w:rStyle w:val="NormalTok"/>
        </w:rPr>
        <w:t xml:space="preserve">,]  </w:t>
      </w:r>
      <w:r>
        <w:rPr>
          <w:rStyle w:val="CommentTok"/>
        </w:rPr>
        <w:t xml:space="preserve"># remove missing data due to lagging</w:t>
      </w:r>
      <w:r>
        <w:br/>
      </w:r>
      <w:r>
        <w:rPr>
          <w:rStyle w:val="NormalTok"/>
        </w:rPr>
        <w:t xml:space="preserve">EretTab1 &lt;-</w:t>
      </w:r>
      <w:r>
        <w:rPr>
          <w:rStyle w:val="StringTok"/>
        </w:rPr>
        <w:t xml:space="preserve"> </w:t>
      </w:r>
      <w:r>
        <w:rPr>
          <w:rStyle w:val="NormalTok"/>
        </w:rPr>
        <w:t xml:space="preserve">EretTab1[</w:t>
      </w:r>
      <w:r>
        <w:rPr>
          <w:rStyle w:val="OperatorTok"/>
        </w:rPr>
        <w:t xml:space="preserve">-</w:t>
      </w:r>
      <w:r>
        <w:rPr>
          <w:rStyle w:val="DecValTok"/>
        </w:rPr>
        <w:t xml:space="preserve">1</w:t>
      </w:r>
      <w:r>
        <w:rPr>
          <w:rStyle w:val="NormalTok"/>
        </w:rPr>
        <w:t xml:space="preserve">,]  </w:t>
      </w:r>
      <w:r>
        <w:rPr>
          <w:rStyle w:val="CommentTok"/>
        </w:rPr>
        <w:t xml:space="preserve"># remove missing data due to lagging</w:t>
      </w:r>
      <w:r>
        <w:br/>
      </w:r>
      <w:r>
        <w:rPr>
          <w:rStyle w:val="NormalTok"/>
        </w:rPr>
        <w:t xml:space="preserve">priceMat1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(MSFT, GWPH, DIS, CAT, AMZN), </w:t>
      </w:r>
      <w:r>
        <w:rPr>
          <w:rStyle w:val="DataTypeTok"/>
        </w:rPr>
        <w:t xml:space="preserve">nrow=</w:t>
      </w:r>
      <w:r>
        <w:rPr>
          <w:rStyle w:val="NormalTok"/>
        </w:rPr>
        <w:t xml:space="preserve"> </w:t>
      </w:r>
      <w:r>
        <w:rPr>
          <w:rStyle w:val="KeywordTok"/>
        </w:rPr>
        <w:t xml:space="preserve">length</w:t>
      </w:r>
      <w:r>
        <w:rPr>
          <w:rStyle w:val="NormalTok"/>
        </w:rPr>
        <w:t xml:space="preserve">(MSFT), </w:t>
      </w:r>
      <w:r>
        <w:rPr>
          <w:rStyle w:val="DataTypeTok"/>
        </w:rPr>
        <w:t xml:space="preserve">ncol=</w:t>
      </w:r>
      <w:r>
        <w:rPr>
          <w:rStyle w:val="DecValTok"/>
        </w:rPr>
        <w:t xml:space="preserve">5</w:t>
      </w:r>
      <w:r>
        <w:rPr>
          <w:rStyle w:val="NormalTok"/>
        </w:rPr>
        <w:t xml:space="preserve">, </w:t>
      </w:r>
      <w:r>
        <w:rPr>
          <w:rStyle w:val="DataTypeTok"/>
        </w:rPr>
        <w:t xml:space="preserve">byrow=</w:t>
      </w:r>
      <w:r>
        <w:rPr>
          <w:rStyle w:val="OtherTok"/>
        </w:rPr>
        <w:t xml:space="preserve">TRUE</w:t>
      </w:r>
      <w:r>
        <w:rPr>
          <w:rStyle w:val="NormalTok"/>
        </w:rPr>
        <w:t xml:space="preserve">)  </w:t>
      </w:r>
      <w:r>
        <w:rPr>
          <w:rStyle w:val="CommentTok"/>
        </w:rPr>
        <w:t xml:space="preserve"># creates a matrix of prices</w:t>
      </w:r>
      <w:r>
        <w:br/>
      </w:r>
      <w:r>
        <w:br/>
      </w:r>
      <w:r>
        <w:rPr>
          <w:rStyle w:val="CommentTok"/>
        </w:rPr>
        <w:t xml:space="preserve"># Variance/Covariance Matrix</w:t>
      </w:r>
      <w:r>
        <w:br/>
      </w:r>
      <w:r>
        <w:rPr>
          <w:rStyle w:val="NormalTok"/>
        </w:rPr>
        <w:t xml:space="preserve">asset.names &lt;-</w:t>
      </w:r>
      <w:r>
        <w:rPr>
          <w:rStyle w:val="StringTok"/>
        </w:rPr>
        <w:t xml:space="preserve"> </w:t>
      </w:r>
      <w:r>
        <w:rPr>
          <w:rStyle w:val="KeywordTok"/>
        </w:rPr>
        <w:t xml:space="preserve">c</w:t>
      </w:r>
      <w:r>
        <w:rPr>
          <w:rStyle w:val="NormalTok"/>
        </w:rPr>
        <w:t xml:space="preserve">(</w:t>
      </w:r>
      <w:r>
        <w:rPr>
          <w:rStyle w:val="StringTok"/>
        </w:rPr>
        <w:t xml:space="preserve">"MSFT"</w:t>
      </w:r>
      <w:r>
        <w:rPr>
          <w:rStyle w:val="NormalTok"/>
        </w:rPr>
        <w:t xml:space="preserve">, </w:t>
      </w:r>
      <w:r>
        <w:rPr>
          <w:rStyle w:val="StringTok"/>
        </w:rPr>
        <w:t xml:space="preserve">"GWPH"</w:t>
      </w:r>
      <w:r>
        <w:rPr>
          <w:rStyle w:val="NormalTok"/>
        </w:rPr>
        <w:t xml:space="preserve">, </w:t>
      </w:r>
      <w:r>
        <w:rPr>
          <w:rStyle w:val="StringTok"/>
        </w:rPr>
        <w:t xml:space="preserve">"DIS"</w:t>
      </w:r>
      <w:r>
        <w:rPr>
          <w:rStyle w:val="NormalTok"/>
        </w:rPr>
        <w:t xml:space="preserve">, </w:t>
      </w:r>
      <w:r>
        <w:rPr>
          <w:rStyle w:val="StringTok"/>
        </w:rPr>
        <w:t xml:space="preserve">"CAT"</w:t>
      </w:r>
      <w:r>
        <w:rPr>
          <w:rStyle w:val="NormalTok"/>
        </w:rPr>
        <w:t xml:space="preserve">, </w:t>
      </w:r>
      <w:r>
        <w:rPr>
          <w:rStyle w:val="StringTok"/>
        </w:rPr>
        <w:t xml:space="preserve">"AMZN"</w:t>
      </w:r>
      <w:r>
        <w:rPr>
          <w:rStyle w:val="NormalTok"/>
        </w:rPr>
        <w:t xml:space="preserve">)</w:t>
      </w:r>
      <w:r>
        <w:br/>
      </w:r>
      <w:r>
        <w:br/>
      </w:r>
      <w:r>
        <w:rPr>
          <w:rStyle w:val="CommentTok"/>
        </w:rPr>
        <w:t xml:space="preserve"># Create a list of row and col names for the var/cov matrix</w:t>
      </w:r>
      <w:r>
        <w:br/>
      </w:r>
      <w:r>
        <w:rPr>
          <w:rStyle w:val="NormalTok"/>
        </w:rPr>
        <w:t xml:space="preserve">VCV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KeywordTok"/>
        </w:rPr>
        <w:t xml:space="preserve">cov</w:t>
      </w:r>
      <w:r>
        <w:rPr>
          <w:rStyle w:val="NormalTok"/>
        </w:rPr>
        <w:t xml:space="preserve">(retTab1)), </w:t>
      </w:r>
      <w:r>
        <w:rPr>
          <w:rStyle w:val="DataTypeTok"/>
        </w:rPr>
        <w:t xml:space="preserve">nrow=</w:t>
      </w:r>
      <w:r>
        <w:rPr>
          <w:rStyle w:val="DecValTok"/>
        </w:rPr>
        <w:t xml:space="preserve">5</w:t>
      </w:r>
      <w:r>
        <w:rPr>
          <w:rStyle w:val="NormalTok"/>
        </w:rPr>
        <w:t xml:space="preserve">, </w:t>
      </w:r>
      <w:r>
        <w:rPr>
          <w:rStyle w:val="DataTypeTok"/>
        </w:rPr>
        <w:t xml:space="preserve">ncol =</w:t>
      </w:r>
      <w:r>
        <w:rPr>
          <w:rStyle w:val="NormalTok"/>
        </w:rPr>
        <w:t xml:space="preserve"> </w:t>
      </w:r>
      <w:r>
        <w:rPr>
          <w:rStyle w:val="DecValTok"/>
        </w:rPr>
        <w:t xml:space="preserve">5</w:t>
      </w:r>
      <w:r>
        <w:rPr>
          <w:rStyle w:val="NormalTok"/>
        </w:rPr>
        <w:t xml:space="preserve">, </w:t>
      </w:r>
      <w:r>
        <w:rPr>
          <w:rStyle w:val="DataTypeTok"/>
        </w:rPr>
        <w:t xml:space="preserve">byrow=</w:t>
      </w:r>
      <w:r>
        <w:rPr>
          <w:rStyle w:val="OtherTok"/>
        </w:rPr>
        <w:t xml:space="preserve">TRUE</w:t>
      </w:r>
      <w:r>
        <w:rPr>
          <w:rStyle w:val="NormalTok"/>
        </w:rPr>
        <w:t xml:space="preserve">) </w:t>
      </w:r>
      <w:r>
        <w:rPr>
          <w:rStyle w:val="CommentTok"/>
        </w:rPr>
        <w:t xml:space="preserve"># create a var/cov matrix by finding cov of the assets in retTab2</w:t>
      </w:r>
      <w:r>
        <w:br/>
      </w:r>
      <w:r>
        <w:rPr>
          <w:rStyle w:val="KeywordTok"/>
        </w:rPr>
        <w:t xml:space="preserve">dimnames</w:t>
      </w:r>
      <w:r>
        <w:rPr>
          <w:rStyle w:val="NormalTok"/>
        </w:rPr>
        <w:t xml:space="preserve">(VCV) &lt;-</w:t>
      </w:r>
      <w:r>
        <w:rPr>
          <w:rStyle w:val="StringTok"/>
        </w:rPr>
        <w:t xml:space="preserve"> </w:t>
      </w:r>
      <w:r>
        <w:rPr>
          <w:rStyle w:val="KeywordTok"/>
        </w:rPr>
        <w:t xml:space="preserve">list</w:t>
      </w:r>
      <w:r>
        <w:rPr>
          <w:rStyle w:val="NormalTok"/>
        </w:rPr>
        <w:t xml:space="preserve">(asset.names, asset.names)  </w:t>
      </w:r>
      <w:r>
        <w:rPr>
          <w:rStyle w:val="CommentTok"/>
        </w:rPr>
        <w:t xml:space="preserve"># assigns asset.names to the VCV matrix</w:t>
      </w:r>
      <w:r>
        <w:br/>
      </w:r>
      <w:r>
        <w:br/>
      </w:r>
      <w:r>
        <w:rPr>
          <w:rStyle w:val="CommentTok"/>
        </w:rPr>
        <w:t xml:space="preserve">#Calculate Returns</w:t>
      </w:r>
      <w:r>
        <w:br/>
      </w:r>
      <w:r>
        <w:rPr>
          <w:rStyle w:val="NormalTok"/>
        </w:rPr>
        <w:t xml:space="preserve">rm &lt;-</w:t>
      </w:r>
      <w:r>
        <w:rPr>
          <w:rStyle w:val="StringTok"/>
        </w:rPr>
        <w:t xml:space="preserve"> </w:t>
      </w:r>
      <w:r>
        <w:rPr>
          <w:rStyle w:val="KeywordTok"/>
        </w:rPr>
        <w:t xml:space="preserve">matrix</w:t>
      </w:r>
      <w:r>
        <w:rPr>
          <w:rStyle w:val="NormalTok"/>
        </w:rPr>
        <w:t xml:space="preserve">(</w:t>
      </w:r>
      <w:r>
        <w:rPr>
          <w:rStyle w:val="KeywordTok"/>
        </w:rPr>
        <w:t xml:space="preserve">colMeans</w:t>
      </w:r>
      <w:r>
        <w:rPr>
          <w:rStyle w:val="NormalTok"/>
        </w:rPr>
        <w:t xml:space="preserve">(retTab1, </w:t>
      </w:r>
      <w:r>
        <w:rPr>
          <w:rStyle w:val="DataTypeTok"/>
        </w:rPr>
        <w:t xml:space="preserve">na.rm=</w:t>
      </w:r>
      <w:r>
        <w:rPr>
          <w:rStyle w:val="OtherTok"/>
        </w:rPr>
        <w:t xml:space="preserve">TRUE</w:t>
      </w:r>
      <w:r>
        <w:rPr>
          <w:rStyle w:val="NormalTok"/>
        </w:rPr>
        <w:t xml:space="preserve">))  </w:t>
      </w:r>
      <w:r>
        <w:rPr>
          <w:rStyle w:val="CommentTok"/>
        </w:rPr>
        <w:t xml:space="preserve"># creates an average return matrix, omitting missing values</w:t>
      </w:r>
      <w:r>
        <w:br/>
      </w:r>
      <w:r>
        <w:rPr>
          <w:rStyle w:val="NormalTok"/>
        </w:rPr>
        <w:t xml:space="preserve">erm &lt;-</w:t>
      </w:r>
      <w:r>
        <w:rPr>
          <w:rStyle w:val="StringTok"/>
        </w:rPr>
        <w:t xml:space="preserve"> </w:t>
      </w:r>
      <w:r>
        <w:rPr>
          <w:rStyle w:val="KeywordTok"/>
        </w:rPr>
        <w:t xml:space="preserve">matrix</w:t>
      </w:r>
      <w:r>
        <w:rPr>
          <w:rStyle w:val="NormalTok"/>
        </w:rPr>
        <w:t xml:space="preserve">(</w:t>
      </w:r>
      <w:r>
        <w:rPr>
          <w:rStyle w:val="KeywordTok"/>
        </w:rPr>
        <w:t xml:space="preserve">colMeans</w:t>
      </w:r>
      <w:r>
        <w:rPr>
          <w:rStyle w:val="NormalTok"/>
        </w:rPr>
        <w:t xml:space="preserve">(EretTab1, </w:t>
      </w:r>
      <w:r>
        <w:rPr>
          <w:rStyle w:val="DataTypeTok"/>
        </w:rPr>
        <w:t xml:space="preserve">na.rm=</w:t>
      </w:r>
      <w:r>
        <w:rPr>
          <w:rStyle w:val="OtherTok"/>
        </w:rPr>
        <w:t xml:space="preserve">TRUE</w:t>
      </w:r>
      <w:r>
        <w:rPr>
          <w:rStyle w:val="NormalTok"/>
        </w:rPr>
        <w:t xml:space="preserve">))  </w:t>
      </w:r>
      <w:r>
        <w:rPr>
          <w:rStyle w:val="CommentTok"/>
        </w:rPr>
        <w:t xml:space="preserve"># creates an average excess return matrix, omitting missing values</w:t>
      </w:r>
      <w:r>
        <w:br/>
      </w:r>
      <w:r>
        <w:rPr>
          <w:rStyle w:val="NormalTok"/>
        </w:rPr>
        <w:t xml:space="preserve">tnxy =</w:t>
      </w:r>
      <w:r>
        <w:rPr>
          <w:rStyle w:val="StringTok"/>
        </w:rPr>
        <w:t xml:space="preserve"> </w:t>
      </w:r>
      <w:r>
        <w:rPr>
          <w:rStyle w:val="KeywordTok"/>
        </w:rPr>
        <w:t xml:space="preserve">mean</w:t>
      </w:r>
      <w:r>
        <w:rPr>
          <w:rStyle w:val="NormalTok"/>
        </w:rPr>
        <w:t xml:space="preserve">((rTNX)[</w:t>
      </w:r>
      <w:r>
        <w:rPr>
          <w:rStyle w:val="OperatorTok"/>
        </w:rPr>
        <w:t xml:space="preserve">-</w:t>
      </w:r>
      <w:r>
        <w:rPr>
          <w:rStyle w:val="DecValTok"/>
        </w:rPr>
        <w:t xml:space="preserve">1</w:t>
      </w:r>
      <w:r>
        <w:rPr>
          <w:rStyle w:val="NormalTok"/>
        </w:rPr>
        <w:t xml:space="preserve">,])  </w:t>
      </w:r>
      <w:r>
        <w:rPr>
          <w:rStyle w:val="CommentTok"/>
        </w:rPr>
        <w:t xml:space="preserve"># calculates the average bond yield excluding Jan (risk free rate)</w:t>
      </w:r>
      <w:r>
        <w:br/>
      </w:r>
      <w:r>
        <w:br/>
      </w:r>
      <w:r>
        <w:rPr>
          <w:rStyle w:val="CommentTok"/>
        </w:rPr>
        <w:t xml:space="preserve">#Create Return Table</w:t>
      </w:r>
      <w:r>
        <w:br/>
      </w:r>
      <w:r>
        <w:rPr>
          <w:rStyle w:val="NormalTok"/>
        </w:rPr>
        <w:t xml:space="preserve">retmat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(rm, erm), </w:t>
      </w:r>
      <w:r>
        <w:rPr>
          <w:rStyle w:val="DataTypeTok"/>
        </w:rPr>
        <w:t xml:space="preserve">ncol=</w:t>
      </w:r>
      <w:r>
        <w:rPr>
          <w:rStyle w:val="DecValTok"/>
        </w:rPr>
        <w:t xml:space="preserve">2</w:t>
      </w:r>
      <w:r>
        <w:rPr>
          <w:rStyle w:val="NormalTok"/>
        </w:rPr>
        <w:t xml:space="preserve">)</w:t>
      </w:r>
      <w:r>
        <w:br/>
      </w:r>
      <w:r>
        <w:rPr>
          <w:rStyle w:val="KeywordTok"/>
        </w:rPr>
        <w:t xml:space="preserve">dimnames</w:t>
      </w:r>
      <w:r>
        <w:rPr>
          <w:rStyle w:val="NormalTok"/>
        </w:rPr>
        <w:t xml:space="preserve">(retmat) =</w:t>
      </w:r>
      <w:r>
        <w:rPr>
          <w:rStyle w:val="StringTok"/>
        </w:rPr>
        <w:t xml:space="preserve"> </w:t>
      </w:r>
      <w:r>
        <w:rPr>
          <w:rStyle w:val="KeywordTok"/>
        </w:rPr>
        <w:t xml:space="preserve">list</w:t>
      </w:r>
      <w:r>
        <w:rPr>
          <w:rStyle w:val="NormalTok"/>
        </w:rPr>
        <w:t xml:space="preserve">(asset.names, </w:t>
      </w:r>
      <w:r>
        <w:rPr>
          <w:rStyle w:val="KeywordTok"/>
        </w:rPr>
        <w:t xml:space="preserve">c</w:t>
      </w:r>
      <w:r>
        <w:rPr>
          <w:rStyle w:val="NormalTok"/>
        </w:rPr>
        <w:t xml:space="preserve">(</w:t>
      </w:r>
      <w:r>
        <w:rPr>
          <w:rStyle w:val="StringTok"/>
        </w:rPr>
        <w:t xml:space="preserve">"Return "</w:t>
      </w:r>
      <w:r>
        <w:rPr>
          <w:rStyle w:val="NormalTok"/>
        </w:rPr>
        <w:t xml:space="preserve">, </w:t>
      </w:r>
      <w:r>
        <w:rPr>
          <w:rStyle w:val="StringTok"/>
        </w:rPr>
        <w:t xml:space="preserve">"Excess Return"</w:t>
      </w:r>
      <w:r>
        <w:rPr>
          <w:rStyle w:val="NormalTok"/>
        </w:rPr>
        <w:t xml:space="preserve">))</w:t>
      </w:r>
    </w:p>
    <w:p>
      <w:pPr>
        <w:pStyle w:val="FirstParagraph"/>
      </w:pPr>
      <w:r>
        <w:t xml:space="preserve">First we want to look at the data statistics</w:t>
      </w:r>
    </w:p>
    <w:tbl>
      <w:tblPr>
        <w:tblStyle w:val="Table"/>
        <w:tblW w:type="pct" w:w="0.0"/>
        <w:tblLook w:firstRow="1"/>
      </w:tblPr>
      <w:tblGrid/>
      <w:tr>
        <w:trPr>
          <w:cnfStyle w:firstRow="1"/>
        </w:trPr>
        <w:tc>
          <w:tcPr>
            <w:tcBorders>
              <w:bottom w:val="single"/>
            </w:tcBorders>
            <w:vAlign w:val="bottom"/>
          </w:tcPr>
          <w:p>
            <w:pPr>
              <w:pStyle w:val="Compact"/>
              <w:jc w:val="left"/>
            </w:pPr>
            <w:r>
              <w:t xml:space="preserve">Instruments</w:t>
            </w:r>
          </w:p>
        </w:tc>
        <w:tc>
          <w:tcPr>
            <w:tcBorders>
              <w:bottom w:val="single"/>
            </w:tcBorders>
            <w:vAlign w:val="bottom"/>
          </w:tcPr>
          <w:p>
            <w:pPr>
              <w:pStyle w:val="Compact"/>
              <w:jc w:val="left"/>
            </w:pPr>
            <w:r>
              <w:t xml:space="preserve">Mean Returns</w:t>
            </w:r>
          </w:p>
        </w:tc>
        <w:tc>
          <w:tcPr>
            <w:tcBorders>
              <w:bottom w:val="single"/>
            </w:tcBorders>
            <w:vAlign w:val="bottom"/>
          </w:tcPr>
          <w:p>
            <w:pPr>
              <w:pStyle w:val="Compact"/>
              <w:jc w:val="left"/>
            </w:pPr>
            <w:r>
              <w:t xml:space="preserve">Variance of Returns</w:t>
            </w:r>
          </w:p>
        </w:tc>
        <w:tc>
          <w:tcPr>
            <w:tcBorders>
              <w:bottom w:val="single"/>
            </w:tcBorders>
            <w:vAlign w:val="bottom"/>
          </w:tcPr>
          <w:p>
            <w:pPr>
              <w:pStyle w:val="Compact"/>
              <w:jc w:val="left"/>
            </w:pPr>
            <w:r>
              <w:t xml:space="preserve">Beta (5Y Monthly)</w:t>
            </w:r>
          </w:p>
        </w:tc>
      </w:tr>
      <w:tr>
        <w:tc>
          <w:p>
            <w:pPr>
              <w:pStyle w:val="Compact"/>
              <w:jc w:val="left"/>
            </w:pPr>
            <w:r>
              <w:t xml:space="preserve">MSFT</w:t>
            </w:r>
          </w:p>
        </w:tc>
        <w:tc>
          <w:p>
            <w:pPr>
              <w:pStyle w:val="Compact"/>
              <w:jc w:val="left"/>
            </w:pPr>
            <w:r>
              <w:t xml:space="preserve">0.0185744</w:t>
            </w:r>
          </w:p>
        </w:tc>
        <w:tc>
          <w:p>
            <w:pPr>
              <w:pStyle w:val="Compact"/>
              <w:jc w:val="left"/>
            </w:pPr>
            <w:r>
              <w:t xml:space="preserve">0.0035553</w:t>
            </w:r>
          </w:p>
        </w:tc>
        <w:tc>
          <w:p>
            <w:pPr>
              <w:pStyle w:val="Compact"/>
              <w:jc w:val="left"/>
            </w:pPr>
            <w:r>
              <w:t xml:space="preserve">.87</w:t>
            </w:r>
          </w:p>
        </w:tc>
      </w:tr>
      <w:tr>
        <w:tc>
          <w:p>
            <w:pPr>
              <w:pStyle w:val="Compact"/>
              <w:jc w:val="left"/>
            </w:pPr>
            <w:r>
              <w:t xml:space="preserve">GWPH</w:t>
            </w:r>
          </w:p>
        </w:tc>
        <w:tc>
          <w:p>
            <w:pPr>
              <w:pStyle w:val="Compact"/>
              <w:jc w:val="left"/>
            </w:pPr>
            <w:r>
              <w:t xml:space="preserve">0.0090021</w:t>
            </w:r>
          </w:p>
        </w:tc>
        <w:tc>
          <w:p>
            <w:pPr>
              <w:pStyle w:val="Compact"/>
              <w:jc w:val="left"/>
            </w:pPr>
            <w:r>
              <w:t xml:space="preserve">0.0293563</w:t>
            </w:r>
          </w:p>
        </w:tc>
        <w:tc>
          <w:p>
            <w:pPr>
              <w:pStyle w:val="Compact"/>
              <w:jc w:val="left"/>
            </w:pPr>
            <w:r>
              <w:t xml:space="preserve">1.96</w:t>
            </w:r>
          </w:p>
        </w:tc>
      </w:tr>
      <w:tr>
        <w:tc>
          <w:p>
            <w:pPr>
              <w:pStyle w:val="Compact"/>
              <w:jc w:val="left"/>
            </w:pPr>
            <w:r>
              <w:t xml:space="preserve">DIS</w:t>
            </w:r>
          </w:p>
        </w:tc>
        <w:tc>
          <w:p>
            <w:pPr>
              <w:pStyle w:val="Compact"/>
              <w:jc w:val="left"/>
            </w:pPr>
            <w:r>
              <w:t xml:space="preserve">0.0078206</w:t>
            </w:r>
          </w:p>
        </w:tc>
        <w:tc>
          <w:p>
            <w:pPr>
              <w:pStyle w:val="Compact"/>
              <w:jc w:val="left"/>
            </w:pPr>
            <w:r>
              <w:t xml:space="preserve">0.0026173</w:t>
            </w:r>
          </w:p>
        </w:tc>
        <w:tc>
          <w:p>
            <w:pPr>
              <w:pStyle w:val="Compact"/>
              <w:jc w:val="left"/>
            </w:pPr>
            <w:r>
              <w:t xml:space="preserve">1.08</w:t>
            </w:r>
          </w:p>
        </w:tc>
      </w:tr>
      <w:tr>
        <w:tc>
          <w:p>
            <w:pPr>
              <w:pStyle w:val="Compact"/>
              <w:jc w:val="left"/>
            </w:pPr>
            <w:r>
              <w:t xml:space="preserve">CAT</w:t>
            </w:r>
          </w:p>
        </w:tc>
        <w:tc>
          <w:p>
            <w:pPr>
              <w:pStyle w:val="Compact"/>
              <w:jc w:val="left"/>
            </w:pPr>
            <w:r>
              <w:t xml:space="preserve">0.0076711</w:t>
            </w:r>
          </w:p>
        </w:tc>
        <w:tc>
          <w:p>
            <w:pPr>
              <w:pStyle w:val="Compact"/>
              <w:jc w:val="left"/>
            </w:pPr>
            <w:r>
              <w:t xml:space="preserve">0.0057854</w:t>
            </w:r>
          </w:p>
        </w:tc>
        <w:tc>
          <w:p>
            <w:pPr>
              <w:pStyle w:val="Compact"/>
              <w:jc w:val="left"/>
            </w:pPr>
            <w:r>
              <w:t xml:space="preserve">.98</w:t>
            </w:r>
          </w:p>
        </w:tc>
      </w:tr>
      <w:tr>
        <w:tc>
          <w:p>
            <w:pPr>
              <w:pStyle w:val="Compact"/>
              <w:jc w:val="left"/>
            </w:pPr>
            <w:r>
              <w:t xml:space="preserve">AMZN</w:t>
            </w:r>
          </w:p>
        </w:tc>
        <w:tc>
          <w:p>
            <w:pPr>
              <w:pStyle w:val="Compact"/>
              <w:jc w:val="left"/>
            </w:pPr>
            <w:r>
              <w:t xml:space="preserve">0.024</w:t>
            </w:r>
          </w:p>
        </w:tc>
        <w:tc>
          <w:p>
            <w:pPr>
              <w:pStyle w:val="Compact"/>
              <w:jc w:val="left"/>
            </w:pPr>
            <w:r>
              <w:t xml:space="preserve">0.006961</w:t>
            </w:r>
          </w:p>
        </w:tc>
        <w:tc>
          <w:p>
            <w:pPr>
              <w:pStyle w:val="Compact"/>
              <w:jc w:val="left"/>
            </w:pPr>
            <w:r>
              <w:t xml:space="preserve">1.3</w:t>
            </w:r>
          </w:p>
        </w:tc>
      </w:tr>
    </w:tbl>
    <w:p>
      <w:pPr>
        <w:pStyle w:val="BodyText"/>
      </w:pPr>
      <w:r>
        <w:t xml:space="preserve">Parameters of indices:</w:t>
      </w:r>
    </w:p>
    <w:tbl>
      <w:tblPr>
        <w:tblStyle w:val="Table"/>
        <w:tblW w:type="pct" w:w="0.0"/>
        <w:tblLook w:firstRow="1"/>
      </w:tblPr>
      <w:tblGrid/>
      <w:tr>
        <w:trPr>
          <w:cnfStyle w:firstRow="1"/>
        </w:trPr>
        <w:tc>
          <w:tcPr>
            <w:tcBorders>
              <w:bottom w:val="single"/>
            </w:tcBorders>
            <w:vAlign w:val="bottom"/>
          </w:tcPr>
          <w:p>
            <w:pPr>
              <w:pStyle w:val="Compact"/>
              <w:jc w:val="left"/>
            </w:pPr>
            <w:r>
              <w:t xml:space="preserve">Instruments</w:t>
            </w:r>
          </w:p>
        </w:tc>
        <w:tc>
          <w:tcPr>
            <w:tcBorders>
              <w:bottom w:val="single"/>
            </w:tcBorders>
            <w:vAlign w:val="bottom"/>
          </w:tcPr>
          <w:p>
            <w:pPr>
              <w:pStyle w:val="Compact"/>
              <w:jc w:val="left"/>
            </w:pPr>
            <w:r>
              <w:t xml:space="preserve">Mean Returns</w:t>
            </w:r>
          </w:p>
        </w:tc>
        <w:tc>
          <w:tcPr>
            <w:tcBorders>
              <w:bottom w:val="single"/>
            </w:tcBorders>
            <w:vAlign w:val="bottom"/>
          </w:tcPr>
          <w:p>
            <w:pPr>
              <w:pStyle w:val="Compact"/>
              <w:jc w:val="left"/>
            </w:pPr>
            <w:r>
              <w:t xml:space="preserve">Variance of Returns</w:t>
            </w:r>
          </w:p>
        </w:tc>
        <w:tc>
          <w:tcPr>
            <w:tcBorders>
              <w:bottom w:val="single"/>
            </w:tcBorders>
            <w:vAlign w:val="bottom"/>
          </w:tcPr>
          <w:p>
            <w:pPr>
              <w:pStyle w:val="Compact"/>
              <w:jc w:val="left"/>
            </w:pPr>
            <w:r>
              <w:t xml:space="preserve">Beta</w:t>
            </w:r>
          </w:p>
        </w:tc>
      </w:tr>
      <w:tr>
        <w:tc>
          <w:p>
            <w:pPr>
              <w:pStyle w:val="Compact"/>
              <w:jc w:val="left"/>
            </w:pPr>
            <w:r>
              <w:t xml:space="preserve">S&amp;P 500</w:t>
            </w:r>
          </w:p>
        </w:tc>
        <w:tc>
          <w:p>
            <w:pPr>
              <w:pStyle w:val="Compact"/>
              <w:jc w:val="left"/>
            </w:pPr>
            <w:r>
              <w:t xml:space="preserve">0.0056356</w:t>
            </w:r>
          </w:p>
        </w:tc>
        <w:tc>
          <w:p>
            <w:pPr>
              <w:pStyle w:val="Compact"/>
              <w:jc w:val="left"/>
            </w:pPr>
            <w:r>
              <w:t xml:space="preserve">0.0010169</w:t>
            </w:r>
          </w:p>
        </w:tc>
        <w:tc>
          <w:p>
            <w:pPr>
              <w:pStyle w:val="Compact"/>
              <w:jc w:val="left"/>
            </w:pPr>
            <w:r>
              <w:t xml:space="preserve">N/A</w:t>
            </w:r>
          </w:p>
        </w:tc>
      </w:tr>
      <w:tr>
        <w:tc>
          <w:p>
            <w:pPr>
              <w:pStyle w:val="Compact"/>
              <w:jc w:val="left"/>
            </w:pPr>
            <w:r>
              <w:t xml:space="preserve">10-Year T-bill</w:t>
            </w:r>
          </w:p>
        </w:tc>
        <w:tc>
          <w:p>
            <w:pPr>
              <w:pStyle w:val="Compact"/>
              <w:jc w:val="left"/>
            </w:pPr>
            <w:r>
              <w:t xml:space="preserve">0.0019378</w:t>
            </w:r>
          </w:p>
        </w:tc>
        <w:tc>
          <w:p>
            <w:pPr>
              <w:pStyle w:val="Compact"/>
              <w:jc w:val="left"/>
            </w:pPr>
            <w:r>
              <w:t xml:space="preserve">0</w:t>
            </w:r>
          </w:p>
        </w:tc>
        <w:tc>
          <w:p>
            <w:pPr>
              <w:pStyle w:val="Compact"/>
              <w:jc w:val="left"/>
            </w:pPr>
            <w:r>
              <w:t xml:space="preserve">N/A</w:t>
            </w:r>
          </w:p>
        </w:tc>
      </w:tr>
    </w:tbl>
    <w:p>
      <w:pPr>
        <w:pStyle w:val="BodyText"/>
      </w:pPr>
      <w:r>
        <w:t xml:space="preserve">We look at distribution of adjusted closing prices for each security:</w:t>
      </w:r>
    </w:p>
    <w:p>
      <w:pPr>
        <w:pStyle w:val="SourceCode"/>
      </w:pPr>
      <w:r>
        <w:rPr>
          <w:rStyle w:val="KeywordTok"/>
        </w:rPr>
        <w:t xml:space="preserve">hist</w:t>
      </w:r>
      <w:r>
        <w:rPr>
          <w:rStyle w:val="NormalTok"/>
        </w:rPr>
        <w:t xml:space="preserve">(adjMSFT, </w:t>
      </w:r>
      <w:r>
        <w:br/>
      </w:r>
      <w:r>
        <w:rPr>
          <w:rStyle w:val="NormalTok"/>
        </w:rPr>
        <w:t xml:space="preserve">     </w:t>
      </w:r>
      <w:r>
        <w:rPr>
          <w:rStyle w:val="DataTypeTok"/>
        </w:rPr>
        <w:t xml:space="preserve">main=</w:t>
      </w:r>
      <w:r>
        <w:rPr>
          <w:rStyle w:val="StringTok"/>
        </w:rPr>
        <w:t xml:space="preserve">'Daily Adjusted Closing Prices for MSFT'</w:t>
      </w:r>
      <w:r>
        <w:rPr>
          <w:rStyle w:val="NormalTok"/>
        </w:rPr>
        <w:t xml:space="preserve">, </w:t>
      </w:r>
      <w:r>
        <w:br/>
      </w:r>
      <w:r>
        <w:rPr>
          <w:rStyle w:val="NormalTok"/>
        </w:rPr>
        <w:t xml:space="preserve">     </w:t>
      </w:r>
      <w:r>
        <w:rPr>
          <w:rStyle w:val="DataTypeTok"/>
        </w:rPr>
        <w:t xml:space="preserve">xlab=</w:t>
      </w:r>
      <w:r>
        <w:rPr>
          <w:rStyle w:val="StringTok"/>
        </w:rPr>
        <w:t xml:space="preserve">'Price in USD'</w:t>
      </w:r>
      <w:r>
        <w:rPr>
          <w:rStyle w:val="NormalTok"/>
        </w:rPr>
        <w:t xml:space="preserve">, </w:t>
      </w:r>
      <w:r>
        <w:br/>
      </w:r>
      <w:r>
        <w:rPr>
          <w:rStyle w:val="NormalTok"/>
        </w:rPr>
        <w:t xml:space="preserve">     </w:t>
      </w:r>
      <w:r>
        <w:rPr>
          <w:rStyle w:val="DataTypeTok"/>
        </w:rPr>
        <w:t xml:space="preserve">col=</w:t>
      </w:r>
      <w:r>
        <w:rPr>
          <w:rStyle w:val="StringTok"/>
        </w:rPr>
        <w:t xml:space="preserve">'red'</w:t>
      </w:r>
      <w:r>
        <w:rPr>
          <w:rStyle w:val="NormalTok"/>
        </w:rPr>
        <w:t xml:space="preserve">,</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(adjGWPH, </w:t>
      </w:r>
      <w:r>
        <w:br/>
      </w:r>
      <w:r>
        <w:rPr>
          <w:rStyle w:val="NormalTok"/>
        </w:rPr>
        <w:t xml:space="preserve">     </w:t>
      </w:r>
      <w:r>
        <w:rPr>
          <w:rStyle w:val="DataTypeTok"/>
        </w:rPr>
        <w:t xml:space="preserve">main=</w:t>
      </w:r>
      <w:r>
        <w:rPr>
          <w:rStyle w:val="StringTok"/>
        </w:rPr>
        <w:t xml:space="preserve">'Daily Adjusted Closing Prices for GWPH'</w:t>
      </w:r>
      <w:r>
        <w:rPr>
          <w:rStyle w:val="NormalTok"/>
        </w:rPr>
        <w:t xml:space="preserve">, </w:t>
      </w:r>
      <w:r>
        <w:br/>
      </w:r>
      <w:r>
        <w:rPr>
          <w:rStyle w:val="NormalTok"/>
        </w:rPr>
        <w:t xml:space="preserve">     </w:t>
      </w:r>
      <w:r>
        <w:rPr>
          <w:rStyle w:val="DataTypeTok"/>
        </w:rPr>
        <w:t xml:space="preserve">xlab=</w:t>
      </w:r>
      <w:r>
        <w:rPr>
          <w:rStyle w:val="StringTok"/>
        </w:rPr>
        <w:t xml:space="preserve">'Price in USD'</w:t>
      </w:r>
      <w:r>
        <w:rPr>
          <w:rStyle w:val="NormalTok"/>
        </w:rPr>
        <w:t xml:space="preserve">, </w:t>
      </w:r>
      <w:r>
        <w:br/>
      </w:r>
      <w:r>
        <w:rPr>
          <w:rStyle w:val="NormalTok"/>
        </w:rPr>
        <w:t xml:space="preserve">     </w:t>
      </w:r>
      <w:r>
        <w:rPr>
          <w:rStyle w:val="DataTypeTok"/>
        </w:rPr>
        <w:t xml:space="preserve">col=</w:t>
      </w:r>
      <w:r>
        <w:rPr>
          <w:rStyle w:val="StringTok"/>
        </w:rPr>
        <w:t xml:space="preserve">'green'</w:t>
      </w:r>
      <w:r>
        <w:rPr>
          <w:rStyle w:val="NormalTok"/>
        </w:rPr>
        <w:t xml:space="preserve">,</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3-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(adjDIS, </w:t>
      </w:r>
      <w:r>
        <w:br/>
      </w:r>
      <w:r>
        <w:rPr>
          <w:rStyle w:val="NormalTok"/>
        </w:rPr>
        <w:t xml:space="preserve">     </w:t>
      </w:r>
      <w:r>
        <w:rPr>
          <w:rStyle w:val="DataTypeTok"/>
        </w:rPr>
        <w:t xml:space="preserve">main=</w:t>
      </w:r>
      <w:r>
        <w:rPr>
          <w:rStyle w:val="StringTok"/>
        </w:rPr>
        <w:t xml:space="preserve">'Daily Adjusted Closing Prices for DIS'</w:t>
      </w:r>
      <w:r>
        <w:rPr>
          <w:rStyle w:val="NormalTok"/>
        </w:rPr>
        <w:t xml:space="preserve">, </w:t>
      </w:r>
      <w:r>
        <w:br/>
      </w:r>
      <w:r>
        <w:rPr>
          <w:rStyle w:val="NormalTok"/>
        </w:rPr>
        <w:t xml:space="preserve">     </w:t>
      </w:r>
      <w:r>
        <w:rPr>
          <w:rStyle w:val="DataTypeTok"/>
        </w:rPr>
        <w:t xml:space="preserve">xlab=</w:t>
      </w:r>
      <w:r>
        <w:rPr>
          <w:rStyle w:val="StringTok"/>
        </w:rPr>
        <w:t xml:space="preserve">'Price in USD'</w:t>
      </w:r>
      <w:r>
        <w:rPr>
          <w:rStyle w:val="NormalTok"/>
        </w:rPr>
        <w:t xml:space="preserve">, </w:t>
      </w:r>
      <w:r>
        <w:br/>
      </w:r>
      <w:r>
        <w:rPr>
          <w:rStyle w:val="NormalTok"/>
        </w:rPr>
        <w:t xml:space="preserve">     </w:t>
      </w:r>
      <w:r>
        <w:rPr>
          <w:rStyle w:val="DataTypeTok"/>
        </w:rPr>
        <w:t xml:space="preserve">col=</w:t>
      </w:r>
      <w:r>
        <w:rPr>
          <w:rStyle w:val="StringTok"/>
        </w:rPr>
        <w:t xml:space="preserve">'blue'</w:t>
      </w:r>
      <w:r>
        <w:rPr>
          <w:rStyle w:val="NormalTok"/>
        </w:rPr>
        <w:t xml:space="preserve">,</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3-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(adjCAT, </w:t>
      </w:r>
      <w:r>
        <w:br/>
      </w:r>
      <w:r>
        <w:rPr>
          <w:rStyle w:val="NormalTok"/>
        </w:rPr>
        <w:t xml:space="preserve">     </w:t>
      </w:r>
      <w:r>
        <w:rPr>
          <w:rStyle w:val="DataTypeTok"/>
        </w:rPr>
        <w:t xml:space="preserve">main=</w:t>
      </w:r>
      <w:r>
        <w:rPr>
          <w:rStyle w:val="StringTok"/>
        </w:rPr>
        <w:t xml:space="preserve">'Daily Adjusted Closing Prices for CAT'</w:t>
      </w:r>
      <w:r>
        <w:rPr>
          <w:rStyle w:val="NormalTok"/>
        </w:rPr>
        <w:t xml:space="preserve">, </w:t>
      </w:r>
      <w:r>
        <w:br/>
      </w:r>
      <w:r>
        <w:rPr>
          <w:rStyle w:val="NormalTok"/>
        </w:rPr>
        <w:t xml:space="preserve">     </w:t>
      </w:r>
      <w:r>
        <w:rPr>
          <w:rStyle w:val="DataTypeTok"/>
        </w:rPr>
        <w:t xml:space="preserve">xlab=</w:t>
      </w:r>
      <w:r>
        <w:rPr>
          <w:rStyle w:val="StringTok"/>
        </w:rPr>
        <w:t xml:space="preserve">'Price in USD'</w:t>
      </w:r>
      <w:r>
        <w:rPr>
          <w:rStyle w:val="NormalTok"/>
        </w:rPr>
        <w:t xml:space="preserve">, </w:t>
      </w:r>
      <w:r>
        <w:br/>
      </w:r>
      <w:r>
        <w:rPr>
          <w:rStyle w:val="NormalTok"/>
        </w:rPr>
        <w:t xml:space="preserve">     </w:t>
      </w:r>
      <w:r>
        <w:rPr>
          <w:rStyle w:val="DataTypeTok"/>
        </w:rPr>
        <w:t xml:space="preserve">col=</w:t>
      </w:r>
      <w:r>
        <w:rPr>
          <w:rStyle w:val="StringTok"/>
        </w:rPr>
        <w:t xml:space="preserve">'orange'</w:t>
      </w:r>
      <w:r>
        <w:rPr>
          <w:rStyle w:val="NormalTok"/>
        </w:rPr>
        <w:t xml:space="preserve">,</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3-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hist</w:t>
      </w:r>
      <w:r>
        <w:rPr>
          <w:rStyle w:val="NormalTok"/>
        </w:rPr>
        <w:t xml:space="preserve">(adjAMZN, </w:t>
      </w:r>
      <w:r>
        <w:br/>
      </w:r>
      <w:r>
        <w:rPr>
          <w:rStyle w:val="NormalTok"/>
        </w:rPr>
        <w:t xml:space="preserve">     </w:t>
      </w:r>
      <w:r>
        <w:rPr>
          <w:rStyle w:val="DataTypeTok"/>
        </w:rPr>
        <w:t xml:space="preserve">main=</w:t>
      </w:r>
      <w:r>
        <w:rPr>
          <w:rStyle w:val="StringTok"/>
        </w:rPr>
        <w:t xml:space="preserve">'Daily Adjusted Closing Prices for AMZN'</w:t>
      </w:r>
      <w:r>
        <w:rPr>
          <w:rStyle w:val="NormalTok"/>
        </w:rPr>
        <w:t xml:space="preserve">, </w:t>
      </w:r>
      <w:r>
        <w:br/>
      </w:r>
      <w:r>
        <w:rPr>
          <w:rStyle w:val="NormalTok"/>
        </w:rPr>
        <w:t xml:space="preserve">     </w:t>
      </w:r>
      <w:r>
        <w:rPr>
          <w:rStyle w:val="DataTypeTok"/>
        </w:rPr>
        <w:t xml:space="preserve">xlab=</w:t>
      </w:r>
      <w:r>
        <w:rPr>
          <w:rStyle w:val="StringTok"/>
        </w:rPr>
        <w:t xml:space="preserve">'Price in USD'</w:t>
      </w:r>
      <w:r>
        <w:rPr>
          <w:rStyle w:val="NormalTok"/>
        </w:rPr>
        <w:t xml:space="preserve">, </w:t>
      </w:r>
      <w:r>
        <w:br/>
      </w:r>
      <w:r>
        <w:rPr>
          <w:rStyle w:val="NormalTok"/>
        </w:rPr>
        <w:t xml:space="preserve">     </w:t>
      </w:r>
      <w:r>
        <w:rPr>
          <w:rStyle w:val="DataTypeTok"/>
        </w:rPr>
        <w:t xml:space="preserve">col=</w:t>
      </w:r>
      <w:r>
        <w:rPr>
          <w:rStyle w:val="StringTok"/>
        </w:rPr>
        <w:t xml:space="preserve">'magenta'</w:t>
      </w:r>
      <w:r>
        <w:rPr>
          <w:rStyle w:val="NormalTok"/>
        </w:rPr>
        <w:t xml:space="preserve">,</w:t>
      </w:r>
      <w:r>
        <w:br/>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3-5.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32" w:name="capm-portfolio-construction"/>
      <w:r>
        <w:t xml:space="preserve">CAPM Portfolio Construction</w:t>
      </w:r>
      <w:bookmarkEnd w:id="32"/>
    </w:p>
    <w:p>
      <w:pPr>
        <w:pStyle w:val="FirstParagraph"/>
      </w:pPr>
      <w:r>
        <w:t xml:space="preserve">Question covered: 2,3,4,5</w:t>
      </w:r>
      <w:r>
        <w:br/>
      </w:r>
      <w:r>
        <w:t xml:space="preserve">Methodology:</w:t>
      </w:r>
      <w:r>
        <w:br/>
      </w:r>
      <w:r>
        <w:t xml:space="preserve">       2a) Find the optimum weights using MPT.</w:t>
      </w:r>
      <w:r>
        <w:br/>
      </w:r>
      <w:r>
        <w:t xml:space="preserve">       2b) Allocate $100.00 among the selected stocks using adjusted closing prices at 2018M12. 2019M1 will have a value of 100 as an index.</w:t>
      </w:r>
      <w:r>
        <w:br/>
      </w:r>
      <w:r>
        <w:t xml:space="preserve">       2c) Using the adjusted closing prices from 2018M12 to 2020M8 calculate the holding values of the portfolio (assume fixed holdings with no re-balancing taking place over time).</w:t>
      </w:r>
      <w:r>
        <w:br/>
      </w:r>
      <w:r>
        <w:t xml:space="preserve">       3) Find the tangency point of the Capital Allocation Line (CAL) and the efficient frontier.</w:t>
      </w:r>
      <w:r>
        <w:br/>
      </w:r>
      <w:r>
        <w:t xml:space="preserve">       4) Calculate the CAL equation and graph CAL and the efficient frontier.</w:t>
      </w:r>
      <w:r>
        <w:br/>
      </w:r>
      <w:r>
        <w:t xml:space="preserve">       5) Estimate CAPM for your portfolio and graph the estimated</w:t>
      </w:r>
      <w:r>
        <w:t xml:space="preserve"> </w:t>
      </w:r>
      <m:oMath>
        <m:r>
          <m:t>β</m:t>
        </m:r>
      </m:oMath>
      <w:r>
        <w:t xml:space="preserve"> </w:t>
      </w:r>
      <w:r>
        <w:t xml:space="preserve">of the CAPM and the average return of your portfolio as a point relative to SML.</w:t>
      </w:r>
    </w:p>
    <w:p>
      <w:pPr>
        <w:pStyle w:val="Heading3"/>
      </w:pPr>
      <w:bookmarkStart w:id="33" w:name="a-find-the-optimum-weights-using-mpt"/>
      <w:r>
        <w:t xml:space="preserve">2a) Find the optimum weights using MPT</w:t>
      </w:r>
      <w:bookmarkEnd w:id="33"/>
    </w:p>
    <w:p>
      <w:pPr>
        <w:pStyle w:val="FirstParagraph"/>
      </w:pPr>
      <w:r>
        <w:t xml:space="preserve">Since the investor’s objective is to minimize risk subjected to a minimum return of the risk free asset–US Treasury Bill, in this case–we solve the constrained optimization problem.</w:t>
      </w:r>
      <w:r>
        <w:br/>
      </w:r>
      <w:r>
        <w:t xml:space="preserve">Let</w:t>
      </w:r>
      <w:r>
        <w:t xml:space="preserve"> </w:t>
      </w:r>
      <m:oMath>
        <m:sSub>
          <m:e>
            <m:r>
              <m:t>x</m:t>
            </m:r>
          </m:e>
          <m:sub>
            <m:r>
              <m:t>i</m:t>
            </m:r>
          </m:sub>
        </m:sSub>
      </m:oMath>
      <w:r>
        <w:t xml:space="preserve"> </w:t>
      </w:r>
      <w:r>
        <w:t xml:space="preserve">denotes the weight of the investment in asset i</w:t>
      </w:r>
      <w:r>
        <w:t xml:space="preserve"> </w:t>
      </w:r>
      <m:oMath>
        <m:r>
          <m:t>(</m:t>
        </m:r>
        <m:r>
          <m:t>i</m:t>
        </m:r>
        <m:r>
          <m:t>=</m:t>
        </m:r>
        <m:r>
          <m:t>1</m:t>
        </m:r>
        <m:r>
          <m:t>,</m:t>
        </m:r>
        <m:r>
          <m:t>2</m:t>
        </m:r>
        <m:r>
          <m:t>,</m:t>
        </m:r>
        <m:r>
          <m:t>3</m:t>
        </m:r>
        <m:r>
          <m:t>,</m:t>
        </m:r>
        <m:r>
          <m:t>4</m:t>
        </m:r>
        <m:r>
          <m:t>,</m:t>
        </m:r>
        <m:r>
          <m:t>5</m:t>
        </m:r>
        <m:r>
          <m:t>)</m:t>
        </m:r>
      </m:oMath>
      <w:r>
        <w:t xml:space="preserve">, and assume all money is invested in i, meaning</w:t>
      </w:r>
      <w:r>
        <w:t xml:space="preserve"> </w:t>
      </w:r>
      <m:oMath>
        <m:r>
          <m:t>∑</m:t>
        </m:r>
        <m:sSub>
          <m:e>
            <m:r>
              <m:t>x</m:t>
            </m:r>
          </m:e>
          <m:sub>
            <m:r>
              <m:t>i</m:t>
            </m:r>
          </m:sub>
        </m:sSub>
        <m:r>
          <m:t>=</m:t>
        </m:r>
        <m:sSub>
          <m:e>
            <m:r>
              <m:t>x</m:t>
            </m:r>
          </m:e>
          <m:sub>
            <m:r>
              <m:t>1</m:t>
            </m:r>
          </m:sub>
        </m:sSub>
        <m:r>
          <m:t>+</m:t>
        </m:r>
        <m:sSub>
          <m:e>
            <m:r>
              <m:t>x</m:t>
            </m:r>
          </m:e>
          <m:sub>
            <m:r>
              <m:t>2</m:t>
            </m:r>
          </m:sub>
        </m:sSub>
        <m:r>
          <m:t>+</m:t>
        </m:r>
        <m:sSub>
          <m:e>
            <m:r>
              <m:t>x</m:t>
            </m:r>
          </m:e>
          <m:sub>
            <m:r>
              <m:t>3</m:t>
            </m:r>
          </m:sub>
        </m:sSub>
        <m:r>
          <m:t>+</m:t>
        </m:r>
        <m:sSub>
          <m:e>
            <m:r>
              <m:t>x</m:t>
            </m:r>
          </m:e>
          <m:sub>
            <m:r>
              <m:t>4</m:t>
            </m:r>
          </m:sub>
        </m:sSub>
        <m:r>
          <m:t>+</m:t>
        </m:r>
        <m:sSub>
          <m:e>
            <m:r>
              <m:t>x</m:t>
            </m:r>
          </m:e>
          <m:sub>
            <m:r>
              <m:t>5</m:t>
            </m:r>
          </m:sub>
        </m:sSub>
        <m:r>
          <m:t>=</m:t>
        </m:r>
        <m:r>
          <m:t>1</m:t>
        </m:r>
      </m:oMath>
      <w:r>
        <w:t xml:space="preserve">.</w:t>
      </w:r>
    </w:p>
    <w:p>
      <w:pPr>
        <w:pStyle w:val="BodyText"/>
      </w:pPr>
    </w:p>
    <w:p>
      <w:pPr>
        <w:pStyle w:val="BodyText"/>
      </w:pPr>
      <w:r>
        <w:t xml:space="preserve">Formulating the Markowitz portfolio problem:</w:t>
      </w:r>
    </w:p>
    <w:p>
      <w:pPr>
        <w:pStyle w:val="BodyText"/>
      </w:pPr>
    </w:p>
    <w:p>
      <w:pPr>
        <w:pStyle w:val="BodyText"/>
      </w:pPr>
      <w:r>
        <w:t xml:space="preserve">Let</w:t>
      </w:r>
      <w:r>
        <w:t xml:space="preserve"> </w:t>
      </w:r>
      <m:oMath>
        <m:sSub>
          <m:e>
            <m:r>
              <m:t>μ</m:t>
            </m:r>
          </m:e>
          <m:sub>
            <m:r>
              <m:t>p</m:t>
            </m:r>
            <m:r>
              <m:t>,</m:t>
            </m:r>
            <m:r>
              <m:t>0</m:t>
            </m:r>
          </m:sub>
        </m:sSub>
      </m:oMath>
      <w:r>
        <w:t xml:space="preserve"> </w:t>
      </w:r>
      <w:r>
        <w:t xml:space="preserve">denotes a target expected return level. Formulate the problem:</w:t>
      </w:r>
    </w:p>
    <w:p>
      <w:pPr>
        <w:pStyle w:val="BodyText"/>
      </w:pPr>
    </w:p>
    <w:p>
      <w:pPr>
        <w:pStyle w:val="BodyText"/>
      </w:pPr>
      <w:r>
        <w:t xml:space="preserve">To solve this, form the Lagrangian function:</w:t>
      </w:r>
    </w:p>
    <w:p>
      <w:pPr>
        <w:pStyle w:val="BodyText"/>
      </w:pPr>
    </w:p>
    <w:p>
      <w:pPr>
        <w:pStyle w:val="BodyText"/>
      </w:pPr>
      <w:r>
        <w:t xml:space="preserve">Because there are two constraints (</w:t>
      </w:r>
      <m:oMath>
        <m:r>
          <m:t>w</m:t>
        </m:r>
        <m:r>
          <m:t>′</m:t>
        </m:r>
        <m:r>
          <m:t>*</m:t>
        </m:r>
        <m:r>
          <m:t>μ</m:t>
        </m:r>
        <m:r>
          <m:t>=</m:t>
        </m:r>
        <m:sSub>
          <m:e>
            <m:r>
              <m:t>μ</m:t>
            </m:r>
          </m:e>
          <m:sub>
            <m:r>
              <m:t>p</m:t>
            </m:r>
            <m:r>
              <m:t>,</m:t>
            </m:r>
            <m:r>
              <m:t>0</m:t>
            </m:r>
          </m:sub>
        </m:sSub>
      </m:oMath>
      <w:r>
        <w:t xml:space="preserve"> </w:t>
      </w:r>
      <w:r>
        <w:t xml:space="preserve">and</w:t>
      </w:r>
      <w:r>
        <w:t xml:space="preserve"> </w:t>
      </w:r>
      <m:oMath>
        <m:r>
          <m:t>w</m:t>
        </m:r>
        <m:r>
          <m:t>′</m:t>
        </m:r>
        <m:r>
          <m:t>1</m:t>
        </m:r>
        <m:r>
          <m:t>=</m:t>
        </m:r>
        <m:r>
          <m:t>1</m:t>
        </m:r>
      </m:oMath>
      <w:r>
        <w:t xml:space="preserve">) there are two Langrange multipliers</w:t>
      </w:r>
      <w:r>
        <w:t xml:space="preserve"> </w:t>
      </w:r>
      <m:oMath>
        <m:sSub>
          <m:e>
            <m:r>
              <m:t>λ</m:t>
            </m:r>
          </m:e>
          <m:sub>
            <m:r>
              <m:t>1</m:t>
            </m:r>
          </m:sub>
        </m:sSub>
      </m:oMath>
      <w:r>
        <w:t xml:space="preserve"> </w:t>
      </w:r>
      <w:r>
        <w:t xml:space="preserve">and</w:t>
      </w:r>
      <w:r>
        <w:t xml:space="preserve"> </w:t>
      </w:r>
      <m:oMath>
        <m:sSub>
          <m:e>
            <m:r>
              <m:t>λ</m:t>
            </m:r>
          </m:e>
          <m:sub>
            <m:r>
              <m:t>2</m:t>
            </m:r>
          </m:sub>
        </m:sSub>
      </m:oMath>
      <w:r>
        <w:t xml:space="preserve">. The first order condition for a minimum are the linear equations:</w:t>
      </w:r>
    </w:p>
    <w:p>
      <w:pPr>
        <w:pStyle w:val="BodyText"/>
      </w:pPr>
    </w:p>
    <w:p>
      <w:pPr>
        <w:pStyle w:val="BodyText"/>
      </w:pPr>
      <w:r>
        <w:t xml:space="preserve">Simplify, we have:</w:t>
      </w:r>
    </w:p>
    <w:p>
      <w:pPr>
        <w:pStyle w:val="BodyText"/>
      </w:pPr>
    </w:p>
    <w:p>
      <w:pPr>
        <w:pStyle w:val="BodyText"/>
      </w:pPr>
      <w:r>
        <w:t xml:space="preserve">Rewrite in matrix form:</w:t>
      </w:r>
    </w:p>
    <w:p>
      <w:pPr>
        <w:pStyle w:val="BodyText"/>
      </w:pPr>
    </w:p>
    <w:p>
      <w:pPr>
        <w:pStyle w:val="BodyText"/>
      </w:pPr>
      <w:r>
        <w:t xml:space="preserve">or</w:t>
      </w:r>
    </w:p>
    <w:p>
      <w:pPr>
        <w:pStyle w:val="BodyText"/>
      </w:pPr>
    </w:p>
    <w:p>
      <w:pPr>
        <w:pStyle w:val="BodyText"/>
      </w:pPr>
      <w:r>
        <w:t xml:space="preserve">The solution for</w:t>
      </w:r>
      <w:r>
        <w:t xml:space="preserve"> </w:t>
      </w:r>
      <m:oMath>
        <m:sSub>
          <m:e>
            <m:r>
              <m:t>z</m:t>
            </m:r>
          </m:e>
          <m:sub>
            <m:r>
              <m:t>w</m:t>
            </m:r>
          </m:sub>
        </m:sSub>
      </m:oMath>
      <w:r>
        <w:t xml:space="preserve"> </w:t>
      </w:r>
      <w:r>
        <w:t xml:space="preserve">is:</w:t>
      </w:r>
    </w:p>
    <w:p>
      <w:pPr>
        <w:pStyle w:val="BodyText"/>
      </w:pPr>
    </w:p>
    <w:p>
      <w:pPr>
        <w:pStyle w:val="BodyText"/>
      </w:pPr>
      <w:r>
        <w:t xml:space="preserve">The variance-covariance matrix is as follow:</w:t>
      </w:r>
    </w:p>
    <w:p>
      <w:pPr>
        <w:pStyle w:val="SourceCode"/>
      </w:pPr>
      <w:r>
        <w:rPr>
          <w:rStyle w:val="NormalTok"/>
        </w:rPr>
        <w:t xml:space="preserve">VCV</w:t>
      </w:r>
    </w:p>
    <w:p>
      <w:pPr>
        <w:pStyle w:val="SourceCode"/>
      </w:pPr>
      <w:r>
        <w:rPr>
          <w:rStyle w:val="VerbatimChar"/>
        </w:rPr>
        <w:t xml:space="preserve">##             MSFT        GWPH         DIS         CAT        AMZN</w:t>
      </w:r>
      <w:r>
        <w:br/>
      </w:r>
      <w:r>
        <w:rPr>
          <w:rStyle w:val="VerbatimChar"/>
        </w:rPr>
        <w:t xml:space="preserve">## MSFT 0.003555316 0.001599836 0.001128235 0.002042991 0.002538589</w:t>
      </w:r>
      <w:r>
        <w:br/>
      </w:r>
      <w:r>
        <w:rPr>
          <w:rStyle w:val="VerbatimChar"/>
        </w:rPr>
        <w:t xml:space="preserve">## GWPH 0.001599836 0.029356292 0.002528779 0.005980634 0.005396791</w:t>
      </w:r>
      <w:r>
        <w:br/>
      </w:r>
      <w:r>
        <w:rPr>
          <w:rStyle w:val="VerbatimChar"/>
        </w:rPr>
        <w:t xml:space="preserve">## DIS  0.001128235 0.002528779 0.002617304 0.001243413 0.001405934</w:t>
      </w:r>
      <w:r>
        <w:br/>
      </w:r>
      <w:r>
        <w:rPr>
          <w:rStyle w:val="VerbatimChar"/>
        </w:rPr>
        <w:t xml:space="preserve">## CAT  0.002042991 0.005980634 0.001243413 0.005785368 0.002040476</w:t>
      </w:r>
      <w:r>
        <w:br/>
      </w:r>
      <w:r>
        <w:rPr>
          <w:rStyle w:val="VerbatimChar"/>
        </w:rPr>
        <w:t xml:space="preserve">## AMZN 0.002538589 0.005396791 0.001405934 0.002040476 0.006961024</w:t>
      </w:r>
    </w:p>
    <w:p>
      <w:pPr>
        <w:pStyle w:val="FirstParagraph"/>
      </w:pPr>
      <w:r>
        <w:t xml:space="preserve">The monthly risk-free rate is:</w:t>
      </w:r>
      <w:r>
        <w:t xml:space="preserve"> </w:t>
      </w:r>
      <m:oMath>
        <m:r>
          <m:t>0.001933</m:t>
        </m:r>
      </m:oMath>
    </w:p>
    <w:p>
      <w:pPr>
        <w:pStyle w:val="SourceCode"/>
      </w:pPr>
      <w:r>
        <w:rPr>
          <w:rStyle w:val="CommentTok"/>
        </w:rPr>
        <w:t xml:space="preserve"># Optimum Portfolio</w:t>
      </w:r>
      <w:r>
        <w:br/>
      </w:r>
      <w:r>
        <w:rPr>
          <w:rStyle w:val="NormalTok"/>
        </w:rPr>
        <w:t xml:space="preserve">ZOPT &lt;-</w:t>
      </w:r>
      <w:r>
        <w:rPr>
          <w:rStyle w:val="StringTok"/>
        </w:rPr>
        <w:t xml:space="preserve"> </w:t>
      </w:r>
      <w:r>
        <w:rPr>
          <w:rStyle w:val="KeywordTok"/>
        </w:rPr>
        <w:t xml:space="preserve">solve</w:t>
      </w:r>
      <w:r>
        <w:rPr>
          <w:rStyle w:val="NormalTok"/>
        </w:rPr>
        <w:t xml:space="preserve">(VCV,erm)  </w:t>
      </w:r>
      <w:r>
        <w:rPr>
          <w:rStyle w:val="CommentTok"/>
        </w:rPr>
        <w:t xml:space="preserve"># multiply inverse of VCV to excess return to find z</w:t>
      </w:r>
      <w:r>
        <w:br/>
      </w:r>
      <w:r>
        <w:rPr>
          <w:rStyle w:val="NormalTok"/>
        </w:rPr>
        <w:t xml:space="preserve">WOPT &lt;-</w:t>
      </w:r>
      <w:r>
        <w:rPr>
          <w:rStyle w:val="StringTok"/>
        </w:rPr>
        <w:t xml:space="preserve"> </w:t>
      </w:r>
      <w:r>
        <w:rPr>
          <w:rStyle w:val="NormalTok"/>
        </w:rPr>
        <w:t xml:space="preserve">ZOPT</w:t>
      </w:r>
      <w:r>
        <w:rPr>
          <w:rStyle w:val="OperatorTok"/>
        </w:rPr>
        <w:t xml:space="preserve">/</w:t>
      </w:r>
      <w:r>
        <w:rPr>
          <w:rStyle w:val="KeywordTok"/>
        </w:rPr>
        <w:t xml:space="preserve">sum</w:t>
      </w:r>
      <w:r>
        <w:rPr>
          <w:rStyle w:val="NormalTok"/>
        </w:rPr>
        <w:t xml:space="preserve">(ZOPT)  </w:t>
      </w:r>
      <w:r>
        <w:rPr>
          <w:rStyle w:val="CommentTok"/>
        </w:rPr>
        <w:t xml:space="preserve"># calculates weights</w:t>
      </w:r>
      <w:r>
        <w:br/>
      </w:r>
      <w:r>
        <w:rPr>
          <w:rStyle w:val="KeywordTok"/>
        </w:rPr>
        <w:t xml:space="preserve">dimnames</w:t>
      </w:r>
      <w:r>
        <w:rPr>
          <w:rStyle w:val="NormalTok"/>
        </w:rPr>
        <w:t xml:space="preserve">(WOPT) &lt;-</w:t>
      </w:r>
      <w:r>
        <w:rPr>
          <w:rStyle w:val="StringTok"/>
        </w:rPr>
        <w:t xml:space="preserve"> </w:t>
      </w:r>
      <w:r>
        <w:rPr>
          <w:rStyle w:val="KeywordTok"/>
        </w:rPr>
        <w:t xml:space="preserve">list</w:t>
      </w:r>
      <w:r>
        <w:rPr>
          <w:rStyle w:val="NormalTok"/>
        </w:rPr>
        <w:t xml:space="preserve">(asset.names, </w:t>
      </w:r>
      <w:r>
        <w:rPr>
          <w:rStyle w:val="StringTok"/>
        </w:rPr>
        <w:t xml:space="preserve">"Weights"</w:t>
      </w:r>
      <w:r>
        <w:rPr>
          <w:rStyle w:val="NormalTok"/>
        </w:rPr>
        <w:t xml:space="preserve">) </w:t>
      </w:r>
      <w:r>
        <w:rPr>
          <w:rStyle w:val="CommentTok"/>
        </w:rPr>
        <w:t xml:space="preserve">#label the weight matrix</w:t>
      </w:r>
      <w:r>
        <w:br/>
      </w:r>
      <w:r>
        <w:br/>
      </w:r>
      <w:r>
        <w:rPr>
          <w:rStyle w:val="CommentTok"/>
        </w:rPr>
        <w:t xml:space="preserve"># Calculate stats</w:t>
      </w:r>
      <w:r>
        <w:br/>
      </w:r>
      <w:r>
        <w:rPr>
          <w:rStyle w:val="NormalTok"/>
        </w:rPr>
        <w:t xml:space="preserve">ROPT &lt;-</w:t>
      </w:r>
      <w:r>
        <w:rPr>
          <w:rStyle w:val="StringTok"/>
        </w:rPr>
        <w:t xml:space="preserve"> </w:t>
      </w:r>
      <w:r>
        <w:rPr>
          <w:rStyle w:val="KeywordTok"/>
        </w:rPr>
        <w:t xml:space="preserve">t</w:t>
      </w:r>
      <w:r>
        <w:rPr>
          <w:rStyle w:val="NormalTok"/>
        </w:rPr>
        <w:t xml:space="preserve">(WOPT)</w:t>
      </w:r>
      <w:r>
        <w:rPr>
          <w:rStyle w:val="OperatorTok"/>
        </w:rPr>
        <w:t xml:space="preserve">%*%</w:t>
      </w:r>
      <w:r>
        <w:rPr>
          <w:rStyle w:val="NormalTok"/>
        </w:rPr>
        <w:t xml:space="preserve">rm  </w:t>
      </w:r>
      <w:r>
        <w:rPr>
          <w:rStyle w:val="CommentTok"/>
        </w:rPr>
        <w:t xml:space="preserve"># calculate optimal portfolio's return</w:t>
      </w:r>
      <w:r>
        <w:br/>
      </w:r>
      <w:r>
        <w:rPr>
          <w:rStyle w:val="NormalTok"/>
        </w:rPr>
        <w:t xml:space="preserve">VOPT &lt;-</w:t>
      </w:r>
      <w:r>
        <w:rPr>
          <w:rStyle w:val="StringTok"/>
        </w:rPr>
        <w:t xml:space="preserve"> </w:t>
      </w:r>
      <w:r>
        <w:rPr>
          <w:rStyle w:val="KeywordTok"/>
        </w:rPr>
        <w:t xml:space="preserve">t</w:t>
      </w:r>
      <w:r>
        <w:rPr>
          <w:rStyle w:val="NormalTok"/>
        </w:rPr>
        <w:t xml:space="preserve">(WOPT)</w:t>
      </w:r>
      <w:r>
        <w:rPr>
          <w:rStyle w:val="OperatorTok"/>
        </w:rPr>
        <w:t xml:space="preserve">%*%</w:t>
      </w:r>
      <w:r>
        <w:rPr>
          <w:rStyle w:val="NormalTok"/>
        </w:rPr>
        <w:t xml:space="preserve">VCV</w:t>
      </w:r>
      <w:r>
        <w:rPr>
          <w:rStyle w:val="OperatorTok"/>
        </w:rPr>
        <w:t xml:space="preserve">%*%</w:t>
      </w:r>
      <w:r>
        <w:rPr>
          <w:rStyle w:val="NormalTok"/>
        </w:rPr>
        <w:t xml:space="preserve">WOPT  </w:t>
      </w:r>
      <w:r>
        <w:rPr>
          <w:rStyle w:val="CommentTok"/>
        </w:rPr>
        <w:t xml:space="preserve"># calculate optimal portfolio's variance</w:t>
      </w:r>
      <w:r>
        <w:br/>
      </w:r>
      <w:r>
        <w:rPr>
          <w:rStyle w:val="NormalTok"/>
        </w:rPr>
        <w:t xml:space="preserve">SDOPT &lt;-</w:t>
      </w:r>
      <w:r>
        <w:rPr>
          <w:rStyle w:val="StringTok"/>
        </w:rPr>
        <w:t xml:space="preserve"> </w:t>
      </w:r>
      <w:r>
        <w:rPr>
          <w:rStyle w:val="NormalTok"/>
        </w:rPr>
        <w:t xml:space="preserve">VOPT</w:t>
      </w:r>
      <w:r>
        <w:rPr>
          <w:rStyle w:val="OperatorTok"/>
        </w:rPr>
        <w:t xml:space="preserve">^</w:t>
      </w:r>
      <w:r>
        <w:rPr>
          <w:rStyle w:val="FloatTok"/>
        </w:rPr>
        <w:t xml:space="preserve">0.5</w:t>
      </w:r>
      <w:r>
        <w:rPr>
          <w:rStyle w:val="NormalTok"/>
        </w:rPr>
        <w:t xml:space="preserve">  </w:t>
      </w:r>
      <w:r>
        <w:rPr>
          <w:rStyle w:val="CommentTok"/>
        </w:rPr>
        <w:t xml:space="preserve"># calculate optimal portfolio's std dev</w:t>
      </w:r>
      <w:r>
        <w:br/>
      </w:r>
      <w:r>
        <w:rPr>
          <w:rStyle w:val="NormalTok"/>
        </w:rPr>
        <w:t xml:space="preserve">SRatio &lt;-(ROPT</w:t>
      </w:r>
      <w:r>
        <w:rPr>
          <w:rStyle w:val="OperatorTok"/>
        </w:rPr>
        <w:t xml:space="preserve">-</w:t>
      </w:r>
      <w:r>
        <w:rPr>
          <w:rStyle w:val="NormalTok"/>
        </w:rPr>
        <w:t xml:space="preserve">tnxy)</w:t>
      </w:r>
      <w:r>
        <w:rPr>
          <w:rStyle w:val="OperatorTok"/>
        </w:rPr>
        <w:t xml:space="preserve">/</w:t>
      </w:r>
      <w:r>
        <w:rPr>
          <w:rStyle w:val="NormalTok"/>
        </w:rPr>
        <w:t xml:space="preserve">(SDOPT)  </w:t>
      </w:r>
      <w:r>
        <w:rPr>
          <w:rStyle w:val="CommentTok"/>
        </w:rPr>
        <w:t xml:space="preserve"># calculate optimal portfolio's Sharpe ratio</w:t>
      </w:r>
      <w:r>
        <w:br/>
      </w:r>
      <w:r>
        <w:br/>
      </w:r>
      <w:r>
        <w:rPr>
          <w:rStyle w:val="CommentTok"/>
        </w:rPr>
        <w:t xml:space="preserve"># Create Optimal Stats Table</w:t>
      </w:r>
      <w:r>
        <w:br/>
      </w:r>
      <w:r>
        <w:rPr>
          <w:rStyle w:val="NormalTok"/>
        </w:rPr>
        <w:t xml:space="preserve">PTBL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(ROPT, VOPT, SDOPT, SRatio), </w:t>
      </w:r>
      <w:r>
        <w:rPr>
          <w:rStyle w:val="DataTypeTok"/>
        </w:rPr>
        <w:t xml:space="preserve">nrow =</w:t>
      </w:r>
      <w:r>
        <w:rPr>
          <w:rStyle w:val="NormalTok"/>
        </w:rPr>
        <w:t xml:space="preserve"> </w:t>
      </w:r>
      <w:r>
        <w:rPr>
          <w:rStyle w:val="DecValTok"/>
        </w:rPr>
        <w:t xml:space="preserve">4</w:t>
      </w:r>
      <w:r>
        <w:rPr>
          <w:rStyle w:val="NormalTok"/>
        </w:rPr>
        <w:t xml:space="preserve">)  </w:t>
      </w:r>
      <w:r>
        <w:rPr>
          <w:rStyle w:val="CommentTok"/>
        </w:rPr>
        <w:t xml:space="preserve"># create a matrix of return, variance, std dev, Sharpe</w:t>
      </w:r>
      <w:r>
        <w:br/>
      </w:r>
      <w:r>
        <w:rPr>
          <w:rStyle w:val="NormalTok"/>
        </w:rPr>
        <w:t xml:space="preserve">optstat.names &lt;-</w:t>
      </w:r>
      <w:r>
        <w:rPr>
          <w:rStyle w:val="StringTok"/>
        </w:rPr>
        <w:t xml:space="preserve"> </w:t>
      </w:r>
      <w:r>
        <w:rPr>
          <w:rStyle w:val="KeywordTok"/>
        </w:rPr>
        <w:t xml:space="preserve">c</w:t>
      </w:r>
      <w:r>
        <w:rPr>
          <w:rStyle w:val="NormalTok"/>
        </w:rPr>
        <w:t xml:space="preserve">(</w:t>
      </w:r>
      <w:r>
        <w:rPr>
          <w:rStyle w:val="StringTok"/>
        </w:rPr>
        <w:t xml:space="preserve">"Return"</w:t>
      </w:r>
      <w:r>
        <w:rPr>
          <w:rStyle w:val="NormalTok"/>
        </w:rPr>
        <w:t xml:space="preserve">, </w:t>
      </w:r>
      <w:r>
        <w:rPr>
          <w:rStyle w:val="StringTok"/>
        </w:rPr>
        <w:t xml:space="preserve">"Variance"</w:t>
      </w:r>
      <w:r>
        <w:rPr>
          <w:rStyle w:val="NormalTok"/>
        </w:rPr>
        <w:t xml:space="preserve">, </w:t>
      </w:r>
      <w:r>
        <w:rPr>
          <w:rStyle w:val="StringTok"/>
        </w:rPr>
        <w:t xml:space="preserve">"Std Dev"</w:t>
      </w:r>
      <w:r>
        <w:rPr>
          <w:rStyle w:val="NormalTok"/>
        </w:rPr>
        <w:t xml:space="preserve">, </w:t>
      </w:r>
      <w:r>
        <w:rPr>
          <w:rStyle w:val="StringTok"/>
        </w:rPr>
        <w:t xml:space="preserve">"Sharpe"</w:t>
      </w:r>
      <w:r>
        <w:rPr>
          <w:rStyle w:val="NormalTok"/>
        </w:rPr>
        <w:t xml:space="preserve">)  </w:t>
      </w:r>
      <w:r>
        <w:rPr>
          <w:rStyle w:val="CommentTok"/>
        </w:rPr>
        <w:t xml:space="preserve"># labels for PTBL matrix</w:t>
      </w:r>
      <w:r>
        <w:br/>
      </w:r>
      <w:r>
        <w:br/>
      </w:r>
      <w:r>
        <w:rPr>
          <w:rStyle w:val="KeywordTok"/>
        </w:rPr>
        <w:t xml:space="preserve">dimnames</w:t>
      </w:r>
      <w:r>
        <w:rPr>
          <w:rStyle w:val="NormalTok"/>
        </w:rPr>
        <w:t xml:space="preserve">(PTBL) &lt;-</w:t>
      </w:r>
      <w:r>
        <w:rPr>
          <w:rStyle w:val="StringTok"/>
        </w:rPr>
        <w:t xml:space="preserve"> </w:t>
      </w:r>
      <w:r>
        <w:rPr>
          <w:rStyle w:val="KeywordTok"/>
        </w:rPr>
        <w:t xml:space="preserve">list</w:t>
      </w:r>
      <w:r>
        <w:rPr>
          <w:rStyle w:val="NormalTok"/>
        </w:rPr>
        <w:t xml:space="preserve">(optstat.names, </w:t>
      </w:r>
      <w:r>
        <w:rPr>
          <w:rStyle w:val="StringTok"/>
        </w:rPr>
        <w:t xml:space="preserve">"Opt. Portfolio"</w:t>
      </w:r>
      <w:r>
        <w:rPr>
          <w:rStyle w:val="NormalTok"/>
        </w:rPr>
        <w:t xml:space="preserve">)  </w:t>
      </w:r>
      <w:r>
        <w:rPr>
          <w:rStyle w:val="CommentTok"/>
        </w:rPr>
        <w:t xml:space="preserve"># label the optimal portfolio matrix values</w:t>
      </w:r>
    </w:p>
    <w:p>
      <w:pPr>
        <w:pStyle w:val="FirstParagraph"/>
      </w:pPr>
      <w:r>
        <w:t xml:space="preserve">The optimal portfolio weights are as follow:</w:t>
      </w:r>
    </w:p>
    <w:p>
      <w:pPr>
        <w:pStyle w:val="SourceCode"/>
      </w:pPr>
      <w:r>
        <w:rPr>
          <w:rStyle w:val="NormalTok"/>
        </w:rPr>
        <w:t xml:space="preserve">WOPT</w:t>
      </w:r>
    </w:p>
    <w:p>
      <w:pPr>
        <w:pStyle w:val="SourceCode"/>
      </w:pPr>
      <w:r>
        <w:rPr>
          <w:rStyle w:val="VerbatimChar"/>
        </w:rPr>
        <w:t xml:space="preserve">##          Weights</w:t>
      </w:r>
      <w:r>
        <w:br/>
      </w:r>
      <w:r>
        <w:rPr>
          <w:rStyle w:val="VerbatimChar"/>
        </w:rPr>
        <w:t xml:space="preserve">## MSFT  0.75172435</w:t>
      </w:r>
      <w:r>
        <w:br/>
      </w:r>
      <w:r>
        <w:rPr>
          <w:rStyle w:val="VerbatimChar"/>
        </w:rPr>
        <w:t xml:space="preserve">## GWPH -0.03902504</w:t>
      </w:r>
      <w:r>
        <w:br/>
      </w:r>
      <w:r>
        <w:rPr>
          <w:rStyle w:val="VerbatimChar"/>
        </w:rPr>
        <w:t xml:space="preserve">## DIS   0.01785490</w:t>
      </w:r>
      <w:r>
        <w:br/>
      </w:r>
      <w:r>
        <w:rPr>
          <w:rStyle w:val="VerbatimChar"/>
        </w:rPr>
        <w:t xml:space="preserve">## CAT  -0.18682397</w:t>
      </w:r>
      <w:r>
        <w:br/>
      </w:r>
      <w:r>
        <w:rPr>
          <w:rStyle w:val="VerbatimChar"/>
        </w:rPr>
        <w:t xml:space="preserve">## AMZN  0.45626977</w:t>
      </w:r>
    </w:p>
    <w:p>
      <w:pPr>
        <w:pStyle w:val="FirstParagraph"/>
      </w:pPr>
      <w:r>
        <w:t xml:space="preserve">The statistics of the optimal portfolio is:</w:t>
      </w:r>
    </w:p>
    <w:p>
      <w:pPr>
        <w:pStyle w:val="SourceCode"/>
      </w:pPr>
      <w:r>
        <w:rPr>
          <w:rStyle w:val="NormalTok"/>
        </w:rPr>
        <w:t xml:space="preserve">PTBL</w:t>
      </w:r>
    </w:p>
    <w:p>
      <w:pPr>
        <w:pStyle w:val="SourceCode"/>
      </w:pPr>
      <w:r>
        <w:rPr>
          <w:rStyle w:val="VerbatimChar"/>
        </w:rPr>
        <w:t xml:space="preserve">##          Opt. Portfolio</w:t>
      </w:r>
      <w:r>
        <w:br/>
      </w:r>
      <w:r>
        <w:rPr>
          <w:rStyle w:val="VerbatimChar"/>
        </w:rPr>
        <w:t xml:space="preserve">## Return       0.02326846</w:t>
      </w:r>
      <w:r>
        <w:br/>
      </w:r>
      <w:r>
        <w:rPr>
          <w:rStyle w:val="VerbatimChar"/>
        </w:rPr>
        <w:t xml:space="preserve">## Variance     0.00436794</w:t>
      </w:r>
      <w:r>
        <w:br/>
      </w:r>
      <w:r>
        <w:rPr>
          <w:rStyle w:val="VerbatimChar"/>
        </w:rPr>
        <w:t xml:space="preserve">## Std Dev      0.06609039</w:t>
      </w:r>
      <w:r>
        <w:br/>
      </w:r>
      <w:r>
        <w:rPr>
          <w:rStyle w:val="VerbatimChar"/>
        </w:rPr>
        <w:t xml:space="preserve">## Sharpe       0.32282226</w:t>
      </w:r>
    </w:p>
    <w:p>
      <w:pPr>
        <w:pStyle w:val="Heading3"/>
      </w:pPr>
      <w:bookmarkStart w:id="34" w:name="Xc16e827fb2efe23b509f9b0062dec6d23baef76"/>
      <w:r>
        <w:t xml:space="preserve">2b) Allocate $100.00 among the selected stocks using adjusted closing prices at 2018M12. 2019M1 will have a value of 100 as an index.</w:t>
      </w:r>
      <w:bookmarkEnd w:id="34"/>
    </w:p>
    <w:p>
      <w:pPr>
        <w:pStyle w:val="SourceCode"/>
      </w:pPr>
      <w:r>
        <w:rPr>
          <w:rStyle w:val="CommentTok"/>
        </w:rPr>
        <w:t xml:space="preserve"># Set start date and end date of data</w:t>
      </w:r>
      <w:r>
        <w:br/>
      </w:r>
      <w:r>
        <w:rPr>
          <w:rStyle w:val="NormalTok"/>
        </w:rPr>
        <w:t xml:space="preserve">start_date1 &lt;-</w:t>
      </w:r>
      <w:r>
        <w:rPr>
          <w:rStyle w:val="StringTok"/>
        </w:rPr>
        <w:t xml:space="preserve"> "2018-12-01"</w:t>
      </w:r>
      <w:r>
        <w:br/>
      </w:r>
      <w:r>
        <w:rPr>
          <w:rStyle w:val="NormalTok"/>
        </w:rPr>
        <w:t xml:space="preserve">end_date1 &lt;-</w:t>
      </w:r>
      <w:r>
        <w:rPr>
          <w:rStyle w:val="StringTok"/>
        </w:rPr>
        <w:t xml:space="preserve"> "2020-08-31"</w:t>
      </w:r>
      <w:r>
        <w:br/>
      </w:r>
      <w:r>
        <w:br/>
      </w:r>
      <w:r>
        <w:rPr>
          <w:rStyle w:val="CommentTok"/>
        </w:rPr>
        <w:t xml:space="preserve"># Get data for JPM, FB and the 10 year T-bill (TNX)</w:t>
      </w:r>
      <w:r>
        <w:br/>
      </w:r>
      <w:r>
        <w:rPr>
          <w:rStyle w:val="KeywordTok"/>
        </w:rPr>
        <w:t xml:space="preserve">getSymbols</w:t>
      </w:r>
      <w:r>
        <w:rPr>
          <w:rStyle w:val="NormalTok"/>
        </w:rPr>
        <w:t xml:space="preserve">(</w:t>
      </w:r>
      <w:r>
        <w:rPr>
          <w:rStyle w:val="StringTok"/>
        </w:rPr>
        <w:t xml:space="preserve">"MSFT"</w:t>
      </w:r>
      <w:r>
        <w:rPr>
          <w:rStyle w:val="NormalTok"/>
        </w:rPr>
        <w:t xml:space="preserve">, </w:t>
      </w:r>
      <w:r>
        <w:rPr>
          <w:rStyle w:val="DataTypeTok"/>
        </w:rPr>
        <w:t xml:space="preserve">src =</w:t>
      </w:r>
      <w:r>
        <w:rPr>
          <w:rStyle w:val="NormalTok"/>
        </w:rPr>
        <w:t xml:space="preserve"> </w:t>
      </w:r>
      <w:r>
        <w:rPr>
          <w:rStyle w:val="StringTok"/>
        </w:rPr>
        <w:t xml:space="preserve">"yahoo"</w:t>
      </w:r>
      <w:r>
        <w:rPr>
          <w:rStyle w:val="NormalTok"/>
        </w:rPr>
        <w:t xml:space="preserve">, </w:t>
      </w:r>
      <w:r>
        <w:rPr>
          <w:rStyle w:val="DataTypeTok"/>
        </w:rPr>
        <w:t xml:space="preserve">from =</w:t>
      </w:r>
      <w:r>
        <w:rPr>
          <w:rStyle w:val="NormalTok"/>
        </w:rPr>
        <w:t xml:space="preserve"> start_date1, </w:t>
      </w:r>
      <w:r>
        <w:rPr>
          <w:rStyle w:val="DataTypeTok"/>
        </w:rPr>
        <w:t xml:space="preserve">to =</w:t>
      </w:r>
      <w:r>
        <w:rPr>
          <w:rStyle w:val="NormalTok"/>
        </w:rPr>
        <w:t xml:space="preserve"> end_date1)</w:t>
      </w:r>
    </w:p>
    <w:p>
      <w:pPr>
        <w:pStyle w:val="SourceCode"/>
      </w:pPr>
      <w:r>
        <w:rPr>
          <w:rStyle w:val="VerbatimChar"/>
        </w:rPr>
        <w:t xml:space="preserve">## [1] "MSFT"</w:t>
      </w:r>
    </w:p>
    <w:p>
      <w:pPr>
        <w:pStyle w:val="SourceCode"/>
      </w:pPr>
      <w:r>
        <w:rPr>
          <w:rStyle w:val="KeywordTok"/>
        </w:rPr>
        <w:t xml:space="preserve">getSymbols</w:t>
      </w:r>
      <w:r>
        <w:rPr>
          <w:rStyle w:val="NormalTok"/>
        </w:rPr>
        <w:t xml:space="preserve">(</w:t>
      </w:r>
      <w:r>
        <w:rPr>
          <w:rStyle w:val="StringTok"/>
        </w:rPr>
        <w:t xml:space="preserve">"GWPH"</w:t>
      </w:r>
      <w:r>
        <w:rPr>
          <w:rStyle w:val="NormalTok"/>
        </w:rPr>
        <w:t xml:space="preserve">, </w:t>
      </w:r>
      <w:r>
        <w:rPr>
          <w:rStyle w:val="DataTypeTok"/>
        </w:rPr>
        <w:t xml:space="preserve">src =</w:t>
      </w:r>
      <w:r>
        <w:rPr>
          <w:rStyle w:val="NormalTok"/>
        </w:rPr>
        <w:t xml:space="preserve"> </w:t>
      </w:r>
      <w:r>
        <w:rPr>
          <w:rStyle w:val="StringTok"/>
        </w:rPr>
        <w:t xml:space="preserve">"yahoo"</w:t>
      </w:r>
      <w:r>
        <w:rPr>
          <w:rStyle w:val="NormalTok"/>
        </w:rPr>
        <w:t xml:space="preserve">, , </w:t>
      </w:r>
      <w:r>
        <w:rPr>
          <w:rStyle w:val="DataTypeTok"/>
        </w:rPr>
        <w:t xml:space="preserve">from =</w:t>
      </w:r>
      <w:r>
        <w:rPr>
          <w:rStyle w:val="NormalTok"/>
        </w:rPr>
        <w:t xml:space="preserve"> start_date1, </w:t>
      </w:r>
      <w:r>
        <w:rPr>
          <w:rStyle w:val="DataTypeTok"/>
        </w:rPr>
        <w:t xml:space="preserve">to =</w:t>
      </w:r>
      <w:r>
        <w:rPr>
          <w:rStyle w:val="NormalTok"/>
        </w:rPr>
        <w:t xml:space="preserve"> end_date1)</w:t>
      </w:r>
    </w:p>
    <w:p>
      <w:pPr>
        <w:pStyle w:val="SourceCode"/>
      </w:pPr>
      <w:r>
        <w:rPr>
          <w:rStyle w:val="VerbatimChar"/>
        </w:rPr>
        <w:t xml:space="preserve">## [1] "GWPH"</w:t>
      </w:r>
    </w:p>
    <w:p>
      <w:pPr>
        <w:pStyle w:val="SourceCode"/>
      </w:pPr>
      <w:r>
        <w:rPr>
          <w:rStyle w:val="KeywordTok"/>
        </w:rPr>
        <w:t xml:space="preserve">getSymbols</w:t>
      </w:r>
      <w:r>
        <w:rPr>
          <w:rStyle w:val="NormalTok"/>
        </w:rPr>
        <w:t xml:space="preserve">(</w:t>
      </w:r>
      <w:r>
        <w:rPr>
          <w:rStyle w:val="StringTok"/>
        </w:rPr>
        <w:t xml:space="preserve">"DIS"</w:t>
      </w:r>
      <w:r>
        <w:rPr>
          <w:rStyle w:val="NormalTok"/>
        </w:rPr>
        <w:t xml:space="preserve">, </w:t>
      </w:r>
      <w:r>
        <w:rPr>
          <w:rStyle w:val="DataTypeTok"/>
        </w:rPr>
        <w:t xml:space="preserve">src =</w:t>
      </w:r>
      <w:r>
        <w:rPr>
          <w:rStyle w:val="NormalTok"/>
        </w:rPr>
        <w:t xml:space="preserve"> </w:t>
      </w:r>
      <w:r>
        <w:rPr>
          <w:rStyle w:val="StringTok"/>
        </w:rPr>
        <w:t xml:space="preserve">"yahoo"</w:t>
      </w:r>
      <w:r>
        <w:rPr>
          <w:rStyle w:val="NormalTok"/>
        </w:rPr>
        <w:t xml:space="preserve">, , </w:t>
      </w:r>
      <w:r>
        <w:rPr>
          <w:rStyle w:val="DataTypeTok"/>
        </w:rPr>
        <w:t xml:space="preserve">from =</w:t>
      </w:r>
      <w:r>
        <w:rPr>
          <w:rStyle w:val="NormalTok"/>
        </w:rPr>
        <w:t xml:space="preserve"> start_date1, </w:t>
      </w:r>
      <w:r>
        <w:rPr>
          <w:rStyle w:val="DataTypeTok"/>
        </w:rPr>
        <w:t xml:space="preserve">to =</w:t>
      </w:r>
      <w:r>
        <w:rPr>
          <w:rStyle w:val="NormalTok"/>
        </w:rPr>
        <w:t xml:space="preserve"> end_date1)</w:t>
      </w:r>
    </w:p>
    <w:p>
      <w:pPr>
        <w:pStyle w:val="SourceCode"/>
      </w:pPr>
      <w:r>
        <w:rPr>
          <w:rStyle w:val="VerbatimChar"/>
        </w:rPr>
        <w:t xml:space="preserve">## [1] "DIS"</w:t>
      </w:r>
    </w:p>
    <w:p>
      <w:pPr>
        <w:pStyle w:val="SourceCode"/>
      </w:pPr>
      <w:r>
        <w:rPr>
          <w:rStyle w:val="KeywordTok"/>
        </w:rPr>
        <w:t xml:space="preserve">getSymbols</w:t>
      </w:r>
      <w:r>
        <w:rPr>
          <w:rStyle w:val="NormalTok"/>
        </w:rPr>
        <w:t xml:space="preserve">(</w:t>
      </w:r>
      <w:r>
        <w:rPr>
          <w:rStyle w:val="StringTok"/>
        </w:rPr>
        <w:t xml:space="preserve">"CAT"</w:t>
      </w:r>
      <w:r>
        <w:rPr>
          <w:rStyle w:val="NormalTok"/>
        </w:rPr>
        <w:t xml:space="preserve">, </w:t>
      </w:r>
      <w:r>
        <w:rPr>
          <w:rStyle w:val="DataTypeTok"/>
        </w:rPr>
        <w:t xml:space="preserve">src =</w:t>
      </w:r>
      <w:r>
        <w:rPr>
          <w:rStyle w:val="NormalTok"/>
        </w:rPr>
        <w:t xml:space="preserve"> </w:t>
      </w:r>
      <w:r>
        <w:rPr>
          <w:rStyle w:val="StringTok"/>
        </w:rPr>
        <w:t xml:space="preserve">"yahoo"</w:t>
      </w:r>
      <w:r>
        <w:rPr>
          <w:rStyle w:val="NormalTok"/>
        </w:rPr>
        <w:t xml:space="preserve">, , </w:t>
      </w:r>
      <w:r>
        <w:rPr>
          <w:rStyle w:val="DataTypeTok"/>
        </w:rPr>
        <w:t xml:space="preserve">from =</w:t>
      </w:r>
      <w:r>
        <w:rPr>
          <w:rStyle w:val="NormalTok"/>
        </w:rPr>
        <w:t xml:space="preserve"> start_date1, </w:t>
      </w:r>
      <w:r>
        <w:rPr>
          <w:rStyle w:val="DataTypeTok"/>
        </w:rPr>
        <w:t xml:space="preserve">to =</w:t>
      </w:r>
      <w:r>
        <w:rPr>
          <w:rStyle w:val="NormalTok"/>
        </w:rPr>
        <w:t xml:space="preserve"> end_date1)</w:t>
      </w:r>
    </w:p>
    <w:p>
      <w:pPr>
        <w:pStyle w:val="SourceCode"/>
      </w:pPr>
      <w:r>
        <w:rPr>
          <w:rStyle w:val="VerbatimChar"/>
        </w:rPr>
        <w:t xml:space="preserve">## [1] "CAT"</w:t>
      </w:r>
    </w:p>
    <w:p>
      <w:pPr>
        <w:pStyle w:val="SourceCode"/>
      </w:pPr>
      <w:r>
        <w:rPr>
          <w:rStyle w:val="KeywordTok"/>
        </w:rPr>
        <w:t xml:space="preserve">getSymbols</w:t>
      </w:r>
      <w:r>
        <w:rPr>
          <w:rStyle w:val="NormalTok"/>
        </w:rPr>
        <w:t xml:space="preserve">(</w:t>
      </w:r>
      <w:r>
        <w:rPr>
          <w:rStyle w:val="StringTok"/>
        </w:rPr>
        <w:t xml:space="preserve">"AMZN"</w:t>
      </w:r>
      <w:r>
        <w:rPr>
          <w:rStyle w:val="NormalTok"/>
        </w:rPr>
        <w:t xml:space="preserve">, </w:t>
      </w:r>
      <w:r>
        <w:rPr>
          <w:rStyle w:val="DataTypeTok"/>
        </w:rPr>
        <w:t xml:space="preserve">src =</w:t>
      </w:r>
      <w:r>
        <w:rPr>
          <w:rStyle w:val="NormalTok"/>
        </w:rPr>
        <w:t xml:space="preserve"> </w:t>
      </w:r>
      <w:r>
        <w:rPr>
          <w:rStyle w:val="StringTok"/>
        </w:rPr>
        <w:t xml:space="preserve">"yahoo"</w:t>
      </w:r>
      <w:r>
        <w:rPr>
          <w:rStyle w:val="NormalTok"/>
        </w:rPr>
        <w:t xml:space="preserve">, , </w:t>
      </w:r>
      <w:r>
        <w:rPr>
          <w:rStyle w:val="DataTypeTok"/>
        </w:rPr>
        <w:t xml:space="preserve">from =</w:t>
      </w:r>
      <w:r>
        <w:rPr>
          <w:rStyle w:val="NormalTok"/>
        </w:rPr>
        <w:t xml:space="preserve"> start_date1, </w:t>
      </w:r>
      <w:r>
        <w:rPr>
          <w:rStyle w:val="DataTypeTok"/>
        </w:rPr>
        <w:t xml:space="preserve">to =</w:t>
      </w:r>
      <w:r>
        <w:rPr>
          <w:rStyle w:val="NormalTok"/>
        </w:rPr>
        <w:t xml:space="preserve"> end_date1)</w:t>
      </w:r>
    </w:p>
    <w:p>
      <w:pPr>
        <w:pStyle w:val="SourceCode"/>
      </w:pPr>
      <w:r>
        <w:rPr>
          <w:rStyle w:val="VerbatimChar"/>
        </w:rPr>
        <w:t xml:space="preserve">## [1] "AMZN"</w:t>
      </w:r>
    </w:p>
    <w:p>
      <w:pPr>
        <w:pStyle w:val="SourceCode"/>
      </w:pPr>
      <w:r>
        <w:rPr>
          <w:rStyle w:val="KeywordTok"/>
        </w:rPr>
        <w:t xml:space="preserve">getSymbols</w:t>
      </w:r>
      <w:r>
        <w:rPr>
          <w:rStyle w:val="NormalTok"/>
        </w:rPr>
        <w:t xml:space="preserve">(</w:t>
      </w:r>
      <w:r>
        <w:rPr>
          <w:rStyle w:val="StringTok"/>
        </w:rPr>
        <w:t xml:space="preserve">"^GSPC"</w:t>
      </w:r>
      <w:r>
        <w:rPr>
          <w:rStyle w:val="NormalTok"/>
        </w:rPr>
        <w:t xml:space="preserve">, </w:t>
      </w:r>
      <w:r>
        <w:rPr>
          <w:rStyle w:val="DataTypeTok"/>
        </w:rPr>
        <w:t xml:space="preserve">src =</w:t>
      </w:r>
      <w:r>
        <w:rPr>
          <w:rStyle w:val="NormalTok"/>
        </w:rPr>
        <w:t xml:space="preserve"> </w:t>
      </w:r>
      <w:r>
        <w:rPr>
          <w:rStyle w:val="StringTok"/>
        </w:rPr>
        <w:t xml:space="preserve">"yahoo"</w:t>
      </w:r>
      <w:r>
        <w:rPr>
          <w:rStyle w:val="NormalTok"/>
        </w:rPr>
        <w:t xml:space="preserve">, , </w:t>
      </w:r>
      <w:r>
        <w:rPr>
          <w:rStyle w:val="DataTypeTok"/>
        </w:rPr>
        <w:t xml:space="preserve">from =</w:t>
      </w:r>
      <w:r>
        <w:rPr>
          <w:rStyle w:val="NormalTok"/>
        </w:rPr>
        <w:t xml:space="preserve"> start_date1, </w:t>
      </w:r>
      <w:r>
        <w:rPr>
          <w:rStyle w:val="DataTypeTok"/>
        </w:rPr>
        <w:t xml:space="preserve">to =</w:t>
      </w:r>
      <w:r>
        <w:rPr>
          <w:rStyle w:val="NormalTok"/>
        </w:rPr>
        <w:t xml:space="preserve"> end_date1) </w:t>
      </w:r>
      <w:r>
        <w:rPr>
          <w:rStyle w:val="CommentTok"/>
        </w:rPr>
        <w:t xml:space="preserve"># S&amp;P 500</w:t>
      </w:r>
    </w:p>
    <w:p>
      <w:pPr>
        <w:pStyle w:val="SourceCode"/>
      </w:pPr>
      <w:r>
        <w:rPr>
          <w:rStyle w:val="VerbatimChar"/>
        </w:rPr>
        <w:t xml:space="preserve">## [1] "^GSPC"</w:t>
      </w:r>
    </w:p>
    <w:p>
      <w:pPr>
        <w:pStyle w:val="SourceCode"/>
      </w:pPr>
      <w:r>
        <w:rPr>
          <w:rStyle w:val="KeywordTok"/>
        </w:rPr>
        <w:t xml:space="preserve">getSymbols</w:t>
      </w:r>
      <w:r>
        <w:rPr>
          <w:rStyle w:val="NormalTok"/>
        </w:rPr>
        <w:t xml:space="preserve">(</w:t>
      </w:r>
      <w:r>
        <w:rPr>
          <w:rStyle w:val="StringTok"/>
        </w:rPr>
        <w:t xml:space="preserve">"^TNX"</w:t>
      </w:r>
      <w:r>
        <w:rPr>
          <w:rStyle w:val="NormalTok"/>
        </w:rPr>
        <w:t xml:space="preserve">, </w:t>
      </w:r>
      <w:r>
        <w:rPr>
          <w:rStyle w:val="DataTypeTok"/>
        </w:rPr>
        <w:t xml:space="preserve">src =</w:t>
      </w:r>
      <w:r>
        <w:rPr>
          <w:rStyle w:val="NormalTok"/>
        </w:rPr>
        <w:t xml:space="preserve"> </w:t>
      </w:r>
      <w:r>
        <w:rPr>
          <w:rStyle w:val="StringTok"/>
        </w:rPr>
        <w:t xml:space="preserve">"yahoo"</w:t>
      </w:r>
      <w:r>
        <w:rPr>
          <w:rStyle w:val="NormalTok"/>
        </w:rPr>
        <w:t xml:space="preserve">, </w:t>
      </w:r>
      <w:r>
        <w:rPr>
          <w:rStyle w:val="DataTypeTok"/>
        </w:rPr>
        <w:t xml:space="preserve">from=</w:t>
      </w:r>
      <w:r>
        <w:rPr>
          <w:rStyle w:val="NormalTok"/>
        </w:rPr>
        <w:t xml:space="preserve">start_date1, </w:t>
      </w:r>
      <w:r>
        <w:rPr>
          <w:rStyle w:val="DataTypeTok"/>
        </w:rPr>
        <w:t xml:space="preserve">to=</w:t>
      </w:r>
      <w:r>
        <w:rPr>
          <w:rStyle w:val="NormalTok"/>
        </w:rPr>
        <w:t xml:space="preserve">end_date1) </w:t>
      </w:r>
      <w:r>
        <w:rPr>
          <w:rStyle w:val="CommentTok"/>
        </w:rPr>
        <w:t xml:space="preserve"># TNX (10-year T-bill)</w:t>
      </w:r>
    </w:p>
    <w:p>
      <w:pPr>
        <w:pStyle w:val="SourceCode"/>
      </w:pPr>
      <w:r>
        <w:rPr>
          <w:rStyle w:val="VerbatimChar"/>
        </w:rPr>
        <w:t xml:space="preserve">## Warning: ^TNX contains missing values. Some functions will not work if objects</w:t>
      </w:r>
      <w:r>
        <w:br/>
      </w:r>
      <w:r>
        <w:rPr>
          <w:rStyle w:val="VerbatimChar"/>
        </w:rPr>
        <w:t xml:space="preserve">## contain missing values in the middle of the series. Consider using na.omit(),</w:t>
      </w:r>
      <w:r>
        <w:br/>
      </w:r>
      <w:r>
        <w:rPr>
          <w:rStyle w:val="VerbatimChar"/>
        </w:rPr>
        <w:t xml:space="preserve">## na.approx(), na.fill(), etc to remove or replace them.</w:t>
      </w:r>
    </w:p>
    <w:p>
      <w:pPr>
        <w:pStyle w:val="SourceCode"/>
      </w:pPr>
      <w:r>
        <w:rPr>
          <w:rStyle w:val="VerbatimChar"/>
        </w:rPr>
        <w:t xml:space="preserve">## [1] "^TNX"</w:t>
      </w:r>
    </w:p>
    <w:p>
      <w:pPr>
        <w:pStyle w:val="SourceCode"/>
      </w:pPr>
      <w:r>
        <w:rPr>
          <w:rStyle w:val="NormalTok"/>
        </w:rPr>
        <w:t xml:space="preserve">rGSPC1 &lt;-</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w:t>
      </w:r>
      <w:r>
        <w:rPr>
          <w:rStyle w:val="KeywordTok"/>
        </w:rPr>
        <w:t xml:space="preserve">to.monthly</w:t>
      </w:r>
      <w:r>
        <w:rPr>
          <w:rStyle w:val="NormalTok"/>
        </w:rPr>
        <w:t xml:space="preserve">(GSPC)</w:t>
      </w:r>
      <w:r>
        <w:rPr>
          <w:rStyle w:val="OperatorTok"/>
        </w:rPr>
        <w:t xml:space="preserve">$</w:t>
      </w:r>
      <w:r>
        <w:rPr>
          <w:rStyle w:val="NormalTok"/>
        </w:rPr>
        <w:t xml:space="preserve">GSPC.Adjusted))</w:t>
      </w:r>
      <w:r>
        <w:br/>
      </w:r>
      <w:r>
        <w:rPr>
          <w:rStyle w:val="NormalTok"/>
        </w:rPr>
        <w:t xml:space="preserve">rTNX1 &lt;-</w:t>
      </w:r>
      <w:r>
        <w:rPr>
          <w:rStyle w:val="StringTok"/>
        </w:rPr>
        <w:t xml:space="preserve"> </w:t>
      </w:r>
      <w:r>
        <w:rPr>
          <w:rStyle w:val="KeywordTok"/>
        </w:rPr>
        <w:t xml:space="preserve">to.monthly</w:t>
      </w:r>
      <w:r>
        <w:rPr>
          <w:rStyle w:val="NormalTok"/>
        </w:rPr>
        <w:t xml:space="preserve">(TNX)</w:t>
      </w:r>
      <w:r>
        <w:rPr>
          <w:rStyle w:val="OperatorTok"/>
        </w:rPr>
        <w:t xml:space="preserve">$</w:t>
      </w:r>
      <w:r>
        <w:rPr>
          <w:rStyle w:val="NormalTok"/>
        </w:rPr>
        <w:t xml:space="preserve">TNX.Adjusted </w:t>
      </w:r>
      <w:r>
        <w:rPr>
          <w:rStyle w:val="OperatorTok"/>
        </w:rPr>
        <w:t xml:space="preserve">/</w:t>
      </w:r>
      <w:r>
        <w:rPr>
          <w:rStyle w:val="DecValTok"/>
        </w:rPr>
        <w:t xml:space="preserve">1200</w:t>
      </w:r>
      <w:r>
        <w:rPr>
          <w:rStyle w:val="NormalTok"/>
        </w:rPr>
        <w:t xml:space="preserve">  </w:t>
      </w:r>
      <w:r>
        <w:rPr>
          <w:rStyle w:val="CommentTok"/>
        </w:rPr>
        <w:t xml:space="preserve"># Using monthly rate</w:t>
      </w:r>
    </w:p>
    <w:p>
      <w:pPr>
        <w:pStyle w:val="SourceCode"/>
      </w:pPr>
      <w:r>
        <w:rPr>
          <w:rStyle w:val="VerbatimChar"/>
        </w:rPr>
        <w:t xml:space="preserve">## Warning in to.period(x, "months", indexAt = indexAt, name = name, ...): missing</w:t>
      </w:r>
      <w:r>
        <w:br/>
      </w:r>
      <w:r>
        <w:rPr>
          <w:rStyle w:val="VerbatimChar"/>
        </w:rPr>
        <w:t xml:space="preserve">## values removed from data</w:t>
      </w:r>
    </w:p>
    <w:p>
      <w:pPr>
        <w:pStyle w:val="SourceCode"/>
      </w:pPr>
      <w:r>
        <w:rPr>
          <w:rStyle w:val="NormalTok"/>
        </w:rPr>
        <w:t xml:space="preserve">rTNX1 &lt;-</w:t>
      </w:r>
      <w:r>
        <w:rPr>
          <w:rStyle w:val="StringTok"/>
        </w:rPr>
        <w:t xml:space="preserve"> </w:t>
      </w:r>
      <w:r>
        <w:rPr>
          <w:rStyle w:val="NormalTok"/>
        </w:rPr>
        <w:t xml:space="preserve">rTNX1[</w:t>
      </w:r>
      <w:r>
        <w:rPr>
          <w:rStyle w:val="OperatorTok"/>
        </w:rPr>
        <w:t xml:space="preserve">-</w:t>
      </w:r>
      <w:r>
        <w:rPr>
          <w:rStyle w:val="DecValTok"/>
        </w:rPr>
        <w:t xml:space="preserve">1</w:t>
      </w:r>
      <w:r>
        <w:rPr>
          <w:rStyle w:val="NormalTok"/>
        </w:rPr>
        <w:t xml:space="preserve">,]  </w:t>
      </w:r>
      <w:r>
        <w:rPr>
          <w:rStyle w:val="CommentTok"/>
        </w:rPr>
        <w:t xml:space="preserve"># remove missing data due to lagging</w:t>
      </w:r>
      <w:r>
        <w:br/>
      </w:r>
      <w:r>
        <w:rPr>
          <w:rStyle w:val="NormalTok"/>
        </w:rPr>
        <w:t xml:space="preserve">mean_rTNX1 &lt;-</w:t>
      </w:r>
      <w:r>
        <w:rPr>
          <w:rStyle w:val="StringTok"/>
        </w:rPr>
        <w:t xml:space="preserve"> </w:t>
      </w:r>
      <w:r>
        <w:rPr>
          <w:rStyle w:val="KeywordTok"/>
        </w:rPr>
        <w:t xml:space="preserve">mean</w:t>
      </w:r>
      <w:r>
        <w:rPr>
          <w:rStyle w:val="NormalTok"/>
        </w:rPr>
        <w:t xml:space="preserve">(rTNX1, </w:t>
      </w:r>
      <w:r>
        <w:rPr>
          <w:rStyle w:val="DataTypeTok"/>
        </w:rPr>
        <w:t xml:space="preserve">na.rm=</w:t>
      </w:r>
      <w:r>
        <w:rPr>
          <w:rStyle w:val="OtherTok"/>
        </w:rPr>
        <w:t xml:space="preserve">TRUE</w:t>
      </w:r>
      <w:r>
        <w:rPr>
          <w:rStyle w:val="NormalTok"/>
        </w:rPr>
        <w:t xml:space="preserve">)</w:t>
      </w:r>
      <w:r>
        <w:br/>
      </w:r>
      <w:r>
        <w:br/>
      </w:r>
      <w:r>
        <w:rPr>
          <w:rStyle w:val="CommentTok"/>
        </w:rPr>
        <w:t xml:space="preserve"># Adjusted Prices</w:t>
      </w:r>
      <w:r>
        <w:br/>
      </w:r>
      <w:r>
        <w:rPr>
          <w:rStyle w:val="NormalTok"/>
        </w:rPr>
        <w:t xml:space="preserve">adjMSFT1 &lt;-</w:t>
      </w:r>
      <w:r>
        <w:rPr>
          <w:rStyle w:val="StringTok"/>
        </w:rPr>
        <w:t xml:space="preserve"> </w:t>
      </w:r>
      <w:r>
        <w:rPr>
          <w:rStyle w:val="NormalTok"/>
        </w:rPr>
        <w:t xml:space="preserve">MSFT</w:t>
      </w:r>
      <w:r>
        <w:rPr>
          <w:rStyle w:val="OperatorTok"/>
        </w:rPr>
        <w:t xml:space="preserve">$</w:t>
      </w:r>
      <w:r>
        <w:rPr>
          <w:rStyle w:val="NormalTok"/>
        </w:rPr>
        <w:t xml:space="preserve">MSFT.Adjusted</w:t>
      </w:r>
      <w:r>
        <w:br/>
      </w:r>
      <w:r>
        <w:rPr>
          <w:rStyle w:val="NormalTok"/>
        </w:rPr>
        <w:t xml:space="preserve">adjGWPH1 &lt;-</w:t>
      </w:r>
      <w:r>
        <w:rPr>
          <w:rStyle w:val="StringTok"/>
        </w:rPr>
        <w:t xml:space="preserve"> </w:t>
      </w:r>
      <w:r>
        <w:rPr>
          <w:rStyle w:val="NormalTok"/>
        </w:rPr>
        <w:t xml:space="preserve">GWPH</w:t>
      </w:r>
      <w:r>
        <w:rPr>
          <w:rStyle w:val="OperatorTok"/>
        </w:rPr>
        <w:t xml:space="preserve">$</w:t>
      </w:r>
      <w:r>
        <w:rPr>
          <w:rStyle w:val="NormalTok"/>
        </w:rPr>
        <w:t xml:space="preserve">GWPH.Adjusted</w:t>
      </w:r>
      <w:r>
        <w:br/>
      </w:r>
      <w:r>
        <w:rPr>
          <w:rStyle w:val="NormalTok"/>
        </w:rPr>
        <w:t xml:space="preserve">adjDIS1 &lt;-</w:t>
      </w:r>
      <w:r>
        <w:rPr>
          <w:rStyle w:val="StringTok"/>
        </w:rPr>
        <w:t xml:space="preserve"> </w:t>
      </w:r>
      <w:r>
        <w:rPr>
          <w:rStyle w:val="NormalTok"/>
        </w:rPr>
        <w:t xml:space="preserve">DIS</w:t>
      </w:r>
      <w:r>
        <w:rPr>
          <w:rStyle w:val="OperatorTok"/>
        </w:rPr>
        <w:t xml:space="preserve">$</w:t>
      </w:r>
      <w:r>
        <w:rPr>
          <w:rStyle w:val="NormalTok"/>
        </w:rPr>
        <w:t xml:space="preserve">DIS.Adjusted</w:t>
      </w:r>
      <w:r>
        <w:br/>
      </w:r>
      <w:r>
        <w:rPr>
          <w:rStyle w:val="NormalTok"/>
        </w:rPr>
        <w:t xml:space="preserve">adjCAT1 &lt;-</w:t>
      </w:r>
      <w:r>
        <w:rPr>
          <w:rStyle w:val="StringTok"/>
        </w:rPr>
        <w:t xml:space="preserve"> </w:t>
      </w:r>
      <w:r>
        <w:rPr>
          <w:rStyle w:val="NormalTok"/>
        </w:rPr>
        <w:t xml:space="preserve">CAT</w:t>
      </w:r>
      <w:r>
        <w:rPr>
          <w:rStyle w:val="OperatorTok"/>
        </w:rPr>
        <w:t xml:space="preserve">$</w:t>
      </w:r>
      <w:r>
        <w:rPr>
          <w:rStyle w:val="NormalTok"/>
        </w:rPr>
        <w:t xml:space="preserve">CAT.Adjusted</w:t>
      </w:r>
      <w:r>
        <w:br/>
      </w:r>
      <w:r>
        <w:rPr>
          <w:rStyle w:val="NormalTok"/>
        </w:rPr>
        <w:t xml:space="preserve">adjAMZN1 &lt;-</w:t>
      </w:r>
      <w:r>
        <w:rPr>
          <w:rStyle w:val="StringTok"/>
        </w:rPr>
        <w:t xml:space="preserve"> </w:t>
      </w:r>
      <w:r>
        <w:rPr>
          <w:rStyle w:val="NormalTok"/>
        </w:rPr>
        <w:t xml:space="preserve">AMZN</w:t>
      </w:r>
      <w:r>
        <w:rPr>
          <w:rStyle w:val="OperatorTok"/>
        </w:rPr>
        <w:t xml:space="preserve">$</w:t>
      </w:r>
      <w:r>
        <w:rPr>
          <w:rStyle w:val="NormalTok"/>
        </w:rPr>
        <w:t xml:space="preserve">AMZN.Adjusted</w:t>
      </w:r>
      <w:r>
        <w:br/>
      </w:r>
      <w:r>
        <w:br/>
      </w:r>
      <w:r>
        <w:rPr>
          <w:rStyle w:val="NormalTok"/>
        </w:rPr>
        <w:t xml:space="preserve">investedAmount &lt;-</w:t>
      </w:r>
      <w:r>
        <w:rPr>
          <w:rStyle w:val="StringTok"/>
        </w:rPr>
        <w:t xml:space="preserve"> </w:t>
      </w:r>
      <w:r>
        <w:rPr>
          <w:rStyle w:val="DecValTok"/>
        </w:rPr>
        <w:t xml:space="preserve">100</w:t>
      </w:r>
      <w:r>
        <w:br/>
      </w:r>
      <w:r>
        <w:br/>
      </w:r>
      <w:r>
        <w:rPr>
          <w:rStyle w:val="NormalTok"/>
        </w:rPr>
        <w:t xml:space="preserve">sharesMSFT &lt;-</w:t>
      </w:r>
      <w:r>
        <w:rPr>
          <w:rStyle w:val="StringTok"/>
        </w:rPr>
        <w:t xml:space="preserve"> </w:t>
      </w:r>
      <w:r>
        <w:rPr>
          <w:rStyle w:val="KeywordTok"/>
        </w:rPr>
        <w:t xml:space="preserve">as.numeric</w:t>
      </w:r>
      <w:r>
        <w:rPr>
          <w:rStyle w:val="NormalTok"/>
        </w:rPr>
        <w:t xml:space="preserve">(investedAmount </w:t>
      </w:r>
      <w:r>
        <w:rPr>
          <w:rStyle w:val="OperatorTok"/>
        </w:rPr>
        <w:t xml:space="preserve">*</w:t>
      </w:r>
      <w:r>
        <w:rPr>
          <w:rStyle w:val="StringTok"/>
        </w:rPr>
        <w:t xml:space="preserve"> </w:t>
      </w:r>
      <w:r>
        <w:rPr>
          <w:rStyle w:val="NormalTok"/>
        </w:rPr>
        <w:t xml:space="preserve">WOPT[</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adjMSFT1[</w:t>
      </w:r>
      <w:r>
        <w:rPr>
          <w:rStyle w:val="DecValTok"/>
        </w:rPr>
        <w:t xml:space="preserve">1</w:t>
      </w:r>
      <w:r>
        <w:rPr>
          <w:rStyle w:val="NormalTok"/>
        </w:rPr>
        <w:t xml:space="preserve">])</w:t>
      </w:r>
      <w:r>
        <w:br/>
      </w:r>
      <w:r>
        <w:rPr>
          <w:rStyle w:val="NormalTok"/>
        </w:rPr>
        <w:t xml:space="preserve">sharesGWPH &lt;-</w:t>
      </w:r>
      <w:r>
        <w:rPr>
          <w:rStyle w:val="StringTok"/>
        </w:rPr>
        <w:t xml:space="preserve"> </w:t>
      </w:r>
      <w:r>
        <w:rPr>
          <w:rStyle w:val="KeywordTok"/>
        </w:rPr>
        <w:t xml:space="preserve">as.numeric</w:t>
      </w:r>
      <w:r>
        <w:rPr>
          <w:rStyle w:val="NormalTok"/>
        </w:rPr>
        <w:t xml:space="preserve">(investedAmount </w:t>
      </w:r>
      <w:r>
        <w:rPr>
          <w:rStyle w:val="OperatorTok"/>
        </w:rPr>
        <w:t xml:space="preserve">*</w:t>
      </w:r>
      <w:r>
        <w:rPr>
          <w:rStyle w:val="StringTok"/>
        </w:rPr>
        <w:t xml:space="preserve"> </w:t>
      </w:r>
      <w:r>
        <w:rPr>
          <w:rStyle w:val="NormalTok"/>
        </w:rPr>
        <w:t xml:space="preserve">WOPT[</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adjGWPH1[</w:t>
      </w:r>
      <w:r>
        <w:rPr>
          <w:rStyle w:val="DecValTok"/>
        </w:rPr>
        <w:t xml:space="preserve">1</w:t>
      </w:r>
      <w:r>
        <w:rPr>
          <w:rStyle w:val="NormalTok"/>
        </w:rPr>
        <w:t xml:space="preserve">])</w:t>
      </w:r>
      <w:r>
        <w:br/>
      </w:r>
      <w:r>
        <w:rPr>
          <w:rStyle w:val="NormalTok"/>
        </w:rPr>
        <w:t xml:space="preserve">sharesDIS &lt;-</w:t>
      </w:r>
      <w:r>
        <w:rPr>
          <w:rStyle w:val="StringTok"/>
        </w:rPr>
        <w:t xml:space="preserve"> </w:t>
      </w:r>
      <w:r>
        <w:rPr>
          <w:rStyle w:val="KeywordTok"/>
        </w:rPr>
        <w:t xml:space="preserve">as.numeric</w:t>
      </w:r>
      <w:r>
        <w:rPr>
          <w:rStyle w:val="NormalTok"/>
        </w:rPr>
        <w:t xml:space="preserve">(investedAmount </w:t>
      </w:r>
      <w:r>
        <w:rPr>
          <w:rStyle w:val="OperatorTok"/>
        </w:rPr>
        <w:t xml:space="preserve">*</w:t>
      </w:r>
      <w:r>
        <w:rPr>
          <w:rStyle w:val="StringTok"/>
        </w:rPr>
        <w:t xml:space="preserve"> </w:t>
      </w:r>
      <w:r>
        <w:rPr>
          <w:rStyle w:val="NormalTok"/>
        </w:rPr>
        <w:t xml:space="preserve">WOPT[</w:t>
      </w:r>
      <w:r>
        <w:rPr>
          <w:rStyle w:val="DecValTok"/>
        </w:rPr>
        <w:t xml:space="preserve">3</w:t>
      </w:r>
      <w:r>
        <w:rPr>
          <w:rStyle w:val="NormalTok"/>
        </w:rPr>
        <w:t xml:space="preserve">] </w:t>
      </w:r>
      <w:r>
        <w:rPr>
          <w:rStyle w:val="OperatorTok"/>
        </w:rPr>
        <w:t xml:space="preserve">/</w:t>
      </w:r>
      <w:r>
        <w:rPr>
          <w:rStyle w:val="StringTok"/>
        </w:rPr>
        <w:t xml:space="preserve"> </w:t>
      </w:r>
      <w:r>
        <w:rPr>
          <w:rStyle w:val="NormalTok"/>
        </w:rPr>
        <w:t xml:space="preserve">adjDIS1[</w:t>
      </w:r>
      <w:r>
        <w:rPr>
          <w:rStyle w:val="DecValTok"/>
        </w:rPr>
        <w:t xml:space="preserve">1</w:t>
      </w:r>
      <w:r>
        <w:rPr>
          <w:rStyle w:val="NormalTok"/>
        </w:rPr>
        <w:t xml:space="preserve">])</w:t>
      </w:r>
      <w:r>
        <w:br/>
      </w:r>
      <w:r>
        <w:rPr>
          <w:rStyle w:val="NormalTok"/>
        </w:rPr>
        <w:t xml:space="preserve">sharesCAT &lt;-</w:t>
      </w:r>
      <w:r>
        <w:rPr>
          <w:rStyle w:val="StringTok"/>
        </w:rPr>
        <w:t xml:space="preserve"> </w:t>
      </w:r>
      <w:r>
        <w:rPr>
          <w:rStyle w:val="KeywordTok"/>
        </w:rPr>
        <w:t xml:space="preserve">as.numeric</w:t>
      </w:r>
      <w:r>
        <w:rPr>
          <w:rStyle w:val="NormalTok"/>
        </w:rPr>
        <w:t xml:space="preserve">(investedAmount </w:t>
      </w:r>
      <w:r>
        <w:rPr>
          <w:rStyle w:val="OperatorTok"/>
        </w:rPr>
        <w:t xml:space="preserve">*</w:t>
      </w:r>
      <w:r>
        <w:rPr>
          <w:rStyle w:val="StringTok"/>
        </w:rPr>
        <w:t xml:space="preserve"> </w:t>
      </w:r>
      <w:r>
        <w:rPr>
          <w:rStyle w:val="NormalTok"/>
        </w:rPr>
        <w:t xml:space="preserve">WOPT[</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adjCAT1[</w:t>
      </w:r>
      <w:r>
        <w:rPr>
          <w:rStyle w:val="DecValTok"/>
        </w:rPr>
        <w:t xml:space="preserve">1</w:t>
      </w:r>
      <w:r>
        <w:rPr>
          <w:rStyle w:val="NormalTok"/>
        </w:rPr>
        <w:t xml:space="preserve">])</w:t>
      </w:r>
      <w:r>
        <w:br/>
      </w:r>
      <w:r>
        <w:rPr>
          <w:rStyle w:val="NormalTok"/>
        </w:rPr>
        <w:t xml:space="preserve">sharesAMZN &lt;-</w:t>
      </w:r>
      <w:r>
        <w:rPr>
          <w:rStyle w:val="StringTok"/>
        </w:rPr>
        <w:t xml:space="preserve"> </w:t>
      </w:r>
      <w:r>
        <w:rPr>
          <w:rStyle w:val="KeywordTok"/>
        </w:rPr>
        <w:t xml:space="preserve">as.numeric</w:t>
      </w:r>
      <w:r>
        <w:rPr>
          <w:rStyle w:val="NormalTok"/>
        </w:rPr>
        <w:t xml:space="preserve">(investedAmount </w:t>
      </w:r>
      <w:r>
        <w:rPr>
          <w:rStyle w:val="OperatorTok"/>
        </w:rPr>
        <w:t xml:space="preserve">*</w:t>
      </w:r>
      <w:r>
        <w:rPr>
          <w:rStyle w:val="StringTok"/>
        </w:rPr>
        <w:t xml:space="preserve"> </w:t>
      </w:r>
      <w:r>
        <w:rPr>
          <w:rStyle w:val="NormalTok"/>
        </w:rPr>
        <w:t xml:space="preserve">WOPT[</w:t>
      </w:r>
      <w:r>
        <w:rPr>
          <w:rStyle w:val="DecValTok"/>
        </w:rPr>
        <w:t xml:space="preserve">5</w:t>
      </w:r>
      <w:r>
        <w:rPr>
          <w:rStyle w:val="NormalTok"/>
        </w:rPr>
        <w:t xml:space="preserve">] </w:t>
      </w:r>
      <w:r>
        <w:rPr>
          <w:rStyle w:val="OperatorTok"/>
        </w:rPr>
        <w:t xml:space="preserve">/</w:t>
      </w:r>
      <w:r>
        <w:rPr>
          <w:rStyle w:val="StringTok"/>
        </w:rPr>
        <w:t xml:space="preserve"> </w:t>
      </w:r>
      <w:r>
        <w:rPr>
          <w:rStyle w:val="NormalTok"/>
        </w:rPr>
        <w:t xml:space="preserve">adjAMZN1[</w:t>
      </w:r>
      <w:r>
        <w:rPr>
          <w:rStyle w:val="DecValTok"/>
        </w:rPr>
        <w:t xml:space="preserve">1</w:t>
      </w:r>
      <w:r>
        <w:rPr>
          <w:rStyle w:val="NormalTok"/>
        </w:rPr>
        <w:t xml:space="preserve">])</w:t>
      </w:r>
      <w:r>
        <w:br/>
      </w:r>
      <w:r>
        <w:br/>
      </w:r>
      <w:r>
        <w:rPr>
          <w:rStyle w:val="NormalTok"/>
        </w:rPr>
        <w:t xml:space="preserve">holdings &lt;-</w:t>
      </w:r>
      <w:r>
        <w:rPr>
          <w:rStyle w:val="StringTok"/>
        </w:rPr>
        <w:t xml:space="preserve"> </w:t>
      </w:r>
      <w:r>
        <w:rPr>
          <w:rStyle w:val="KeywordTok"/>
        </w:rPr>
        <w:t xml:space="preserve">data.frame</w:t>
      </w:r>
      <w:r>
        <w:rPr>
          <w:rStyle w:val="NormalTok"/>
        </w:rPr>
        <w:t xml:space="preserve">(</w:t>
      </w:r>
      <w:r>
        <w:rPr>
          <w:rStyle w:val="CommentTok"/>
        </w:rPr>
        <w:t xml:space="preserve">#"MSFT"=sharesMSFT*adjMSFT1, </w:t>
      </w:r>
      <w:r>
        <w:br/>
      </w:r>
      <w:r>
        <w:rPr>
          <w:rStyle w:val="NormalTok"/>
        </w:rPr>
        <w:t xml:space="preserve">                       </w:t>
      </w:r>
      <w:r>
        <w:rPr>
          <w:rStyle w:val="CommentTok"/>
        </w:rPr>
        <w:t xml:space="preserve">#"GWPH"=sharesGWPH*adjGWPH1, </w:t>
      </w:r>
      <w:r>
        <w:br/>
      </w:r>
      <w:r>
        <w:rPr>
          <w:rStyle w:val="NormalTok"/>
        </w:rPr>
        <w:t xml:space="preserve">                       </w:t>
      </w:r>
      <w:r>
        <w:rPr>
          <w:rStyle w:val="CommentTok"/>
        </w:rPr>
        <w:t xml:space="preserve">#"DIS"=sharesDIS*adjDIS1, </w:t>
      </w:r>
      <w:r>
        <w:br/>
      </w:r>
      <w:r>
        <w:rPr>
          <w:rStyle w:val="NormalTok"/>
        </w:rPr>
        <w:t xml:space="preserve">                       </w:t>
      </w:r>
      <w:r>
        <w:rPr>
          <w:rStyle w:val="CommentTok"/>
        </w:rPr>
        <w:t xml:space="preserve">#"CAT"=sharesCAT*adjCAT1, </w:t>
      </w:r>
      <w:r>
        <w:br/>
      </w:r>
      <w:r>
        <w:rPr>
          <w:rStyle w:val="NormalTok"/>
        </w:rPr>
        <w:t xml:space="preserve">                       </w:t>
      </w:r>
      <w:r>
        <w:rPr>
          <w:rStyle w:val="CommentTok"/>
        </w:rPr>
        <w:t xml:space="preserve">#"AMZN"=sharesAMZN*adjAMZN1, </w:t>
      </w:r>
      <w:r>
        <w:br/>
      </w:r>
      <w:r>
        <w:rPr>
          <w:rStyle w:val="NormalTok"/>
        </w:rPr>
        <w:t xml:space="preserve">                       </w:t>
      </w:r>
      <w:r>
        <w:rPr>
          <w:rStyle w:val="StringTok"/>
        </w:rPr>
        <w:t xml:space="preserve">"Holding Value"</w:t>
      </w:r>
      <w:r>
        <w:rPr>
          <w:rStyle w:val="NormalTok"/>
        </w:rPr>
        <w:t xml:space="preserve">=sharesMSFT</w:t>
      </w:r>
      <w:r>
        <w:rPr>
          <w:rStyle w:val="OperatorTok"/>
        </w:rPr>
        <w:t xml:space="preserve">*</w:t>
      </w:r>
      <w:r>
        <w:rPr>
          <w:rStyle w:val="NormalTok"/>
        </w:rPr>
        <w:t xml:space="preserve">adjMSFT1 </w:t>
      </w:r>
      <w:r>
        <w:rPr>
          <w:rStyle w:val="OperatorTok"/>
        </w:rPr>
        <w:t xml:space="preserve">+</w:t>
      </w:r>
      <w:r>
        <w:rPr>
          <w:rStyle w:val="StringTok"/>
        </w:rPr>
        <w:t xml:space="preserve"> </w:t>
      </w:r>
      <w:r>
        <w:br/>
      </w:r>
      <w:r>
        <w:rPr>
          <w:rStyle w:val="StringTok"/>
        </w:rPr>
        <w:t xml:space="preserve">                                       </w:t>
      </w:r>
      <w:r>
        <w:rPr>
          <w:rStyle w:val="NormalTok"/>
        </w:rPr>
        <w:t xml:space="preserve">sharesGWPH</w:t>
      </w:r>
      <w:r>
        <w:rPr>
          <w:rStyle w:val="OperatorTok"/>
        </w:rPr>
        <w:t xml:space="preserve">*</w:t>
      </w:r>
      <w:r>
        <w:rPr>
          <w:rStyle w:val="NormalTok"/>
        </w:rPr>
        <w:t xml:space="preserve">adjGWPH1 </w:t>
      </w:r>
      <w:r>
        <w:rPr>
          <w:rStyle w:val="OperatorTok"/>
        </w:rPr>
        <w:t xml:space="preserve">+</w:t>
      </w:r>
      <w:r>
        <w:br/>
      </w:r>
      <w:r>
        <w:rPr>
          <w:rStyle w:val="StringTok"/>
        </w:rPr>
        <w:t xml:space="preserve">                                       </w:t>
      </w:r>
      <w:r>
        <w:rPr>
          <w:rStyle w:val="NormalTok"/>
        </w:rPr>
        <w:t xml:space="preserve">sharesDIS</w:t>
      </w:r>
      <w:r>
        <w:rPr>
          <w:rStyle w:val="OperatorTok"/>
        </w:rPr>
        <w:t xml:space="preserve">*</w:t>
      </w:r>
      <w:r>
        <w:rPr>
          <w:rStyle w:val="NormalTok"/>
        </w:rPr>
        <w:t xml:space="preserve">adjDIS1 </w:t>
      </w:r>
      <w:r>
        <w:rPr>
          <w:rStyle w:val="OperatorTok"/>
        </w:rPr>
        <w:t xml:space="preserve">+</w:t>
      </w:r>
      <w:r>
        <w:rPr>
          <w:rStyle w:val="StringTok"/>
        </w:rPr>
        <w:t xml:space="preserve"> </w:t>
      </w:r>
      <w:r>
        <w:br/>
      </w:r>
      <w:r>
        <w:rPr>
          <w:rStyle w:val="StringTok"/>
        </w:rPr>
        <w:t xml:space="preserve">                                       </w:t>
      </w:r>
      <w:r>
        <w:rPr>
          <w:rStyle w:val="NormalTok"/>
        </w:rPr>
        <w:t xml:space="preserve">sharesCAT</w:t>
      </w:r>
      <w:r>
        <w:rPr>
          <w:rStyle w:val="OperatorTok"/>
        </w:rPr>
        <w:t xml:space="preserve">*</w:t>
      </w:r>
      <w:r>
        <w:rPr>
          <w:rStyle w:val="NormalTok"/>
        </w:rPr>
        <w:t xml:space="preserve">adjCAT1 </w:t>
      </w:r>
      <w:r>
        <w:rPr>
          <w:rStyle w:val="OperatorTok"/>
        </w:rPr>
        <w:t xml:space="preserve">+</w:t>
      </w:r>
      <w:r>
        <w:br/>
      </w:r>
      <w:r>
        <w:rPr>
          <w:rStyle w:val="StringTok"/>
        </w:rPr>
        <w:t xml:space="preserve">                                       </w:t>
      </w:r>
      <w:r>
        <w:rPr>
          <w:rStyle w:val="NormalTok"/>
        </w:rPr>
        <w:t xml:space="preserve">sharesAMZN</w:t>
      </w:r>
      <w:r>
        <w:rPr>
          <w:rStyle w:val="OperatorTok"/>
        </w:rPr>
        <w:t xml:space="preserve">*</w:t>
      </w:r>
      <w:r>
        <w:rPr>
          <w:rStyle w:val="NormalTok"/>
        </w:rPr>
        <w:t xml:space="preserve">adjAMZN1)</w:t>
      </w:r>
      <w:r>
        <w:br/>
      </w:r>
      <w:r>
        <w:rPr>
          <w:rStyle w:val="KeywordTok"/>
        </w:rPr>
        <w:t xml:space="preserve">names</w:t>
      </w:r>
      <w:r>
        <w:rPr>
          <w:rStyle w:val="NormalTok"/>
        </w:rPr>
        <w:t xml:space="preserve">(holdings)[</w:t>
      </w:r>
      <w:r>
        <w:rPr>
          <w:rStyle w:val="DecValTok"/>
        </w:rPr>
        <w:t xml:space="preserve">1</w:t>
      </w:r>
      <w:r>
        <w:rPr>
          <w:rStyle w:val="NormalTok"/>
        </w:rPr>
        <w:t xml:space="preserve">] &lt;-</w:t>
      </w:r>
      <w:r>
        <w:rPr>
          <w:rStyle w:val="StringTok"/>
        </w:rPr>
        <w:t xml:space="preserve"> "Port. Holdings Val"</w:t>
      </w:r>
      <w:r>
        <w:rPr>
          <w:rStyle w:val="NormalTok"/>
        </w:rPr>
        <w:t xml:space="preserve">  </w:t>
      </w:r>
      <w:r>
        <w:rPr>
          <w:rStyle w:val="CommentTok"/>
        </w:rPr>
        <w:t xml:space="preserve"># rename column</w:t>
      </w:r>
    </w:p>
    <w:p>
      <w:pPr>
        <w:pStyle w:val="FirstParagraph"/>
      </w:pPr>
      <w:r>
        <w:t xml:space="preserve">Based on the optimal weighting, to allocate $100 to the portfolio, we would be purchase the following amount of each security:</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Ticker</w:t>
            </w:r>
          </w:p>
        </w:tc>
        <w:tc>
          <w:tcPr>
            <w:tcBorders>
              <w:bottom w:val="single"/>
            </w:tcBorders>
            <w:vAlign w:val="bottom"/>
          </w:tcPr>
          <w:p>
            <w:pPr>
              <w:pStyle w:val="Compact"/>
              <w:jc w:val="left"/>
            </w:pPr>
            <w:r>
              <w:t xml:space="preserve">Weights</w:t>
            </w:r>
          </w:p>
        </w:tc>
        <w:tc>
          <w:tcPr>
            <w:tcBorders>
              <w:bottom w:val="single"/>
            </w:tcBorders>
            <w:vAlign w:val="bottom"/>
          </w:tcPr>
          <w:p>
            <w:pPr>
              <w:pStyle w:val="Compact"/>
              <w:jc w:val="left"/>
            </w:pPr>
            <w:r>
              <w:t xml:space="preserve">Stock to purchase</w:t>
            </w:r>
          </w:p>
        </w:tc>
      </w:tr>
      <w:tr>
        <w:tc>
          <w:p>
            <w:pPr>
              <w:pStyle w:val="Compact"/>
              <w:jc w:val="left"/>
            </w:pPr>
            <w:r>
              <w:t xml:space="preserve">MSFT</w:t>
            </w:r>
          </w:p>
        </w:tc>
        <w:tc>
          <w:p>
            <w:pPr>
              <w:pStyle w:val="Compact"/>
              <w:jc w:val="left"/>
            </w:pPr>
            <w:r>
              <w:t xml:space="preserve">0.7517244</w:t>
            </w:r>
          </w:p>
        </w:tc>
        <w:tc>
          <w:p>
            <w:pPr>
              <w:pStyle w:val="Compact"/>
              <w:jc w:val="left"/>
            </w:pPr>
            <w:r>
              <w:t xml:space="preserve">0.6859734</w:t>
            </w:r>
          </w:p>
        </w:tc>
      </w:tr>
      <w:tr>
        <w:tc>
          <w:p>
            <w:pPr>
              <w:pStyle w:val="Compact"/>
              <w:jc w:val="left"/>
            </w:pPr>
            <w:r>
              <w:t xml:space="preserve">GWPH</w:t>
            </w:r>
          </w:p>
        </w:tc>
        <w:tc>
          <w:p>
            <w:pPr>
              <w:pStyle w:val="Compact"/>
              <w:jc w:val="left"/>
            </w:pPr>
            <w:r>
              <w:t xml:space="preserve">-0.039025</w:t>
            </w:r>
          </w:p>
        </w:tc>
        <w:tc>
          <w:p>
            <w:pPr>
              <w:pStyle w:val="Compact"/>
              <w:jc w:val="left"/>
            </w:pPr>
            <w:r>
              <w:t xml:space="preserve">-0.0309109</w:t>
            </w:r>
          </w:p>
        </w:tc>
      </w:tr>
      <w:tr>
        <w:tc>
          <w:p>
            <w:pPr>
              <w:pStyle w:val="Compact"/>
              <w:jc w:val="left"/>
            </w:pPr>
            <w:r>
              <w:t xml:space="preserve">DIS</w:t>
            </w:r>
          </w:p>
        </w:tc>
        <w:tc>
          <w:p>
            <w:pPr>
              <w:pStyle w:val="Compact"/>
              <w:jc w:val="left"/>
            </w:pPr>
            <w:r>
              <w:t xml:space="preserve">0.0178549</w:t>
            </w:r>
          </w:p>
        </w:tc>
        <w:tc>
          <w:p>
            <w:pPr>
              <w:pStyle w:val="Compact"/>
              <w:jc w:val="left"/>
            </w:pPr>
            <w:r>
              <w:t xml:space="preserve">0.0157364</w:t>
            </w:r>
          </w:p>
        </w:tc>
      </w:tr>
      <w:tr>
        <w:tc>
          <w:p>
            <w:pPr>
              <w:pStyle w:val="Compact"/>
              <w:jc w:val="left"/>
            </w:pPr>
            <w:r>
              <w:t xml:space="preserve">CAT</w:t>
            </w:r>
          </w:p>
        </w:tc>
        <w:tc>
          <w:p>
            <w:pPr>
              <w:pStyle w:val="Compact"/>
              <w:jc w:val="left"/>
            </w:pPr>
            <w:r>
              <w:t xml:space="preserve">-0.186824</w:t>
            </w:r>
          </w:p>
        </w:tc>
        <w:tc>
          <w:p>
            <w:pPr>
              <w:pStyle w:val="Compact"/>
              <w:jc w:val="left"/>
            </w:pPr>
            <w:r>
              <w:t xml:space="preserve">-0.1424304</w:t>
            </w:r>
          </w:p>
        </w:tc>
      </w:tr>
      <w:tr>
        <w:tc>
          <w:p>
            <w:pPr>
              <w:pStyle w:val="Compact"/>
              <w:jc w:val="left"/>
            </w:pPr>
            <w:r>
              <w:t xml:space="preserve">AMZN</w:t>
            </w:r>
          </w:p>
        </w:tc>
        <w:tc>
          <w:p>
            <w:pPr>
              <w:pStyle w:val="Compact"/>
              <w:jc w:val="left"/>
            </w:pPr>
            <w:r>
              <w:t xml:space="preserve">0.4562698</w:t>
            </w:r>
          </w:p>
        </w:tc>
        <w:tc>
          <w:p>
            <w:pPr>
              <w:pStyle w:val="Compact"/>
              <w:jc w:val="left"/>
            </w:pPr>
            <w:r>
              <w:t xml:space="preserve">0.0257436</w:t>
            </w:r>
          </w:p>
        </w:tc>
      </w:tr>
    </w:tbl>
    <w:p>
      <w:pPr>
        <w:pStyle w:val="Heading3"/>
      </w:pPr>
      <w:bookmarkStart w:id="35" w:name="Xd4843b529c2e71194bc596e40f6bb65bbb253e1"/>
      <w:r>
        <w:t xml:space="preserve">2c) Using the adjusted closing prices from 2018M12 to 2020M8 calculate the holding values of the portfolio (assume fixed holdings with no re-balancing taking place over time).</w:t>
      </w:r>
      <w:bookmarkEnd w:id="35"/>
    </w:p>
    <w:p>
      <w:pPr>
        <w:pStyle w:val="FirstParagraph"/>
      </w:pPr>
      <w:r>
        <w:t xml:space="preserve">We can then observe the fluctuations in the holding value of the portfolio from the period starting December 01 2018 to August 31, 2020 as follow.</w:t>
      </w:r>
    </w:p>
    <w:p>
      <w:pPr>
        <w:pStyle w:val="SourceCode"/>
      </w:pPr>
      <w:r>
        <w:rPr>
          <w:rStyle w:val="KeywordTok"/>
        </w:rPr>
        <w:t xml:space="preserve">chartSeries</w:t>
      </w:r>
      <w:r>
        <w:rPr>
          <w:rStyle w:val="NormalTok"/>
        </w:rPr>
        <w:t xml:space="preserve">(holdings, </w:t>
      </w:r>
      <w:r>
        <w:rPr>
          <w:rStyle w:val="DataTypeTok"/>
        </w:rPr>
        <w:t xml:space="preserve">name=</w:t>
      </w:r>
      <w:r>
        <w:rPr>
          <w:rStyle w:val="StringTok"/>
        </w:rPr>
        <w:t xml:space="preserve">"Portfolio Holding Value"</w:t>
      </w:r>
      <w:r>
        <w:rPr>
          <w:rStyle w:val="NormalTok"/>
        </w:rPr>
        <w:t xml:space="preserve">, </w:t>
      </w:r>
      <w:r>
        <w:rPr>
          <w:rStyle w:val="DataTypeTok"/>
        </w:rPr>
        <w:t xml:space="preserve">type=</w:t>
      </w:r>
      <w:r>
        <w:rPr>
          <w:rStyle w:val="StringTok"/>
        </w:rPr>
        <w:t xml:space="preserve">"line"</w:t>
      </w:r>
      <w:r>
        <w:rPr>
          <w:rStyle w:val="NormalTok"/>
        </w:rPr>
        <w:t xml:space="preserve">, </w:t>
      </w:r>
      <w:r>
        <w:rPr>
          <w:rStyle w:val="DataTypeTok"/>
        </w:rPr>
        <w:t xml:space="preserve">theme=</w:t>
      </w:r>
      <w:r>
        <w:rPr>
          <w:rStyle w:val="KeywordTok"/>
        </w:rPr>
        <w:t xml:space="preserve">chartTheme</w:t>
      </w:r>
      <w:r>
        <w:rPr>
          <w:rStyle w:val="NormalTok"/>
        </w:rPr>
        <w:t xml:space="preserve">(</w:t>
      </w:r>
      <w:r>
        <w:rPr>
          <w:rStyle w:val="StringTok"/>
        </w:rPr>
        <w:t xml:space="preserve">"white"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9-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By inspection we can see the portfolio experience a sharp sell off of almost 20% in December 2018, coincide with the broad U.S.market selloff due to a combination of the FED hiking the federal funds rate by 25 basis points to a targeted range of 2.25% to 2.5% (JeffCoxCNBCcom) and corporations followed suit by cutting profit forecasts and try temper expectations for earnings growth in 2019 after a big 2018 (Moyer).</w:t>
      </w:r>
    </w:p>
    <w:p>
      <w:pPr>
        <w:pStyle w:val="BodyText"/>
      </w:pPr>
      <w:r>
        <w:t xml:space="preserve">The second visibly sharp sell off of the portfolio holding value also coincides with the broad market sell off in the mid March 2020 with investors raising cash in a risk-on environment when COVID-19 lockdowns started going into effects in the U.S.</w:t>
      </w:r>
    </w:p>
    <w:p>
      <w:pPr>
        <w:pStyle w:val="Heading3"/>
      </w:pPr>
      <w:bookmarkStart w:id="37" w:name="X9633f1aac3e76be30e03ad8095e0205b14b28b9"/>
      <w:r>
        <w:t xml:space="preserve">3) Find the tangency point of the Capital Allocation Line (CAL) and the efficient frontier.</w:t>
      </w:r>
      <w:bookmarkEnd w:id="37"/>
    </w:p>
    <w:p>
      <w:pPr>
        <w:pStyle w:val="FirstParagraph"/>
      </w:pPr>
      <w:r>
        <w:t xml:space="preserve">The tangency point of the Capital Allocation Line is the point where the weights of the portfolio is optimal, represented by the point</w:t>
      </w:r>
      <w:r>
        <w:t xml:space="preserve"> </w:t>
      </w:r>
      <m:oMath>
        <m:r>
          <m:t>(</m:t>
        </m:r>
        <m:sSub>
          <m:e>
            <m:r>
              <m:t>σ</m:t>
            </m:r>
          </m:e>
          <m:sub>
            <m:r>
              <m:t>p</m:t>
            </m:r>
          </m:sub>
        </m:sSub>
        <m:r>
          <m:t>,</m:t>
        </m:r>
        <m:sSub>
          <m:e>
            <m:r>
              <m:t>r</m:t>
            </m:r>
          </m:e>
          <m:sub>
            <m:r>
              <m:t>p</m:t>
            </m:r>
          </m:sub>
        </m:sSub>
        <m:r>
          <m:t>)</m:t>
        </m:r>
      </m:oMath>
      <w:r>
        <w:t xml:space="preserve"> </w:t>
      </w:r>
      <w:r>
        <w:t xml:space="preserve">which is</w:t>
      </w:r>
      <w:r>
        <w:t xml:space="preserve"> </w:t>
      </w:r>
      <m:oMath>
        <m:r>
          <m:t>(</m:t>
        </m:r>
        <m:r>
          <m:t>0.0660904</m:t>
        </m:r>
        <m:r>
          <m:t>,</m:t>
        </m:r>
        <m:r>
          <m:t>0.0232685</m:t>
        </m:r>
        <m:r>
          <m:t>)</m:t>
        </m:r>
      </m:oMath>
      <w:r>
        <w:t xml:space="preserve">.</w:t>
      </w:r>
    </w:p>
    <w:p>
      <w:pPr>
        <w:pStyle w:val="Heading3"/>
      </w:pPr>
      <w:bookmarkStart w:id="38" w:name="X710f4deb32407cc54c73cd63843944e65f95cea"/>
      <w:r>
        <w:t xml:space="preserve">4) Calculate the CAL equation and graph CAL and the efficient frontier.</w:t>
      </w:r>
      <w:bookmarkEnd w:id="38"/>
    </w:p>
    <w:p>
      <w:pPr>
        <w:pStyle w:val="FirstParagraph"/>
      </w:pPr>
      <w:r>
        <w:t xml:space="preserve">The efficient frontier is the portfolio possibility curve represented by the equation:</w:t>
      </w:r>
      <w:r>
        <w:t xml:space="preserve"> </w:t>
      </w:r>
      <m:oMath>
        <m:r>
          <m:t>C</m:t>
        </m:r>
        <m:r>
          <m:t>A</m:t>
        </m:r>
        <m:r>
          <m:t>L</m:t>
        </m:r>
        <m:r>
          <m:t>=</m:t>
        </m:r>
        <m:r>
          <m:t>0.001933</m:t>
        </m:r>
        <m:r>
          <m:t>+</m:t>
        </m:r>
        <m:r>
          <m:t>0.3228223</m:t>
        </m:r>
        <m:r>
          <m:t>*</m:t>
        </m:r>
        <m:sSub>
          <m:e>
            <m:r>
              <m:t>σ</m:t>
            </m:r>
          </m:e>
          <m:sub>
            <m:r>
              <m:t>p</m:t>
            </m:r>
          </m:sub>
        </m:sSub>
      </m:oMath>
    </w:p>
    <w:p>
      <w:pPr>
        <w:pStyle w:val="SourceCode"/>
      </w:pPr>
      <w:r>
        <w:rPr>
          <w:rStyle w:val="CommentTok"/>
        </w:rPr>
        <w:t xml:space="preserve"># Efficient Frontier and CAL</w:t>
      </w:r>
      <w:r>
        <w:br/>
      </w:r>
      <w:r>
        <w:rPr>
          <w:rStyle w:val="NormalTok"/>
        </w:rPr>
        <w:t xml:space="preserve">j &lt;-</w:t>
      </w:r>
      <w:r>
        <w:rPr>
          <w:rStyle w:val="StringTok"/>
        </w:rPr>
        <w:t xml:space="preserve"> </w:t>
      </w:r>
      <w:r>
        <w:rPr>
          <w:rStyle w:val="DecValTok"/>
        </w:rPr>
        <w:t xml:space="preserve">0</w:t>
      </w:r>
      <w:r>
        <w:rPr>
          <w:rStyle w:val="NormalTok"/>
        </w:rPr>
        <w:t xml:space="preserve">  </w:t>
      </w:r>
      <w:r>
        <w:rPr>
          <w:rStyle w:val="CommentTok"/>
        </w:rPr>
        <w:t xml:space="preserve"># set value for iterative loop variable t</w:t>
      </w:r>
      <w:r>
        <w:br/>
      </w:r>
      <w:r>
        <w:rPr>
          <w:rStyle w:val="NormalTok"/>
        </w:rPr>
        <w:t xml:space="preserve">return_p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50000</w:t>
      </w:r>
      <w:r>
        <w:rPr>
          <w:rStyle w:val="NormalTok"/>
        </w:rPr>
        <w:t xml:space="preserve">)</w:t>
      </w:r>
      <w:r>
        <w:br/>
      </w:r>
      <w:r>
        <w:rPr>
          <w:rStyle w:val="NormalTok"/>
        </w:rPr>
        <w:t xml:space="preserve">sd_p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50000</w:t>
      </w:r>
      <w:r>
        <w:rPr>
          <w:rStyle w:val="NormalTok"/>
        </w:rPr>
        <w:t xml:space="preserve">)</w:t>
      </w:r>
      <w:r>
        <w:br/>
      </w:r>
      <w:r>
        <w:br/>
      </w:r>
      <w:r>
        <w:rPr>
          <w:rStyle w:val="CommentTok"/>
        </w:rPr>
        <w:t xml:space="preserve"># create a matrix of 0 to fill later with sd of different weights</w:t>
      </w:r>
      <w:r>
        <w:br/>
      </w:r>
      <w:r>
        <w:rPr>
          <w:rStyle w:val="NormalTok"/>
        </w:rPr>
        <w:t xml:space="preserve">vect_</w:t>
      </w:r>
      <w:r>
        <w:rPr>
          <w:rStyle w:val="DecValTok"/>
        </w:rPr>
        <w:t xml:space="preserve">0</w:t>
      </w:r>
      <w:r>
        <w:rPr>
          <w:rStyle w:val="NormalTok"/>
        </w:rPr>
        <w:t xml:space="preserve"> &lt;-</w:t>
      </w:r>
      <w:r>
        <w:rPr>
          <w:rStyle w:val="StringTok"/>
        </w:rPr>
        <w:t xml:space="preserve"> </w:t>
      </w:r>
      <w:r>
        <w:rPr>
          <w:rStyle w:val="KeywordTok"/>
        </w:rPr>
        <w:t xml:space="preserve">rep</w:t>
      </w:r>
      <w:r>
        <w:rPr>
          <w:rStyle w:val="NormalTok"/>
        </w:rPr>
        <w:t xml:space="preserve">(</w:t>
      </w:r>
      <w:r>
        <w:rPr>
          <w:rStyle w:val="DecValTok"/>
        </w:rPr>
        <w:t xml:space="preserve">0</w:t>
      </w:r>
      <w:r>
        <w:rPr>
          <w:rStyle w:val="NormalTok"/>
        </w:rPr>
        <w:t xml:space="preserve">, </w:t>
      </w:r>
      <w:r>
        <w:rPr>
          <w:rStyle w:val="DecValTok"/>
        </w:rPr>
        <w:t xml:space="preserve">50000</w:t>
      </w:r>
      <w:r>
        <w:rPr>
          <w:rStyle w:val="NormalTok"/>
        </w:rPr>
        <w:t xml:space="preserve">)</w:t>
      </w:r>
      <w:r>
        <w:br/>
      </w:r>
      <w:r>
        <w:br/>
      </w:r>
      <w:r>
        <w:rPr>
          <w:rStyle w:val="CommentTok"/>
        </w:rPr>
        <w:t xml:space="preserve"># create a matrix of 0</w:t>
      </w:r>
      <w:r>
        <w:br/>
      </w:r>
      <w:r>
        <w:rPr>
          <w:rStyle w:val="NormalTok"/>
        </w:rPr>
        <w:t xml:space="preserve">fractions &lt;-</w:t>
      </w:r>
      <w:r>
        <w:rPr>
          <w:rStyle w:val="StringTok"/>
        </w:rPr>
        <w:t xml:space="preserve"> </w:t>
      </w:r>
      <w:r>
        <w:rPr>
          <w:rStyle w:val="KeywordTok"/>
        </w:rPr>
        <w:t xml:space="preserve">matrix</w:t>
      </w:r>
      <w:r>
        <w:rPr>
          <w:rStyle w:val="NormalTok"/>
        </w:rPr>
        <w:t xml:space="preserve">(vect_</w:t>
      </w:r>
      <w:r>
        <w:rPr>
          <w:rStyle w:val="DecValTok"/>
        </w:rPr>
        <w:t xml:space="preserve">0</w:t>
      </w:r>
      <w:r>
        <w:rPr>
          <w:rStyle w:val="NormalTok"/>
        </w:rPr>
        <w:t xml:space="preserve">, </w:t>
      </w:r>
      <w:r>
        <w:rPr>
          <w:rStyle w:val="DecValTok"/>
        </w:rPr>
        <w:t xml:space="preserve">10000</w:t>
      </w:r>
      <w:r>
        <w:rPr>
          <w:rStyle w:val="NormalTok"/>
        </w:rPr>
        <w:t xml:space="preserve">, </w:t>
      </w:r>
      <w:r>
        <w:rPr>
          <w:rStyle w:val="DecValTok"/>
        </w:rPr>
        <w:t xml:space="preserve">5</w:t>
      </w:r>
      <w:r>
        <w:rPr>
          <w:rStyle w:val="NormalTok"/>
        </w:rPr>
        <w:t xml:space="preserve">)</w:t>
      </w:r>
      <w:r>
        <w:br/>
      </w:r>
      <w:r>
        <w:br/>
      </w:r>
      <w:r>
        <w:rPr>
          <w:rStyle w:val="CommentTok"/>
        </w:rPr>
        <w:t xml:space="preserve"># create a matrix of 0 to fill with weights</w:t>
      </w:r>
      <w:r>
        <w:br/>
      </w:r>
      <w:r>
        <w:rPr>
          <w:rStyle w:val="CommentTok"/>
        </w:rPr>
        <w:t xml:space="preserve"># iterate through weights for asset 1-5 from -20% to 100% by 10%</w:t>
      </w:r>
      <w:r>
        <w:br/>
      </w:r>
      <w:r>
        <w:rPr>
          <w:rStyle w:val="ControlFlowTok"/>
        </w:rPr>
        <w:t xml:space="preserve">for</w:t>
      </w:r>
      <w:r>
        <w:rPr>
          <w:rStyle w:val="NormalTok"/>
        </w:rPr>
        <w:t xml:space="preserve"> (a </w:t>
      </w:r>
      <w:r>
        <w:rPr>
          <w:rStyle w:val="ControlFlowTok"/>
        </w:rPr>
        <w:t xml:space="preserve">in</w:t>
      </w:r>
      <w:r>
        <w:rPr>
          <w:rStyle w:val="NormalTok"/>
        </w:rPr>
        <w:t xml:space="preserve"> </w:t>
      </w:r>
      <w:r>
        <w:rPr>
          <w:rStyle w:val="KeywordTok"/>
        </w:rPr>
        <w:t xml:space="preserve">seq</w:t>
      </w:r>
      <w:r>
        <w:rPr>
          <w:rStyle w:val="NormalTok"/>
        </w:rPr>
        <w:t xml:space="preserve">(</w:t>
      </w:r>
      <w:r>
        <w:rPr>
          <w:rStyle w:val="OperatorTok"/>
        </w:rPr>
        <w:t xml:space="preserve">-</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FloatTok"/>
        </w:rPr>
        <w:t xml:space="preserve">0.1</w:t>
      </w:r>
      <w:r>
        <w:rPr>
          <w:rStyle w:val="NormalTok"/>
        </w:rPr>
        <w:t xml:space="preserve">)) </w:t>
      </w:r>
      <w:r>
        <w:br/>
      </w:r>
      <w:r>
        <w:rPr>
          <w:rStyle w:val="NormalTok"/>
        </w:rPr>
        <w:t xml:space="preserve">  {</w:t>
      </w:r>
      <w:r>
        <w:br/>
      </w:r>
      <w:r>
        <w:rPr>
          <w:rStyle w:val="NormalTok"/>
        </w:rPr>
        <w:t xml:space="preserve">  </w:t>
      </w:r>
      <w:r>
        <w:rPr>
          <w:rStyle w:val="ControlFlowTok"/>
        </w:rPr>
        <w:t xml:space="preserve">for</w:t>
      </w:r>
      <w:r>
        <w:rPr>
          <w:rStyle w:val="NormalTok"/>
        </w:rPr>
        <w:t xml:space="preserve"> (b </w:t>
      </w:r>
      <w:r>
        <w:rPr>
          <w:rStyle w:val="ControlFlowTok"/>
        </w:rPr>
        <w:t xml:space="preserve">in</w:t>
      </w:r>
      <w:r>
        <w:rPr>
          <w:rStyle w:val="NormalTok"/>
        </w:rPr>
        <w:t xml:space="preserve"> </w:t>
      </w:r>
      <w:r>
        <w:rPr>
          <w:rStyle w:val="KeywordTok"/>
        </w:rPr>
        <w:t xml:space="preserve">seq</w:t>
      </w:r>
      <w:r>
        <w:rPr>
          <w:rStyle w:val="NormalTok"/>
        </w:rPr>
        <w:t xml:space="preserve">(</w:t>
      </w:r>
      <w:r>
        <w:rPr>
          <w:rStyle w:val="OperatorTok"/>
        </w:rPr>
        <w:t xml:space="preserve">-</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FloatTok"/>
        </w:rPr>
        <w:t xml:space="preserve">0.1</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(c </w:t>
      </w:r>
      <w:r>
        <w:rPr>
          <w:rStyle w:val="ControlFlowTok"/>
        </w:rPr>
        <w:t xml:space="preserve">in</w:t>
      </w:r>
      <w:r>
        <w:rPr>
          <w:rStyle w:val="NormalTok"/>
        </w:rPr>
        <w:t xml:space="preserve"> </w:t>
      </w:r>
      <w:r>
        <w:rPr>
          <w:rStyle w:val="KeywordTok"/>
        </w:rPr>
        <w:t xml:space="preserve">seq</w:t>
      </w:r>
      <w:r>
        <w:rPr>
          <w:rStyle w:val="NormalTok"/>
        </w:rPr>
        <w:t xml:space="preserve">(</w:t>
      </w:r>
      <w:r>
        <w:rPr>
          <w:rStyle w:val="OperatorTok"/>
        </w:rPr>
        <w:t xml:space="preserve">-</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FloatTok"/>
        </w:rPr>
        <w:t xml:space="preserve">0.1</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(d </w:t>
      </w:r>
      <w:r>
        <w:rPr>
          <w:rStyle w:val="ControlFlowTok"/>
        </w:rPr>
        <w:t xml:space="preserve">in</w:t>
      </w:r>
      <w:r>
        <w:rPr>
          <w:rStyle w:val="NormalTok"/>
        </w:rPr>
        <w:t xml:space="preserve"> </w:t>
      </w:r>
      <w:r>
        <w:rPr>
          <w:rStyle w:val="KeywordTok"/>
        </w:rPr>
        <w:t xml:space="preserve">seq</w:t>
      </w:r>
      <w:r>
        <w:rPr>
          <w:rStyle w:val="NormalTok"/>
        </w:rPr>
        <w:t xml:space="preserve">(</w:t>
      </w:r>
      <w:r>
        <w:rPr>
          <w:rStyle w:val="OperatorTok"/>
        </w:rPr>
        <w:t xml:space="preserve">-</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FloatTok"/>
        </w:rPr>
        <w:t xml:space="preserve">0.1</w:t>
      </w:r>
      <w:r>
        <w:rPr>
          <w:rStyle w:val="Normal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(e </w:t>
      </w:r>
      <w:r>
        <w:rPr>
          <w:rStyle w:val="ControlFlowTok"/>
        </w:rPr>
        <w:t xml:space="preserve">in</w:t>
      </w:r>
      <w:r>
        <w:rPr>
          <w:rStyle w:val="NormalTok"/>
        </w:rPr>
        <w:t xml:space="preserve"> </w:t>
      </w:r>
      <w:r>
        <w:rPr>
          <w:rStyle w:val="KeywordTok"/>
        </w:rPr>
        <w:t xml:space="preserve">seq</w:t>
      </w:r>
      <w:r>
        <w:rPr>
          <w:rStyle w:val="NormalTok"/>
        </w:rPr>
        <w:t xml:space="preserve">(</w:t>
      </w:r>
      <w:r>
        <w:rPr>
          <w:rStyle w:val="OperatorTok"/>
        </w:rPr>
        <w:t xml:space="preserve">-</w:t>
      </w:r>
      <w:r>
        <w:rPr>
          <w:rStyle w:val="NormalTok"/>
        </w:rPr>
        <w:t xml:space="preserve">.</w:t>
      </w:r>
      <w:r>
        <w:rPr>
          <w:rStyle w:val="DecValTok"/>
        </w:rPr>
        <w:t xml:space="preserve">2</w:t>
      </w:r>
      <w:r>
        <w:rPr>
          <w:rStyle w:val="NormalTok"/>
        </w:rPr>
        <w:t xml:space="preserve">, </w:t>
      </w:r>
      <w:r>
        <w:rPr>
          <w:rStyle w:val="DecValTok"/>
        </w:rPr>
        <w:t xml:space="preserve">1</w:t>
      </w:r>
      <w:r>
        <w:rPr>
          <w:rStyle w:val="NormalTok"/>
        </w:rPr>
        <w:t xml:space="preserve">, </w:t>
      </w:r>
      <w:r>
        <w:rPr>
          <w:rStyle w:val="FloatTok"/>
        </w:rPr>
        <w:t xml:space="preserve">0.1</w:t>
      </w:r>
      <w:r>
        <w:rPr>
          <w:rStyle w:val="NormalTok"/>
        </w:rPr>
        <w:t xml:space="preserve">))</w:t>
      </w:r>
      <w:r>
        <w:br/>
      </w:r>
      <w:r>
        <w:rPr>
          <w:rStyle w:val="NormalTok"/>
        </w:rPr>
        <w:t xml:space="preserve">          {</w:t>
      </w:r>
      <w:r>
        <w:br/>
      </w:r>
      <w:r>
        <w:rPr>
          <w:rStyle w:val="NormalTok"/>
        </w:rPr>
        <w:t xml:space="preserve">          </w:t>
      </w:r>
      <w:r>
        <w:rPr>
          <w:rStyle w:val="CommentTok"/>
        </w:rPr>
        <w:t xml:space="preserve">#test that the weights are equal to 1</w:t>
      </w:r>
      <w:r>
        <w:br/>
      </w:r>
      <w:r>
        <w:rPr>
          <w:rStyle w:val="NormalTok"/>
        </w:rPr>
        <w:t xml:space="preserve">          </w:t>
      </w:r>
      <w:r>
        <w:rPr>
          <w:rStyle w:val="ControlFlowTok"/>
        </w:rPr>
        <w:t xml:space="preserve">if</w:t>
      </w:r>
      <w:r>
        <w:rPr>
          <w:rStyle w:val="NormalTok"/>
        </w:rPr>
        <w:t xml:space="preserve"> (a</w:t>
      </w:r>
      <w:r>
        <w:rPr>
          <w:rStyle w:val="OperatorTok"/>
        </w:rPr>
        <w:t xml:space="preserve">+</w:t>
      </w:r>
      <w:r>
        <w:rPr>
          <w:rStyle w:val="NormalTok"/>
        </w:rPr>
        <w:t xml:space="preserve">b</w:t>
      </w:r>
      <w:r>
        <w:rPr>
          <w:rStyle w:val="OperatorTok"/>
        </w:rPr>
        <w:t xml:space="preserve">+</w:t>
      </w:r>
      <w:r>
        <w:rPr>
          <w:rStyle w:val="NormalTok"/>
        </w:rPr>
        <w:t xml:space="preserve">c</w:t>
      </w:r>
      <w:r>
        <w:rPr>
          <w:rStyle w:val="OperatorTok"/>
        </w:rPr>
        <w:t xml:space="preserve">+</w:t>
      </w:r>
      <w:r>
        <w:rPr>
          <w:rStyle w:val="NormalTok"/>
        </w:rPr>
        <w:t xml:space="preserve">d</w:t>
      </w:r>
      <w:r>
        <w:rPr>
          <w:rStyle w:val="OperatorTok"/>
        </w:rPr>
        <w:t xml:space="preserve">+</w:t>
      </w:r>
      <w:r>
        <w:rPr>
          <w:rStyle w:val="NormalTok"/>
        </w:rPr>
        <w:t xml:space="preserve">e</w:t>
      </w:r>
      <w:r>
        <w:rPr>
          <w:rStyle w:val="OperatorTok"/>
        </w:rPr>
        <w:t xml:space="preserve">==</w:t>
      </w:r>
      <w:r>
        <w:rPr>
          <w:rStyle w:val="DecValTok"/>
        </w:rPr>
        <w:t xml:space="preserve">1</w:t>
      </w:r>
      <w:r>
        <w:rPr>
          <w:rStyle w:val="NormalTok"/>
        </w:rPr>
        <w:t xml:space="preserve">) </w:t>
      </w:r>
      <w:r>
        <w:br/>
      </w:r>
      <w:r>
        <w:rPr>
          <w:rStyle w:val="NormalTok"/>
        </w:rPr>
        <w:t xml:space="preserve">            {</w:t>
      </w:r>
      <w:r>
        <w:br/>
      </w:r>
      <w:r>
        <w:rPr>
          <w:rStyle w:val="NormalTok"/>
        </w:rPr>
        <w:t xml:space="preserve">            </w:t>
      </w:r>
      <w:r>
        <w:rPr>
          <w:rStyle w:val="CommentTok"/>
        </w:rPr>
        <w:t xml:space="preserve"># increment j by 1 if a+b+c+d+e is equal to 1 (valid weights)</w:t>
      </w:r>
      <w:r>
        <w:br/>
      </w:r>
      <w:r>
        <w:rPr>
          <w:rStyle w:val="NormalTok"/>
        </w:rPr>
        <w:t xml:space="preserve">            j=j</w:t>
      </w:r>
      <w:r>
        <w:rPr>
          <w:rStyle w:val="OperatorTok"/>
        </w:rPr>
        <w:t xml:space="preserve">+</w:t>
      </w:r>
      <w:r>
        <w:rPr>
          <w:rStyle w:val="DecValTok"/>
        </w:rPr>
        <w:t xml:space="preserve">1</w:t>
      </w:r>
      <w:r>
        <w:br/>
      </w:r>
      <w:r>
        <w:rPr>
          <w:rStyle w:val="NormalTok"/>
        </w:rPr>
        <w:t xml:space="preserve">            </w:t>
      </w:r>
      <w:r>
        <w:rPr>
          <w:rStyle w:val="CommentTok"/>
        </w:rPr>
        <w:t xml:space="preserve"># load a,b,c,d,e values into row j of the matrix</w:t>
      </w:r>
      <w:r>
        <w:br/>
      </w:r>
      <w:r>
        <w:rPr>
          <w:rStyle w:val="NormalTok"/>
        </w:rPr>
        <w:t xml:space="preserve">            fractions[j,] &lt;-</w:t>
      </w:r>
      <w:r>
        <w:rPr>
          <w:rStyle w:val="StringTok"/>
        </w:rPr>
        <w:t xml:space="preserve"> </w:t>
      </w:r>
      <w:r>
        <w:rPr>
          <w:rStyle w:val="KeywordTok"/>
        </w:rPr>
        <w:t xml:space="preserve">c</w:t>
      </w:r>
      <w:r>
        <w:rPr>
          <w:rStyle w:val="NormalTok"/>
        </w:rPr>
        <w:t xml:space="preserve">(a,b,c,d,e)</w:t>
      </w:r>
      <w:r>
        <w:br/>
      </w:r>
      <w:r>
        <w:rPr>
          <w:rStyle w:val="NormalTok"/>
        </w:rPr>
        <w:t xml:space="preserve">            </w:t>
      </w:r>
      <w:r>
        <w:rPr>
          <w:rStyle w:val="CommentTok"/>
        </w:rPr>
        <w:t xml:space="preserve"># calculate the std dev of the portfolio at a given weight of assets</w:t>
      </w:r>
      <w:r>
        <w:br/>
      </w:r>
      <w:r>
        <w:rPr>
          <w:rStyle w:val="NormalTok"/>
        </w:rPr>
        <w:t xml:space="preserve">            sd_p[j] &lt;-</w:t>
      </w:r>
      <w:r>
        <w:rPr>
          <w:rStyle w:val="StringTok"/>
        </w:rPr>
        <w:t xml:space="preserve"> </w:t>
      </w:r>
      <w:r>
        <w:rPr>
          <w:rStyle w:val="NormalTok"/>
        </w:rPr>
        <w:t xml:space="preserve">(</w:t>
      </w:r>
      <w:r>
        <w:rPr>
          <w:rStyle w:val="KeywordTok"/>
        </w:rPr>
        <w:t xml:space="preserve">t</w:t>
      </w:r>
      <w:r>
        <w:rPr>
          <w:rStyle w:val="NormalTok"/>
        </w:rPr>
        <w:t xml:space="preserve">(fractions[j,])</w:t>
      </w:r>
      <w:r>
        <w:rPr>
          <w:rStyle w:val="OperatorTok"/>
        </w:rPr>
        <w:t xml:space="preserve">%*%</w:t>
      </w:r>
      <w:r>
        <w:rPr>
          <w:rStyle w:val="NormalTok"/>
        </w:rPr>
        <w:t xml:space="preserve">VCV</w:t>
      </w:r>
      <w:r>
        <w:rPr>
          <w:rStyle w:val="OperatorTok"/>
        </w:rPr>
        <w:t xml:space="preserve">%*%</w:t>
      </w:r>
      <w:r>
        <w:rPr>
          <w:rStyle w:val="NormalTok"/>
        </w:rPr>
        <w:t xml:space="preserve">fractions[j,])</w:t>
      </w:r>
      <w:r>
        <w:rPr>
          <w:rStyle w:val="OperatorTok"/>
        </w:rPr>
        <w:t xml:space="preserve">^</w:t>
      </w:r>
      <w:r>
        <w:rPr>
          <w:rStyle w:val="NormalTok"/>
        </w:rPr>
        <w:t xml:space="preserve">.</w:t>
      </w:r>
      <w:r>
        <w:rPr>
          <w:rStyle w:val="DecValTok"/>
        </w:rPr>
        <w:t xml:space="preserve">5</w:t>
      </w:r>
      <w:r>
        <w:br/>
      </w:r>
      <w:r>
        <w:rPr>
          <w:rStyle w:val="NormalTok"/>
        </w:rPr>
        <w:t xml:space="preserve">            </w:t>
      </w:r>
      <w:r>
        <w:rPr>
          <w:rStyle w:val="CommentTok"/>
        </w:rPr>
        <w:t xml:space="preserve"># calculate the return of the portfolio at a given weight of assets</w:t>
      </w:r>
      <w:r>
        <w:br/>
      </w:r>
      <w:r>
        <w:rPr>
          <w:rStyle w:val="NormalTok"/>
        </w:rPr>
        <w:t xml:space="preserve">            return_p[j] &lt;-</w:t>
      </w:r>
      <w:r>
        <w:rPr>
          <w:rStyle w:val="StringTok"/>
        </w:rPr>
        <w:t xml:space="preserve"> </w:t>
      </w:r>
      <w:r>
        <w:rPr>
          <w:rStyle w:val="NormalTok"/>
        </w:rPr>
        <w:t xml:space="preserve">fractions[j,]</w:t>
      </w:r>
      <w:r>
        <w:rPr>
          <w:rStyle w:val="OperatorTok"/>
        </w:rPr>
        <w:t xml:space="preserve">%*%</w:t>
      </w:r>
      <w:r>
        <w:rPr>
          <w:rStyle w:val="NormalTok"/>
        </w:rPr>
        <w:t xml:space="preserve">rm</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CommentTok"/>
        </w:rPr>
        <w:t xml:space="preserve"># assign filled vector spots in return_p to the R_p matrix to omit empty spots</w:t>
      </w:r>
      <w:r>
        <w:br/>
      </w:r>
      <w:r>
        <w:rPr>
          <w:rStyle w:val="NormalTok"/>
        </w:rPr>
        <w:t xml:space="preserve">Rport &lt;-</w:t>
      </w:r>
      <w:r>
        <w:rPr>
          <w:rStyle w:val="StringTok"/>
        </w:rPr>
        <w:t xml:space="preserve"> </w:t>
      </w:r>
      <w:r>
        <w:rPr>
          <w:rStyle w:val="NormalTok"/>
        </w:rPr>
        <w:t xml:space="preserve">return_p[</w:t>
      </w:r>
      <w:r>
        <w:rPr>
          <w:rStyle w:val="DecValTok"/>
        </w:rPr>
        <w:t xml:space="preserve">1</w:t>
      </w:r>
      <w:r>
        <w:rPr>
          <w:rStyle w:val="OperatorTok"/>
        </w:rPr>
        <w:t xml:space="preserve">:</w:t>
      </w:r>
      <w:r>
        <w:rPr>
          <w:rStyle w:val="NormalTok"/>
        </w:rPr>
        <w:t xml:space="preserve">j]</w:t>
      </w:r>
      <w:r>
        <w:br/>
      </w:r>
      <w:r>
        <w:br/>
      </w:r>
      <w:r>
        <w:rPr>
          <w:rStyle w:val="CommentTok"/>
        </w:rPr>
        <w:t xml:space="preserve"># assign filled vector spots in sd_p to the sigma_p matrix to omit empty spots</w:t>
      </w:r>
      <w:r>
        <w:br/>
      </w:r>
      <w:r>
        <w:rPr>
          <w:rStyle w:val="NormalTok"/>
        </w:rPr>
        <w:t xml:space="preserve">StdDev_p &lt;-</w:t>
      </w:r>
      <w:r>
        <w:rPr>
          <w:rStyle w:val="StringTok"/>
        </w:rPr>
        <w:t xml:space="preserve"> </w:t>
      </w:r>
      <w:r>
        <w:rPr>
          <w:rStyle w:val="NormalTok"/>
        </w:rPr>
        <w:t xml:space="preserve">sd_p[</w:t>
      </w:r>
      <w:r>
        <w:rPr>
          <w:rStyle w:val="DecValTok"/>
        </w:rPr>
        <w:t xml:space="preserve">1</w:t>
      </w:r>
      <w:r>
        <w:rPr>
          <w:rStyle w:val="OperatorTok"/>
        </w:rPr>
        <w:t xml:space="preserve">:</w:t>
      </w:r>
      <w:r>
        <w:rPr>
          <w:rStyle w:val="NormalTok"/>
        </w:rPr>
        <w:t xml:space="preserve">j]</w:t>
      </w:r>
      <w:r>
        <w:br/>
      </w:r>
      <w:r>
        <w:br/>
      </w:r>
      <w:r>
        <w:rPr>
          <w:rStyle w:val="CommentTok"/>
        </w:rPr>
        <w:t xml:space="preserve"># Create Capital Asset Line</w:t>
      </w:r>
      <w:r>
        <w:br/>
      </w:r>
      <w:r>
        <w:rPr>
          <w:rStyle w:val="CommentTok"/>
        </w:rPr>
        <w:t xml:space="preserve"># Create x-coordinates for CAL points</w:t>
      </w:r>
      <w:r>
        <w:br/>
      </w:r>
      <w:r>
        <w:rPr>
          <w:rStyle w:val="NormalTok"/>
        </w:rPr>
        <w:t xml:space="preserve">f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24</w:t>
      </w:r>
      <w:r>
        <w:rPr>
          <w:rStyle w:val="NormalTok"/>
        </w:rPr>
        <w:t xml:space="preserve">, </w:t>
      </w:r>
      <w:r>
        <w:rPr>
          <w:rStyle w:val="FloatTok"/>
        </w:rPr>
        <w:t xml:space="preserve">.24</w:t>
      </w:r>
      <w:r>
        <w:rPr>
          <w:rStyle w:val="NormalTok"/>
        </w:rPr>
        <w:t xml:space="preserve">)</w:t>
      </w:r>
      <w:r>
        <w:br/>
      </w:r>
      <w:r>
        <w:br/>
      </w:r>
      <w:r>
        <w:rPr>
          <w:rStyle w:val="CommentTok"/>
        </w:rPr>
        <w:t xml:space="preserve"># Calculate corresponding y-coordinates</w:t>
      </w:r>
      <w:r>
        <w:br/>
      </w:r>
      <w:r>
        <w:rPr>
          <w:rStyle w:val="NormalTok"/>
        </w:rPr>
        <w:t xml:space="preserve">CAL &lt;-</w:t>
      </w:r>
      <w:r>
        <w:rPr>
          <w:rStyle w:val="StringTok"/>
        </w:rPr>
        <w:t xml:space="preserve"> </w:t>
      </w:r>
      <w:r>
        <w:rPr>
          <w:rStyle w:val="NormalTok"/>
        </w:rPr>
        <w:t xml:space="preserve">tnxy </w:t>
      </w:r>
      <w:r>
        <w:rPr>
          <w:rStyle w:val="OperatorTok"/>
        </w:rPr>
        <w:t xml:space="preserve">+</w:t>
      </w:r>
      <w:r>
        <w:rPr>
          <w:rStyle w:val="StringTok"/>
        </w:rPr>
        <w:t xml:space="preserve"> </w:t>
      </w:r>
      <w:r>
        <w:rPr>
          <w:rStyle w:val="NormalTok"/>
        </w:rPr>
        <w:t xml:space="preserve">SRatio </w:t>
      </w:r>
      <w:r>
        <w:rPr>
          <w:rStyle w:val="OperatorTok"/>
        </w:rPr>
        <w:t xml:space="preserve">*</w:t>
      </w:r>
      <w:r>
        <w:rPr>
          <w:rStyle w:val="StringTok"/>
        </w:rPr>
        <w:t xml:space="preserve"> </w:t>
      </w:r>
      <w:r>
        <w:rPr>
          <w:rStyle w:val="NormalTok"/>
        </w:rPr>
        <w:t xml:space="preserve">f</w:t>
      </w:r>
    </w:p>
    <w:p>
      <w:pPr>
        <w:pStyle w:val="SourceCode"/>
      </w:pPr>
      <w:r>
        <w:rPr>
          <w:rStyle w:val="VerbatimChar"/>
        </w:rPr>
        <w:t xml:space="preserve">## Warning in SRatio * f: Recycling array of length 1 in array-vector arithmetic is deprecated.</w:t>
      </w:r>
      <w:r>
        <w:br/>
      </w:r>
      <w:r>
        <w:rPr>
          <w:rStyle w:val="VerbatimChar"/>
        </w:rPr>
        <w:t xml:space="preserve">##   Use c() or as.vector() instead.</w:t>
      </w:r>
    </w:p>
    <w:p>
      <w:pPr>
        <w:pStyle w:val="SourceCode"/>
      </w:pPr>
      <w:r>
        <w:rPr>
          <w:rStyle w:val="CommentTok"/>
        </w:rPr>
        <w:t xml:space="preserve">#Plot the portfolio possibilities curve:</w:t>
      </w:r>
      <w:r>
        <w:br/>
      </w:r>
      <w:r>
        <w:rPr>
          <w:rStyle w:val="KeywordTok"/>
        </w:rPr>
        <w:t xml:space="preserve">plot</w:t>
      </w:r>
      <w:r>
        <w:rPr>
          <w:rStyle w:val="NormalTok"/>
        </w:rPr>
        <w:t xml:space="preserve">(StdDev_p, Rport, </w:t>
      </w:r>
      <w:r>
        <w:rPr>
          <w:rStyle w:val="DataTypeTok"/>
        </w:rPr>
        <w:t xml:space="preserve">col=</w:t>
      </w:r>
      <w:r>
        <w:rPr>
          <w:rStyle w:val="StringTok"/>
        </w:rPr>
        <w:t xml:space="preserve">"green1"</w:t>
      </w:r>
      <w:r>
        <w:rPr>
          <w:rStyle w:val="NormalTok"/>
        </w:rPr>
        <w:t xml:space="preserve">, </w:t>
      </w:r>
      <w:r>
        <w:rPr>
          <w:rStyle w:val="DataTypeTok"/>
        </w:rPr>
        <w:t xml:space="preserve">xlab=</w:t>
      </w:r>
      <w:r>
        <w:rPr>
          <w:rStyle w:val="StringTok"/>
        </w:rPr>
        <w:t xml:space="preserve">"Portfolio Standard Deviation"</w:t>
      </w:r>
      <w:r>
        <w:rPr>
          <w:rStyle w:val="NormalTok"/>
        </w:rPr>
        <w:t xml:space="preserve">, </w:t>
      </w:r>
      <w:r>
        <w:rPr>
          <w:rStyle w:val="DataTypeTok"/>
        </w:rPr>
        <w:t xml:space="preserve">ylab=</w:t>
      </w:r>
      <w:r>
        <w:rPr>
          <w:rStyle w:val="NormalTok"/>
        </w:rPr>
        <w:t xml:space="preserve"> </w:t>
      </w:r>
      <w:r>
        <w:rPr>
          <w:rStyle w:val="StringTok"/>
        </w:rPr>
        <w:t xml:space="preserve">"Portfolio Expected Return"</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.25</w:t>
      </w:r>
      <w:r>
        <w:rPr>
          <w:rStyle w:val="NormalTok"/>
        </w:rPr>
        <w:t xml:space="preserve">), </w:t>
      </w:r>
      <w:r>
        <w:rPr>
          <w:rStyle w:val="DataTypeTok"/>
        </w:rPr>
        <w:t xml:space="preserve">ylim=</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w:t>
      </w:r>
      <w:r>
        <w:br/>
      </w:r>
      <w:r>
        <w:br/>
      </w:r>
      <w:r>
        <w:rPr>
          <w:rStyle w:val="CommentTok"/>
        </w:rPr>
        <w:t xml:space="preserve">#Plot of tangency point in red</w:t>
      </w:r>
      <w:r>
        <w:br/>
      </w:r>
      <w:r>
        <w:rPr>
          <w:rStyle w:val="KeywordTok"/>
        </w:rPr>
        <w:t xml:space="preserve">points</w:t>
      </w:r>
      <w:r>
        <w:rPr>
          <w:rStyle w:val="NormalTok"/>
        </w:rPr>
        <w:t xml:space="preserve">(SDOPT, ROPT, </w:t>
      </w:r>
      <w:r>
        <w:rPr>
          <w:rStyle w:val="DataTypeTok"/>
        </w:rPr>
        <w:t xml:space="preserve">col=</w:t>
      </w:r>
      <w:r>
        <w:rPr>
          <w:rStyle w:val="NormalTok"/>
        </w:rPr>
        <w:t xml:space="preserve"> </w:t>
      </w:r>
      <w:r>
        <w:rPr>
          <w:rStyle w:val="StringTok"/>
        </w:rPr>
        <w:t xml:space="preserve">"red"</w:t>
      </w:r>
      <w:r>
        <w:rPr>
          <w:rStyle w:val="NormalTok"/>
        </w:rPr>
        <w:t xml:space="preserve">, </w:t>
      </w:r>
      <w:r>
        <w:rPr>
          <w:rStyle w:val="DataTypeTok"/>
        </w:rPr>
        <w:t xml:space="preserve">pch=</w:t>
      </w:r>
      <w:r>
        <w:rPr>
          <w:rStyle w:val="DecValTok"/>
        </w:rPr>
        <w:t xml:space="preserve">16</w:t>
      </w:r>
      <w:r>
        <w:rPr>
          <w:rStyle w:val="NormalTok"/>
        </w:rPr>
        <w:t xml:space="preserve">, </w:t>
      </w:r>
      <w:r>
        <w:rPr>
          <w:rStyle w:val="DataTypeTok"/>
        </w:rPr>
        <w:t xml:space="preserve">bg=</w:t>
      </w:r>
      <w:r>
        <w:rPr>
          <w:rStyle w:val="StringTok"/>
        </w:rPr>
        <w:t xml:space="preserve">"red"</w:t>
      </w:r>
      <w:r>
        <w:rPr>
          <w:rStyle w:val="NormalTok"/>
        </w:rPr>
        <w:t xml:space="preserve">)</w:t>
      </w:r>
      <w:r>
        <w:br/>
      </w:r>
      <w:r>
        <w:br/>
      </w:r>
      <w:r>
        <w:rPr>
          <w:rStyle w:val="CommentTok"/>
        </w:rPr>
        <w:t xml:space="preserve">#Plot of CAL in blue</w:t>
      </w:r>
      <w:r>
        <w:br/>
      </w:r>
      <w:r>
        <w:rPr>
          <w:rStyle w:val="KeywordTok"/>
        </w:rPr>
        <w:t xml:space="preserve">points</w:t>
      </w:r>
      <w:r>
        <w:rPr>
          <w:rStyle w:val="NormalTok"/>
        </w:rPr>
        <w:t xml:space="preserve">(f, CAL, </w:t>
      </w:r>
      <w:r>
        <w:rPr>
          <w:rStyle w:val="DataTypeTok"/>
        </w:rPr>
        <w:t xml:space="preserve">col=</w:t>
      </w:r>
      <w:r>
        <w:rPr>
          <w:rStyle w:val="NormalTok"/>
        </w:rPr>
        <w:t xml:space="preserve"> </w:t>
      </w:r>
      <w:r>
        <w:rPr>
          <w:rStyle w:val="StringTok"/>
        </w:rPr>
        <w:t xml:space="preserve">"blue"</w:t>
      </w:r>
      <w:r>
        <w:rPr>
          <w:rStyle w:val="NormalTok"/>
        </w:rPr>
        <w:t xml:space="preserve">, </w:t>
      </w:r>
      <w:r>
        <w:rPr>
          <w:rStyle w:val="DataTypeTok"/>
        </w:rPr>
        <w:t xml:space="preserve">type=</w:t>
      </w:r>
      <w:r>
        <w:rPr>
          <w:rStyle w:val="StringTok"/>
        </w:rPr>
        <w:t xml:space="preserve">"l"</w:t>
      </w:r>
      <w:r>
        <w:rPr>
          <w:rStyle w:val="NormalTok"/>
        </w:rPr>
        <w:t xml:space="preserve">)</w:t>
      </w:r>
      <w:r>
        <w:br/>
      </w:r>
      <w:r>
        <w:br/>
      </w:r>
      <w:r>
        <w:rPr>
          <w:rStyle w:val="KeywordTok"/>
        </w:rPr>
        <w:t xml:space="preserve">legend</w:t>
      </w:r>
      <w:r>
        <w:rPr>
          <w:rStyle w:val="NormalTok"/>
        </w:rPr>
        <w:t xml:space="preserve">(</w:t>
      </w:r>
      <w:r>
        <w:rPr>
          <w:rStyle w:val="StringTok"/>
        </w:rPr>
        <w:t xml:space="preserve">"topright"</w:t>
      </w:r>
      <w:r>
        <w:rPr>
          <w:rStyle w:val="NormalTok"/>
        </w:rPr>
        <w:t xml:space="preserve">,</w:t>
      </w:r>
      <w:r>
        <w:rPr>
          <w:rStyle w:val="KeywordTok"/>
        </w:rPr>
        <w:t xml:space="preserve">c</w:t>
      </w:r>
      <w:r>
        <w:rPr>
          <w:rStyle w:val="NormalTok"/>
        </w:rPr>
        <w:t xml:space="preserve">(</w:t>
      </w:r>
      <w:r>
        <w:rPr>
          <w:rStyle w:val="StringTok"/>
        </w:rPr>
        <w:t xml:space="preserve">"short sale"</w:t>
      </w:r>
      <w:r>
        <w:rPr>
          <w:rStyle w:val="NormalTok"/>
        </w:rPr>
        <w:t xml:space="preserve">, </w:t>
      </w:r>
      <w:r>
        <w:rPr>
          <w:rStyle w:val="StringTok"/>
        </w:rPr>
        <w:t xml:space="preserve">"TangencyPorfolio"</w:t>
      </w:r>
      <w:r>
        <w:rPr>
          <w:rStyle w:val="NormalTok"/>
        </w:rPr>
        <w:t xml:space="preserve">, </w:t>
      </w:r>
      <w:r>
        <w:rPr>
          <w:rStyle w:val="StringTok"/>
        </w:rPr>
        <w:t xml:space="preserve">"CAL"</w:t>
      </w:r>
      <w:r>
        <w:rPr>
          <w:rStyle w:val="NormalTok"/>
        </w:rPr>
        <w:t xml:space="preserve">), </w:t>
      </w:r>
      <w:r>
        <w:rPr>
          <w:rStyle w:val="DataTypeTok"/>
        </w:rPr>
        <w:t xml:space="preserve">cex=</w:t>
      </w:r>
      <w:r>
        <w:rPr>
          <w:rStyle w:val="NormalTok"/>
        </w:rPr>
        <w:t xml:space="preserve">.</w:t>
      </w:r>
      <w:r>
        <w:rPr>
          <w:rStyle w:val="DecValTok"/>
        </w:rPr>
        <w:t xml:space="preserve">8</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"green1"</w:t>
      </w:r>
      <w:r>
        <w:rPr>
          <w:rStyle w:val="NormalTok"/>
        </w:rPr>
        <w:t xml:space="preserve">, </w:t>
      </w:r>
      <w:r>
        <w:rPr>
          <w:rStyle w:val="StringTok"/>
        </w:rPr>
        <w:t xml:space="preserve">"red"</w:t>
      </w:r>
      <w:r>
        <w:rPr>
          <w:rStyle w:val="NormalTok"/>
        </w:rPr>
        <w:t xml:space="preserve">,</w:t>
      </w:r>
      <w:r>
        <w:rPr>
          <w:rStyle w:val="StringTok"/>
        </w:rPr>
        <w:t xml:space="preserve">"blue"</w:t>
      </w:r>
      <w:r>
        <w:rPr>
          <w:rStyle w:val="NormalTok"/>
        </w:rPr>
        <w:t xml:space="preserve">), </w:t>
      </w:r>
      <w:r>
        <w:br/>
      </w:r>
      <w:r>
        <w:rPr>
          <w:rStyle w:val="NormalTok"/>
        </w:rPr>
        <w:t xml:space="preserve">       </w:t>
      </w:r>
      <w:r>
        <w:rPr>
          <w:rStyle w:val="DataTypeTok"/>
        </w:rPr>
        <w:t xml:space="preserve">lty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ataTypeTok"/>
        </w:rPr>
        <w:t xml:space="preserve">pch=</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16</w:t>
      </w:r>
      <w:r>
        <w:rPr>
          <w:rStyle w:val="NormalTok"/>
        </w:rPr>
        <w:t xml:space="preserve">,</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0-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0" w:name="X1e5e6e7ef99d3e5f25c4369bd12f7e5bf550020"/>
      <w:r>
        <w:t xml:space="preserve">5) Estimate CAPM for your portfolio and graph the estimated</w:t>
      </w:r>
      <w:r>
        <w:t xml:space="preserve"> </w:t>
      </w:r>
      <m:oMath>
        <m:r>
          <m:t>β</m:t>
        </m:r>
      </m:oMath>
      <w:r>
        <w:t xml:space="preserve"> </w:t>
      </w:r>
      <w:r>
        <w:t xml:space="preserve">of the CAPM and the average return of your portfolio as a point relative to SML.</w:t>
      </w:r>
      <w:bookmarkEnd w:id="40"/>
    </w:p>
    <w:p>
      <w:pPr>
        <w:pStyle w:val="FirstParagraph"/>
      </w:pPr>
      <w:r>
        <w:t xml:space="preserve">The expected risk premium of the portfolio based on the CAPM model is given as:</w:t>
      </w:r>
    </w:p>
    <w:p>
      <w:pPr>
        <w:pStyle w:val="BodyText"/>
      </w:pPr>
    </w:p>
    <w:p>
      <w:pPr>
        <w:pStyle w:val="BodyText"/>
      </w:pPr>
      <w:r>
        <w:t xml:space="preserve">Here, the risk premium of the S&amp;P 500 is the independent variable and the expected risk premium of the portfolio is the dependent variable.</w:t>
      </w:r>
    </w:p>
    <w:p>
      <w:pPr>
        <w:pStyle w:val="BodyText"/>
      </w:pPr>
      <w:r>
        <w:t xml:space="preserve">Hypothesis for regression:</w:t>
      </w:r>
      <w:r>
        <w:br/>
      </w:r>
    </w:p>
    <w:p>
      <w:pPr>
        <w:pStyle w:val="SourceCode"/>
      </w:pPr>
      <w:r>
        <w:rPr>
          <w:rStyle w:val="CommentTok"/>
        </w:rPr>
        <w:t xml:space="preserve"># Calculate and normalized the CAPM holdings</w:t>
      </w:r>
      <w:r>
        <w:br/>
      </w:r>
      <w:r>
        <w:rPr>
          <w:rStyle w:val="NormalTok"/>
        </w:rPr>
        <w:t xml:space="preserve">ra &lt;-</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w:t>
      </w:r>
      <w:r>
        <w:rPr>
          <w:rStyle w:val="KeywordTok"/>
        </w:rPr>
        <w:t xml:space="preserve">to.monthly</w:t>
      </w:r>
      <w:r>
        <w:rPr>
          <w:rStyle w:val="NormalTok"/>
        </w:rPr>
        <w:t xml:space="preserve">(holdings)[,</w:t>
      </w:r>
      <w:r>
        <w:rPr>
          <w:rStyle w:val="DecValTok"/>
        </w:rPr>
        <w:t xml:space="preserve">1</w:t>
      </w:r>
      <w:r>
        <w:rPr>
          <w:rStyle w:val="NormalTok"/>
        </w:rPr>
        <w:t xml:space="preserve">]))</w:t>
      </w:r>
      <w:r>
        <w:br/>
      </w:r>
      <w:r>
        <w:br/>
      </w:r>
      <w:r>
        <w:rPr>
          <w:rStyle w:val="NormalTok"/>
        </w:rPr>
        <w:t xml:space="preserve">Y &lt;-</w:t>
      </w:r>
      <w:r>
        <w:rPr>
          <w:rStyle w:val="StringTok"/>
        </w:rPr>
        <w:t xml:space="preserve"> </w:t>
      </w:r>
      <w:r>
        <w:rPr>
          <w:rStyle w:val="KeywordTok"/>
        </w:rPr>
        <w:t xml:space="preserve">na.omit</w:t>
      </w:r>
      <w:r>
        <w:rPr>
          <w:rStyle w:val="NormalTok"/>
        </w:rPr>
        <w:t xml:space="preserve">(ra </w:t>
      </w:r>
      <w:r>
        <w:rPr>
          <w:rStyle w:val="OperatorTok"/>
        </w:rPr>
        <w:t xml:space="preserve">-</w:t>
      </w:r>
      <w:r>
        <w:rPr>
          <w:rStyle w:val="StringTok"/>
        </w:rPr>
        <w:t xml:space="preserve"> </w:t>
      </w:r>
      <w:r>
        <w:rPr>
          <w:rStyle w:val="NormalTok"/>
        </w:rPr>
        <w:t xml:space="preserve">rTNX1)</w:t>
      </w:r>
      <w:r>
        <w:br/>
      </w:r>
      <w:r>
        <w:rPr>
          <w:rStyle w:val="KeywordTok"/>
        </w:rPr>
        <w:t xml:space="preserve">names</w:t>
      </w:r>
      <w:r>
        <w:rPr>
          <w:rStyle w:val="NormalTok"/>
        </w:rPr>
        <w:t xml:space="preserve">(Y)[</w:t>
      </w:r>
      <w:r>
        <w:rPr>
          <w:rStyle w:val="DecValTok"/>
        </w:rPr>
        <w:t xml:space="preserve">1</w:t>
      </w:r>
      <w:r>
        <w:rPr>
          <w:rStyle w:val="NormalTok"/>
        </w:rPr>
        <w:t xml:space="preserve">] &lt;-</w:t>
      </w:r>
      <w:r>
        <w:rPr>
          <w:rStyle w:val="StringTok"/>
        </w:rPr>
        <w:t xml:space="preserve"> "Portfolio Risk Premium"</w:t>
      </w:r>
      <w:r>
        <w:rPr>
          <w:rStyle w:val="NormalTok"/>
        </w:rPr>
        <w:t xml:space="preserve">  </w:t>
      </w:r>
      <w:r>
        <w:rPr>
          <w:rStyle w:val="CommentTok"/>
        </w:rPr>
        <w:t xml:space="preserve"># Rename column</w:t>
      </w:r>
      <w:r>
        <w:br/>
      </w:r>
      <w:r>
        <w:rPr>
          <w:rStyle w:val="NormalTok"/>
        </w:rPr>
        <w:t xml:space="preserve">Y_bar &lt;-</w:t>
      </w:r>
      <w:r>
        <w:rPr>
          <w:rStyle w:val="StringTok"/>
        </w:rPr>
        <w:t xml:space="preserve"> </w:t>
      </w:r>
      <w:r>
        <w:rPr>
          <w:rStyle w:val="KeywordTok"/>
        </w:rPr>
        <w:t xml:space="preserve">mean</w:t>
      </w:r>
      <w:r>
        <w:rPr>
          <w:rStyle w:val="NormalTok"/>
        </w:rPr>
        <w:t xml:space="preserve">(Y)</w:t>
      </w:r>
      <w:r>
        <w:br/>
      </w:r>
      <w:r>
        <w:rPr>
          <w:rStyle w:val="NormalTok"/>
        </w:rPr>
        <w:t xml:space="preserve">Y_bar</w:t>
      </w:r>
    </w:p>
    <w:p>
      <w:pPr>
        <w:pStyle w:val="SourceCode"/>
      </w:pPr>
      <w:r>
        <w:rPr>
          <w:rStyle w:val="VerbatimChar"/>
        </w:rPr>
        <w:t xml:space="preserve">## [1] 0.03515135</w:t>
      </w:r>
    </w:p>
    <w:p>
      <w:pPr>
        <w:pStyle w:val="SourceCode"/>
      </w:pPr>
      <w:r>
        <w:rPr>
          <w:rStyle w:val="NormalTok"/>
        </w:rPr>
        <w:t xml:space="preserve">X &lt;-</w:t>
      </w:r>
      <w:r>
        <w:rPr>
          <w:rStyle w:val="StringTok"/>
        </w:rPr>
        <w:t xml:space="preserve"> </w:t>
      </w:r>
      <w:r>
        <w:rPr>
          <w:rStyle w:val="KeywordTok"/>
        </w:rPr>
        <w:t xml:space="preserve">na.omit</w:t>
      </w:r>
      <w:r>
        <w:rPr>
          <w:rStyle w:val="NormalTok"/>
        </w:rPr>
        <w:t xml:space="preserve">(rGSPC1 </w:t>
      </w:r>
      <w:r>
        <w:rPr>
          <w:rStyle w:val="OperatorTok"/>
        </w:rPr>
        <w:t xml:space="preserve">-</w:t>
      </w:r>
      <w:r>
        <w:rPr>
          <w:rStyle w:val="StringTok"/>
        </w:rPr>
        <w:t xml:space="preserve"> </w:t>
      </w:r>
      <w:r>
        <w:rPr>
          <w:rStyle w:val="NormalTok"/>
        </w:rPr>
        <w:t xml:space="preserve">rTNX1)</w:t>
      </w:r>
      <w:r>
        <w:br/>
      </w:r>
      <w:r>
        <w:rPr>
          <w:rStyle w:val="NormalTok"/>
        </w:rPr>
        <w:t xml:space="preserve">mean_X &lt;-</w:t>
      </w:r>
      <w:r>
        <w:rPr>
          <w:rStyle w:val="StringTok"/>
        </w:rPr>
        <w:t xml:space="preserve"> </w:t>
      </w:r>
      <w:r>
        <w:rPr>
          <w:rStyle w:val="KeywordTok"/>
        </w:rPr>
        <w:t xml:space="preserve">mean</w:t>
      </w:r>
      <w:r>
        <w:rPr>
          <w:rStyle w:val="NormalTok"/>
        </w:rPr>
        <w:t xml:space="preserve">(X)</w:t>
      </w:r>
      <w:r>
        <w:br/>
      </w:r>
      <w:r>
        <w:br/>
      </w:r>
      <w:r>
        <w:rPr>
          <w:rStyle w:val="KeywordTok"/>
        </w:rPr>
        <w:t xml:space="preserve">names</w:t>
      </w:r>
      <w:r>
        <w:rPr>
          <w:rStyle w:val="NormalTok"/>
        </w:rPr>
        <w:t xml:space="preserve">(X)[</w:t>
      </w:r>
      <w:r>
        <w:rPr>
          <w:rStyle w:val="DecValTok"/>
        </w:rPr>
        <w:t xml:space="preserve">1</w:t>
      </w:r>
      <w:r>
        <w:rPr>
          <w:rStyle w:val="NormalTok"/>
        </w:rPr>
        <w:t xml:space="preserve">] &lt;-</w:t>
      </w:r>
      <w:r>
        <w:rPr>
          <w:rStyle w:val="StringTok"/>
        </w:rPr>
        <w:t xml:space="preserve"> "Market Risk Premium"</w:t>
      </w:r>
      <w:r>
        <w:rPr>
          <w:rStyle w:val="NormalTok"/>
        </w:rPr>
        <w:t xml:space="preserve">  </w:t>
      </w:r>
      <w:r>
        <w:rPr>
          <w:rStyle w:val="CommentTok"/>
        </w:rPr>
        <w:t xml:space="preserve"># Rename column</w:t>
      </w:r>
      <w:r>
        <w:br/>
      </w:r>
      <w:r>
        <w:rPr>
          <w:rStyle w:val="NormalTok"/>
        </w:rPr>
        <w:t xml:space="preserve">data1 &lt;-</w:t>
      </w:r>
      <w:r>
        <w:rPr>
          <w:rStyle w:val="StringTok"/>
        </w:rPr>
        <w:t xml:space="preserve"> </w:t>
      </w:r>
      <w:r>
        <w:rPr>
          <w:rStyle w:val="KeywordTok"/>
        </w:rPr>
        <w:t xml:space="preserve">data.frame</w:t>
      </w:r>
      <w:r>
        <w:rPr>
          <w:rStyle w:val="NormalTok"/>
        </w:rPr>
        <w:t xml:space="preserve">(X, Y)</w:t>
      </w:r>
      <w:r>
        <w:br/>
      </w:r>
      <w:r>
        <w:br/>
      </w:r>
      <w:r>
        <w:rPr>
          <w:rStyle w:val="KeywordTok"/>
        </w:rPr>
        <w:t xml:space="preserve">plot</w:t>
      </w:r>
      <w:r>
        <w:rPr>
          <w:rStyle w:val="NormalTok"/>
        </w:rPr>
        <w:t xml:space="preserve">(data1, </w:t>
      </w:r>
      <w:r>
        <w:rPr>
          <w:rStyle w:val="DataTypeTok"/>
        </w:rPr>
        <w:t xml:space="preserve">col=</w:t>
      </w:r>
      <w:r>
        <w:rPr>
          <w:rStyle w:val="StringTok"/>
        </w:rPr>
        <w:t xml:space="preserve">'red'</w:t>
      </w:r>
      <w:r>
        <w:rPr>
          <w:rStyle w:val="NormalTok"/>
        </w:rPr>
        <w:t xml:space="preserve">, </w:t>
      </w:r>
      <w:r>
        <w:rPr>
          <w:rStyle w:val="DataTypeTok"/>
        </w:rPr>
        <w:t xml:space="preserve">main=</w:t>
      </w:r>
      <w:r>
        <w:rPr>
          <w:rStyle w:val="StringTok"/>
        </w:rPr>
        <w:t xml:space="preserve">"Relationship Between Market &amp; Portfolio Risk Premium"</w:t>
      </w:r>
      <w:r>
        <w:rPr>
          <w:rStyle w:val="NormalTok"/>
        </w:rPr>
        <w:t xml:space="preserve">, </w:t>
      </w:r>
      <w:r>
        <w:rPr>
          <w:rStyle w:val="DataTypeTok"/>
        </w:rPr>
        <w:t xml:space="preserve">pch=</w:t>
      </w:r>
      <w:r>
        <w:rPr>
          <w:rStyle w:val="DecValTok"/>
        </w:rPr>
        <w:t xml:space="preserve">20</w:t>
      </w:r>
      <w:r>
        <w:rPr>
          <w:rStyle w:val="NormalTok"/>
        </w:rPr>
        <w:t xml:space="preserve">, </w:t>
      </w:r>
      <w:r>
        <w:rPr>
          <w:rStyle w:val="DataTypeTok"/>
        </w:rPr>
        <w:t xml:space="preserve">cex=</w:t>
      </w:r>
      <w:r>
        <w:rPr>
          <w:rStyle w:val="DecValTok"/>
        </w:rPr>
        <w:t xml:space="preserve">1</w:t>
      </w:r>
      <w:r>
        <w:rPr>
          <w:rStyle w:val="NormalTok"/>
        </w:rPr>
        <w:t xml:space="preserve">)</w:t>
      </w:r>
      <w:r>
        <w:br/>
      </w:r>
      <w:r>
        <w:br/>
      </w:r>
      <w:r>
        <w:rPr>
          <w:rStyle w:val="CommentTok"/>
        </w:rPr>
        <w:t xml:space="preserve"># Add fit lines</w:t>
      </w:r>
      <w:r>
        <w:br/>
      </w:r>
      <w:r>
        <w:rPr>
          <w:rStyle w:val="KeywordTok"/>
        </w:rPr>
        <w:t xml:space="preserve">abline</w:t>
      </w:r>
      <w:r>
        <w:rPr>
          <w:rStyle w:val="NormalTok"/>
        </w:rPr>
        <w:t xml:space="preserve">(</w:t>
      </w:r>
      <w:r>
        <w:rPr>
          <w:rStyle w:val="KeywordTok"/>
        </w:rPr>
        <w:t xml:space="preserve">lm</w:t>
      </w:r>
      <w:r>
        <w:rPr>
          <w:rStyle w:val="NormalTok"/>
        </w:rPr>
        <w:t xml:space="preserve">(Y</w:t>
      </w:r>
      <w:r>
        <w:rPr>
          <w:rStyle w:val="OperatorTok"/>
        </w:rPr>
        <w:t xml:space="preserve">~</w:t>
      </w:r>
      <w:r>
        <w:rPr>
          <w:rStyle w:val="NormalTok"/>
        </w:rPr>
        <w:t xml:space="preserve">X), </w:t>
      </w:r>
      <w:r>
        <w:rPr>
          <w:rStyle w:val="DataTypeTok"/>
        </w:rPr>
        <w:t xml:space="preserve">col=</w:t>
      </w:r>
      <w:r>
        <w:rPr>
          <w:rStyle w:val="StringTok"/>
        </w:rPr>
        <w:t xml:space="preserve">"blue"</w:t>
      </w:r>
      <w:r>
        <w:rPr>
          <w:rStyle w:val="NormalTok"/>
        </w:rPr>
        <w:t xml:space="preserve">)  </w:t>
      </w:r>
      <w:r>
        <w:rPr>
          <w:rStyle w:val="CommentTok"/>
        </w:rPr>
        <w:t xml:space="preserve"># Regression line Y ~ X</w:t>
      </w:r>
      <w:r>
        <w:br/>
      </w:r>
      <w:r>
        <w:rPr>
          <w:rStyle w:val="KeywordTok"/>
        </w:rPr>
        <w:t xml:space="preserve">lines</w:t>
      </w:r>
      <w:r>
        <w:rPr>
          <w:rStyle w:val="NormalTok"/>
        </w:rPr>
        <w:t xml:space="preserve">(</w:t>
      </w:r>
      <w:r>
        <w:rPr>
          <w:rStyle w:val="KeywordTok"/>
        </w:rPr>
        <w:t xml:space="preserve">lowess</w:t>
      </w:r>
      <w:r>
        <w:rPr>
          <w:rStyle w:val="NormalTok"/>
        </w:rPr>
        <w:t xml:space="preserve">(X,Y), </w:t>
      </w:r>
      <w:r>
        <w:rPr>
          <w:rStyle w:val="DataTypeTok"/>
        </w:rPr>
        <w:t xml:space="preserve">col=</w:t>
      </w:r>
      <w:r>
        <w:rPr>
          <w:rStyle w:val="StringTok"/>
        </w:rPr>
        <w:t xml:space="preserve">"black"</w:t>
      </w:r>
      <w:r>
        <w:rPr>
          <w:rStyle w:val="NormalTok"/>
        </w:rPr>
        <w:t xml:space="preserve">, </w:t>
      </w:r>
      <w:r>
        <w:rPr>
          <w:rStyle w:val="DataTypeTok"/>
        </w:rPr>
        <w:t xml:space="preserve">lty=</w:t>
      </w:r>
      <w:r>
        <w:rPr>
          <w:rStyle w:val="DecValTok"/>
        </w:rPr>
        <w:t xml:space="preserve">2</w:t>
      </w:r>
      <w:r>
        <w:rPr>
          <w:rStyle w:val="NormalTok"/>
        </w:rPr>
        <w:t xml:space="preserve">)  </w:t>
      </w:r>
      <w:r>
        <w:rPr>
          <w:rStyle w:val="CommentTok"/>
        </w:rPr>
        <w:t xml:space="preserve"># Lowess line (X,Y)</w:t>
      </w:r>
      <w:r>
        <w:br/>
      </w:r>
      <w:r>
        <w:br/>
      </w:r>
      <w:r>
        <w:rPr>
          <w:rStyle w:val="KeywordTok"/>
        </w:rPr>
        <w:t xml:space="preserve">legend</w:t>
      </w:r>
      <w:r>
        <w:rPr>
          <w:rStyle w:val="NormalTok"/>
        </w:rPr>
        <w:t xml:space="preserve">(</w:t>
      </w:r>
      <w:r>
        <w:rPr>
          <w:rStyle w:val="StringTok"/>
        </w:rPr>
        <w:t xml:space="preserve">"bottomright"</w:t>
      </w:r>
      <w:r>
        <w:rPr>
          <w:rStyle w:val="NormalTok"/>
        </w:rPr>
        <w:t xml:space="preserve">,</w:t>
      </w:r>
      <w:r>
        <w:rPr>
          <w:rStyle w:val="KeywordTok"/>
        </w:rPr>
        <w:t xml:space="preserve">c</w:t>
      </w:r>
      <w:r>
        <w:rPr>
          <w:rStyle w:val="NormalTok"/>
        </w:rPr>
        <w:t xml:space="preserve">(</w:t>
      </w:r>
      <w:r>
        <w:rPr>
          <w:rStyle w:val="StringTok"/>
        </w:rPr>
        <w:t xml:space="preserve">"Linear fit line"</w:t>
      </w:r>
      <w:r>
        <w:rPr>
          <w:rStyle w:val="NormalTok"/>
        </w:rPr>
        <w:t xml:space="preserve">, </w:t>
      </w:r>
      <w:r>
        <w:rPr>
          <w:rStyle w:val="StringTok"/>
        </w:rPr>
        <w:t xml:space="preserve">"Lowess line"</w:t>
      </w:r>
      <w:r>
        <w:rPr>
          <w:rStyle w:val="NormalTok"/>
        </w:rPr>
        <w:t xml:space="preserve">), </w:t>
      </w:r>
      <w:r>
        <w:rPr>
          <w:rStyle w:val="DataTypeTok"/>
        </w:rPr>
        <w:t xml:space="preserve">cex=</w:t>
      </w:r>
      <w:r>
        <w:rPr>
          <w:rStyle w:val="NormalTok"/>
        </w:rPr>
        <w:t xml:space="preserve">.</w:t>
      </w:r>
      <w:r>
        <w:rPr>
          <w:rStyle w:val="DecValTok"/>
        </w:rPr>
        <w:t xml:space="preserve">8</w:t>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"black"</w:t>
      </w:r>
      <w:r>
        <w:rPr>
          <w:rStyle w:val="NormalTok"/>
        </w:rPr>
        <w:t xml:space="preserve">), </w:t>
      </w:r>
      <w:r>
        <w:rPr>
          <w:rStyle w:val="DataTypeTok"/>
        </w:rPr>
        <w:t xml:space="preserve">lty=</w:t>
      </w:r>
      <w:r>
        <w:rPr>
          <w:rStyle w:val="DecValTok"/>
        </w:rPr>
        <w:t xml:space="preserve">1</w:t>
      </w:r>
      <w:r>
        <w:rPr>
          <w:rStyle w:val="Operator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1-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Through inspection, we observe a non linear relationship between the Market Portfolio Risk Premium (the independent</w:t>
      </w:r>
      <w:r>
        <w:t xml:space="preserve"> </w:t>
      </w:r>
      <m:oMath>
        <m:r>
          <m:t>X</m:t>
        </m:r>
      </m:oMath>
      <w:r>
        <w:t xml:space="preserve"> </w:t>
      </w:r>
      <w:r>
        <w:t xml:space="preserve">variable on the x-axis) and the CAPM Portfolio Risk Premium (the dependent</w:t>
      </w:r>
      <w:r>
        <w:t xml:space="preserve"> </w:t>
      </w:r>
      <m:oMath>
        <m:r>
          <m:t>Y</m:t>
        </m:r>
      </m:oMath>
      <w:r>
        <w:t xml:space="preserve"> </w:t>
      </w:r>
      <w:r>
        <w:t xml:space="preserve">variable on the y-axis).</w:t>
      </w:r>
    </w:p>
    <w:p>
      <w:pPr>
        <w:pStyle w:val="BodyText"/>
      </w:pPr>
      <w:r>
        <w:t xml:space="preserve">Therefore, we fit an equation of a line</w:t>
      </w:r>
      <w:r>
        <w:t xml:space="preserve"> </w:t>
      </w:r>
      <m:oMath>
        <m:r>
          <m:t>Y</m:t>
        </m:r>
        <m:r>
          <m:t>=</m:t>
        </m:r>
        <m:sSub>
          <m:e>
            <m:r>
              <m:t>α</m:t>
            </m:r>
          </m:e>
          <m:sub>
            <m:r>
              <m:t>J</m:t>
            </m:r>
            <m:r>
              <m:t>e</m:t>
            </m:r>
            <m:r>
              <m:t>n</m:t>
            </m:r>
            <m:r>
              <m:t>s</m:t>
            </m:r>
            <m:r>
              <m:t>e</m:t>
            </m:r>
            <m:r>
              <m:t>n</m:t>
            </m:r>
          </m:sub>
        </m:sSub>
        <m:r>
          <m:t>+</m:t>
        </m:r>
        <m:r>
          <m:t>β</m:t>
        </m:r>
        <m:r>
          <m:t>*</m:t>
        </m:r>
        <m:r>
          <m:t>X</m:t>
        </m:r>
      </m:oMath>
    </w:p>
    <w:p>
      <w:pPr>
        <w:pStyle w:val="SourceCode"/>
      </w:pPr>
      <w:r>
        <w:rPr>
          <w:rStyle w:val="NormalTok"/>
        </w:rPr>
        <w:t xml:space="preserve">fit1 &lt;-</w:t>
      </w:r>
      <w:r>
        <w:rPr>
          <w:rStyle w:val="StringTok"/>
        </w:rPr>
        <w:t xml:space="preserve"> </w:t>
      </w:r>
      <w:r>
        <w:rPr>
          <w:rStyle w:val="KeywordTok"/>
        </w:rPr>
        <w:t xml:space="preserve">lm</w:t>
      </w:r>
      <w:r>
        <w:rPr>
          <w:rStyle w:val="NormalTok"/>
        </w:rPr>
        <w:t xml:space="preserve">(Y</w:t>
      </w:r>
      <w:r>
        <w:rPr>
          <w:rStyle w:val="OperatorTok"/>
        </w:rPr>
        <w:t xml:space="preserve">~</w:t>
      </w:r>
      <w:r>
        <w:rPr>
          <w:rStyle w:val="NormalTok"/>
        </w:rPr>
        <w:t xml:space="preserve">X, </w:t>
      </w:r>
      <w:r>
        <w:rPr>
          <w:rStyle w:val="DataTypeTok"/>
        </w:rPr>
        <w:t xml:space="preserve">data=</w:t>
      </w:r>
      <w:r>
        <w:rPr>
          <w:rStyle w:val="NormalTok"/>
        </w:rPr>
        <w:t xml:space="preserve">data1)</w:t>
      </w:r>
      <w:r>
        <w:br/>
      </w:r>
      <w:r>
        <w:rPr>
          <w:rStyle w:val="KeywordTok"/>
        </w:rPr>
        <w:t xml:space="preserve">summary</w:t>
      </w:r>
      <w:r>
        <w:rPr>
          <w:rStyle w:val="NormalTok"/>
        </w:rPr>
        <w:t xml:space="preserve">(fit1)</w:t>
      </w:r>
    </w:p>
    <w:p>
      <w:pPr>
        <w:pStyle w:val="SourceCode"/>
      </w:pPr>
      <w:r>
        <w:rPr>
          <w:rStyle w:val="VerbatimChar"/>
        </w:rPr>
        <w:t xml:space="preserve">## </w:t>
      </w:r>
      <w:r>
        <w:br/>
      </w:r>
      <w:r>
        <w:rPr>
          <w:rStyle w:val="VerbatimChar"/>
        </w:rPr>
        <w:t xml:space="preserve">## Call:</w:t>
      </w:r>
      <w:r>
        <w:br/>
      </w:r>
      <w:r>
        <w:rPr>
          <w:rStyle w:val="VerbatimChar"/>
        </w:rPr>
        <w:t xml:space="preserve">## lm(formula = Y ~ X, data = data1)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-0.13365 -0.04123  0.01465  0.03414  0.14071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0.04050    0.01728   2.343   0.0308 *</w:t>
      </w:r>
      <w:r>
        <w:br/>
      </w:r>
      <w:r>
        <w:rPr>
          <w:rStyle w:val="VerbatimChar"/>
        </w:rPr>
        <w:t xml:space="preserve">## X           -0.34504    0.29305  -1.177   0.2544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0.07458 on 18 degrees of freedom</w:t>
      </w:r>
      <w:r>
        <w:br/>
      </w:r>
      <w:r>
        <w:rPr>
          <w:rStyle w:val="VerbatimChar"/>
        </w:rPr>
        <w:t xml:space="preserve">## Multiple R-squared:  0.07151,    Adjusted R-squared:  0.01992 </w:t>
      </w:r>
      <w:r>
        <w:br/>
      </w:r>
      <w:r>
        <w:rPr>
          <w:rStyle w:val="VerbatimChar"/>
        </w:rPr>
        <w:t xml:space="preserve">## F-statistic: 1.386 on 1 and 18 DF,  p-value: 0.2544</w:t>
      </w:r>
    </w:p>
    <w:p>
      <w:pPr>
        <w:pStyle w:val="FirstParagraph"/>
      </w:pPr>
      <w:r>
        <w:t xml:space="preserve">The estimated equation is</w:t>
      </w:r>
      <w:r>
        <w:t xml:space="preserve"> </w:t>
      </w:r>
      <m:oMath>
        <m:r>
          <m:t>Y</m:t>
        </m:r>
        <m:r>
          <m:t>=</m:t>
        </m:r>
        <m:r>
          <m:t>0.04050</m:t>
        </m:r>
        <m:r>
          <m:t>−</m:t>
        </m:r>
        <m:r>
          <m:t>0.34504</m:t>
        </m:r>
        <m:r>
          <m:t>*</m:t>
        </m:r>
        <m:r>
          <m:t>X</m:t>
        </m:r>
      </m:oMath>
      <w:r>
        <w:t xml:space="preserve">, where the</w:t>
      </w:r>
      <w:r>
        <w:t xml:space="preserve"> </w:t>
      </w:r>
      <m:oMath>
        <m:sSub>
          <m:e>
            <m:r>
              <m:t>p</m:t>
            </m:r>
          </m:e>
          <m:sub>
            <m:r>
              <m:t>v</m:t>
            </m:r>
            <m:r>
              <m:t>a</m:t>
            </m:r>
            <m:r>
              <m:t>l</m:t>
            </m:r>
            <m:r>
              <m:t>u</m:t>
            </m:r>
            <m:r>
              <m:t>e</m:t>
            </m:r>
          </m:sub>
        </m:sSub>
      </m:oMath>
      <w:r>
        <w:t xml:space="preserve"> </w:t>
      </w:r>
      <w:r>
        <w:t xml:space="preserve">for the intercept</w:t>
      </w:r>
      <w:r>
        <w:t xml:space="preserve"> </w:t>
      </w:r>
      <m:oMath>
        <m:r>
          <m:t>.0308</m:t>
        </m:r>
        <m:r>
          <m:t>&lt;</m:t>
        </m:r>
        <m:r>
          <m:t>.05</m:t>
        </m:r>
      </m:oMath>
      <w:r>
        <w:t xml:space="preserve">.</w:t>
      </w:r>
      <w:r>
        <w:br/>
      </w:r>
      <w:r>
        <w:t xml:space="preserve">Therefore, we reject the null hypothesis at 95% confidence level that the intercept</w:t>
      </w:r>
      <w:r>
        <w:t xml:space="preserve"> </w:t>
      </w:r>
      <m:oMath>
        <m:sSub>
          <m:e>
            <m:r>
              <m:t>α</m:t>
            </m:r>
          </m:e>
          <m:sub>
            <m:r>
              <m:t>J</m:t>
            </m:r>
            <m:r>
              <m:t>e</m:t>
            </m:r>
            <m:r>
              <m:t>n</m:t>
            </m:r>
            <m:r>
              <m:t>s</m:t>
            </m:r>
            <m:r>
              <m:t>e</m:t>
            </m:r>
            <m:r>
              <m:t>n</m:t>
            </m:r>
          </m:sub>
        </m:sSub>
      </m:oMath>
      <w:r>
        <w:t xml:space="preserve"> </w:t>
      </w:r>
      <w:r>
        <w:t xml:space="preserve">statistically is no different from zero.</w:t>
      </w:r>
      <w:r>
        <w:br/>
      </w:r>
      <w:r>
        <w:t xml:space="preserve">The coefficient</w:t>
      </w:r>
      <w:r>
        <w:t xml:space="preserve"> </w:t>
      </w:r>
      <m:oMath>
        <m:r>
          <m:t>β</m:t>
        </m:r>
        <m:r>
          <m:t>=</m:t>
        </m:r>
        <m:r>
          <m:t>1.07468</m:t>
        </m:r>
      </m:oMath>
      <w:r>
        <w:t xml:space="preserve"> </w:t>
      </w:r>
      <w:r>
        <w:t xml:space="preserve">represents the increase in portfolio risk premium relative to increase in the market portfolio risk premium. The</w:t>
      </w:r>
      <w:r>
        <w:t xml:space="preserve"> </w:t>
      </w:r>
      <m:oMath>
        <m:sSub>
          <m:e>
            <m:r>
              <m:t>p</m:t>
            </m:r>
          </m:e>
          <m:sub>
            <m:r>
              <m:t>v</m:t>
            </m:r>
            <m:r>
              <m:t>a</m:t>
            </m:r>
            <m:r>
              <m:t>l</m:t>
            </m:r>
            <m:r>
              <m:t>u</m:t>
            </m:r>
            <m:r>
              <m:t>e</m:t>
            </m:r>
          </m:sub>
        </m:sSub>
      </m:oMath>
      <w:r>
        <w:t xml:space="preserve"> </w:t>
      </w:r>
      <w:r>
        <w:t xml:space="preserve">for</w:t>
      </w:r>
      <w:r>
        <w:t xml:space="preserve"> </w:t>
      </w:r>
      <m:oMath>
        <m:r>
          <m:t>β</m:t>
        </m:r>
      </m:oMath>
      <w:r>
        <w:t xml:space="preserve"> </w:t>
      </w:r>
      <w:r>
        <w:t xml:space="preserve">is</w:t>
      </w:r>
      <w:r>
        <w:t xml:space="preserve"> </w:t>
      </w:r>
      <m:oMath>
        <m:r>
          <m:t>0.2544</m:t>
        </m:r>
        <m:r>
          <m:t>&gt;</m:t>
        </m:r>
        <m:r>
          <m:t>.05</m:t>
        </m:r>
      </m:oMath>
      <w:r>
        <w:t xml:space="preserve">, implying that the coefficient</w:t>
      </w:r>
      <w:r>
        <w:t xml:space="preserve"> </w:t>
      </w:r>
      <m:oMath>
        <m:r>
          <m:t>β</m:t>
        </m:r>
      </m:oMath>
      <w:r>
        <w:t xml:space="preserve"> </w:t>
      </w:r>
      <w:r>
        <w:t xml:space="preserve">statistically is significant at 95% or more, and we accept the null hypothesis.</w:t>
      </w:r>
    </w:p>
    <w:p>
      <w:pPr>
        <w:pStyle w:val="BodyText"/>
      </w:pPr>
      <w:r>
        <w:t xml:space="preserve">Goodness of Fit:</w:t>
      </w:r>
      <w:r>
        <w:br/>
      </w:r>
      <w:r>
        <w:t xml:space="preserve">Through inspection, we observe the</w:t>
      </w:r>
      <w:r>
        <w:t xml:space="preserve"> </w:t>
      </w:r>
      <m:oMath>
        <m:sSup>
          <m:e>
            <m:r>
              <m:t>R</m:t>
            </m:r>
          </m:e>
          <m:sup>
            <m:r>
              <m:t>2</m:t>
            </m:r>
          </m:sup>
        </m:sSup>
        <m:r>
          <m:t>=</m:t>
        </m:r>
        <m:r>
          <m:t>.07151</m:t>
        </m:r>
      </m:oMath>
      <w:r>
        <w:t xml:space="preserve"> </w:t>
      </w:r>
      <w:r>
        <w:t xml:space="preserve">value to not be close to 1 at all.</w:t>
      </w:r>
      <w:r>
        <w:t xml:space="preserve"> </w:t>
      </w:r>
      <m:oMath>
        <m:sSup>
          <m:e>
            <m:r>
              <m:t>R</m:t>
            </m:r>
          </m:e>
          <m:sup>
            <m:r>
              <m:t>2</m:t>
            </m:r>
          </m:sup>
        </m:sSup>
        <m:r>
          <m:t>=</m:t>
        </m:r>
        <m:r>
          <m:t>.07151</m:t>
        </m:r>
      </m:oMath>
      <w:r>
        <w:t xml:space="preserve"> </w:t>
      </w:r>
      <w:r>
        <w:t xml:space="preserve">implies that</w:t>
      </w:r>
      <w:r>
        <w:t xml:space="preserve"> </w:t>
      </w:r>
      <m:oMath>
        <m:r>
          <m:t>7.15</m:t>
        </m:r>
      </m:oMath>
      <w:r>
        <w:t xml:space="preserve"> </w:t>
      </w:r>
      <w:r>
        <w:t xml:space="preserve">of the variations in the portfolio risk premium is explained by the market risk premium.</w:t>
      </w:r>
    </w:p>
    <w:p>
      <w:pPr>
        <w:pStyle w:val="BodyText"/>
      </w:pPr>
      <w:r>
        <w:t xml:space="preserve">Standard Error of Regression:</w:t>
      </w:r>
      <w:r>
        <w:br/>
      </w:r>
      <w:r>
        <w:t xml:space="preserve">We can see that the Standard Error of Regression is</w:t>
      </w:r>
      <w:r>
        <w:t xml:space="preserve"> </w:t>
      </w:r>
      <m:oMath>
        <m:r>
          <m:t>S</m:t>
        </m:r>
        <m:r>
          <m:t>.</m:t>
        </m:r>
        <m:r>
          <m:t>E</m:t>
        </m:r>
        <m:r>
          <m:t>.</m:t>
        </m:r>
        <m:r>
          <m:t>=</m:t>
        </m:r>
        <m:r>
          <m:t>.07458</m:t>
        </m:r>
      </m:oMath>
      <w:r>
        <w:t xml:space="preserve">.</w:t>
      </w:r>
      <w:r>
        <w:br/>
      </w:r>
      <w:r>
        <w:t xml:space="preserve">From this, we can calculate the forecasting efficiency statistic to be:</w:t>
      </w:r>
      <w:r>
        <w:br/>
      </w:r>
      <w:r>
        <w:t xml:space="preserve"> </w:t>
      </w:r>
      <w:r>
        <w:t xml:space="preserve">This statistic implies that this is not a good forecasting model.</w:t>
      </w:r>
    </w:p>
    <w:p>
      <w:pPr>
        <w:pStyle w:val="BodyText"/>
      </w:pPr>
      <w:r>
        <w:t xml:space="preserve">The Security Market Line:</w:t>
      </w:r>
    </w:p>
    <w:p>
      <w:pPr>
        <w:pStyle w:val="SourceCode"/>
      </w:pPr>
      <w:r>
        <w:rPr>
          <w:rStyle w:val="CommentTok"/>
        </w:rPr>
        <w:t xml:space="preserve"># Generate the SML equation</w:t>
      </w:r>
      <w:r>
        <w:br/>
      </w:r>
      <w:r>
        <w:rPr>
          <w:rStyle w:val="NormalTok"/>
        </w:rPr>
        <w:t xml:space="preserve">slope_SML &lt;-</w:t>
      </w:r>
      <w:r>
        <w:rPr>
          <w:rStyle w:val="StringTok"/>
        </w:rPr>
        <w:t xml:space="preserve"> </w:t>
      </w:r>
      <w:r>
        <w:rPr>
          <w:rStyle w:val="NormalTok"/>
        </w:rPr>
        <w:t xml:space="preserve">(mean_X </w:t>
      </w:r>
      <w:r>
        <w:rPr>
          <w:rStyle w:val="OperatorTok"/>
        </w:rPr>
        <w:t xml:space="preserve">-</w:t>
      </w:r>
      <w:r>
        <w:rPr>
          <w:rStyle w:val="StringTok"/>
        </w:rPr>
        <w:t xml:space="preserve"> </w:t>
      </w:r>
      <w:r>
        <w:rPr>
          <w:rStyle w:val="NormalTok"/>
        </w:rPr>
        <w:t xml:space="preserve">mean_rTNX1) </w:t>
      </w:r>
      <w:r>
        <w:rPr>
          <w:rStyle w:val="OperatorTok"/>
        </w:rPr>
        <w:t xml:space="preserve">/</w:t>
      </w:r>
      <w:r>
        <w:rPr>
          <w:rStyle w:val="StringTok"/>
        </w:rPr>
        <w:t xml:space="preserve"> </w:t>
      </w:r>
      <w:r>
        <w:rPr>
          <w:rStyle w:val="NormalTok"/>
        </w:rPr>
        <w:t xml:space="preserve">(</w:t>
      </w:r>
      <w:r>
        <w:rPr>
          <w:rStyle w:val="DecValTok"/>
        </w:rPr>
        <w:t xml:space="preserve">1-0</w:t>
      </w:r>
      <w:r>
        <w:rPr>
          <w:rStyle w:val="NormalTok"/>
        </w:rPr>
        <w:t xml:space="preserve">)</w:t>
      </w:r>
      <w:r>
        <w:br/>
      </w:r>
      <w:r>
        <w:rPr>
          <w:rStyle w:val="CommentTok"/>
        </w:rPr>
        <w:t xml:space="preserve">#slope_SML</w:t>
      </w:r>
      <w:r>
        <w:br/>
      </w:r>
      <w:r>
        <w:rPr>
          <w:rStyle w:val="NormalTok"/>
        </w:rPr>
        <w:t xml:space="preserve">SML &lt;-</w:t>
      </w:r>
      <w:r>
        <w:rPr>
          <w:rStyle w:val="StringTok"/>
        </w:rPr>
        <w:t xml:space="preserve"> </w:t>
      </w:r>
      <w:r>
        <w:rPr>
          <w:rStyle w:val="ControlFlowTok"/>
        </w:rPr>
        <w:t xml:space="preserve">function</w:t>
      </w:r>
      <w:r>
        <w:rPr>
          <w:rStyle w:val="NormalTok"/>
        </w:rPr>
        <w:t xml:space="preserve">(beta) mean_rTNX1 </w:t>
      </w:r>
      <w:r>
        <w:rPr>
          <w:rStyle w:val="OperatorTok"/>
        </w:rPr>
        <w:t xml:space="preserve">+</w:t>
      </w:r>
      <w:r>
        <w:rPr>
          <w:rStyle w:val="StringTok"/>
        </w:rPr>
        <w:t xml:space="preserve"> </w:t>
      </w:r>
      <w:r>
        <w:rPr>
          <w:rStyle w:val="NormalTok"/>
        </w:rPr>
        <w:t xml:space="preserve">slope_SML </w:t>
      </w:r>
      <w:r>
        <w:rPr>
          <w:rStyle w:val="OperatorTok"/>
        </w:rPr>
        <w:t xml:space="preserve">*</w:t>
      </w:r>
      <w:r>
        <w:rPr>
          <w:rStyle w:val="StringTok"/>
        </w:rPr>
        <w:t xml:space="preserve"> </w:t>
      </w:r>
      <w:r>
        <w:rPr>
          <w:rStyle w:val="NormalTok"/>
        </w:rPr>
        <w:t xml:space="preserve">beta</w:t>
      </w:r>
      <w:r>
        <w:br/>
      </w:r>
      <w:r>
        <w:rPr>
          <w:rStyle w:val="NormalTok"/>
        </w:rPr>
        <w:t xml:space="preserve">SML</w:t>
      </w:r>
    </w:p>
    <w:p>
      <w:pPr>
        <w:pStyle w:val="SourceCode"/>
      </w:pPr>
      <w:r>
        <w:rPr>
          <w:rStyle w:val="VerbatimChar"/>
        </w:rPr>
        <w:t xml:space="preserve">## function(beta) mean_rTNX1 + slope_SML * beta</w:t>
      </w:r>
    </w:p>
    <w:p>
      <w:pPr>
        <w:pStyle w:val="SourceCode"/>
      </w:pPr>
      <w:r>
        <w:rPr>
          <w:rStyle w:val="CommentTok"/>
        </w:rPr>
        <w:t xml:space="preserve"># Plot the SML</w:t>
      </w:r>
      <w:r>
        <w:br/>
      </w:r>
      <w:r>
        <w:rPr>
          <w:rStyle w:val="NormalTok"/>
        </w:rPr>
        <w:t xml:space="preserve">beta &lt;-</w:t>
      </w:r>
      <w:r>
        <w:rPr>
          <w:rStyle w:val="StringTok"/>
        </w:rPr>
        <w:t xml:space="preserve"> </w:t>
      </w:r>
      <w:r>
        <w:rPr>
          <w:rStyle w:val="KeywordTok"/>
        </w:rPr>
        <w:t xml:space="preserve">seq</w:t>
      </w:r>
      <w:r>
        <w:rPr>
          <w:rStyle w:val="NormalTok"/>
        </w:rPr>
        <w:t xml:space="preserve">(</w:t>
      </w:r>
      <w:r>
        <w:rPr>
          <w:rStyle w:val="OperatorTok"/>
        </w:rPr>
        <w:t xml:space="preserve">-</w:t>
      </w:r>
      <w:r>
        <w:rPr>
          <w:rStyle w:val="NormalTok"/>
        </w:rPr>
        <w:t xml:space="preserve">.</w:t>
      </w:r>
      <w:r>
        <w:rPr>
          <w:rStyle w:val="DecValTok"/>
        </w:rPr>
        <w:t xml:space="preserve">5</w:t>
      </w:r>
      <w:r>
        <w:rPr>
          <w:rStyle w:val="NormalTok"/>
        </w:rPr>
        <w:t xml:space="preserve">, </w:t>
      </w:r>
      <w:r>
        <w:rPr>
          <w:rStyle w:val="FloatTok"/>
        </w:rPr>
        <w:t xml:space="preserve">1.5</w:t>
      </w:r>
      <w:r>
        <w:rPr>
          <w:rStyle w:val="NormalTok"/>
        </w:rPr>
        <w:t xml:space="preserve">)</w:t>
      </w:r>
      <w:r>
        <w:br/>
      </w:r>
      <w:r>
        <w:rPr>
          <w:rStyle w:val="KeywordTok"/>
        </w:rPr>
        <w:t xml:space="preserve">plot</w:t>
      </w:r>
      <w:r>
        <w:rPr>
          <w:rStyle w:val="NormalTok"/>
        </w:rPr>
        <w:t xml:space="preserve">(beta, mean_rTNX1 </w:t>
      </w:r>
      <w:r>
        <w:rPr>
          <w:rStyle w:val="OperatorTok"/>
        </w:rPr>
        <w:t xml:space="preserve">+</w:t>
      </w:r>
      <w:r>
        <w:rPr>
          <w:rStyle w:val="StringTok"/>
        </w:rPr>
        <w:t xml:space="preserve"> </w:t>
      </w:r>
      <w:r>
        <w:rPr>
          <w:rStyle w:val="NormalTok"/>
        </w:rPr>
        <w:t xml:space="preserve">slope_SML </w:t>
      </w:r>
      <w:r>
        <w:rPr>
          <w:rStyle w:val="OperatorTok"/>
        </w:rPr>
        <w:t xml:space="preserve">*</w:t>
      </w:r>
      <w:r>
        <w:rPr>
          <w:rStyle w:val="StringTok"/>
        </w:rPr>
        <w:t xml:space="preserve"> </w:t>
      </w:r>
      <w:r>
        <w:rPr>
          <w:rStyle w:val="NormalTok"/>
        </w:rPr>
        <w:t xml:space="preserve">beta, </w:t>
      </w:r>
      <w:r>
        <w:rPr>
          <w:rStyle w:val="DataTypeTok"/>
        </w:rPr>
        <w:t xml:space="preserve">col=</w:t>
      </w:r>
      <w:r>
        <w:rPr>
          <w:rStyle w:val="StringTok"/>
        </w:rPr>
        <w:t xml:space="preserve">"red"</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main=</w:t>
      </w:r>
      <w:r>
        <w:rPr>
          <w:rStyle w:val="StringTok"/>
        </w:rPr>
        <w:t xml:space="preserve">"CAPM portfolio beta relative to the Security Market Line"</w:t>
      </w:r>
      <w:r>
        <w:rPr>
          <w:rStyle w:val="NormalTok"/>
        </w:rPr>
        <w:t xml:space="preserve">, </w:t>
      </w:r>
      <w:r>
        <w:rPr>
          <w:rStyle w:val="DataTypeTok"/>
        </w:rPr>
        <w:t xml:space="preserve">xlab=</w:t>
      </w:r>
      <w:r>
        <w:rPr>
          <w:rStyle w:val="StringTok"/>
        </w:rPr>
        <w:t xml:space="preserve">"beta"</w:t>
      </w:r>
      <w:r>
        <w:rPr>
          <w:rStyle w:val="NormalTok"/>
        </w:rPr>
        <w:t xml:space="preserve">, </w:t>
      </w:r>
      <w:r>
        <w:rPr>
          <w:rStyle w:val="DataTypeTok"/>
        </w:rPr>
        <w:t xml:space="preserve">ylab=</w:t>
      </w:r>
      <w:r>
        <w:rPr>
          <w:rStyle w:val="StringTok"/>
        </w:rPr>
        <w:t xml:space="preserve">"Returns"</w:t>
      </w:r>
      <w:r>
        <w:rPr>
          <w:rStyle w:val="NormalTok"/>
        </w:rPr>
        <w:t xml:space="preserve">, </w:t>
      </w:r>
      <w:r>
        <w:rPr>
          <w:rStyle w:val="DataTypeTok"/>
        </w:rPr>
        <w:t xml:space="preserve">ylim=</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01</w:t>
      </w:r>
      <w:r>
        <w:rPr>
          <w:rStyle w:val="NormalTok"/>
        </w:rPr>
        <w:t xml:space="preserve">, </w:t>
      </w:r>
      <w:r>
        <w:rPr>
          <w:rStyle w:val="FloatTok"/>
        </w:rPr>
        <w:t xml:space="preserve">.04</w:t>
      </w:r>
      <w:r>
        <w:rPr>
          <w:rStyle w:val="NormalTok"/>
        </w:rPr>
        <w:t xml:space="preserve">))</w:t>
      </w:r>
      <w:r>
        <w:br/>
      </w:r>
      <w:r>
        <w:br/>
      </w:r>
      <w:r>
        <w:rPr>
          <w:rStyle w:val="CommentTok"/>
        </w:rPr>
        <w:t xml:space="preserve"># Plot the expected returns</w:t>
      </w:r>
      <w:r>
        <w:br/>
      </w:r>
      <w:r>
        <w:rPr>
          <w:rStyle w:val="KeywordTok"/>
        </w:rPr>
        <w:t xml:space="preserve">points</w:t>
      </w:r>
      <w:r>
        <w:rPr>
          <w:rStyle w:val="NormalTok"/>
        </w:rPr>
        <w:t xml:space="preserve">(</w:t>
      </w:r>
      <w:r>
        <w:rPr>
          <w:rStyle w:val="OperatorTok"/>
        </w:rPr>
        <w:t xml:space="preserve">-</w:t>
      </w:r>
      <w:r>
        <w:rPr>
          <w:rStyle w:val="NormalTok"/>
        </w:rPr>
        <w:t xml:space="preserve">.</w:t>
      </w:r>
      <w:r>
        <w:rPr>
          <w:rStyle w:val="DecValTok"/>
        </w:rPr>
        <w:t xml:space="preserve">34504</w:t>
      </w:r>
      <w:r>
        <w:rPr>
          <w:rStyle w:val="NormalTok"/>
        </w:rPr>
        <w:t xml:space="preserve">, </w:t>
      </w:r>
      <w:r>
        <w:rPr>
          <w:rStyle w:val="FloatTok"/>
        </w:rPr>
        <w:t xml:space="preserve">-.34504</w:t>
      </w:r>
      <w:r>
        <w:rPr>
          <w:rStyle w:val="OperatorTok"/>
        </w:rPr>
        <w:t xml:space="preserve">*</w:t>
      </w:r>
      <w:r>
        <w:rPr>
          <w:rStyle w:val="NormalTok"/>
        </w:rPr>
        <w:t xml:space="preserve">mean_X, </w:t>
      </w:r>
      <w:r>
        <w:rPr>
          <w:rStyle w:val="DataTypeTok"/>
        </w:rPr>
        <w:t xml:space="preserve">col=</w:t>
      </w:r>
      <w:r>
        <w:rPr>
          <w:rStyle w:val="StringTok"/>
        </w:rPr>
        <w:t xml:space="preserve">"blue"</w:t>
      </w:r>
      <w:r>
        <w:rPr>
          <w:rStyle w:val="NormalTok"/>
        </w:rPr>
        <w:t xml:space="preserve">, </w:t>
      </w:r>
      <w:r>
        <w:rPr>
          <w:rStyle w:val="DataTypeTok"/>
        </w:rPr>
        <w:t xml:space="preserve">pch=</w:t>
      </w:r>
      <w:r>
        <w:rPr>
          <w:rStyle w:val="DecValTok"/>
        </w:rPr>
        <w:t xml:space="preserve">16</w:t>
      </w:r>
      <w:r>
        <w:rPr>
          <w:rStyle w:val="NormalTok"/>
        </w:rPr>
        <w:t xml:space="preserve">)</w:t>
      </w:r>
      <w:r>
        <w:br/>
      </w:r>
      <w:r>
        <w:br/>
      </w:r>
      <w:r>
        <w:rPr>
          <w:rStyle w:val="CommentTok"/>
        </w:rPr>
        <w:t xml:space="preserve"># Plot the average returns</w:t>
      </w:r>
      <w:r>
        <w:br/>
      </w:r>
      <w:r>
        <w:rPr>
          <w:rStyle w:val="KeywordTok"/>
        </w:rPr>
        <w:t xml:space="preserve">points</w:t>
      </w:r>
      <w:r>
        <w:rPr>
          <w:rStyle w:val="NormalTok"/>
        </w:rPr>
        <w:t xml:space="preserve">(</w:t>
      </w:r>
      <w:r>
        <w:rPr>
          <w:rStyle w:val="OperatorTok"/>
        </w:rPr>
        <w:t xml:space="preserve">-</w:t>
      </w:r>
      <w:r>
        <w:rPr>
          <w:rStyle w:val="NormalTok"/>
        </w:rPr>
        <w:t xml:space="preserve">.</w:t>
      </w:r>
      <w:r>
        <w:rPr>
          <w:rStyle w:val="DecValTok"/>
        </w:rPr>
        <w:t xml:space="preserve">34504</w:t>
      </w:r>
      <w:r>
        <w:rPr>
          <w:rStyle w:val="NormalTok"/>
        </w:rPr>
        <w:t xml:space="preserve">, Y_bar, </w:t>
      </w:r>
      <w:r>
        <w:rPr>
          <w:rStyle w:val="DataTypeTok"/>
        </w:rPr>
        <w:t xml:space="preserve">col=</w:t>
      </w:r>
      <w:r>
        <w:rPr>
          <w:rStyle w:val="StringTok"/>
        </w:rPr>
        <w:t xml:space="preserve">"green"</w:t>
      </w:r>
      <w:r>
        <w:rPr>
          <w:rStyle w:val="NormalTok"/>
        </w:rPr>
        <w:t xml:space="preserve">, </w:t>
      </w:r>
      <w:r>
        <w:rPr>
          <w:rStyle w:val="DataTypeTok"/>
        </w:rPr>
        <w:t xml:space="preserve">pch=</w:t>
      </w:r>
      <w:r>
        <w:rPr>
          <w:rStyle w:val="DecValTok"/>
        </w:rPr>
        <w:t xml:space="preserve">16</w:t>
      </w:r>
      <w:r>
        <w:rPr>
          <w:rStyle w:val="NormalTok"/>
        </w:rPr>
        <w:t xml:space="preserve">)</w:t>
      </w:r>
      <w:r>
        <w:br/>
      </w:r>
      <w:r>
        <w:br/>
      </w:r>
      <w:r>
        <w:rPr>
          <w:rStyle w:val="KeywordTok"/>
        </w:rPr>
        <w:t xml:space="preserve">legend</w:t>
      </w:r>
      <w:r>
        <w:rPr>
          <w:rStyle w:val="NormalTok"/>
        </w:rPr>
        <w:t xml:space="preserve">(</w:t>
      </w:r>
      <w:r>
        <w:rPr>
          <w:rStyle w:val="StringTok"/>
        </w:rPr>
        <w:t xml:space="preserve">"bottomright"</w:t>
      </w:r>
      <w:r>
        <w:rPr>
          <w:rStyle w:val="NormalTok"/>
        </w:rPr>
        <w:t xml:space="preserve">,</w:t>
      </w:r>
      <w:r>
        <w:rPr>
          <w:rStyle w:val="KeywordTok"/>
        </w:rPr>
        <w:t xml:space="preserve">c</w:t>
      </w:r>
      <w:r>
        <w:rPr>
          <w:rStyle w:val="NormalTok"/>
        </w:rPr>
        <w:t xml:space="preserve">(</w:t>
      </w:r>
      <w:r>
        <w:rPr>
          <w:rStyle w:val="StringTok"/>
        </w:rPr>
        <w:t xml:space="preserve">"SML"</w:t>
      </w:r>
      <w:r>
        <w:rPr>
          <w:rStyle w:val="NormalTok"/>
        </w:rPr>
        <w:t xml:space="preserve">, </w:t>
      </w:r>
      <w:r>
        <w:rPr>
          <w:rStyle w:val="StringTok"/>
        </w:rPr>
        <w:t xml:space="preserve">"Expected Returns"</w:t>
      </w:r>
      <w:r>
        <w:rPr>
          <w:rStyle w:val="NormalTok"/>
        </w:rPr>
        <w:t xml:space="preserve">, </w:t>
      </w:r>
      <w:r>
        <w:rPr>
          <w:rStyle w:val="StringTok"/>
        </w:rPr>
        <w:t xml:space="preserve">"Mean Actual Returns"</w:t>
      </w:r>
      <w:r>
        <w:rPr>
          <w:rStyle w:val="NormalTok"/>
        </w:rPr>
        <w:t xml:space="preserve">), </w:t>
      </w:r>
      <w:r>
        <w:rPr>
          <w:rStyle w:val="DataTypeTok"/>
        </w:rPr>
        <w:t xml:space="preserve">cex=</w:t>
      </w:r>
      <w:r>
        <w:rPr>
          <w:rStyle w:val="NormalTok"/>
        </w:rPr>
        <w:t xml:space="preserve">.</w:t>
      </w:r>
      <w:r>
        <w:rPr>
          <w:rStyle w:val="DecValTok"/>
        </w:rPr>
        <w:t xml:space="preserve">8</w:t>
      </w:r>
      <w:r>
        <w:rPr>
          <w:rStyle w:val="NormalTok"/>
        </w:rPr>
        <w:t xml:space="preserve">, </w:t>
      </w:r>
      <w:r>
        <w:br/>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DataTypeTok"/>
        </w:rPr>
        <w:t xml:space="preserve">lty=</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DataTypeTok"/>
        </w:rPr>
        <w:t xml:space="preserve">pch=</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16</w:t>
      </w:r>
      <w:r>
        <w:rPr>
          <w:rStyle w:val="NormalTok"/>
        </w:rPr>
        <w:t xml:space="preserve">,</w:t>
      </w:r>
      <w:r>
        <w:rPr>
          <w:rStyle w:val="DecValTok"/>
        </w:rPr>
        <w:t xml:space="preserve">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ject_files/figure-docx/unnamed-chunk-13-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Security Market Line pass through the point</w:t>
      </w:r>
      <w:r>
        <w:t xml:space="preserve"> </w:t>
      </w:r>
      <m:oMath>
        <m:r>
          <m:t>(</m:t>
        </m:r>
        <m:r>
          <m:t>0</m:t>
        </m:r>
        <m:r>
          <m:t>,</m:t>
        </m:r>
        <m:bar>
          <m:barPr>
            <m:pos m:val="top"/>
          </m:barPr>
          <m:e>
            <m:sSub>
              <m:e>
                <m:r>
                  <m:t>R</m:t>
                </m:r>
              </m:e>
              <m:sub>
                <m:r>
                  <m:t>f</m:t>
                </m:r>
              </m:sub>
            </m:sSub>
          </m:e>
        </m:bar>
        <m:r>
          <m:t>)</m:t>
        </m:r>
      </m:oMath>
      <w:r>
        <w:t xml:space="preserve"> </w:t>
      </w:r>
      <w:r>
        <w:t xml:space="preserve">and</w:t>
      </w:r>
      <w:r>
        <w:t xml:space="preserve"> </w:t>
      </w:r>
      <m:oMath>
        <m:r>
          <m:t>(</m:t>
        </m:r>
        <m:r>
          <m:t>1</m:t>
        </m:r>
        <m:r>
          <m:t>,</m:t>
        </m:r>
        <m:bar>
          <m:barPr>
            <m:pos m:val="top"/>
          </m:barPr>
          <m:e>
            <m:r>
              <m:t>X</m:t>
            </m:r>
          </m:e>
        </m:bar>
        <m:r>
          <m:t>)</m:t>
        </m:r>
      </m:oMath>
      <w:r>
        <w:t xml:space="preserve">, which are</w:t>
      </w:r>
      <w:r>
        <w:t xml:space="preserve"> </w:t>
      </w:r>
      <m:oMath>
        <m:r>
          <m:t>(</m:t>
        </m:r>
        <m:r>
          <m:t>0</m:t>
        </m:r>
        <m:r>
          <m:t>,</m:t>
        </m:r>
        <m:r>
          <m:t>0.0013135</m:t>
        </m:r>
        <m:r>
          <m:t>)</m:t>
        </m:r>
      </m:oMath>
      <w:r>
        <w:t xml:space="preserve"> </w:t>
      </w:r>
      <w:r>
        <w:t xml:space="preserve">and</w:t>
      </w:r>
      <w:r>
        <w:t xml:space="preserve"> </w:t>
      </w:r>
      <m:oMath>
        <m:r>
          <m:t>(</m:t>
        </m:r>
        <m:r>
          <m:t>1</m:t>
        </m:r>
        <m:r>
          <m:t>,</m:t>
        </m:r>
        <m:r>
          <m:t>0.0154876</m:t>
        </m:r>
        <m:r>
          <m:t>)</m:t>
        </m:r>
      </m:oMath>
      <w:r>
        <w:t xml:space="preserve">.</w:t>
      </w:r>
      <w:r>
        <w:br/>
      </w:r>
      <w:r>
        <w:t xml:space="preserve">Relative to its market risk of</w:t>
      </w:r>
      <w:r>
        <w:t xml:space="preserve"> </w:t>
      </w:r>
      <m:oMath>
        <m:r>
          <m:t>b</m:t>
        </m:r>
        <m:r>
          <m:t>e</m:t>
        </m:r>
        <m:r>
          <m:t>t</m:t>
        </m:r>
        <m:r>
          <m:t>a</m:t>
        </m:r>
        <m:r>
          <m:t>=</m:t>
        </m:r>
        <m:r>
          <m:t>−</m:t>
        </m:r>
        <m:r>
          <m:t>.34504</m:t>
        </m:r>
      </m:oMath>
      <w:r>
        <w:t xml:space="preserve">, the expected return is</w:t>
      </w:r>
      <w:r>
        <w:t xml:space="preserve"> </w:t>
      </w:r>
      <m:oMath>
        <m:r>
          <m:t>−</m:t>
        </m:r>
        <m:r>
          <m:t>0.0053439</m:t>
        </m:r>
      </m:oMath>
      <w:r>
        <w:t xml:space="preserve"> </w:t>
      </w:r>
      <w:r>
        <w:t xml:space="preserve">and the average return is</w:t>
      </w:r>
      <w:r>
        <w:t xml:space="preserve"> </w:t>
      </w:r>
      <m:oMath>
        <m:r>
          <m:t>0.0351514</m:t>
        </m:r>
      </m:oMath>
      <w:r>
        <w:t xml:space="preserve">. We can observe that at this estimated</w:t>
      </w:r>
      <w:r>
        <w:t xml:space="preserve"> </w:t>
      </w:r>
      <m:oMath>
        <m:r>
          <m:t>β</m:t>
        </m:r>
      </m:oMath>
      <w:r>
        <w:t xml:space="preserve">, the expected return is below the security market line and the actual average return is above the security market line.</w:t>
      </w:r>
    </w:p>
    <w:p>
      <w:pPr>
        <w:pStyle w:val="Heading2"/>
      </w:pPr>
      <w:bookmarkStart w:id="43" w:name="X98850fc8558a03a822850f2b1356b1c48f0ffe6"/>
      <w:r>
        <w:t xml:space="preserve">2) Understand the impact of COVID-19 on the alpha and market risk of the CAPM model.</w:t>
      </w:r>
      <w:bookmarkEnd w:id="43"/>
    </w:p>
    <w:p>
      <w:pPr>
        <w:pStyle w:val="FirstParagraph"/>
      </w:pPr>
      <w:r>
        <w:t xml:space="preserve">Question covered: 6).</w:t>
      </w:r>
    </w:p>
    <w:p>
      <w:pPr>
        <w:pStyle w:val="BodyText"/>
      </w:pPr>
      <w:r>
        <w:t xml:space="preserve">Methodology: Test whether the closing of the economy due to COVID-19 had any effect on Jensen alpha and the market risk of the CAPM model. (6)</w:t>
      </w:r>
    </w:p>
    <w:p>
      <w:pPr>
        <w:pStyle w:val="Heading2"/>
      </w:pPr>
      <w:bookmarkStart w:id="44" w:name="X5c7a08e198a09afff6eb8b58aa555a4d410ed70"/>
      <w:r>
        <w:t xml:space="preserve">3) Compare the CAPM portfolio to a diversified State Street’s SPDR S&amp;P 500 Trust ETF portfolio (7,8,9)</w:t>
      </w:r>
      <w:bookmarkEnd w:id="44"/>
    </w:p>
    <w:p>
      <w:pPr>
        <w:pStyle w:val="FirstParagraph"/>
      </w:pPr>
      <w:r>
        <w:t xml:space="preserve">Methodology:</w:t>
      </w:r>
      <w:r>
        <w:br/>
      </w:r>
      <w:r>
        <w:t xml:space="preserve">       7) Calculate CV, Sharpe, Treynor, and Sortino ratios for your portfolio and compare them to a similarly diversified portfolio of Vanguard, Fidelity, or any other similar portfolio.</w:t>
      </w:r>
      <w:r>
        <w:br/>
      </w:r>
      <w:r>
        <w:t xml:space="preserve">       8) Calculate 2% and 3% VaRs as a percentage of the mean return of your portfolio when the risk horizon is one year, six months, and one month. Calculate the same VaRs for the selected portfolio in item 6. Compare the VaRs of your portfolio to the ones of the market portfolios.</w:t>
      </w:r>
      <w:r>
        <w:br/>
      </w:r>
      <w:r>
        <w:t xml:space="preserve">       9) Graph the scatter diagram of your portfolio and comment on trends, outliers, structural breaks and any other special features. Graph the scatter diagram of your portfolio and S&amp;P 500 on the same coordinate system and compare the trends.</w:t>
      </w:r>
    </w:p>
    <w:p>
      <w:pPr>
        <w:pStyle w:val="Heading2"/>
      </w:pPr>
      <w:bookmarkStart w:id="45" w:name="X28f2d8ff60b2ec44cc9728fbbb83ffa296d5634"/>
      <w:r>
        <w:t xml:space="preserve">4) Forecast the returns of the portfolio CATsed on the CAPM model (10,11,12)</w:t>
      </w:r>
      <w:bookmarkEnd w:id="45"/>
    </w:p>
    <w:p>
      <w:pPr>
        <w:pStyle w:val="FirstParagraph"/>
      </w:pPr>
      <w:r>
        <w:t xml:space="preserve">       10) Using the CAPM equation of your portfolio do two periods ex-post forecasting of the returns to your portfolio and compare your forecast to the actual returns. Find the accuracy statistics of your forecast and report them.</w:t>
      </w:r>
      <w:r>
        <w:br/>
      </w:r>
      <w:r>
        <w:t xml:space="preserve">       11) Do two-periods ex-ante forecasting of returns to your portfolio assuming that the monthly risk premiums to S&amp;P 500 will be 1.10% in 2020M9 and 1.25 in 2020M10.</w:t>
      </w:r>
      <w:r>
        <w:br/>
      </w:r>
      <w:r>
        <w:t xml:space="preserve">       12) Do forecasting of the returns to your portfolio for the period 2014M1-2020M8. Find the accuracy statistics of your forecast. Do a naïve forecasting of the returns to your portfolio for the period 2014M1-2020M8. Find the accuracy statistics of your forecast. Compare the forecasting accuracy criterion for the two forecasting methods. Which one results in a better forecasting outcome?</w:t>
      </w:r>
    </w:p>
    <w:p>
      <w:pPr>
        <w:pStyle w:val="Heading2"/>
      </w:pPr>
      <w:bookmarkStart w:id="46" w:name="section"/>
      <w:r>
        <w:t xml:space="preserve">****</w:t>
      </w:r>
      <w:bookmarkEnd w:id="46"/>
    </w:p>
    <w:p>
      <w:pPr>
        <w:pStyle w:val="Heading1"/>
      </w:pPr>
      <w:bookmarkStart w:id="47" w:name="citations"/>
      <w:r>
        <w:t xml:space="preserve">Citations</w:t>
      </w:r>
      <w:bookmarkEnd w:id="47"/>
    </w:p>
    <w:p>
      <w:pPr>
        <w:pStyle w:val="FirstParagraph"/>
      </w:pPr>
      <w:r>
        <w:t xml:space="preserve">“</w:t>
      </w:r>
      <w:r>
        <w:t xml:space="preserve">Amazon.com, Inc. (AMZN) Stock Price, News, Quote &amp; History.</w:t>
      </w:r>
      <w:r>
        <w:t xml:space="preserve">”</w:t>
      </w:r>
      <w:r>
        <w:t xml:space="preserve"> </w:t>
      </w:r>
      <w:r>
        <w:t xml:space="preserve">Yahoo! Finance, Yahoo!, 14 Nov. 2020, ca.finance.yahoo.com/quote/amzn/?p=amzn.</w:t>
      </w:r>
    </w:p>
    <w:p>
      <w:pPr>
        <w:pStyle w:val="BodyText"/>
      </w:pPr>
      <w:r>
        <w:t xml:space="preserve">“</w:t>
      </w:r>
      <w:r>
        <w:t xml:space="preserve">Caterpillar, Inc. (CAT) Stock Price, News, Quote &amp; History.</w:t>
      </w:r>
      <w:r>
        <w:t xml:space="preserve">”</w:t>
      </w:r>
      <w:r>
        <w:t xml:space="preserve"> </w:t>
      </w:r>
      <w:r>
        <w:t xml:space="preserve">Yahoo! Finance, Yahoo!, 13 Nov. 2020, ca.finance.yahoo.com/quote/CAT/?p=CAT.</w:t>
      </w:r>
    </w:p>
    <w:p>
      <w:pPr>
        <w:pStyle w:val="BodyText"/>
      </w:pPr>
      <w:r>
        <w:t xml:space="preserve">JeffCoxCNBCcom.</w:t>
      </w:r>
      <w:r>
        <w:t xml:space="preserve"> </w:t>
      </w:r>
      <w:r>
        <w:t xml:space="preserve">“</w:t>
      </w:r>
      <w:r>
        <w:t xml:space="preserve">Fed Hikes Rate, Lowers 2019 Projection to 2 Increases.</w:t>
      </w:r>
      <w:r>
        <w:t xml:space="preserve">”</w:t>
      </w:r>
      <w:r>
        <w:t xml:space="preserve"> </w:t>
      </w:r>
      <w:r>
        <w:t xml:space="preserve">CNBC, CNBC, 19 Dec. 2018, www.cnbc.com/2018/12/19/fed-hikes-rates-by-a-quarter-point-.html.</w:t>
      </w:r>
    </w:p>
    <w:p>
      <w:pPr>
        <w:pStyle w:val="BodyText"/>
      </w:pPr>
      <w:r>
        <w:t xml:space="preserve">“</w:t>
      </w:r>
      <w:r>
        <w:t xml:space="preserve">GW Pharmaceuticals Plc (GWPH) Stock Price, News, Quote &amp; History.</w:t>
      </w:r>
      <w:r>
        <w:t xml:space="preserve">”</w:t>
      </w:r>
      <w:r>
        <w:t xml:space="preserve"> </w:t>
      </w:r>
      <w:r>
        <w:t xml:space="preserve">Yahoo! Finance, Yahoo!, 13 Nov. 2020, ca.finance.yahoo.com/quote/GWPH/?p=GWPH.</w:t>
      </w:r>
    </w:p>
    <w:p>
      <w:pPr>
        <w:pStyle w:val="BodyText"/>
      </w:pPr>
      <w:r>
        <w:t xml:space="preserve">Moyer, Liz.</w:t>
      </w:r>
      <w:r>
        <w:t xml:space="preserve"> </w:t>
      </w:r>
      <w:r>
        <w:t xml:space="preserve">“</w:t>
      </w:r>
      <w:r>
        <w:t xml:space="preserve">We’re Finding out Now Why the Stock Market Tanked in December.</w:t>
      </w:r>
      <w:r>
        <w:t xml:space="preserve">”</w:t>
      </w:r>
      <w:r>
        <w:t xml:space="preserve"> </w:t>
      </w:r>
      <w:r>
        <w:t xml:space="preserve">CNBC, CNBC, 9 Jan. 2019, www.cnbc.com/2019/01/09/markets-december-tumble-may-have-hinted-at-profit-revisions-to-come.html.</w:t>
      </w:r>
    </w:p>
    <w:p>
      <w:pPr>
        <w:pStyle w:val="BodyText"/>
      </w:pPr>
      <w:r>
        <w:t xml:space="preserve">“</w:t>
      </w:r>
      <w:r>
        <w:t xml:space="preserve">Microsoft Corporation (MSFT) Stock Price, News, Quote &amp; History.</w:t>
      </w:r>
      <w:r>
        <w:t xml:space="preserve">”</w:t>
      </w:r>
      <w:r>
        <w:t xml:space="preserve"> </w:t>
      </w:r>
      <w:r>
        <w:t xml:space="preserve">Yahoo! Finance, Yahoo!, 14 Nov. 2020, ca.finance.yahoo.com/quote/msft/?p=msft.</w:t>
      </w:r>
    </w:p>
    <w:p>
      <w:pPr>
        <w:pStyle w:val="BodyText"/>
      </w:pPr>
      <w:r>
        <w:t xml:space="preserve">“</w:t>
      </w:r>
      <w:r>
        <w:t xml:space="preserve">Walt Disney Company (The) (DIS) Stock Price, News, Quote &amp; History.</w:t>
      </w:r>
      <w:r>
        <w:t xml:space="preserve">”</w:t>
      </w:r>
      <w:r>
        <w:t xml:space="preserve"> </w:t>
      </w:r>
      <w:r>
        <w:t xml:space="preserve">Yahoo! Finance, Yahoo!, 14 Nov. 2020, ca.finance.yahoo.com/quote/dis/?p=dis.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hyperlink" Id="rId25" Target="https://biz.yahoo.com/p/sum_conameu.html" TargetMode="External" /></Relationships>
</file>

<file path=word/_rels/footnotes.xml.rels><?xml version="1.0" encoding="UTF-8"?>
<Relationships xmlns="http://schemas.openxmlformats.org/package/2006/relationships"><Relationship Type="http://schemas.openxmlformats.org/officeDocument/2006/relationships/hyperlink" Id="rId25" Target="https://biz.yahoo.com/p/sum_conameu.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assignment05</dc:title>
  <dc:creator>Jeff Nguyen</dc:creator>
  <cp:keywords/>
  <dcterms:created xsi:type="dcterms:W3CDTF">2020-11-14T12:09:04Z</dcterms:created>
  <dcterms:modified xsi:type="dcterms:W3CDTF">2020-11-14T12:09:04Z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18/09/2020</vt:lpwstr>
  </property>
  <property fmtid="{D5CDD505-2E9C-101B-9397-08002B2CF9AE}" pid="3" name="output">
    <vt:lpwstr/>
  </property>
</Properties>
</file>