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D76AE3" w:rsidRDefault="00B53360" w:rsidP="008A4A67">
      <w:pPr>
        <w:pStyle w:val="a3"/>
        <w:ind w:firstLineChars="0" w:firstLine="0"/>
        <w:jc w:val="center"/>
      </w:pPr>
      <w:r w:rsidRPr="00B53360">
        <w:rPr>
          <w:rFonts w:hint="eastAsia"/>
        </w:rPr>
        <w:t>超声波水表</w:t>
      </w:r>
    </w:p>
    <w:p w:rsidR="00B53360" w:rsidRDefault="00B53360" w:rsidP="008A4A67">
      <w:pPr>
        <w:pStyle w:val="a3"/>
        <w:ind w:firstLineChars="0" w:firstLine="0"/>
        <w:jc w:val="center"/>
      </w:pPr>
      <w:r>
        <w:rPr>
          <w:rFonts w:hint="eastAsia"/>
        </w:rPr>
        <w:t>测试</w:t>
      </w:r>
      <w:r w:rsidRPr="00B53360">
        <w:rPr>
          <w:rFonts w:hint="eastAsia"/>
        </w:rPr>
        <w:t>通讯协议</w:t>
      </w:r>
    </w:p>
    <w:p w:rsidR="008A4A67" w:rsidRDefault="006D6B8E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>【</w:t>
      </w:r>
      <w:r w:rsidRPr="006D6B8E">
        <w:rPr>
          <w:rFonts w:ascii="微软雅黑" w:eastAsia="微软雅黑" w:hAnsi="微软雅黑" w:cs="Times New Roman"/>
          <w:kern w:val="2"/>
          <w:sz w:val="18"/>
          <w:szCs w:val="18"/>
        </w:rPr>
        <w:t>V1.0</w:t>
      </w:r>
      <w:r w:rsidR="00650CC0">
        <w:rPr>
          <w:rFonts w:ascii="微软雅黑" w:eastAsia="微软雅黑" w:hAnsi="微软雅黑" w:cs="Times New Roman" w:hint="eastAsia"/>
          <w:kern w:val="2"/>
          <w:sz w:val="18"/>
          <w:szCs w:val="18"/>
        </w:rPr>
        <w:t>c</w:t>
      </w: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>】</w:t>
      </w: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  <w:sectPr w:rsidR="008A4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C775E5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>修订历史</w:t>
      </w:r>
    </w:p>
    <w:tbl>
      <w:tblPr>
        <w:tblStyle w:val="afb"/>
        <w:tblW w:w="8359" w:type="dxa"/>
        <w:tblLook w:val="04A0" w:firstRow="1" w:lastRow="0" w:firstColumn="1" w:lastColumn="0" w:noHBand="0" w:noVBand="1"/>
      </w:tblPr>
      <w:tblGrid>
        <w:gridCol w:w="1397"/>
        <w:gridCol w:w="756"/>
        <w:gridCol w:w="936"/>
        <w:gridCol w:w="936"/>
        <w:gridCol w:w="4334"/>
      </w:tblGrid>
      <w:tr w:rsidR="00C775E5" w:rsidTr="00D342A1">
        <w:tc>
          <w:tcPr>
            <w:tcW w:w="1397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日期</w:t>
            </w:r>
          </w:p>
        </w:tc>
        <w:tc>
          <w:tcPr>
            <w:tcW w:w="75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修订前</w:t>
            </w:r>
          </w:p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版本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修订后</w:t>
            </w:r>
          </w:p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版本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修订人</w:t>
            </w:r>
          </w:p>
        </w:tc>
        <w:tc>
          <w:tcPr>
            <w:tcW w:w="4334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说明</w:t>
            </w:r>
          </w:p>
        </w:tc>
      </w:tr>
      <w:tr w:rsidR="00C775E5" w:rsidTr="00D342A1">
        <w:tc>
          <w:tcPr>
            <w:tcW w:w="1397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2019-08-16</w:t>
            </w:r>
          </w:p>
        </w:tc>
        <w:tc>
          <w:tcPr>
            <w:tcW w:w="75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1.0a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.Fan</w:t>
            </w:r>
            <w:proofErr w:type="spellEnd"/>
            <w:proofErr w:type="gramEnd"/>
          </w:p>
        </w:tc>
        <w:tc>
          <w:tcPr>
            <w:tcW w:w="4334" w:type="dxa"/>
          </w:tcPr>
          <w:p w:rsidR="00C775E5" w:rsidRDefault="00C775E5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初始发布</w:t>
            </w:r>
          </w:p>
        </w:tc>
      </w:tr>
      <w:tr w:rsidR="00C775E5" w:rsidTr="00D342A1">
        <w:tc>
          <w:tcPr>
            <w:tcW w:w="1397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2019-08-16</w:t>
            </w:r>
          </w:p>
        </w:tc>
        <w:tc>
          <w:tcPr>
            <w:tcW w:w="75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1.0a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1.0b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.Fan</w:t>
            </w:r>
            <w:proofErr w:type="spellEnd"/>
            <w:proofErr w:type="gramEnd"/>
          </w:p>
        </w:tc>
        <w:tc>
          <w:tcPr>
            <w:tcW w:w="4334" w:type="dxa"/>
          </w:tcPr>
          <w:p w:rsidR="00C775E5" w:rsidRDefault="00C775E5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3.2.7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写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LoRa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参数的数据长度由33H修正为23H</w:t>
            </w:r>
          </w:p>
        </w:tc>
      </w:tr>
      <w:tr w:rsidR="00396F5C" w:rsidTr="00D342A1">
        <w:tc>
          <w:tcPr>
            <w:tcW w:w="1397" w:type="dxa"/>
          </w:tcPr>
          <w:p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2019-08-28</w:t>
            </w:r>
          </w:p>
        </w:tc>
        <w:tc>
          <w:tcPr>
            <w:tcW w:w="756" w:type="dxa"/>
          </w:tcPr>
          <w:p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1.0b</w:t>
            </w:r>
          </w:p>
        </w:tc>
        <w:tc>
          <w:tcPr>
            <w:tcW w:w="936" w:type="dxa"/>
          </w:tcPr>
          <w:p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1.0c</w:t>
            </w:r>
          </w:p>
        </w:tc>
        <w:tc>
          <w:tcPr>
            <w:tcW w:w="936" w:type="dxa"/>
          </w:tcPr>
          <w:p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.Fan</w:t>
            </w:r>
            <w:proofErr w:type="spellEnd"/>
            <w:proofErr w:type="gramEnd"/>
          </w:p>
        </w:tc>
        <w:tc>
          <w:tcPr>
            <w:tcW w:w="4334" w:type="dxa"/>
          </w:tcPr>
          <w:p w:rsidR="00396F5C" w:rsidRDefault="00396F5C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完成读/写水表参数指令</w:t>
            </w:r>
          </w:p>
          <w:p w:rsidR="0047039C" w:rsidRDefault="0047039C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3.2.11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写LCD的数据长度由03H修正为13H</w:t>
            </w:r>
          </w:p>
        </w:tc>
      </w:tr>
    </w:tbl>
    <w:p w:rsidR="00C775E5" w:rsidRDefault="00C775E5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  <w:sectPr w:rsidR="008A4A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6D6B8E" w:rsidRPr="006D6B8E" w:rsidRDefault="006D6B8E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B53360" w:rsidRDefault="00747B3F" w:rsidP="00261B3A">
      <w:pPr>
        <w:pStyle w:val="1"/>
      </w:pPr>
      <w:r>
        <w:rPr>
          <w:rFonts w:hint="eastAsia"/>
        </w:rPr>
        <w:t>范围</w:t>
      </w:r>
    </w:p>
    <w:p w:rsidR="00D5778A" w:rsidRDefault="00B53360" w:rsidP="00D5778A">
      <w:pPr>
        <w:ind w:firstLine="480"/>
      </w:pPr>
      <w:r>
        <w:rPr>
          <w:rFonts w:hint="eastAsia"/>
        </w:rPr>
        <w:t>本协议用于测试系统与水表之间的通讯，</w:t>
      </w:r>
      <w:r w:rsidR="00D5778A">
        <w:rPr>
          <w:rFonts w:hint="eastAsia"/>
        </w:rPr>
        <w:t>遵从</w:t>
      </w:r>
      <w:r>
        <w:rPr>
          <w:rFonts w:hint="eastAsia"/>
        </w:rPr>
        <w:t>CJ</w:t>
      </w:r>
      <w:r>
        <w:t>/T 188-2018</w:t>
      </w:r>
      <w:r w:rsidRPr="00B53360">
        <w:rPr>
          <w:rFonts w:hint="eastAsia"/>
        </w:rPr>
        <w:t>《户用计量仪表数据传输技术条件》</w:t>
      </w:r>
      <w:r>
        <w:rPr>
          <w:rFonts w:hint="eastAsia"/>
        </w:rPr>
        <w:t>。</w:t>
      </w:r>
    </w:p>
    <w:p w:rsidR="00D5778A" w:rsidRDefault="00D5778A" w:rsidP="00261B3A">
      <w:pPr>
        <w:pStyle w:val="1"/>
      </w:pPr>
      <w:r>
        <w:rPr>
          <w:rFonts w:hint="eastAsia"/>
        </w:rPr>
        <w:t>控制位定义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275"/>
        <w:gridCol w:w="993"/>
        <w:gridCol w:w="850"/>
        <w:gridCol w:w="979"/>
        <w:gridCol w:w="576"/>
        <w:gridCol w:w="576"/>
        <w:gridCol w:w="576"/>
      </w:tblGrid>
      <w:tr w:rsidR="00692EF8" w:rsidRPr="00D5778A" w:rsidTr="00C96DFB">
        <w:tc>
          <w:tcPr>
            <w:tcW w:w="1021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7</w:t>
            </w:r>
          </w:p>
        </w:tc>
        <w:tc>
          <w:tcPr>
            <w:tcW w:w="1275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6</w:t>
            </w:r>
          </w:p>
        </w:tc>
        <w:tc>
          <w:tcPr>
            <w:tcW w:w="993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5</w:t>
            </w:r>
          </w:p>
        </w:tc>
        <w:tc>
          <w:tcPr>
            <w:tcW w:w="850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B4</w:t>
            </w:r>
          </w:p>
        </w:tc>
        <w:tc>
          <w:tcPr>
            <w:tcW w:w="979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3</w:t>
            </w:r>
          </w:p>
        </w:tc>
        <w:tc>
          <w:tcPr>
            <w:tcW w:w="576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2</w:t>
            </w:r>
          </w:p>
        </w:tc>
        <w:tc>
          <w:tcPr>
            <w:tcW w:w="576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B1</w:t>
            </w:r>
          </w:p>
        </w:tc>
        <w:tc>
          <w:tcPr>
            <w:tcW w:w="576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B0</w:t>
            </w:r>
          </w:p>
        </w:tc>
      </w:tr>
      <w:tr w:rsidR="00692EF8" w:rsidRPr="00D5778A" w:rsidTr="00C96DFB">
        <w:tc>
          <w:tcPr>
            <w:tcW w:w="1021" w:type="dxa"/>
          </w:tcPr>
          <w:p w:rsidR="00692EF8" w:rsidRPr="00E57469" w:rsidRDefault="00692EF8" w:rsidP="00692EF8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传输方向</w:t>
            </w:r>
          </w:p>
          <w:p w:rsidR="00692EF8" w:rsidRPr="00E57469" w:rsidRDefault="00692EF8" w:rsidP="00692EF8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1275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通讯状况</w:t>
            </w:r>
          </w:p>
        </w:tc>
        <w:tc>
          <w:tcPr>
            <w:tcW w:w="993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850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979" w:type="dxa"/>
          </w:tcPr>
          <w:p w:rsidR="00692EF8" w:rsidRPr="00E57469" w:rsidRDefault="00E57469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加密</w:t>
            </w:r>
          </w:p>
        </w:tc>
        <w:tc>
          <w:tcPr>
            <w:tcW w:w="576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576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576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</w:tr>
      <w:tr w:rsidR="00692EF8" w:rsidRPr="00D5778A" w:rsidTr="00C96DFB">
        <w:tc>
          <w:tcPr>
            <w:tcW w:w="1021" w:type="dxa"/>
          </w:tcPr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</w:t>
            </w:r>
            <w:r w:rsidR="00E57469"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M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2S</w:t>
            </w:r>
          </w:p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:M2S</w:t>
            </w:r>
          </w:p>
        </w:tc>
        <w:tc>
          <w:tcPr>
            <w:tcW w:w="1275" w:type="dxa"/>
          </w:tcPr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</w:t>
            </w:r>
            <w:r w:rsidR="00E57469"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通讯正常</w:t>
            </w:r>
          </w:p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</w:t>
            </w:r>
            <w:r w:rsidR="00E57469"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通讯异常</w:t>
            </w:r>
          </w:p>
        </w:tc>
        <w:tc>
          <w:tcPr>
            <w:tcW w:w="1843" w:type="dxa"/>
            <w:gridSpan w:val="2"/>
          </w:tcPr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功能码2</w:t>
            </w:r>
          </w:p>
          <w:p w:rsidR="00E57469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0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b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="00C96DFB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 xml:space="preserve"> 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测试功能码</w:t>
            </w:r>
          </w:p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979" w:type="dxa"/>
          </w:tcPr>
          <w:p w:rsidR="00692EF8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0：明文</w:t>
            </w:r>
          </w:p>
          <w:p w:rsidR="00E57469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1：密文</w:t>
            </w:r>
          </w:p>
        </w:tc>
        <w:tc>
          <w:tcPr>
            <w:tcW w:w="1728" w:type="dxa"/>
            <w:gridSpan w:val="3"/>
          </w:tcPr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功能码1</w:t>
            </w:r>
          </w:p>
          <w:p w:rsidR="00692EF8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01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b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读</w:t>
            </w:r>
          </w:p>
          <w:p w:rsidR="00E57469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100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b: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写</w:t>
            </w:r>
          </w:p>
        </w:tc>
      </w:tr>
    </w:tbl>
    <w:p w:rsidR="00D5778A" w:rsidRPr="00D5778A" w:rsidRDefault="00D5778A" w:rsidP="00D5778A">
      <w:pPr>
        <w:ind w:firstLine="480"/>
      </w:pPr>
    </w:p>
    <w:p w:rsidR="00747B3F" w:rsidRDefault="00747B3F" w:rsidP="00261B3A">
      <w:pPr>
        <w:pStyle w:val="1"/>
      </w:pPr>
      <w:r>
        <w:rPr>
          <w:rFonts w:hint="eastAsia"/>
        </w:rPr>
        <w:t>协议格式</w:t>
      </w:r>
    </w:p>
    <w:p w:rsidR="007A0096" w:rsidRPr="007A0096" w:rsidRDefault="00747B3F" w:rsidP="007A0096">
      <w:pPr>
        <w:pStyle w:val="2"/>
        <w:numPr>
          <w:ilvl w:val="1"/>
          <w:numId w:val="22"/>
        </w:numPr>
      </w:pPr>
      <w:r>
        <w:rPr>
          <w:rFonts w:hint="eastAsia"/>
        </w:rPr>
        <w:t>概述</w:t>
      </w:r>
    </w:p>
    <w:tbl>
      <w:tblPr>
        <w:tblW w:w="7822" w:type="dxa"/>
        <w:tblInd w:w="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1701"/>
        <w:gridCol w:w="851"/>
        <w:gridCol w:w="850"/>
        <w:gridCol w:w="2694"/>
        <w:gridCol w:w="1134"/>
      </w:tblGrid>
      <w:tr w:rsidR="00B53360" w:rsidRPr="00B53360" w:rsidTr="00747B3F">
        <w:trPr>
          <w:trHeight w:val="207"/>
        </w:trPr>
        <w:tc>
          <w:tcPr>
            <w:tcW w:w="592" w:type="dxa"/>
          </w:tcPr>
          <w:p w:rsidR="00B53360" w:rsidRPr="00B53360" w:rsidRDefault="00B53360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No.</w:t>
            </w:r>
          </w:p>
        </w:tc>
        <w:tc>
          <w:tcPr>
            <w:tcW w:w="1701" w:type="dxa"/>
          </w:tcPr>
          <w:p w:rsidR="00B53360" w:rsidRPr="00B53360" w:rsidRDefault="00B53360" w:rsidP="00B53360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说明</w:t>
            </w:r>
          </w:p>
        </w:tc>
        <w:tc>
          <w:tcPr>
            <w:tcW w:w="851" w:type="dxa"/>
          </w:tcPr>
          <w:p w:rsidR="00B53360" w:rsidRPr="00B53360" w:rsidRDefault="00B53360" w:rsidP="00B53360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控制码</w:t>
            </w:r>
          </w:p>
        </w:tc>
        <w:tc>
          <w:tcPr>
            <w:tcW w:w="850" w:type="dxa"/>
          </w:tcPr>
          <w:p w:rsidR="00B53360" w:rsidRPr="00B53360" w:rsidRDefault="00747B3F" w:rsidP="00B53360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回复</w:t>
            </w:r>
          </w:p>
        </w:tc>
        <w:tc>
          <w:tcPr>
            <w:tcW w:w="2694" w:type="dxa"/>
          </w:tcPr>
          <w:p w:rsidR="00B53360" w:rsidRPr="00B53360" w:rsidRDefault="00B53360" w:rsidP="00B53360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数据标识(DI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0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1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)</w:t>
            </w:r>
          </w:p>
        </w:tc>
        <w:tc>
          <w:tcPr>
            <w:tcW w:w="1134" w:type="dxa"/>
          </w:tcPr>
          <w:p w:rsidR="00B53360" w:rsidRPr="00B53360" w:rsidRDefault="00B53360" w:rsidP="00B53360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备注</w:t>
            </w:r>
          </w:p>
        </w:tc>
      </w:tr>
      <w:tr w:rsidR="00B53360" w:rsidRPr="00244A6B" w:rsidTr="00747B3F">
        <w:tc>
          <w:tcPr>
            <w:tcW w:w="592" w:type="dxa"/>
          </w:tcPr>
          <w:p w:rsidR="00B53360" w:rsidRPr="00244A6B" w:rsidRDefault="00B53360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</w:t>
            </w:r>
          </w:p>
        </w:tc>
        <w:tc>
          <w:tcPr>
            <w:tcW w:w="1701" w:type="dxa"/>
          </w:tcPr>
          <w:p w:rsidR="00B53360" w:rsidRPr="00244A6B" w:rsidRDefault="00747B3F" w:rsidP="00B53360">
            <w:pPr>
              <w:pStyle w:val="af7"/>
              <w:spacing w:line="300" w:lineRule="exact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开始USM测试</w:t>
            </w:r>
          </w:p>
        </w:tc>
        <w:tc>
          <w:tcPr>
            <w:tcW w:w="851" w:type="dxa"/>
          </w:tcPr>
          <w:p w:rsidR="00B53360" w:rsidRPr="00244A6B" w:rsidRDefault="00B53360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 w:rsidR="00747B3F"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</w:t>
            </w:r>
            <w:r w:rsidR="00B53360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2694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457D</w:t>
            </w:r>
            <w:r w:rsidR="00B53360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B53360" w:rsidRPr="00244A6B" w:rsidTr="00747B3F">
        <w:tc>
          <w:tcPr>
            <w:tcW w:w="592" w:type="dxa"/>
          </w:tcPr>
          <w:p w:rsidR="00B53360" w:rsidRPr="00244A6B" w:rsidRDefault="00B53360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2</w:t>
            </w:r>
          </w:p>
        </w:tc>
        <w:tc>
          <w:tcPr>
            <w:tcW w:w="1701" w:type="dxa"/>
          </w:tcPr>
          <w:p w:rsidR="00B53360" w:rsidRPr="00244A6B" w:rsidRDefault="00B53360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读</w:t>
            </w:r>
            <w:r w:rsidR="00747B3F">
              <w:rPr>
                <w:rFonts w:ascii="宋体" w:hAnsi="宋体" w:cs="宋体" w:hint="eastAsia"/>
                <w:sz w:val="18"/>
              </w:rPr>
              <w:t>USM</w:t>
            </w:r>
            <w:r w:rsidR="00747B3F">
              <w:rPr>
                <w:rFonts w:ascii="宋体" w:hAnsi="宋体" w:cs="宋体" w:hint="eastAsia"/>
                <w:sz w:val="18"/>
              </w:rPr>
              <w:t>测试结果</w:t>
            </w:r>
          </w:p>
        </w:tc>
        <w:tc>
          <w:tcPr>
            <w:tcW w:w="851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</w:t>
            </w:r>
            <w:r w:rsidR="00B53360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</w:t>
            </w:r>
            <w:r w:rsidR="00B53360" w:rsidRPr="00244A6B">
              <w:rPr>
                <w:rFonts w:ascii="宋体" w:hAnsi="宋体" w:cs="宋体" w:hint="eastAsia"/>
                <w:sz w:val="18"/>
              </w:rPr>
              <w:t>1H</w:t>
            </w:r>
          </w:p>
        </w:tc>
        <w:tc>
          <w:tcPr>
            <w:tcW w:w="2694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457D</w:t>
            </w:r>
            <w:r w:rsidR="00B53360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:rsidR="00B53360" w:rsidRPr="00244A6B" w:rsidRDefault="00B53360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B53360" w:rsidRPr="00244A6B" w:rsidTr="00747B3F">
        <w:tc>
          <w:tcPr>
            <w:tcW w:w="592" w:type="dxa"/>
          </w:tcPr>
          <w:p w:rsidR="00B53360" w:rsidRPr="00244A6B" w:rsidRDefault="00B53360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3</w:t>
            </w:r>
          </w:p>
        </w:tc>
        <w:tc>
          <w:tcPr>
            <w:tcW w:w="1701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阀控</w:t>
            </w:r>
            <w:r w:rsidR="00C96DFB">
              <w:rPr>
                <w:rFonts w:ascii="宋体" w:hAnsi="宋体" w:cs="宋体" w:hint="eastAsia"/>
                <w:sz w:val="18"/>
              </w:rPr>
              <w:t>命令</w:t>
            </w:r>
          </w:p>
        </w:tc>
        <w:tc>
          <w:tcPr>
            <w:tcW w:w="851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</w:t>
            </w:r>
            <w:r w:rsidR="00B53360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</w:t>
            </w:r>
            <w:r w:rsidR="00B53360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2694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461C</w:t>
            </w:r>
            <w:r w:rsidR="00B53360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:rsidR="00B53360" w:rsidRPr="00244A6B" w:rsidRDefault="00B53360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B53360" w:rsidRPr="00244A6B" w:rsidTr="00747B3F">
        <w:tc>
          <w:tcPr>
            <w:tcW w:w="592" w:type="dxa"/>
          </w:tcPr>
          <w:p w:rsidR="00B53360" w:rsidRPr="00244A6B" w:rsidRDefault="00B53360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</w:p>
        </w:tc>
        <w:tc>
          <w:tcPr>
            <w:tcW w:w="1701" w:type="dxa"/>
          </w:tcPr>
          <w:p w:rsidR="00B53360" w:rsidRPr="00244A6B" w:rsidRDefault="00B53360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读</w:t>
            </w:r>
            <w:r w:rsidR="00747B3F">
              <w:rPr>
                <w:rFonts w:ascii="宋体" w:hAnsi="宋体" w:cs="宋体" w:hint="eastAsia"/>
                <w:sz w:val="18"/>
              </w:rPr>
              <w:t>阀控</w:t>
            </w:r>
            <w:r w:rsidR="00C96DFB">
              <w:rPr>
                <w:rFonts w:ascii="宋体" w:hAnsi="宋体" w:cs="宋体" w:hint="eastAsia"/>
                <w:sz w:val="18"/>
              </w:rPr>
              <w:t>状态</w:t>
            </w:r>
          </w:p>
        </w:tc>
        <w:tc>
          <w:tcPr>
            <w:tcW w:w="851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 w:rsidR="00B53360" w:rsidRPr="00244A6B">
              <w:rPr>
                <w:rFonts w:ascii="宋体" w:hAnsi="宋体" w:cs="宋体" w:hint="eastAsia"/>
                <w:sz w:val="18"/>
              </w:rPr>
              <w:t>1H</w:t>
            </w:r>
          </w:p>
        </w:tc>
        <w:tc>
          <w:tcPr>
            <w:tcW w:w="850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A1</w:t>
            </w:r>
            <w:r w:rsidR="00B53360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2694" w:type="dxa"/>
          </w:tcPr>
          <w:p w:rsidR="00B53360" w:rsidRPr="00244A6B" w:rsidRDefault="00747B3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461C</w:t>
            </w:r>
            <w:r w:rsidR="00B53360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:rsidR="00B53360" w:rsidRPr="00244A6B" w:rsidRDefault="00B53360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747B3F" w:rsidRPr="00244A6B" w:rsidTr="00747B3F">
        <w:tc>
          <w:tcPr>
            <w:tcW w:w="592" w:type="dxa"/>
          </w:tcPr>
          <w:p w:rsidR="00747B3F" w:rsidRDefault="00A333FF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</w:t>
            </w:r>
          </w:p>
        </w:tc>
        <w:tc>
          <w:tcPr>
            <w:tcW w:w="1701" w:type="dxa"/>
          </w:tcPr>
          <w:p w:rsidR="00747B3F" w:rsidRPr="00244A6B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proofErr w:type="spellStart"/>
            <w:r>
              <w:rPr>
                <w:rFonts w:ascii="宋体" w:hAnsi="宋体" w:cs="宋体"/>
                <w:sz w:val="18"/>
              </w:rPr>
              <w:t>LoRa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测试</w:t>
            </w:r>
          </w:p>
        </w:tc>
        <w:tc>
          <w:tcPr>
            <w:tcW w:w="851" w:type="dxa"/>
          </w:tcPr>
          <w:p w:rsidR="00747B3F" w:rsidRPr="00244A6B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</w:tcPr>
          <w:p w:rsidR="00747B3F" w:rsidRPr="00244A6B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2694" w:type="dxa"/>
          </w:tcPr>
          <w:p w:rsidR="00747B3F" w:rsidRPr="00244A6B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  <w:r>
              <w:rPr>
                <w:rFonts w:ascii="宋体" w:hAnsi="宋体" w:cs="宋体"/>
                <w:sz w:val="18"/>
              </w:rPr>
              <w:t>C27H</w:t>
            </w:r>
          </w:p>
        </w:tc>
        <w:tc>
          <w:tcPr>
            <w:tcW w:w="1134" w:type="dxa"/>
          </w:tcPr>
          <w:p w:rsidR="00747B3F" w:rsidRPr="00244A6B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A333FF" w:rsidRPr="00244A6B" w:rsidTr="00747B3F">
        <w:tc>
          <w:tcPr>
            <w:tcW w:w="592" w:type="dxa"/>
          </w:tcPr>
          <w:p w:rsidR="00A333FF" w:rsidRDefault="00A333FF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6</w:t>
            </w:r>
          </w:p>
        </w:tc>
        <w:tc>
          <w:tcPr>
            <w:tcW w:w="1701" w:type="dxa"/>
          </w:tcPr>
          <w:p w:rsidR="00A333FF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</w:t>
            </w:r>
            <w:proofErr w:type="spellStart"/>
            <w:r>
              <w:rPr>
                <w:rFonts w:ascii="宋体" w:hAnsi="宋体" w:cs="宋体" w:hint="eastAsia"/>
                <w:sz w:val="18"/>
              </w:rPr>
              <w:t>LoRa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测试结果</w:t>
            </w:r>
          </w:p>
        </w:tc>
        <w:tc>
          <w:tcPr>
            <w:tcW w:w="851" w:type="dxa"/>
          </w:tcPr>
          <w:p w:rsidR="00A333FF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</w:tcPr>
          <w:p w:rsidR="00A333FF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A1H</w:t>
            </w:r>
          </w:p>
        </w:tc>
        <w:tc>
          <w:tcPr>
            <w:tcW w:w="2694" w:type="dxa"/>
          </w:tcPr>
          <w:p w:rsidR="00A333FF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  <w:r>
              <w:rPr>
                <w:rFonts w:ascii="宋体" w:hAnsi="宋体" w:cs="宋体"/>
                <w:sz w:val="18"/>
              </w:rPr>
              <w:t>C27H</w:t>
            </w:r>
          </w:p>
        </w:tc>
        <w:tc>
          <w:tcPr>
            <w:tcW w:w="1134" w:type="dxa"/>
          </w:tcPr>
          <w:p w:rsidR="00A333FF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A333FF" w:rsidRPr="00244A6B" w:rsidTr="00747B3F">
        <w:tc>
          <w:tcPr>
            <w:tcW w:w="592" w:type="dxa"/>
          </w:tcPr>
          <w:p w:rsidR="00A333FF" w:rsidRDefault="00A333FF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</w:t>
            </w:r>
          </w:p>
        </w:tc>
        <w:tc>
          <w:tcPr>
            <w:tcW w:w="1701" w:type="dxa"/>
          </w:tcPr>
          <w:p w:rsidR="00A333FF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写</w:t>
            </w:r>
            <w:proofErr w:type="spellStart"/>
            <w:r>
              <w:rPr>
                <w:rFonts w:ascii="宋体" w:hAnsi="宋体" w:cs="宋体" w:hint="eastAsia"/>
                <w:sz w:val="18"/>
              </w:rPr>
              <w:t>Lo</w:t>
            </w:r>
            <w:r>
              <w:rPr>
                <w:rFonts w:ascii="宋体" w:hAnsi="宋体" w:cs="宋体"/>
                <w:sz w:val="18"/>
              </w:rPr>
              <w:t>RaWAN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参数</w:t>
            </w:r>
          </w:p>
        </w:tc>
        <w:tc>
          <w:tcPr>
            <w:tcW w:w="851" w:type="dxa"/>
          </w:tcPr>
          <w:p w:rsidR="00A333FF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</w:tcPr>
          <w:p w:rsidR="00A333FF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2694" w:type="dxa"/>
          </w:tcPr>
          <w:p w:rsidR="00A333FF" w:rsidRDefault="00614DFD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C</w:t>
            </w:r>
            <w:r>
              <w:rPr>
                <w:rFonts w:ascii="宋体" w:hAnsi="宋体" w:cs="宋体"/>
                <w:sz w:val="18"/>
              </w:rPr>
              <w:t>71EH</w:t>
            </w:r>
          </w:p>
        </w:tc>
        <w:tc>
          <w:tcPr>
            <w:tcW w:w="1134" w:type="dxa"/>
          </w:tcPr>
          <w:p w:rsidR="00A333FF" w:rsidRDefault="00A333FF" w:rsidP="00B53360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614DFD" w:rsidRPr="00244A6B" w:rsidTr="00614DF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</w:t>
            </w:r>
            <w:proofErr w:type="spellStart"/>
            <w:r>
              <w:rPr>
                <w:rFonts w:ascii="宋体" w:hAnsi="宋体" w:cs="宋体" w:hint="eastAsia"/>
                <w:sz w:val="18"/>
              </w:rPr>
              <w:t>Lo</w:t>
            </w:r>
            <w:r>
              <w:rPr>
                <w:rFonts w:ascii="宋体" w:hAnsi="宋体" w:cs="宋体"/>
                <w:sz w:val="18"/>
              </w:rPr>
              <w:t>RaWAN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</w:t>
            </w:r>
            <w:r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C</w:t>
            </w:r>
            <w:r>
              <w:rPr>
                <w:rFonts w:ascii="宋体" w:hAnsi="宋体" w:cs="宋体"/>
                <w:sz w:val="18"/>
              </w:rPr>
              <w:t>71EH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614DFD" w:rsidRPr="00244A6B" w:rsidTr="00614DF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写水表参数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bookmarkStart w:id="1" w:name="_Hlk16804811"/>
            <w:r>
              <w:rPr>
                <w:rFonts w:ascii="宋体" w:hAnsi="宋体" w:cs="宋体" w:hint="eastAsia"/>
                <w:sz w:val="18"/>
              </w:rPr>
              <w:t>57D3H</w:t>
            </w:r>
            <w:bookmarkEnd w:id="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FD" w:rsidRDefault="00614DFD" w:rsidP="004D7AD4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A333FF" w:rsidRPr="00244A6B" w:rsidTr="00747B3F">
        <w:tc>
          <w:tcPr>
            <w:tcW w:w="592" w:type="dxa"/>
          </w:tcPr>
          <w:p w:rsidR="00A333FF" w:rsidRDefault="00614DFD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10</w:t>
            </w:r>
          </w:p>
        </w:tc>
        <w:tc>
          <w:tcPr>
            <w:tcW w:w="1701" w:type="dxa"/>
          </w:tcPr>
          <w:p w:rsidR="00A333FF" w:rsidRDefault="00614DFD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读水表</w:t>
            </w:r>
            <w:r w:rsidR="00A333FF">
              <w:rPr>
                <w:rFonts w:ascii="宋体" w:hAnsi="宋体" w:cs="宋体" w:hint="eastAsia"/>
                <w:sz w:val="18"/>
              </w:rPr>
              <w:t>参数</w:t>
            </w:r>
          </w:p>
        </w:tc>
        <w:tc>
          <w:tcPr>
            <w:tcW w:w="851" w:type="dxa"/>
          </w:tcPr>
          <w:p w:rsidR="00A333FF" w:rsidRDefault="00A333FF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 w:rsidR="00C5019A">
              <w:rPr>
                <w:rFonts w:ascii="宋体" w:hAnsi="宋体" w:cs="宋体" w:hint="eastAsia"/>
                <w:sz w:val="18"/>
              </w:rPr>
              <w:t>1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:rsidR="00A333FF" w:rsidRDefault="00A333FF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 w:rsidR="00C5019A">
              <w:rPr>
                <w:rFonts w:ascii="宋体" w:hAnsi="宋体" w:cs="宋体" w:hint="eastAsia"/>
                <w:sz w:val="18"/>
              </w:rPr>
              <w:t>1</w:t>
            </w:r>
            <w:r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2694" w:type="dxa"/>
          </w:tcPr>
          <w:p w:rsidR="00A333FF" w:rsidRDefault="00614DFD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57D3H</w:t>
            </w:r>
          </w:p>
        </w:tc>
        <w:tc>
          <w:tcPr>
            <w:tcW w:w="1134" w:type="dxa"/>
          </w:tcPr>
          <w:p w:rsidR="00A333FF" w:rsidRDefault="00A333FF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  <w:tr w:rsidR="00C5019A" w:rsidRPr="00244A6B" w:rsidTr="00747B3F">
        <w:tc>
          <w:tcPr>
            <w:tcW w:w="592" w:type="dxa"/>
          </w:tcPr>
          <w:p w:rsidR="00C5019A" w:rsidRDefault="00C5019A" w:rsidP="00614DF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11</w:t>
            </w:r>
          </w:p>
        </w:tc>
        <w:tc>
          <w:tcPr>
            <w:tcW w:w="1701" w:type="dxa"/>
          </w:tcPr>
          <w:p w:rsidR="00C5019A" w:rsidRDefault="00C5019A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写</w:t>
            </w:r>
            <w:r>
              <w:rPr>
                <w:rFonts w:ascii="宋体" w:hAnsi="宋体" w:cs="宋体" w:hint="eastAsia"/>
                <w:sz w:val="18"/>
              </w:rPr>
              <w:t>LCD</w:t>
            </w:r>
          </w:p>
        </w:tc>
        <w:tc>
          <w:tcPr>
            <w:tcW w:w="851" w:type="dxa"/>
          </w:tcPr>
          <w:p w:rsidR="00C5019A" w:rsidRDefault="00C5019A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</w:tcPr>
          <w:p w:rsidR="00C5019A" w:rsidRDefault="00C5019A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A4H</w:t>
            </w:r>
          </w:p>
        </w:tc>
        <w:tc>
          <w:tcPr>
            <w:tcW w:w="2694" w:type="dxa"/>
          </w:tcPr>
          <w:p w:rsidR="00C5019A" w:rsidRDefault="00C5019A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7C34H</w:t>
            </w:r>
          </w:p>
        </w:tc>
        <w:tc>
          <w:tcPr>
            <w:tcW w:w="1134" w:type="dxa"/>
          </w:tcPr>
          <w:p w:rsidR="00C5019A" w:rsidRDefault="00C5019A" w:rsidP="00A333FF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</w:tr>
    </w:tbl>
    <w:p w:rsidR="007A0096" w:rsidRDefault="007A0096" w:rsidP="007A0096">
      <w:pPr>
        <w:pStyle w:val="2"/>
        <w:numPr>
          <w:ilvl w:val="1"/>
          <w:numId w:val="22"/>
        </w:numPr>
      </w:pPr>
      <w:r>
        <w:rPr>
          <w:rFonts w:hint="eastAsia"/>
        </w:rPr>
        <w:lastRenderedPageBreak/>
        <w:t>详细说明</w:t>
      </w:r>
    </w:p>
    <w:p w:rsidR="007A0096" w:rsidRDefault="007A0096" w:rsidP="007A0096">
      <w:pPr>
        <w:pStyle w:val="3"/>
        <w:numPr>
          <w:ilvl w:val="2"/>
          <w:numId w:val="22"/>
        </w:numPr>
      </w:pPr>
      <w:r>
        <w:rPr>
          <w:rFonts w:hint="eastAsia"/>
        </w:rPr>
        <w:t>开始</w:t>
      </w:r>
      <w:r>
        <w:rPr>
          <w:rFonts w:hint="eastAsia"/>
        </w:rPr>
        <w:t>USM</w:t>
      </w:r>
      <w:r>
        <w:rPr>
          <w:rFonts w:hint="eastAsia"/>
        </w:rPr>
        <w:t>测试</w:t>
      </w:r>
      <w:r w:rsidR="00146BA4">
        <w:rPr>
          <w:rFonts w:hint="eastAsia"/>
        </w:rPr>
        <w:t>(</w:t>
      </w:r>
      <w:r w:rsidR="00146BA4">
        <w:t>457DH)</w:t>
      </w:r>
    </w:p>
    <w:p w:rsidR="005A6CEC" w:rsidRDefault="005A6CEC" w:rsidP="005A6CEC">
      <w:pPr>
        <w:pStyle w:val="ad"/>
        <w:numPr>
          <w:ilvl w:val="0"/>
          <w:numId w:val="25"/>
        </w:numPr>
        <w:ind w:firstLineChars="0"/>
      </w:pPr>
      <w:bookmarkStart w:id="2" w:name="_Hlk16798220"/>
      <w:r>
        <w:rPr>
          <w:rFonts w:hint="eastAsia"/>
        </w:rPr>
        <w:t>命令帧：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5A6CEC" w:rsidRPr="00D76AE3" w:rsidTr="00A70748"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A6CEC" w:rsidRPr="00D76AE3" w:rsidTr="00A70748"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E6404B"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5A6CEC" w:rsidRDefault="005A6CEC" w:rsidP="005A6CEC">
      <w:pPr>
        <w:pStyle w:val="ad"/>
        <w:ind w:left="420" w:firstLineChars="0" w:firstLine="0"/>
      </w:pPr>
    </w:p>
    <w:p w:rsidR="005A6CEC" w:rsidRDefault="00D76AE3" w:rsidP="005A6CEC">
      <w:pPr>
        <w:pStyle w:val="ad"/>
        <w:ind w:left="420" w:firstLineChars="0" w:firstLine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D76AE3" w:rsidRPr="00D76AE3" w:rsidTr="00A70748">
        <w:tc>
          <w:tcPr>
            <w:tcW w:w="851" w:type="dxa"/>
          </w:tcPr>
          <w:p w:rsidR="00D76AE3" w:rsidRPr="00D76AE3" w:rsidRDefault="00D76AE3" w:rsidP="00D76AE3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bookmarkStart w:id="3" w:name="_Hlk16797854"/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D76AE3" w:rsidRPr="00D76AE3" w:rsidRDefault="00D76AE3" w:rsidP="00D76AE3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D76AE3" w:rsidRPr="00D76AE3" w:rsidRDefault="00D76AE3" w:rsidP="00D76AE3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D76AE3" w:rsidRPr="00D76AE3" w:rsidRDefault="00D76AE3" w:rsidP="00D76AE3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D76AE3" w:rsidRPr="00D76AE3" w:rsidTr="00A70748">
        <w:tc>
          <w:tcPr>
            <w:tcW w:w="851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4820" w:type="dxa"/>
          </w:tcPr>
          <w:p w:rsidR="00D76AE3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D76AE3" w:rsidRPr="00D76AE3" w:rsidTr="00A70748">
        <w:tc>
          <w:tcPr>
            <w:tcW w:w="851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4820" w:type="dxa"/>
          </w:tcPr>
          <w:p w:rsidR="00D76AE3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E6404B" w:rsidRPr="00D76AE3" w:rsidTr="00A70748">
        <w:tc>
          <w:tcPr>
            <w:tcW w:w="851" w:type="dxa"/>
          </w:tcPr>
          <w:p w:rsidR="00E6404B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E6404B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E6404B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E6404B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bookmarkEnd w:id="3"/>
    </w:tbl>
    <w:p w:rsidR="00D76AE3" w:rsidRDefault="00D76AE3" w:rsidP="005A6CEC">
      <w:pPr>
        <w:pStyle w:val="ad"/>
        <w:ind w:left="420" w:firstLineChars="0" w:firstLine="0"/>
      </w:pPr>
    </w:p>
    <w:p w:rsidR="007A0096" w:rsidRDefault="005A6CEC" w:rsidP="005A6CEC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回复帧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5A6CEC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A6CEC" w:rsidRPr="00244A6B" w:rsidTr="005A6CEC"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 w:rsidR="00E6404B"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5A6CEC" w:rsidRPr="007A0096" w:rsidRDefault="005A6CEC" w:rsidP="005A6CEC">
      <w:pPr>
        <w:pStyle w:val="ad"/>
        <w:ind w:left="420" w:firstLineChars="0" w:firstLine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E6404B" w:rsidRPr="00D76AE3" w:rsidTr="00A70748"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E6404B" w:rsidRPr="00D76AE3" w:rsidRDefault="00E6404B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E6404B" w:rsidRPr="00D76AE3" w:rsidRDefault="00E6404B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E6404B" w:rsidRPr="00D76AE3" w:rsidTr="00A70748"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4820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E6404B" w:rsidRPr="00D76AE3" w:rsidTr="00A70748"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4820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E6404B" w:rsidRPr="00D76AE3" w:rsidTr="00A70748"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E6404B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7A0096" w:rsidRPr="007A0096" w:rsidRDefault="007A0096" w:rsidP="007A0096">
      <w:pPr>
        <w:ind w:firstLine="480"/>
      </w:pPr>
    </w:p>
    <w:bookmarkEnd w:id="2"/>
    <w:p w:rsidR="007A0096" w:rsidRDefault="00E6404B" w:rsidP="00E6404B">
      <w:pPr>
        <w:pStyle w:val="3"/>
      </w:pPr>
      <w:r>
        <w:rPr>
          <w:rFonts w:hint="eastAsia"/>
        </w:rPr>
        <w:t>3.</w:t>
      </w:r>
      <w:r w:rsidR="00146BA4"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读</w:t>
      </w:r>
      <w:r>
        <w:rPr>
          <w:rFonts w:hint="eastAsia"/>
        </w:rPr>
        <w:t>USM</w:t>
      </w:r>
      <w:r>
        <w:rPr>
          <w:rFonts w:hint="eastAsia"/>
        </w:rPr>
        <w:t>测试结果</w:t>
      </w:r>
    </w:p>
    <w:p w:rsidR="00E6404B" w:rsidRDefault="00E6404B" w:rsidP="00E6404B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命令帧：</w:t>
      </w:r>
    </w:p>
    <w:p w:rsidR="001F4A21" w:rsidRDefault="001F4A21" w:rsidP="001F4A21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E6404B" w:rsidRPr="00D76AE3" w:rsidTr="004D7AD4"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E6404B" w:rsidRPr="00D76AE3" w:rsidTr="004D7AD4"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E6404B" w:rsidRDefault="00E6404B" w:rsidP="001F4A21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数据</w:t>
      </w:r>
      <w:r w:rsidR="001F4A21">
        <w:rPr>
          <w:rFonts w:hint="eastAsia"/>
        </w:rPr>
        <w:t>格式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0C2182" w:rsidRPr="00D76AE3" w:rsidTr="00A70748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0C2182" w:rsidRPr="00D76AE3" w:rsidTr="00A70748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5103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0C2182" w:rsidRPr="00D76AE3" w:rsidTr="00A70748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5103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0C2182" w:rsidRPr="00D76AE3" w:rsidTr="00A70748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E6404B" w:rsidRDefault="00E6404B" w:rsidP="00E6404B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回复帧</w:t>
      </w:r>
    </w:p>
    <w:p w:rsidR="001F4A21" w:rsidRDefault="001F4A21" w:rsidP="001F4A21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4D7AD4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E6404B" w:rsidRPr="00244A6B" w:rsidTr="004D7AD4"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4D7AD4">
              <w:rPr>
                <w:rFonts w:ascii="宋体" w:hAnsi="宋体" w:cs="宋体" w:hint="eastAsia"/>
                <w:sz w:val="18"/>
              </w:rPr>
              <w:t>6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E6404B" w:rsidRPr="007A0096" w:rsidRDefault="00E6404B" w:rsidP="001F4A21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  <w:r w:rsidR="001F4A21">
        <w:rPr>
          <w:rFonts w:hint="eastAsia"/>
        </w:rPr>
        <w:t>格式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245"/>
      </w:tblGrid>
      <w:tr w:rsidR="000C2182" w:rsidRPr="00D76AE3" w:rsidTr="000054D2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245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0C2182" w:rsidRPr="00D76AE3" w:rsidTr="000054D2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5245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0C2182" w:rsidRPr="00D76AE3" w:rsidTr="000054D2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5245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0C2182" w:rsidRPr="00D76AE3" w:rsidTr="000054D2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1F4A21" w:rsidRPr="00D76AE3" w:rsidTr="000054D2">
        <w:trPr>
          <w:trHeight w:val="634"/>
        </w:trPr>
        <w:tc>
          <w:tcPr>
            <w:tcW w:w="851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1F4A21" w:rsidRPr="001F4A21" w:rsidRDefault="001F4A21" w:rsidP="001F4A21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:rsidR="001F4A21" w:rsidRDefault="001F4A21" w:rsidP="001F4A21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测试状态</w:t>
            </w:r>
          </w:p>
          <w:p w:rsidR="001F4A21" w:rsidRDefault="001F4A21" w:rsidP="001F4A21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F4A21">
              <w:rPr>
                <w:rFonts w:ascii="Courier New" w:hAnsi="Courier New" w:cs="Courier New" w:hint="eastAsia"/>
                <w:sz w:val="20"/>
                <w:szCs w:val="20"/>
              </w:rPr>
              <w:t>测试完成</w:t>
            </w:r>
          </w:p>
          <w:p w:rsidR="001F4A21" w:rsidRPr="001F4A21" w:rsidRDefault="001F4A21" w:rsidP="001F4A21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测试中</w:t>
            </w:r>
          </w:p>
        </w:tc>
      </w:tr>
      <w:tr w:rsidR="000C2182" w:rsidRPr="00D76AE3" w:rsidTr="000054D2">
        <w:tc>
          <w:tcPr>
            <w:tcW w:w="851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</w:p>
        </w:tc>
        <w:tc>
          <w:tcPr>
            <w:tcW w:w="992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故障代码</w:t>
            </w:r>
            <w:r w:rsidR="004D7AD4"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00000001b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IMEOUT_UP</w:t>
            </w:r>
          </w:p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0000010b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IMEOUT_DOWN</w:t>
            </w:r>
          </w:p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0000100b PW1ST_UP</w:t>
            </w:r>
          </w:p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0001000b PW1ST_DOWN</w:t>
            </w:r>
          </w:p>
        </w:tc>
      </w:tr>
      <w:tr w:rsidR="004D7AD4" w:rsidRPr="00D76AE3" w:rsidTr="000054D2">
        <w:tc>
          <w:tcPr>
            <w:tcW w:w="851" w:type="dxa"/>
          </w:tcPr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D2</w:t>
            </w:r>
          </w:p>
        </w:tc>
        <w:tc>
          <w:tcPr>
            <w:tcW w:w="992" w:type="dxa"/>
          </w:tcPr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故障代码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D27C7" w:rsidRDefault="008D27C7" w:rsidP="00E6404B">
      <w:pPr>
        <w:ind w:firstLine="480"/>
      </w:pPr>
      <w:r>
        <w:br w:type="page"/>
      </w:r>
    </w:p>
    <w:p w:rsidR="00E6404B" w:rsidRDefault="001F4A21" w:rsidP="001F4A21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146BA4">
        <w:t>2</w:t>
      </w:r>
      <w:r>
        <w:t xml:space="preserve">.3 </w:t>
      </w:r>
      <w:r>
        <w:rPr>
          <w:rFonts w:hint="eastAsia"/>
        </w:rPr>
        <w:t>阀控</w:t>
      </w:r>
      <w:r w:rsidR="00C96DFB">
        <w:rPr>
          <w:rFonts w:hint="eastAsia"/>
        </w:rPr>
        <w:t>命令</w:t>
      </w:r>
      <w:r w:rsidR="00146BA4">
        <w:rPr>
          <w:rFonts w:hint="eastAsia"/>
        </w:rPr>
        <w:t>(</w:t>
      </w:r>
      <w:r w:rsidR="00146BA4" w:rsidRPr="00146BA4">
        <w:t>461CH</w:t>
      </w:r>
      <w:r w:rsidR="00146BA4">
        <w:t>)</w:t>
      </w:r>
    </w:p>
    <w:p w:rsidR="001F4A21" w:rsidRDefault="001F4A21" w:rsidP="001F4A21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命令帧：</w:t>
      </w:r>
    </w:p>
    <w:p w:rsidR="001F4A21" w:rsidRDefault="001F4A21" w:rsidP="00D50799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1F4A21" w:rsidRPr="00D76AE3" w:rsidTr="004D7AD4"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D76AE3" w:rsidTr="004D7AD4"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0054D2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1F4A21" w:rsidRDefault="001F4A21" w:rsidP="00D50799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678"/>
      </w:tblGrid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678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678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678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678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0054D2" w:rsidRPr="00D76AE3" w:rsidTr="002E1320">
        <w:tc>
          <w:tcPr>
            <w:tcW w:w="851" w:type="dxa"/>
          </w:tcPr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XH</w:t>
            </w:r>
          </w:p>
        </w:tc>
        <w:tc>
          <w:tcPr>
            <w:tcW w:w="4678" w:type="dxa"/>
          </w:tcPr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命令</w:t>
            </w:r>
          </w:p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关阀</w:t>
            </w:r>
          </w:p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开阀</w:t>
            </w:r>
          </w:p>
        </w:tc>
      </w:tr>
    </w:tbl>
    <w:p w:rsidR="001F4A21" w:rsidRDefault="001F4A21" w:rsidP="001F4A21">
      <w:pPr>
        <w:pStyle w:val="ad"/>
        <w:ind w:left="420" w:firstLineChars="0" w:firstLine="0"/>
      </w:pPr>
    </w:p>
    <w:p w:rsidR="001F4A21" w:rsidRDefault="001F4A21" w:rsidP="001F4A21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回复帧</w:t>
      </w:r>
    </w:p>
    <w:p w:rsidR="004D7AD4" w:rsidRDefault="004D7AD4" w:rsidP="00D50799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4D7AD4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244A6B" w:rsidTr="004D7AD4"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0054D2">
              <w:rPr>
                <w:rFonts w:ascii="宋体" w:hAnsi="宋体" w:cs="宋体"/>
                <w:sz w:val="18"/>
              </w:rPr>
              <w:t>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1F4A21" w:rsidRPr="007A0096" w:rsidRDefault="001F4A21" w:rsidP="00D50799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8D27C7" w:rsidRDefault="008D27C7" w:rsidP="001F4A21">
      <w:pPr>
        <w:pStyle w:val="3"/>
      </w:pPr>
      <w:r>
        <w:br w:type="page"/>
      </w:r>
    </w:p>
    <w:p w:rsidR="001F4A21" w:rsidRDefault="001F4A21" w:rsidP="001F4A21">
      <w:pPr>
        <w:pStyle w:val="3"/>
      </w:pPr>
      <w:r>
        <w:rPr>
          <w:rFonts w:hint="eastAsia"/>
        </w:rPr>
        <w:lastRenderedPageBreak/>
        <w:t>3.</w:t>
      </w:r>
      <w:r w:rsidR="00146BA4"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读阀控</w:t>
      </w:r>
      <w:r w:rsidR="00C96DFB">
        <w:rPr>
          <w:rFonts w:hint="eastAsia"/>
        </w:rPr>
        <w:t>状态</w:t>
      </w:r>
    </w:p>
    <w:p w:rsidR="001F4A21" w:rsidRDefault="001F4A21" w:rsidP="004D7AD4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命令帧：</w:t>
      </w:r>
    </w:p>
    <w:p w:rsidR="004D7AD4" w:rsidRDefault="004D7AD4" w:rsidP="00D50799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1F4A21" w:rsidRPr="00D76AE3" w:rsidTr="004D7AD4"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D76AE3" w:rsidTr="004D7AD4"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1F4A21" w:rsidRDefault="001F4A21" w:rsidP="00D50799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1F4A21" w:rsidRPr="00D76AE3" w:rsidRDefault="00D50799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 w:rsidR="001F4A21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1F4A21" w:rsidRPr="00D76AE3" w:rsidRDefault="00D50799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 w:rsidR="001F4A21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1F4A21" w:rsidRDefault="001F4A21" w:rsidP="004D7AD4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回复帧</w:t>
      </w:r>
    </w:p>
    <w:p w:rsidR="00D50799" w:rsidRDefault="00D50799" w:rsidP="00D50799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4D7AD4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244A6B" w:rsidTr="004D7AD4"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86518F">
              <w:rPr>
                <w:rFonts w:ascii="宋体" w:hAnsi="宋体" w:cs="宋体"/>
                <w:sz w:val="18"/>
              </w:rPr>
              <w:t>5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1F4A21" w:rsidRPr="007A0096" w:rsidRDefault="001F4A21" w:rsidP="00D50799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245"/>
      </w:tblGrid>
      <w:tr w:rsidR="00D50799" w:rsidRPr="00D76AE3" w:rsidTr="000054D2"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D50799" w:rsidRPr="00D76AE3" w:rsidRDefault="00D50799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245" w:type="dxa"/>
          </w:tcPr>
          <w:p w:rsidR="00D50799" w:rsidRPr="00D76AE3" w:rsidRDefault="00D50799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D50799" w:rsidRPr="00D76AE3" w:rsidTr="000054D2"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D50799" w:rsidRPr="00D76AE3" w:rsidTr="000054D2"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D50799" w:rsidRPr="00D76AE3" w:rsidTr="000054D2"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D50799" w:rsidRPr="00D76AE3" w:rsidTr="000054D2">
        <w:trPr>
          <w:trHeight w:val="634"/>
        </w:trPr>
        <w:tc>
          <w:tcPr>
            <w:tcW w:w="851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D50799" w:rsidRPr="001F4A21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阀门状态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水表不支持阀控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已开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02H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正在开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03H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正在关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04H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已关</w:t>
            </w:r>
          </w:p>
          <w:p w:rsidR="00D50799" w:rsidRPr="001F4A21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05H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故障</w:t>
            </w:r>
          </w:p>
        </w:tc>
      </w:tr>
      <w:tr w:rsidR="00D50799" w:rsidRPr="00D76AE3" w:rsidTr="000054D2">
        <w:tc>
          <w:tcPr>
            <w:tcW w:w="851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</w:p>
        </w:tc>
        <w:tc>
          <w:tcPr>
            <w:tcW w:w="992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故障代码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00000001b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开阀超时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00000010b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关阀超时</w:t>
            </w:r>
          </w:p>
        </w:tc>
      </w:tr>
    </w:tbl>
    <w:p w:rsidR="00A70748" w:rsidRDefault="00A70748" w:rsidP="000054D2">
      <w:pPr>
        <w:pStyle w:val="3"/>
      </w:pPr>
      <w:bookmarkStart w:id="4" w:name="_Hlk16803109"/>
      <w:r>
        <w:lastRenderedPageBreak/>
        <w:br w:type="page"/>
      </w:r>
    </w:p>
    <w:p w:rsidR="000054D2" w:rsidRDefault="000054D2" w:rsidP="000054D2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146BA4">
        <w:t>2</w:t>
      </w:r>
      <w:r>
        <w:t>.</w:t>
      </w:r>
      <w:r>
        <w:rPr>
          <w:rFonts w:hint="eastAsia"/>
        </w:rPr>
        <w:t>5</w:t>
      </w:r>
      <w:r>
        <w:t xml:space="preserve"> </w:t>
      </w:r>
      <w:r w:rsidRPr="000054D2">
        <w:rPr>
          <w:rFonts w:ascii="Courier New" w:hAnsi="Courier New" w:cs="Courier New"/>
        </w:rPr>
        <w:t>LoR</w:t>
      </w:r>
      <w:r>
        <w:rPr>
          <w:rFonts w:ascii="Courier New" w:hAnsi="Courier New" w:cs="Courier New"/>
        </w:rPr>
        <w:t>a</w:t>
      </w:r>
      <w:r>
        <w:rPr>
          <w:rFonts w:hint="eastAsia"/>
        </w:rPr>
        <w:t>测试</w:t>
      </w:r>
      <w:r w:rsidR="00DC746A">
        <w:rPr>
          <w:rFonts w:hint="eastAsia"/>
        </w:rPr>
        <w:t>(</w:t>
      </w:r>
      <w:r w:rsidR="00DC746A" w:rsidRPr="00DC746A">
        <w:t>4C27H</w:t>
      </w:r>
      <w:r w:rsidR="00DC746A">
        <w:t>)</w:t>
      </w:r>
    </w:p>
    <w:p w:rsidR="000054D2" w:rsidRDefault="000054D2" w:rsidP="000054D2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命令帧：</w:t>
      </w:r>
    </w:p>
    <w:p w:rsidR="000054D2" w:rsidRDefault="000054D2" w:rsidP="000054D2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0054D2" w:rsidRPr="00D76AE3" w:rsidTr="00C5019A"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D76AE3" w:rsidTr="00C5019A"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0054D2" w:rsidRDefault="000054D2" w:rsidP="000054D2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678"/>
      </w:tblGrid>
      <w:tr w:rsidR="000054D2" w:rsidRPr="00D76AE3" w:rsidTr="00C5019A"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0054D2" w:rsidRPr="00D76AE3" w:rsidRDefault="000054D2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678" w:type="dxa"/>
          </w:tcPr>
          <w:p w:rsidR="000054D2" w:rsidRPr="00D76AE3" w:rsidRDefault="000054D2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0054D2" w:rsidRPr="00D76AE3" w:rsidTr="00C5019A"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  <w:tc>
          <w:tcPr>
            <w:tcW w:w="4678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0054D2" w:rsidRPr="00D76AE3" w:rsidTr="00C5019A"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27H</w:t>
            </w:r>
          </w:p>
        </w:tc>
        <w:tc>
          <w:tcPr>
            <w:tcW w:w="4678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0054D2" w:rsidRPr="00D76AE3" w:rsidTr="00C5019A"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0054D2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678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86518F" w:rsidRPr="00D76AE3" w:rsidTr="00C5019A">
        <w:tc>
          <w:tcPr>
            <w:tcW w:w="851" w:type="dxa"/>
          </w:tcPr>
          <w:p w:rsidR="0086518F" w:rsidRDefault="0086518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86518F" w:rsidRDefault="0086518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:rsidR="0086518F" w:rsidRDefault="0086518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XH</w:t>
            </w:r>
          </w:p>
        </w:tc>
        <w:tc>
          <w:tcPr>
            <w:tcW w:w="4678" w:type="dxa"/>
          </w:tcPr>
          <w:p w:rsidR="0086518F" w:rsidRDefault="0086518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命令</w:t>
            </w:r>
          </w:p>
          <w:p w:rsidR="00C96DFB" w:rsidRDefault="00C96DFB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取消测试</w:t>
            </w:r>
          </w:p>
          <w:p w:rsidR="00C96DFB" w:rsidRDefault="00C96DFB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开始测试</w:t>
            </w:r>
          </w:p>
        </w:tc>
      </w:tr>
    </w:tbl>
    <w:p w:rsidR="000054D2" w:rsidRDefault="000054D2" w:rsidP="000054D2">
      <w:pPr>
        <w:pStyle w:val="ad"/>
        <w:ind w:left="420" w:firstLineChars="0" w:firstLine="0"/>
      </w:pPr>
    </w:p>
    <w:p w:rsidR="000054D2" w:rsidRDefault="000054D2" w:rsidP="000054D2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回复帧</w:t>
      </w:r>
    </w:p>
    <w:p w:rsidR="000054D2" w:rsidRDefault="000054D2" w:rsidP="000054D2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C5019A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244A6B" w:rsidTr="00C5019A"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5F740F">
              <w:rPr>
                <w:rFonts w:ascii="宋体" w:hAnsi="宋体" w:cs="宋体" w:hint="eastAsia"/>
                <w:sz w:val="18"/>
              </w:rPr>
              <w:t>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0054D2" w:rsidRPr="007A0096" w:rsidRDefault="000054D2" w:rsidP="000054D2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0054D2" w:rsidRDefault="000054D2" w:rsidP="00C96DFB">
      <w:pPr>
        <w:pStyle w:val="3"/>
      </w:pPr>
      <w:r>
        <w:rPr>
          <w:rFonts w:hint="eastAsia"/>
        </w:rPr>
        <w:lastRenderedPageBreak/>
        <w:t>3.</w:t>
      </w:r>
      <w:r w:rsidR="00146BA4">
        <w:t>2</w:t>
      </w:r>
      <w:r>
        <w:rPr>
          <w:rFonts w:hint="eastAsia"/>
        </w:rPr>
        <w:t>.</w:t>
      </w:r>
      <w:r w:rsidR="00C96DFB">
        <w:rPr>
          <w:rFonts w:hint="eastAsia"/>
        </w:rPr>
        <w:t>6</w:t>
      </w:r>
      <w:r>
        <w:t xml:space="preserve"> </w:t>
      </w:r>
      <w:r>
        <w:rPr>
          <w:rFonts w:hint="eastAsia"/>
        </w:rPr>
        <w:t>读</w:t>
      </w:r>
      <w:r w:rsidR="00C96DFB">
        <w:rPr>
          <w:rFonts w:hint="eastAsia"/>
        </w:rPr>
        <w:t>LoR</w:t>
      </w:r>
      <w:r w:rsidR="00C96DFB">
        <w:t>a</w:t>
      </w:r>
      <w:r>
        <w:rPr>
          <w:rFonts w:hint="eastAsia"/>
        </w:rPr>
        <w:t>测试结果</w:t>
      </w:r>
    </w:p>
    <w:p w:rsidR="000054D2" w:rsidRDefault="000054D2" w:rsidP="00C96DFB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命令帧：</w:t>
      </w:r>
    </w:p>
    <w:p w:rsidR="000054D2" w:rsidRDefault="000054D2" w:rsidP="000054D2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0054D2" w:rsidRPr="00D76AE3" w:rsidTr="00C5019A"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D76AE3" w:rsidTr="00C5019A"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0054D2" w:rsidRDefault="000054D2" w:rsidP="000054D2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0054D2" w:rsidRDefault="000054D2" w:rsidP="00C96DFB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回复帧</w:t>
      </w:r>
    </w:p>
    <w:p w:rsidR="000054D2" w:rsidRDefault="000054D2" w:rsidP="000054D2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C5019A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244A6B" w:rsidTr="00C5019A"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0054D2" w:rsidRDefault="000054D2" w:rsidP="000054D2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8D27C7" w:rsidRPr="00D76AE3" w:rsidTr="00C5019A"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8D27C7" w:rsidRPr="00D76AE3" w:rsidRDefault="008D27C7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8D27C7" w:rsidRPr="00D76AE3" w:rsidRDefault="008D27C7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  <w:tc>
          <w:tcPr>
            <w:tcW w:w="4820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27H</w:t>
            </w:r>
          </w:p>
        </w:tc>
        <w:tc>
          <w:tcPr>
            <w:tcW w:w="4820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XH</w:t>
            </w:r>
          </w:p>
        </w:tc>
        <w:tc>
          <w:tcPr>
            <w:tcW w:w="4820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状态码</w:t>
            </w:r>
          </w:p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测试完成</w:t>
            </w:r>
          </w:p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测试中</w:t>
            </w:r>
          </w:p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02H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oRa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故障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</w:p>
        </w:tc>
        <w:tc>
          <w:tcPr>
            <w:tcW w:w="1417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故障码</w:t>
            </w:r>
          </w:p>
        </w:tc>
      </w:tr>
    </w:tbl>
    <w:p w:rsidR="005F740F" w:rsidRDefault="005F740F" w:rsidP="005F740F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146BA4">
        <w:t>2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写</w:t>
      </w:r>
      <w:r w:rsidRPr="000054D2">
        <w:rPr>
          <w:rFonts w:ascii="Courier New" w:hAnsi="Courier New" w:cs="Courier New"/>
        </w:rPr>
        <w:t>LoR</w:t>
      </w:r>
      <w:r>
        <w:rPr>
          <w:rFonts w:ascii="Courier New" w:hAnsi="Courier New" w:cs="Courier New"/>
        </w:rPr>
        <w:t>a</w:t>
      </w:r>
      <w:r>
        <w:rPr>
          <w:rFonts w:hint="eastAsia"/>
        </w:rPr>
        <w:t>参数</w:t>
      </w:r>
      <w:r w:rsidR="00DC746A">
        <w:rPr>
          <w:rFonts w:hint="eastAsia"/>
        </w:rPr>
        <w:t>(</w:t>
      </w:r>
      <w:r w:rsidR="00DC746A" w:rsidRPr="00DC746A">
        <w:t>C71EH</w:t>
      </w:r>
      <w:r w:rsidR="00DC746A">
        <w:t>)</w:t>
      </w:r>
    </w:p>
    <w:p w:rsidR="005F740F" w:rsidRDefault="005F740F" w:rsidP="00C85D74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命令帧：</w:t>
      </w:r>
    </w:p>
    <w:p w:rsidR="005F740F" w:rsidRDefault="005F740F" w:rsidP="005F740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5F740F" w:rsidRPr="00D76AE3" w:rsidTr="00C5019A"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D76AE3" w:rsidTr="00C5019A"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5F740F" w:rsidRPr="00D76AE3" w:rsidRDefault="00951E38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5F740F" w:rsidRPr="00D76AE3"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5F740F" w:rsidRDefault="005F740F" w:rsidP="005F740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5F740F" w:rsidRPr="00D76AE3" w:rsidTr="005F740F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bookmarkStart w:id="5" w:name="_Hlk16804480"/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-10</w:t>
            </w:r>
          </w:p>
        </w:tc>
        <w:tc>
          <w:tcPr>
            <w:tcW w:w="1134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0-D7</w:t>
            </w:r>
          </w:p>
        </w:tc>
        <w:tc>
          <w:tcPr>
            <w:tcW w:w="709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[7]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1-18</w:t>
            </w:r>
          </w:p>
        </w:tc>
        <w:tc>
          <w:tcPr>
            <w:tcW w:w="1134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8-D15</w:t>
            </w:r>
          </w:p>
        </w:tc>
        <w:tc>
          <w:tcPr>
            <w:tcW w:w="709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[7]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9-34</w:t>
            </w:r>
          </w:p>
        </w:tc>
        <w:tc>
          <w:tcPr>
            <w:tcW w:w="1134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16-D31</w:t>
            </w:r>
          </w:p>
        </w:tc>
        <w:tc>
          <w:tcPr>
            <w:tcW w:w="709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app_key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[15]</w:t>
            </w:r>
          </w:p>
        </w:tc>
      </w:tr>
    </w:tbl>
    <w:bookmarkEnd w:id="5"/>
    <w:p w:rsidR="005F740F" w:rsidRDefault="005F740F" w:rsidP="00C85D74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回复帧</w:t>
      </w:r>
    </w:p>
    <w:p w:rsidR="005F740F" w:rsidRDefault="005F740F" w:rsidP="005F740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C5019A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244A6B" w:rsidTr="00C5019A"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5F740F" w:rsidRPr="007A0096" w:rsidRDefault="005F740F" w:rsidP="005F740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5F740F" w:rsidRPr="00D76AE3" w:rsidRDefault="00146BA4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</w:t>
            </w:r>
            <w:r w:rsidR="005F740F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146BA4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A70748" w:rsidRDefault="00A70748" w:rsidP="005F740F">
      <w:pPr>
        <w:pStyle w:val="3"/>
      </w:pPr>
      <w:r>
        <w:br w:type="page"/>
      </w:r>
    </w:p>
    <w:p w:rsidR="005F740F" w:rsidRDefault="005F740F" w:rsidP="005F740F">
      <w:pPr>
        <w:pStyle w:val="3"/>
      </w:pPr>
      <w:r>
        <w:rPr>
          <w:rFonts w:hint="eastAsia"/>
        </w:rPr>
        <w:lastRenderedPageBreak/>
        <w:t>3.</w:t>
      </w:r>
      <w:r w:rsidR="00146BA4">
        <w:t>2</w:t>
      </w:r>
      <w:r>
        <w:rPr>
          <w:rFonts w:hint="eastAsia"/>
        </w:rPr>
        <w:t>.8</w:t>
      </w:r>
      <w:r>
        <w:t xml:space="preserve"> </w:t>
      </w:r>
      <w:r>
        <w:rPr>
          <w:rFonts w:hint="eastAsia"/>
        </w:rPr>
        <w:t>读</w:t>
      </w:r>
      <w:r>
        <w:rPr>
          <w:rFonts w:hint="eastAsia"/>
        </w:rPr>
        <w:t>LoR</w:t>
      </w:r>
      <w:r>
        <w:t>a</w:t>
      </w:r>
      <w:r>
        <w:rPr>
          <w:rFonts w:hint="eastAsia"/>
        </w:rPr>
        <w:t>参数</w:t>
      </w:r>
    </w:p>
    <w:p w:rsidR="005F740F" w:rsidRDefault="005F740F" w:rsidP="00C85D74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命令帧：</w:t>
      </w:r>
    </w:p>
    <w:p w:rsidR="005F740F" w:rsidRDefault="005F740F" w:rsidP="005F740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5F740F" w:rsidRPr="00D76AE3" w:rsidTr="00C5019A"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D76AE3" w:rsidTr="00C5019A"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5F740F" w:rsidRDefault="005F740F" w:rsidP="005F740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5F740F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</w:t>
            </w:r>
            <w:r w:rsidR="005F740F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5F740F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</w:t>
            </w:r>
            <w:r w:rsidR="005F740F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5F740F" w:rsidRDefault="005F740F" w:rsidP="00C85D74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回复帧</w:t>
      </w:r>
    </w:p>
    <w:p w:rsidR="005F740F" w:rsidRDefault="005F740F" w:rsidP="005F740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C5019A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244A6B" w:rsidTr="00C5019A"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5F740F" w:rsidRPr="00244A6B" w:rsidRDefault="0098422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="005F740F">
              <w:rPr>
                <w:rFonts w:ascii="宋体" w:hAnsi="宋体" w:cs="宋体" w:hint="eastAsia"/>
                <w:sz w:val="18"/>
              </w:rPr>
              <w:t>3</w:t>
            </w:r>
            <w:r w:rsidR="005F740F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5F740F" w:rsidRPr="007A0096" w:rsidRDefault="005F740F" w:rsidP="005F740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797" w:type="dxa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8412AF" w:rsidRPr="00D76AE3" w:rsidTr="008412AF">
        <w:tc>
          <w:tcPr>
            <w:tcW w:w="851" w:type="dxa"/>
          </w:tcPr>
          <w:p w:rsidR="008412AF" w:rsidRPr="00D76AE3" w:rsidRDefault="008412A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:rsidR="008412AF" w:rsidRPr="00D76AE3" w:rsidRDefault="008412A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:rsidR="008412AF" w:rsidRPr="00D76AE3" w:rsidRDefault="008412A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8412AF" w:rsidRPr="00D76AE3" w:rsidRDefault="008412A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C7H</w:t>
            </w:r>
          </w:p>
        </w:tc>
        <w:tc>
          <w:tcPr>
            <w:tcW w:w="5103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1EH</w:t>
            </w:r>
          </w:p>
        </w:tc>
        <w:tc>
          <w:tcPr>
            <w:tcW w:w="5103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-10</w:t>
            </w:r>
          </w:p>
        </w:tc>
        <w:tc>
          <w:tcPr>
            <w:tcW w:w="1134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0-D7</w:t>
            </w:r>
          </w:p>
        </w:tc>
        <w:tc>
          <w:tcPr>
            <w:tcW w:w="709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[7]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1-18</w:t>
            </w:r>
          </w:p>
        </w:tc>
        <w:tc>
          <w:tcPr>
            <w:tcW w:w="1134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8-D15</w:t>
            </w:r>
          </w:p>
        </w:tc>
        <w:tc>
          <w:tcPr>
            <w:tcW w:w="709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[7]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9-34</w:t>
            </w:r>
          </w:p>
        </w:tc>
        <w:tc>
          <w:tcPr>
            <w:tcW w:w="1134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16-D31</w:t>
            </w:r>
          </w:p>
        </w:tc>
        <w:tc>
          <w:tcPr>
            <w:tcW w:w="709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app_key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[15]</w:t>
            </w:r>
          </w:p>
        </w:tc>
      </w:tr>
    </w:tbl>
    <w:p w:rsidR="00A70748" w:rsidRDefault="00A70748" w:rsidP="00B3032D">
      <w:pPr>
        <w:pStyle w:val="3"/>
      </w:pPr>
      <w:r>
        <w:br w:type="page"/>
      </w:r>
    </w:p>
    <w:p w:rsidR="00B3032D" w:rsidRDefault="00B3032D" w:rsidP="00B3032D">
      <w:pPr>
        <w:pStyle w:val="3"/>
      </w:pPr>
      <w:r>
        <w:rPr>
          <w:rFonts w:hint="eastAsia"/>
        </w:rPr>
        <w:lastRenderedPageBreak/>
        <w:t>3</w:t>
      </w:r>
      <w:r>
        <w:t xml:space="preserve">.2.9 </w:t>
      </w:r>
      <w:r>
        <w:rPr>
          <w:rFonts w:hint="eastAsia"/>
        </w:rPr>
        <w:t>写</w:t>
      </w:r>
      <w:r>
        <w:rPr>
          <w:rFonts w:ascii="Courier New" w:hAnsi="Courier New" w:cs="Courier New" w:hint="eastAsia"/>
        </w:rPr>
        <w:t>水表</w:t>
      </w:r>
      <w:r>
        <w:rPr>
          <w:rFonts w:hint="eastAsia"/>
        </w:rPr>
        <w:t>参数</w:t>
      </w:r>
      <w:r>
        <w:rPr>
          <w:rFonts w:hint="eastAsia"/>
        </w:rPr>
        <w:t>(</w:t>
      </w:r>
      <w:r w:rsidRPr="00B3032D">
        <w:t>57D3H</w:t>
      </w:r>
      <w:r>
        <w:t>)</w:t>
      </w:r>
    </w:p>
    <w:p w:rsidR="00B3032D" w:rsidRDefault="00B3032D" w:rsidP="00C85D74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命令帧：</w:t>
      </w:r>
    </w:p>
    <w:p w:rsidR="00B3032D" w:rsidRDefault="00B3032D" w:rsidP="00B3032D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D76AE3" w:rsidTr="00C5019A"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B3032D" w:rsidRPr="00D76AE3" w:rsidTr="00C5019A"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B3032D" w:rsidRPr="00D76AE3" w:rsidRDefault="00026121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EF2EB6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="00B3032D"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B3032D" w:rsidRDefault="00B3032D" w:rsidP="00B3032D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49"/>
        <w:gridCol w:w="1129"/>
        <w:gridCol w:w="817"/>
        <w:gridCol w:w="5081"/>
      </w:tblGrid>
      <w:tr w:rsidR="00B3032D" w:rsidRPr="00D76AE3" w:rsidTr="007725BD">
        <w:tc>
          <w:tcPr>
            <w:tcW w:w="849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29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817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08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B3032D" w:rsidRPr="00D76AE3" w:rsidTr="007725BD">
        <w:tc>
          <w:tcPr>
            <w:tcW w:w="84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2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817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08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B3032D" w:rsidRPr="00D76AE3" w:rsidTr="007725BD">
        <w:tc>
          <w:tcPr>
            <w:tcW w:w="84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817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508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B3032D" w:rsidRPr="00D76AE3" w:rsidTr="007725BD">
        <w:tc>
          <w:tcPr>
            <w:tcW w:w="84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817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08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B3032D" w:rsidRPr="00D76AE3" w:rsidTr="007725BD">
        <w:tc>
          <w:tcPr>
            <w:tcW w:w="849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 w:rsidR="0098422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:rsidR="00B3032D" w:rsidRDefault="0098422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17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B3032D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采样时间（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ms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  <w:p w:rsidR="00FE66D0" w:rsidRDefault="00FE66D0" w:rsidP="00C5019A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0"/>
              </w:rPr>
              <w:t>123456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563412</w:t>
            </w:r>
          </w:p>
        </w:tc>
      </w:tr>
      <w:tr w:rsidR="004D1285" w:rsidRPr="00D76AE3" w:rsidTr="007725BD">
        <w:tc>
          <w:tcPr>
            <w:tcW w:w="849" w:type="dxa"/>
          </w:tcPr>
          <w:p w:rsidR="004D1285" w:rsidRDefault="00AE2C2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bookmarkStart w:id="6" w:name="_Hlk17840529"/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4D1285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17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零漂（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DC2B7B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sz w:val="20"/>
                <w:szCs w:val="20"/>
              </w:rPr>
              <w:t>,XXXXXX.XX,8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，低位在前。</w:t>
            </w:r>
          </w:p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</w:t>
            </w:r>
            <w:r w:rsidR="003532A9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E66D0">
              <w:rPr>
                <w:rFonts w:ascii="Courier New" w:hAnsi="Courier New" w:cs="Courier New"/>
                <w:sz w:val="20"/>
                <w:szCs w:val="20"/>
              </w:rPr>
              <w:t>BCD: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</w:t>
            </w:r>
          </w:p>
        </w:tc>
      </w:tr>
      <w:tr w:rsidR="00026121" w:rsidRPr="00D76AE3" w:rsidTr="007725BD">
        <w:tc>
          <w:tcPr>
            <w:tcW w:w="849" w:type="dxa"/>
          </w:tcPr>
          <w:p w:rsidR="00026121" w:rsidRDefault="00AE2C25" w:rsidP="00C5019A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129" w:type="dxa"/>
          </w:tcPr>
          <w:p w:rsidR="00026121" w:rsidRDefault="00026121" w:rsidP="00C5019A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817" w:type="dxa"/>
          </w:tcPr>
          <w:p w:rsidR="00026121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026121" w:rsidRDefault="00026121" w:rsidP="00C5019A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393CD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bookmarkEnd w:id="6"/>
      <w:tr w:rsidR="004D1285" w:rsidRPr="00D76AE3" w:rsidTr="007725BD">
        <w:tc>
          <w:tcPr>
            <w:tcW w:w="849" w:type="dxa"/>
          </w:tcPr>
          <w:p w:rsidR="004D1285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817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W1ST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阈值，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.X</w:t>
            </w:r>
          </w:p>
        </w:tc>
      </w:tr>
      <w:tr w:rsidR="007725BD" w:rsidRPr="00D76AE3" w:rsidTr="007725BD">
        <w:tc>
          <w:tcPr>
            <w:tcW w:w="849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17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上限（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4D1285" w:rsidRPr="00D76AE3" w:rsidTr="007725BD">
        <w:tc>
          <w:tcPr>
            <w:tcW w:w="849" w:type="dxa"/>
          </w:tcPr>
          <w:p w:rsidR="004D1285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:rsidR="004D1285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-D1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17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D1285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下限（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7725BD" w:rsidRPr="007725BD" w:rsidTr="007725BD">
        <w:tc>
          <w:tcPr>
            <w:tcW w:w="849" w:type="dxa"/>
          </w:tcPr>
          <w:p w:rsidR="007725BD" w:rsidRDefault="007A514C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:rsidR="007725BD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7" w:type="dxa"/>
          </w:tcPr>
          <w:p w:rsidR="007725BD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7725BD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ToF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最大值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7725BD" w:rsidRPr="00D76AE3" w:rsidTr="00DC2B7B">
        <w:tc>
          <w:tcPr>
            <w:tcW w:w="849" w:type="dxa"/>
          </w:tcPr>
          <w:p w:rsidR="007725BD" w:rsidRDefault="0002612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="007725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17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起始流量（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393CD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X.XX,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。</w:t>
            </w:r>
          </w:p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12345678.90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7856341290</w:t>
            </w:r>
          </w:p>
        </w:tc>
      </w:tr>
      <w:tr w:rsidR="00026121" w:rsidRPr="00D76AE3" w:rsidTr="00DC2B7B">
        <w:tc>
          <w:tcPr>
            <w:tcW w:w="849" w:type="dxa"/>
          </w:tcPr>
          <w:p w:rsidR="00026121" w:rsidRDefault="00026121" w:rsidP="00DC2B7B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29" w:type="dxa"/>
          </w:tcPr>
          <w:p w:rsidR="00026121" w:rsidRDefault="00AE2C25" w:rsidP="00DC2B7B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817" w:type="dxa"/>
          </w:tcPr>
          <w:p w:rsidR="00026121" w:rsidRDefault="0002612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026121" w:rsidRDefault="00026121" w:rsidP="00DC2B7B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DC2B7B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tr w:rsidR="007725BD" w:rsidRPr="007725BD" w:rsidTr="007725BD">
        <w:tc>
          <w:tcPr>
            <w:tcW w:w="849" w:type="dxa"/>
          </w:tcPr>
          <w:p w:rsidR="007725BD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:rsidR="007725BD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817" w:type="dxa"/>
          </w:tcPr>
          <w:p w:rsidR="007725BD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7725BD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管段横向长度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.XX, 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4E1751" w:rsidRPr="004E1751" w:rsidTr="00DC2B7B">
        <w:tc>
          <w:tcPr>
            <w:tcW w:w="849" w:type="dxa"/>
          </w:tcPr>
          <w:p w:rsidR="004E1751" w:rsidRDefault="0002612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29" w:type="dxa"/>
          </w:tcPr>
          <w:p w:rsidR="004E1751" w:rsidRDefault="004E175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17" w:type="dxa"/>
          </w:tcPr>
          <w:p w:rsidR="004E1751" w:rsidRDefault="004E175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E1751" w:rsidRDefault="004E175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管段纵向长度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.XX, 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4E1751" w:rsidRPr="007725BD" w:rsidTr="007725BD">
        <w:tc>
          <w:tcPr>
            <w:tcW w:w="849" w:type="dxa"/>
          </w:tcPr>
          <w:p w:rsidR="004E1751" w:rsidRPr="004E1751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1129" w:type="dxa"/>
          </w:tcPr>
          <w:p w:rsidR="004E1751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817" w:type="dxa"/>
          </w:tcPr>
          <w:p w:rsidR="004E1751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E1751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管段半径（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.XX, 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</w:tbl>
    <w:p w:rsidR="00B3032D" w:rsidRDefault="00B3032D" w:rsidP="00C85D74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回复帧</w:t>
      </w:r>
    </w:p>
    <w:p w:rsidR="00B3032D" w:rsidRDefault="00B3032D" w:rsidP="00B3032D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244A6B" w:rsidTr="00C5019A">
        <w:trPr>
          <w:trHeight w:val="442"/>
        </w:trPr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B3032D" w:rsidRPr="00244A6B" w:rsidTr="00C5019A"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B3032D" w:rsidRPr="007A0096" w:rsidRDefault="00B3032D" w:rsidP="00B3032D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57H</w:t>
            </w:r>
          </w:p>
        </w:tc>
        <w:tc>
          <w:tcPr>
            <w:tcW w:w="5103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D3H</w:t>
            </w:r>
          </w:p>
        </w:tc>
        <w:tc>
          <w:tcPr>
            <w:tcW w:w="5103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A70748" w:rsidRDefault="00A70748" w:rsidP="00B3032D">
      <w:pPr>
        <w:pStyle w:val="3"/>
      </w:pPr>
      <w:r>
        <w:br w:type="page"/>
      </w:r>
    </w:p>
    <w:p w:rsidR="00B3032D" w:rsidRDefault="00B3032D" w:rsidP="00B3032D">
      <w:pPr>
        <w:pStyle w:val="3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.10</w:t>
      </w:r>
      <w:r>
        <w:t xml:space="preserve"> </w:t>
      </w:r>
      <w:r>
        <w:rPr>
          <w:rFonts w:hint="eastAsia"/>
        </w:rPr>
        <w:t>读水表参数</w:t>
      </w:r>
    </w:p>
    <w:p w:rsidR="00B3032D" w:rsidRDefault="00B3032D" w:rsidP="00C85D74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命令帧：</w:t>
      </w:r>
    </w:p>
    <w:p w:rsidR="00B3032D" w:rsidRDefault="00B3032D" w:rsidP="00B3032D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D76AE3" w:rsidTr="00C5019A"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B3032D" w:rsidRPr="00D76AE3" w:rsidTr="00C5019A"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B3032D" w:rsidRDefault="00B3032D" w:rsidP="00B3032D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57H</w:t>
            </w:r>
          </w:p>
        </w:tc>
        <w:tc>
          <w:tcPr>
            <w:tcW w:w="4820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D3H</w:t>
            </w:r>
          </w:p>
        </w:tc>
        <w:tc>
          <w:tcPr>
            <w:tcW w:w="4820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B3032D" w:rsidRDefault="00B3032D" w:rsidP="00C85D74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回复帧</w:t>
      </w:r>
    </w:p>
    <w:p w:rsidR="00B3032D" w:rsidRDefault="00B3032D" w:rsidP="00B3032D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244A6B" w:rsidTr="00C5019A">
        <w:trPr>
          <w:trHeight w:val="442"/>
        </w:trPr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B3032D" w:rsidRPr="00244A6B" w:rsidTr="00C5019A"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>
              <w:rPr>
                <w:rFonts w:ascii="宋体" w:hAnsi="宋体" w:cs="宋体"/>
                <w:sz w:val="18"/>
              </w:rPr>
              <w:t>x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B3032D" w:rsidRPr="007A0096" w:rsidRDefault="00B3032D" w:rsidP="00B3032D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876" w:type="dxa"/>
        <w:tblInd w:w="420" w:type="dxa"/>
        <w:tblLook w:val="04A0" w:firstRow="1" w:lastRow="0" w:firstColumn="1" w:lastColumn="0" w:noHBand="0" w:noVBand="1"/>
      </w:tblPr>
      <w:tblGrid>
        <w:gridCol w:w="850"/>
        <w:gridCol w:w="1133"/>
        <w:gridCol w:w="817"/>
        <w:gridCol w:w="4995"/>
        <w:gridCol w:w="81"/>
      </w:tblGrid>
      <w:tr w:rsidR="00B3032D" w:rsidRPr="00D76AE3" w:rsidTr="00523B01">
        <w:trPr>
          <w:gridAfter w:val="1"/>
          <w:wAfter w:w="81" w:type="dxa"/>
        </w:trPr>
        <w:tc>
          <w:tcPr>
            <w:tcW w:w="850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3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817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995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3" w:type="dxa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817" w:type="dxa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076" w:type="dxa"/>
            <w:gridSpan w:val="2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817" w:type="dxa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5076" w:type="dxa"/>
            <w:gridSpan w:val="2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076" w:type="dxa"/>
            <w:gridSpan w:val="2"/>
          </w:tcPr>
          <w:p w:rsidR="00523B01" w:rsidRPr="00D76AE3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-5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0-D2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采样时间（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ms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3-D6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零漂（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sz w:val="20"/>
                <w:szCs w:val="20"/>
              </w:rPr>
              <w:t>,XXXXXXXX.XX,8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，低位在前。</w:t>
            </w:r>
          </w:p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12345678.90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7856341290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W1ST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阈值，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.X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2-15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9-D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上限（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6-19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sz w:val="20"/>
                <w:szCs w:val="20"/>
              </w:rPr>
              <w:t>3-D16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下限（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523B01" w:rsidRPr="007725BD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-2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ToF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最大值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4-27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21-D24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起始流量（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X.XX,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。</w:t>
            </w:r>
          </w:p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12345678.90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7856341290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tr w:rsidR="00523B01" w:rsidRPr="007725BD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管段横向长度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>.XX,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523B01" w:rsidRPr="004E1751" w:rsidTr="00523B01">
        <w:tc>
          <w:tcPr>
            <w:tcW w:w="850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30-D33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管段纵向长度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>.XX,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523B01" w:rsidRPr="007725BD" w:rsidTr="00523B01">
        <w:tc>
          <w:tcPr>
            <w:tcW w:w="850" w:type="dxa"/>
          </w:tcPr>
          <w:p w:rsidR="00523B01" w:rsidRPr="004E175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1133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817" w:type="dxa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006203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管段半径（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>.XX,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bookmarkEnd w:id="4"/>
    </w:tbl>
    <w:p w:rsidR="00C5019A" w:rsidRDefault="00C5019A" w:rsidP="00B3032D">
      <w:pPr>
        <w:ind w:firstLine="480"/>
      </w:pPr>
      <w:r>
        <w:br w:type="page"/>
      </w:r>
    </w:p>
    <w:p w:rsidR="00C5019A" w:rsidRDefault="00C5019A" w:rsidP="00C5019A">
      <w:pPr>
        <w:pStyle w:val="3"/>
      </w:pPr>
      <w:r>
        <w:rPr>
          <w:rFonts w:hint="eastAsia"/>
        </w:rPr>
        <w:lastRenderedPageBreak/>
        <w:t>3</w:t>
      </w:r>
      <w:r>
        <w:t>.2.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写</w:t>
      </w:r>
      <w:r>
        <w:rPr>
          <w:rFonts w:ascii="Courier New" w:hAnsi="Courier New" w:cs="Courier New" w:hint="eastAsia"/>
        </w:rPr>
        <w:t>LCD</w:t>
      </w:r>
      <w:r>
        <w:rPr>
          <w:rFonts w:hint="eastAsia"/>
        </w:rPr>
        <w:t>(7C34</w:t>
      </w:r>
      <w:r w:rsidRPr="00B3032D">
        <w:t>H</w:t>
      </w:r>
      <w:r>
        <w:t>)</w:t>
      </w:r>
    </w:p>
    <w:p w:rsidR="00C5019A" w:rsidRDefault="00C5019A" w:rsidP="00C5019A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命令帧：</w:t>
      </w:r>
    </w:p>
    <w:p w:rsidR="00C5019A" w:rsidRDefault="00C5019A" w:rsidP="00C5019A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C5019A" w:rsidRPr="00D76AE3" w:rsidTr="00C5019A"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C5019A" w:rsidRPr="00D76AE3" w:rsidTr="00C5019A"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C5019A" w:rsidRPr="00D76AE3" w:rsidRDefault="0047039C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C5019A" w:rsidRPr="00D76AE3"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C5019A" w:rsidRDefault="00C5019A" w:rsidP="00C5019A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:rsidR="00C5019A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C5019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0-D15</w:t>
            </w:r>
          </w:p>
        </w:tc>
        <w:tc>
          <w:tcPr>
            <w:tcW w:w="709" w:type="dxa"/>
          </w:tcPr>
          <w:p w:rsidR="00C5019A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C5019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CD buffer</w:t>
            </w:r>
          </w:p>
          <w:p w:rsidR="004A44B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COM0: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0-D3</w:t>
            </w:r>
          </w:p>
          <w:p w:rsidR="004A44B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OM1: D4-D7</w:t>
            </w:r>
          </w:p>
          <w:p w:rsidR="004A44B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OM2: D8-D11</w:t>
            </w:r>
          </w:p>
          <w:p w:rsidR="004A44B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OM3: D12-D15</w:t>
            </w:r>
          </w:p>
        </w:tc>
      </w:tr>
    </w:tbl>
    <w:p w:rsidR="00C5019A" w:rsidRDefault="00C5019A" w:rsidP="00C5019A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回复帧</w:t>
      </w:r>
    </w:p>
    <w:p w:rsidR="00C5019A" w:rsidRDefault="00C5019A" w:rsidP="00C5019A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C5019A" w:rsidRPr="00244A6B" w:rsidTr="00C5019A">
        <w:trPr>
          <w:trHeight w:val="442"/>
        </w:trPr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1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1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C5019A" w:rsidRPr="00244A6B" w:rsidTr="00C5019A"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C5019A" w:rsidRPr="007A0096" w:rsidRDefault="00C5019A" w:rsidP="00C5019A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C5019A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B3032D" w:rsidRPr="007A0096" w:rsidRDefault="00B3032D" w:rsidP="00B3032D">
      <w:pPr>
        <w:ind w:firstLine="480"/>
      </w:pPr>
    </w:p>
    <w:sectPr w:rsidR="00B3032D" w:rsidRPr="007A0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426" w:rsidRDefault="00E57426" w:rsidP="00E6404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E57426" w:rsidRDefault="00E57426" w:rsidP="00E6404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S">
    <w:altName w:val="Calibri"/>
    <w:charset w:val="00"/>
    <w:family w:val="auto"/>
    <w:pitch w:val="variable"/>
    <w:sig w:usb0="20002A87" w:usb1="00000000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CD3" w:rsidRDefault="00393CD3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CD3" w:rsidRDefault="00393CD3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CD3" w:rsidRDefault="00393CD3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426" w:rsidRDefault="00E57426" w:rsidP="00E6404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E57426" w:rsidRDefault="00E57426" w:rsidP="00E6404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CD3" w:rsidRDefault="00393CD3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CD3" w:rsidRDefault="00393CD3">
    <w:pPr>
      <w:pStyle w:val="af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CD3" w:rsidRDefault="00393CD3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0A6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3C46"/>
    <w:multiLevelType w:val="multilevel"/>
    <w:tmpl w:val="53C06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209FD"/>
    <w:multiLevelType w:val="multilevel"/>
    <w:tmpl w:val="33661B38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A54584"/>
    <w:multiLevelType w:val="multilevel"/>
    <w:tmpl w:val="6E0429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2633EE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51102"/>
    <w:multiLevelType w:val="multilevel"/>
    <w:tmpl w:val="B83EA2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84021A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8A7AA6"/>
    <w:multiLevelType w:val="hybridMultilevel"/>
    <w:tmpl w:val="026A0DB4"/>
    <w:lvl w:ilvl="0" w:tplc="7FC6411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205800"/>
    <w:multiLevelType w:val="multilevel"/>
    <w:tmpl w:val="7A2A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8CE7BAA"/>
    <w:multiLevelType w:val="hybridMultilevel"/>
    <w:tmpl w:val="766CA5D6"/>
    <w:lvl w:ilvl="0" w:tplc="8C8C5FF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8A042D"/>
    <w:multiLevelType w:val="hybridMultilevel"/>
    <w:tmpl w:val="C3203012"/>
    <w:lvl w:ilvl="0" w:tplc="0CE4FBD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014AC1"/>
    <w:multiLevelType w:val="hybridMultilevel"/>
    <w:tmpl w:val="66CAC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B6521A5"/>
    <w:multiLevelType w:val="hybridMultilevel"/>
    <w:tmpl w:val="FCF4B34C"/>
    <w:lvl w:ilvl="0" w:tplc="0CE4FBD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86499"/>
    <w:multiLevelType w:val="multilevel"/>
    <w:tmpl w:val="4D0888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2F42279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517D30"/>
    <w:multiLevelType w:val="hybridMultilevel"/>
    <w:tmpl w:val="F848A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735FF2"/>
    <w:multiLevelType w:val="multilevel"/>
    <w:tmpl w:val="3EA0F7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4C9388E"/>
    <w:multiLevelType w:val="multilevel"/>
    <w:tmpl w:val="B83EA2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A2D1204"/>
    <w:multiLevelType w:val="multilevel"/>
    <w:tmpl w:val="B83EA2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AFA575D"/>
    <w:multiLevelType w:val="hybridMultilevel"/>
    <w:tmpl w:val="1BBE8C70"/>
    <w:lvl w:ilvl="0" w:tplc="CE8ED7F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933F2F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9720A8"/>
    <w:multiLevelType w:val="hybridMultilevel"/>
    <w:tmpl w:val="234A49CC"/>
    <w:lvl w:ilvl="0" w:tplc="0CE4FBD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1914B1"/>
    <w:multiLevelType w:val="multilevel"/>
    <w:tmpl w:val="553A28DC"/>
    <w:lvl w:ilvl="0">
      <w:start w:val="1"/>
      <w:numFmt w:val="decimal"/>
      <w:lvlText w:val="%1"/>
      <w:lvlJc w:val="left"/>
      <w:pPr>
        <w:tabs>
          <w:tab w:val="num" w:pos="435"/>
        </w:tabs>
        <w:ind w:left="415" w:hanging="340"/>
      </w:pPr>
      <w:rPr>
        <w:rFonts w:ascii="宋体" w:eastAsia="宋体" w:hAnsi="RomanS" w:hint="eastAsia"/>
        <w:b w:val="0"/>
        <w:i w:val="0"/>
        <w:color w:val="auto"/>
        <w:spacing w:val="0"/>
        <w:w w:val="100"/>
        <w:position w:val="0"/>
        <w:sz w:val="18"/>
        <w:u w:val="none"/>
        <w:em w:val="none"/>
      </w:rPr>
    </w:lvl>
    <w:lvl w:ilvl="1">
      <w:start w:val="1"/>
      <w:numFmt w:val="decimal"/>
      <w:isLgl/>
      <w:lvlText w:val="%1.%2"/>
      <w:lvlJc w:val="left"/>
      <w:pPr>
        <w:tabs>
          <w:tab w:val="num" w:pos="465"/>
        </w:tabs>
        <w:ind w:left="465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95"/>
        </w:tabs>
        <w:ind w:left="79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95"/>
        </w:tabs>
        <w:ind w:left="795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155"/>
        </w:tabs>
        <w:ind w:left="115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5"/>
        </w:tabs>
        <w:ind w:left="115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5"/>
        </w:tabs>
        <w:ind w:left="1155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15"/>
        </w:tabs>
        <w:ind w:left="151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15"/>
        </w:tabs>
        <w:ind w:left="1515" w:hanging="1440"/>
      </w:pPr>
      <w:rPr>
        <w:rFonts w:hint="eastAsia"/>
      </w:rPr>
    </w:lvl>
  </w:abstractNum>
  <w:abstractNum w:abstractNumId="23" w15:restartNumberingAfterBreak="0">
    <w:nsid w:val="76197C57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C54869"/>
    <w:multiLevelType w:val="hybridMultilevel"/>
    <w:tmpl w:val="BBD093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2"/>
  </w:num>
  <w:num w:numId="4">
    <w:abstractNumId w:val="2"/>
  </w:num>
  <w:num w:numId="5">
    <w:abstractNumId w:val="19"/>
  </w:num>
  <w:num w:numId="6">
    <w:abstractNumId w:val="19"/>
  </w:num>
  <w:num w:numId="7">
    <w:abstractNumId w:val="19"/>
  </w:num>
  <w:num w:numId="8">
    <w:abstractNumId w:val="7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8"/>
  </w:num>
  <w:num w:numId="18">
    <w:abstractNumId w:val="16"/>
  </w:num>
  <w:num w:numId="19">
    <w:abstractNumId w:val="5"/>
  </w:num>
  <w:num w:numId="20">
    <w:abstractNumId w:val="17"/>
  </w:num>
  <w:num w:numId="21">
    <w:abstractNumId w:val="18"/>
  </w:num>
  <w:num w:numId="22">
    <w:abstractNumId w:val="3"/>
  </w:num>
  <w:num w:numId="23">
    <w:abstractNumId w:val="1"/>
  </w:num>
  <w:num w:numId="24">
    <w:abstractNumId w:val="22"/>
  </w:num>
  <w:num w:numId="25">
    <w:abstractNumId w:val="15"/>
  </w:num>
  <w:num w:numId="26">
    <w:abstractNumId w:val="4"/>
  </w:num>
  <w:num w:numId="27">
    <w:abstractNumId w:val="24"/>
  </w:num>
  <w:num w:numId="28">
    <w:abstractNumId w:val="11"/>
  </w:num>
  <w:num w:numId="29">
    <w:abstractNumId w:val="20"/>
  </w:num>
  <w:num w:numId="30">
    <w:abstractNumId w:val="14"/>
  </w:num>
  <w:num w:numId="31">
    <w:abstractNumId w:val="6"/>
  </w:num>
  <w:num w:numId="32">
    <w:abstractNumId w:val="0"/>
  </w:num>
  <w:num w:numId="33">
    <w:abstractNumId w:val="23"/>
  </w:num>
  <w:num w:numId="34">
    <w:abstractNumId w:val="21"/>
  </w:num>
  <w:num w:numId="35">
    <w:abstractNumId w:val="1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60"/>
    <w:rsid w:val="000054D2"/>
    <w:rsid w:val="00026121"/>
    <w:rsid w:val="000770A7"/>
    <w:rsid w:val="000C2182"/>
    <w:rsid w:val="00104082"/>
    <w:rsid w:val="00146BA4"/>
    <w:rsid w:val="0014761C"/>
    <w:rsid w:val="00185ED5"/>
    <w:rsid w:val="001F4A21"/>
    <w:rsid w:val="00261B3A"/>
    <w:rsid w:val="002E1320"/>
    <w:rsid w:val="003532A9"/>
    <w:rsid w:val="003562B7"/>
    <w:rsid w:val="0036233E"/>
    <w:rsid w:val="00393CD3"/>
    <w:rsid w:val="00396F5C"/>
    <w:rsid w:val="00414F6B"/>
    <w:rsid w:val="0047039C"/>
    <w:rsid w:val="00473F4C"/>
    <w:rsid w:val="004948DD"/>
    <w:rsid w:val="004A44BA"/>
    <w:rsid w:val="004A52FE"/>
    <w:rsid w:val="004D1285"/>
    <w:rsid w:val="004D7AD4"/>
    <w:rsid w:val="004E1751"/>
    <w:rsid w:val="00523B01"/>
    <w:rsid w:val="005A6CEC"/>
    <w:rsid w:val="005F740F"/>
    <w:rsid w:val="00614DFD"/>
    <w:rsid w:val="00650CC0"/>
    <w:rsid w:val="00692EF8"/>
    <w:rsid w:val="006D6B8E"/>
    <w:rsid w:val="00747B3F"/>
    <w:rsid w:val="00761E38"/>
    <w:rsid w:val="007725BD"/>
    <w:rsid w:val="007A0096"/>
    <w:rsid w:val="007A514C"/>
    <w:rsid w:val="007B2488"/>
    <w:rsid w:val="007D6524"/>
    <w:rsid w:val="008412AF"/>
    <w:rsid w:val="00850862"/>
    <w:rsid w:val="0086518F"/>
    <w:rsid w:val="008A4A67"/>
    <w:rsid w:val="008D27C7"/>
    <w:rsid w:val="00951E38"/>
    <w:rsid w:val="00961AFB"/>
    <w:rsid w:val="00984222"/>
    <w:rsid w:val="009C4E42"/>
    <w:rsid w:val="00A333FF"/>
    <w:rsid w:val="00A70748"/>
    <w:rsid w:val="00AE2C25"/>
    <w:rsid w:val="00B3032D"/>
    <w:rsid w:val="00B53360"/>
    <w:rsid w:val="00B76F0D"/>
    <w:rsid w:val="00BA553B"/>
    <w:rsid w:val="00C5019A"/>
    <w:rsid w:val="00C775E5"/>
    <w:rsid w:val="00C85D74"/>
    <w:rsid w:val="00C95999"/>
    <w:rsid w:val="00C96DFB"/>
    <w:rsid w:val="00CE090F"/>
    <w:rsid w:val="00D342A1"/>
    <w:rsid w:val="00D36D62"/>
    <w:rsid w:val="00D50799"/>
    <w:rsid w:val="00D5778A"/>
    <w:rsid w:val="00D76AE3"/>
    <w:rsid w:val="00DC2B7B"/>
    <w:rsid w:val="00DC746A"/>
    <w:rsid w:val="00DD5AFB"/>
    <w:rsid w:val="00DE32F4"/>
    <w:rsid w:val="00E34122"/>
    <w:rsid w:val="00E57426"/>
    <w:rsid w:val="00E57469"/>
    <w:rsid w:val="00E6404B"/>
    <w:rsid w:val="00EF2EB6"/>
    <w:rsid w:val="00F22CCD"/>
    <w:rsid w:val="00F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F8137"/>
  <w15:chartTrackingRefBased/>
  <w15:docId w15:val="{DF548853-906E-48BA-84C3-F0BC213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CCD"/>
    <w:pPr>
      <w:ind w:firstLineChars="200" w:firstLine="200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61B3A"/>
    <w:pPr>
      <w:keepNext/>
      <w:keepLines/>
      <w:numPr>
        <w:numId w:val="22"/>
      </w:numPr>
      <w:pBdr>
        <w:left w:val="single" w:sz="12" w:space="12" w:color="B2B2B2" w:themeColor="accent2"/>
      </w:pBdr>
      <w:spacing w:before="80" w:after="80" w:line="240" w:lineRule="auto"/>
      <w:ind w:left="0" w:firstLineChars="0" w:firstLine="0"/>
      <w:outlineLvl w:val="0"/>
    </w:pPr>
    <w:rPr>
      <w:rFonts w:asciiTheme="majorHAnsi" w:eastAsia="微软雅黑" w:hAnsiTheme="majorHAnsi" w:cstheme="majorBidi"/>
      <w:b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096"/>
    <w:pPr>
      <w:keepNext/>
      <w:keepLines/>
      <w:spacing w:before="120" w:after="0" w:line="240" w:lineRule="auto"/>
      <w:ind w:left="840" w:firstLineChars="0" w:firstLine="0"/>
      <w:outlineLvl w:val="1"/>
    </w:pPr>
    <w:rPr>
      <w:rFonts w:asciiTheme="majorHAnsi" w:eastAsia="微软雅黑" w:hAnsiTheme="majorHAnsi" w:cstheme="majorBidi"/>
      <w:b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2"/>
    </w:pPr>
    <w:rPr>
      <w:rFonts w:asciiTheme="majorHAnsi" w:eastAsia="微软雅黑" w:hAnsiTheme="majorHAnsi" w:cstheme="majorBidi"/>
      <w:b/>
      <w:caps/>
      <w:sz w:val="30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3"/>
    </w:pPr>
    <w:rPr>
      <w:rFonts w:asciiTheme="majorHAnsi" w:eastAsia="微软雅黑" w:hAnsiTheme="majorHAnsi" w:cstheme="majorBidi"/>
      <w:b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0A7"/>
    <w:pPr>
      <w:keepNext/>
      <w:keepLines/>
      <w:numPr>
        <w:ilvl w:val="8"/>
        <w:numId w:val="17"/>
      </w:numPr>
      <w:spacing w:before="8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B3A"/>
    <w:rPr>
      <w:rFonts w:asciiTheme="majorHAnsi" w:eastAsia="微软雅黑" w:hAnsiTheme="majorHAnsi" w:cstheme="majorBidi"/>
      <w:b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A0096"/>
    <w:rPr>
      <w:rFonts w:asciiTheme="majorHAnsi" w:eastAsia="微软雅黑" w:hAnsiTheme="majorHAnsi" w:cstheme="majorBidi"/>
      <w:b/>
      <w:sz w:val="32"/>
      <w:szCs w:val="36"/>
    </w:rPr>
  </w:style>
  <w:style w:type="character" w:customStyle="1" w:styleId="30">
    <w:name w:val="标题 3 字符"/>
    <w:basedOn w:val="a0"/>
    <w:link w:val="3"/>
    <w:uiPriority w:val="9"/>
    <w:rsid w:val="000770A7"/>
    <w:rPr>
      <w:rFonts w:asciiTheme="majorHAnsi" w:eastAsia="微软雅黑" w:hAnsiTheme="majorHAnsi" w:cstheme="majorBidi"/>
      <w:b/>
      <w:caps/>
      <w:sz w:val="30"/>
      <w:szCs w:val="28"/>
    </w:rPr>
  </w:style>
  <w:style w:type="character" w:customStyle="1" w:styleId="40">
    <w:name w:val="标题 4 字符"/>
    <w:basedOn w:val="a0"/>
    <w:link w:val="4"/>
    <w:uiPriority w:val="9"/>
    <w:rsid w:val="000770A7"/>
    <w:rPr>
      <w:rFonts w:asciiTheme="majorHAnsi" w:eastAsia="微软雅黑" w:hAnsiTheme="majorHAnsi" w:cstheme="majorBidi"/>
      <w:b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770A7"/>
    <w:rPr>
      <w:rFonts w:asciiTheme="majorHAnsi" w:eastAsiaTheme="majorEastAsia" w:hAnsiTheme="majorHAnsi" w:cstheme="majorBidi"/>
      <w:sz w:val="24"/>
      <w:szCs w:val="24"/>
    </w:rPr>
  </w:style>
  <w:style w:type="paragraph" w:customStyle="1" w:styleId="a3">
    <w:name w:val="文档标题"/>
    <w:basedOn w:val="a"/>
    <w:link w:val="a4"/>
    <w:qFormat/>
    <w:rsid w:val="000770A7"/>
    <w:rPr>
      <w:rFonts w:eastAsia="微软雅黑"/>
      <w:b/>
      <w:sz w:val="48"/>
    </w:rPr>
  </w:style>
  <w:style w:type="character" w:customStyle="1" w:styleId="a4">
    <w:name w:val="文档标题 字符"/>
    <w:basedOn w:val="a0"/>
    <w:link w:val="a3"/>
    <w:rsid w:val="000770A7"/>
    <w:rPr>
      <w:rFonts w:eastAsia="微软雅黑"/>
      <w:b/>
      <w:sz w:val="48"/>
    </w:rPr>
  </w:style>
  <w:style w:type="character" w:customStyle="1" w:styleId="60">
    <w:name w:val="标题 6 字符"/>
    <w:basedOn w:val="a0"/>
    <w:link w:val="6"/>
    <w:uiPriority w:val="9"/>
    <w:semiHidden/>
    <w:rsid w:val="000770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770A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770A7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0770A7"/>
    <w:rPr>
      <w:rFonts w:asciiTheme="majorHAnsi" w:eastAsiaTheme="majorEastAsia" w:hAnsiTheme="majorHAnsi" w:cstheme="majorBidi"/>
      <w:i/>
      <w:iCs/>
      <w:caps/>
    </w:rPr>
  </w:style>
  <w:style w:type="paragraph" w:styleId="a5">
    <w:name w:val="caption"/>
    <w:basedOn w:val="a"/>
    <w:next w:val="a"/>
    <w:uiPriority w:val="35"/>
    <w:semiHidden/>
    <w:unhideWhenUsed/>
    <w:qFormat/>
    <w:rsid w:val="000770A7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0770A7"/>
    <w:pPr>
      <w:spacing w:after="0" w:line="240" w:lineRule="auto"/>
      <w:contextualSpacing/>
    </w:pPr>
    <w:rPr>
      <w:rFonts w:asciiTheme="majorHAnsi" w:eastAsia="微软雅黑" w:hAnsiTheme="majorHAnsi" w:cstheme="majorBidi"/>
      <w:b/>
      <w:caps/>
      <w:spacing w:val="40"/>
      <w:sz w:val="44"/>
      <w:szCs w:val="76"/>
    </w:rPr>
  </w:style>
  <w:style w:type="character" w:customStyle="1" w:styleId="a7">
    <w:name w:val="标题 字符"/>
    <w:basedOn w:val="a0"/>
    <w:link w:val="a6"/>
    <w:uiPriority w:val="10"/>
    <w:rsid w:val="000770A7"/>
    <w:rPr>
      <w:rFonts w:asciiTheme="majorHAnsi" w:eastAsia="微软雅黑" w:hAnsiTheme="majorHAnsi" w:cstheme="majorBidi"/>
      <w:b/>
      <w:caps/>
      <w:spacing w:val="40"/>
      <w:sz w:val="44"/>
      <w:szCs w:val="76"/>
    </w:rPr>
  </w:style>
  <w:style w:type="paragraph" w:styleId="a8">
    <w:name w:val="Subtitle"/>
    <w:basedOn w:val="a"/>
    <w:next w:val="a"/>
    <w:link w:val="a9"/>
    <w:uiPriority w:val="11"/>
    <w:qFormat/>
    <w:rsid w:val="000770A7"/>
    <w:pPr>
      <w:numPr>
        <w:ilvl w:val="1"/>
      </w:numPr>
      <w:spacing w:after="240"/>
      <w:ind w:firstLineChars="200" w:firstLine="200"/>
    </w:pPr>
    <w:rPr>
      <w:rFonts w:eastAsia="方正姚体"/>
      <w:b/>
      <w:color w:val="7F7F7F" w:themeColor="text1" w:themeTint="80"/>
      <w:sz w:val="28"/>
      <w:szCs w:val="24"/>
    </w:rPr>
  </w:style>
  <w:style w:type="character" w:customStyle="1" w:styleId="a9">
    <w:name w:val="副标题 字符"/>
    <w:basedOn w:val="a0"/>
    <w:link w:val="a8"/>
    <w:uiPriority w:val="11"/>
    <w:rsid w:val="000770A7"/>
    <w:rPr>
      <w:rFonts w:eastAsia="方正姚体"/>
      <w:b/>
      <w:color w:val="7F7F7F" w:themeColor="text1" w:themeTint="80"/>
      <w:sz w:val="28"/>
      <w:szCs w:val="24"/>
    </w:rPr>
  </w:style>
  <w:style w:type="character" w:styleId="aa">
    <w:name w:val="Strong"/>
    <w:basedOn w:val="a0"/>
    <w:uiPriority w:val="22"/>
    <w:qFormat/>
    <w:rsid w:val="000770A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b">
    <w:name w:val="Emphasis"/>
    <w:basedOn w:val="a0"/>
    <w:uiPriority w:val="20"/>
    <w:qFormat/>
    <w:rsid w:val="000770A7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ac">
    <w:name w:val="No Spacing"/>
    <w:uiPriority w:val="1"/>
    <w:qFormat/>
    <w:rsid w:val="000770A7"/>
    <w:pPr>
      <w:spacing w:after="0" w:line="240" w:lineRule="auto"/>
    </w:pPr>
    <w:rPr>
      <w:rFonts w:eastAsia="华文宋体"/>
    </w:rPr>
  </w:style>
  <w:style w:type="paragraph" w:styleId="ad">
    <w:name w:val="List Paragraph"/>
    <w:basedOn w:val="a"/>
    <w:uiPriority w:val="34"/>
    <w:qFormat/>
    <w:rsid w:val="000770A7"/>
    <w:pPr>
      <w:ind w:firstLine="420"/>
    </w:pPr>
  </w:style>
  <w:style w:type="paragraph" w:styleId="ae">
    <w:name w:val="Quote"/>
    <w:basedOn w:val="a"/>
    <w:next w:val="a"/>
    <w:link w:val="af"/>
    <w:uiPriority w:val="29"/>
    <w:qFormat/>
    <w:rsid w:val="000770A7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af">
    <w:name w:val="引用 字符"/>
    <w:basedOn w:val="a0"/>
    <w:link w:val="ae"/>
    <w:uiPriority w:val="29"/>
    <w:rsid w:val="000770A7"/>
    <w:rPr>
      <w:rFonts w:asciiTheme="majorHAnsi" w:eastAsiaTheme="majorEastAsia" w:hAnsiTheme="majorHAnsi" w:cstheme="majorBidi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0770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af1">
    <w:name w:val="明显引用 字符"/>
    <w:basedOn w:val="a0"/>
    <w:link w:val="af0"/>
    <w:uiPriority w:val="30"/>
    <w:rsid w:val="000770A7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af2">
    <w:name w:val="Subtle Emphasis"/>
    <w:basedOn w:val="a0"/>
    <w:uiPriority w:val="19"/>
    <w:qFormat/>
    <w:rsid w:val="000770A7"/>
    <w:rPr>
      <w:i/>
      <w:iCs/>
      <w:color w:val="auto"/>
    </w:rPr>
  </w:style>
  <w:style w:type="character" w:styleId="af3">
    <w:name w:val="Intense Emphasis"/>
    <w:basedOn w:val="a0"/>
    <w:uiPriority w:val="21"/>
    <w:qFormat/>
    <w:rsid w:val="000770A7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af4">
    <w:name w:val="Subtle Reference"/>
    <w:basedOn w:val="a0"/>
    <w:uiPriority w:val="31"/>
    <w:qFormat/>
    <w:rsid w:val="000770A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0770A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6">
    <w:name w:val="Book Title"/>
    <w:basedOn w:val="a0"/>
    <w:uiPriority w:val="33"/>
    <w:qFormat/>
    <w:rsid w:val="000770A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770A7"/>
    <w:pPr>
      <w:outlineLvl w:val="9"/>
    </w:pPr>
  </w:style>
  <w:style w:type="paragraph" w:styleId="af7">
    <w:name w:val="Balloon Text"/>
    <w:basedOn w:val="a"/>
    <w:link w:val="af8"/>
    <w:semiHidden/>
    <w:rsid w:val="00B53360"/>
    <w:pPr>
      <w:widowControl w:val="0"/>
      <w:spacing w:after="0" w:line="240" w:lineRule="auto"/>
      <w:ind w:firstLineChars="0" w:firstLine="0"/>
      <w:jc w:val="both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f8">
    <w:name w:val="批注框文本 字符"/>
    <w:basedOn w:val="a0"/>
    <w:link w:val="af7"/>
    <w:semiHidden/>
    <w:rsid w:val="00B53360"/>
    <w:rPr>
      <w:rFonts w:ascii="Times New Roman" w:eastAsia="宋体" w:hAnsi="Times New Roman" w:cs="Times New Roman"/>
      <w:kern w:val="2"/>
      <w:sz w:val="18"/>
      <w:szCs w:val="18"/>
    </w:rPr>
  </w:style>
  <w:style w:type="paragraph" w:styleId="af9">
    <w:name w:val="Date"/>
    <w:basedOn w:val="a"/>
    <w:next w:val="a"/>
    <w:link w:val="afa"/>
    <w:uiPriority w:val="99"/>
    <w:semiHidden/>
    <w:unhideWhenUsed/>
    <w:rsid w:val="007A0096"/>
    <w:pPr>
      <w:ind w:leftChars="2500" w:left="100"/>
    </w:pPr>
  </w:style>
  <w:style w:type="character" w:customStyle="1" w:styleId="afa">
    <w:name w:val="日期 字符"/>
    <w:basedOn w:val="a0"/>
    <w:link w:val="af9"/>
    <w:uiPriority w:val="99"/>
    <w:semiHidden/>
    <w:rsid w:val="007A0096"/>
    <w:rPr>
      <w:rFonts w:eastAsia="华文宋体"/>
      <w:sz w:val="24"/>
    </w:rPr>
  </w:style>
  <w:style w:type="table" w:styleId="afb">
    <w:name w:val="Table Grid"/>
    <w:basedOn w:val="a1"/>
    <w:uiPriority w:val="39"/>
    <w:rsid w:val="007A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header"/>
    <w:basedOn w:val="a"/>
    <w:link w:val="afd"/>
    <w:uiPriority w:val="99"/>
    <w:unhideWhenUsed/>
    <w:rsid w:val="00E64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E6404B"/>
    <w:rPr>
      <w:rFonts w:eastAsia="华文宋体"/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E640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E6404B"/>
    <w:rPr>
      <w:rFonts w:eastAsia="华文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画廊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画廊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画廊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AD194-FF7B-4C88-B7F1-8F68E8AB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17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Fan</dc:creator>
  <cp:keywords/>
  <dc:description/>
  <cp:lastModifiedBy>Tom Fan</cp:lastModifiedBy>
  <cp:revision>13</cp:revision>
  <dcterms:created xsi:type="dcterms:W3CDTF">2019-08-27T14:55:00Z</dcterms:created>
  <dcterms:modified xsi:type="dcterms:W3CDTF">2019-08-28T09:59:00Z</dcterms:modified>
</cp:coreProperties>
</file>