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Arial" w:cs="Arial" w:eastAsia="Arial" w:hAnsi="Arial"/>
          <w:b w:val="1"/>
          <w:bCs w:val="1"/>
          <w:color w:val="1e3a5f"/>
          <w:sz w:val="44"/>
          <w:szCs w:val="44"/>
          <w:rtl w:val="0"/>
        </w:rPr>
        <w:t xml:space="preserve">HOLLISTER INCORPORATED</w:t>
      </w:r>
      <w:r w:rsidDel="00000000" w:rsidR="00000000" w:rsidRPr="00000000">
        <w:rPr>
          <w:rtl w:val="0"/>
        </w:rPr>
      </w:r>
    </w:p>
    <w:p w:rsidR="00000000" w:rsidDel="00000000" w:rsidP="00000000" w:rsidRDefault="00000000" w:rsidRPr="00000000" w14:paraId="00000003">
      <w:pPr>
        <w:spacing w:after="300" w:lineRule="auto"/>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Fonts w:ascii="Arial" w:cs="Arial" w:eastAsia="Arial" w:hAnsi="Arial"/>
          <w:b w:val="1"/>
          <w:bCs w:val="1"/>
          <w:color w:val="2e75b6"/>
          <w:sz w:val="36"/>
          <w:szCs w:val="36"/>
          <w:rtl w:val="0"/>
        </w:rPr>
        <w:t xml:space="preserve">PLC-to-MES Integration</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Arial" w:cs="Arial" w:eastAsia="Arial" w:hAnsi="Arial"/>
          <w:b w:val="1"/>
          <w:bCs w:val="1"/>
          <w:color w:val="2e75b6"/>
          <w:sz w:val="36"/>
          <w:szCs w:val="36"/>
          <w:rtl w:val="0"/>
        </w:rPr>
        <w:t xml:space="preserve">Technical Specification</w:t>
      </w:r>
      <w:r w:rsidDel="00000000" w:rsidR="00000000" w:rsidRPr="00000000">
        <w:rPr>
          <w:rtl w:val="0"/>
        </w:rPr>
      </w:r>
    </w:p>
    <w:p w:rsidR="00000000" w:rsidDel="00000000" w:rsidP="00000000" w:rsidRDefault="00000000" w:rsidRPr="00000000" w14:paraId="00000006">
      <w:pPr>
        <w:spacing w:after="400" w:lineRule="auto"/>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Fonts w:ascii="Arial" w:cs="Arial" w:eastAsia="Arial" w:hAnsi="Arial"/>
          <w:i w:val="1"/>
          <w:iCs w:val="1"/>
          <w:color w:val="666666"/>
          <w:sz w:val="26"/>
          <w:szCs w:val="26"/>
          <w:rtl w:val="0"/>
        </w:rPr>
        <w:t xml:space="preserve">Vendor-Neutral Abstraction Architecture</w:t>
      </w:r>
      <w:r w:rsidDel="00000000" w:rsidR="00000000" w:rsidRPr="00000000">
        <w:rPr>
          <w:rtl w:val="0"/>
        </w:rPr>
      </w:r>
    </w:p>
    <w:p w:rsidR="00000000" w:rsidDel="00000000" w:rsidP="00000000" w:rsidRDefault="00000000" w:rsidRPr="00000000" w14:paraId="00000008">
      <w:pPr>
        <w:jc w:val="center"/>
        <w:rPr/>
      </w:pPr>
      <w:r w:rsidDel="00000000" w:rsidR="00000000" w:rsidRPr="00000000">
        <w:rPr>
          <w:rFonts w:ascii="Arial" w:cs="Arial" w:eastAsia="Arial" w:hAnsi="Arial"/>
          <w:i w:val="1"/>
          <w:iCs w:val="1"/>
          <w:color w:val="666666"/>
          <w:sz w:val="26"/>
          <w:szCs w:val="26"/>
          <w:rtl w:val="0"/>
        </w:rPr>
        <w:t xml:space="preserve">for IIoT, Edge Computing, and Digital Twin Enablement</w:t>
      </w:r>
      <w:r w:rsidDel="00000000" w:rsidR="00000000" w:rsidRPr="00000000">
        <w:rPr>
          <w:rtl w:val="0"/>
        </w:rPr>
      </w:r>
    </w:p>
    <w:p w:rsidR="00000000" w:rsidDel="00000000" w:rsidP="00000000" w:rsidRDefault="00000000" w:rsidRPr="00000000" w14:paraId="00000009">
      <w:pPr>
        <w:spacing w:after="1200" w:lineRule="auto"/>
        <w:rPr/>
      </w:pPr>
      <w:r w:rsidDel="00000000" w:rsidR="00000000" w:rsidRPr="00000000">
        <w:rPr>
          <w:rtl w:val="0"/>
        </w:rPr>
      </w:r>
    </w:p>
    <w:tbl>
      <w:tblPr>
        <w:tblStyle w:val="Table1"/>
        <w:tblW w:w="6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600"/>
        <w:tblGridChange w:id="0">
          <w:tblGrid>
            <w:gridCol w:w="2400"/>
            <w:gridCol w:w="36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0A">
            <w:pPr>
              <w:rPr/>
            </w:pPr>
            <w:r w:rsidDel="00000000" w:rsidR="00000000" w:rsidRPr="00000000">
              <w:rPr>
                <w:rFonts w:ascii="Arial" w:cs="Arial" w:eastAsia="Arial" w:hAnsi="Arial"/>
                <w:b w:val="1"/>
                <w:bCs w:val="1"/>
                <w:sz w:val="19"/>
                <w:szCs w:val="19"/>
                <w:rtl w:val="0"/>
              </w:rPr>
              <w:t xml:space="preserve">Document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0B">
            <w:pPr>
              <w:rPr/>
            </w:pPr>
            <w:r w:rsidDel="00000000" w:rsidR="00000000" w:rsidRPr="00000000">
              <w:rPr>
                <w:rFonts w:ascii="Arial" w:cs="Arial" w:eastAsia="Arial" w:hAnsi="Arial"/>
                <w:b w:val="0"/>
                <w:bCs w:val="0"/>
                <w:sz w:val="19"/>
                <w:szCs w:val="19"/>
                <w:rtl w:val="0"/>
              </w:rPr>
              <w:t xml:space="preserve">HOLL-TECH-PLC-MES-001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sz w:val="19"/>
                <w:szCs w:val="19"/>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0D">
            <w:pPr>
              <w:rPr/>
            </w:pPr>
            <w:r w:rsidDel="00000000" w:rsidR="00000000" w:rsidRPr="00000000">
              <w:rPr>
                <w:rFonts w:ascii="Arial" w:cs="Arial" w:eastAsia="Arial" w:hAnsi="Arial"/>
                <w:b w:val="0"/>
                <w:bCs w:val="0"/>
                <w:sz w:val="19"/>
                <w:szCs w:val="19"/>
                <w:rtl w:val="0"/>
              </w:rPr>
              <w:t xml:space="preserve">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0E">
            <w:pPr>
              <w:rPr/>
            </w:pPr>
            <w:r w:rsidDel="00000000" w:rsidR="00000000" w:rsidRPr="00000000">
              <w:rPr>
                <w:rFonts w:ascii="Arial" w:cs="Arial" w:eastAsia="Arial" w:hAnsi="Arial"/>
                <w:b w:val="1"/>
                <w:bCs w:val="1"/>
                <w:sz w:val="19"/>
                <w:szCs w:val="19"/>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0F">
            <w:pPr>
              <w:rPr/>
            </w:pPr>
            <w:r w:rsidDel="00000000" w:rsidR="00000000" w:rsidRPr="00000000">
              <w:rPr>
                <w:rFonts w:ascii="Arial" w:cs="Arial" w:eastAsia="Arial" w:hAnsi="Arial"/>
                <w:b w:val="0"/>
                <w:bCs w:val="0"/>
                <w:sz w:val="19"/>
                <w:szCs w:val="19"/>
                <w:rtl w:val="0"/>
              </w:rPr>
              <w:t xml:space="preserve">February 2026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10">
            <w:pPr>
              <w:rPr/>
            </w:pPr>
            <w:r w:rsidDel="00000000" w:rsidR="00000000" w:rsidRPr="00000000">
              <w:rPr>
                <w:rFonts w:ascii="Arial" w:cs="Arial" w:eastAsia="Arial" w:hAnsi="Arial"/>
                <w:b w:val="1"/>
                <w:bCs w:val="1"/>
                <w:sz w:val="19"/>
                <w:szCs w:val="19"/>
                <w:rtl w:val="0"/>
              </w:rPr>
              <w:t xml:space="preserve">Classification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11">
            <w:pPr>
              <w:rPr/>
            </w:pPr>
            <w:r w:rsidDel="00000000" w:rsidR="00000000" w:rsidRPr="00000000">
              <w:rPr>
                <w:rFonts w:ascii="Arial" w:cs="Arial" w:eastAsia="Arial" w:hAnsi="Arial"/>
                <w:b w:val="0"/>
                <w:bCs w:val="0"/>
                <w:sz w:val="19"/>
                <w:szCs w:val="19"/>
                <w:rtl w:val="0"/>
              </w:rPr>
              <w:t xml:space="preserve">Confidential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12">
            <w:pPr>
              <w:rPr/>
            </w:pPr>
            <w:r w:rsidDel="00000000" w:rsidR="00000000" w:rsidRPr="00000000">
              <w:rPr>
                <w:rFonts w:ascii="Arial" w:cs="Arial" w:eastAsia="Arial" w:hAnsi="Arial"/>
                <w:b w:val="1"/>
                <w:bCs w:val="1"/>
                <w:sz w:val="19"/>
                <w:szCs w:val="19"/>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13">
            <w:pPr>
              <w:rPr/>
            </w:pPr>
            <w:r w:rsidDel="00000000" w:rsidR="00000000" w:rsidRPr="00000000">
              <w:rPr>
                <w:rFonts w:ascii="Arial" w:cs="Arial" w:eastAsia="Arial" w:hAnsi="Arial"/>
                <w:b w:val="0"/>
                <w:bCs w:val="0"/>
                <w:sz w:val="19"/>
                <w:szCs w:val="19"/>
                <w:rtl w:val="0"/>
              </w:rPr>
              <w:t xml:space="preserve">Draft for Review</w:t>
            </w:r>
            <w:r w:rsidDel="00000000" w:rsidR="00000000" w:rsidRPr="00000000">
              <w:rPr>
                <w:rtl w:val="0"/>
              </w:rPr>
            </w:r>
          </w:p>
        </w:tc>
      </w:tr>
    </w:tbl>
    <w:p w:rsidR="00000000" w:rsidDel="00000000" w:rsidP="00000000" w:rsidRDefault="00000000" w:rsidRPr="00000000" w14:paraId="00000014">
      <w:pPr>
        <w:spacing w:after="800" w:lineRule="auto"/>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Fonts w:ascii="Arial" w:cs="Arial" w:eastAsia="Arial" w:hAnsi="Arial"/>
          <w:color w:val="666666"/>
          <w:sz w:val="18"/>
          <w:szCs w:val="18"/>
          <w:rtl w:val="0"/>
        </w:rPr>
        <w:t xml:space="preserve">Companion Document to:</w:t>
      </w:r>
      <w:r w:rsidDel="00000000" w:rsidR="00000000" w:rsidRPr="00000000">
        <w:rPr>
          <w:rtl w:val="0"/>
        </w:rPr>
      </w:r>
    </w:p>
    <w:p w:rsidR="00000000" w:rsidDel="00000000" w:rsidP="00000000" w:rsidRDefault="00000000" w:rsidRPr="00000000" w14:paraId="00000016">
      <w:pPr>
        <w:jc w:val="center"/>
        <w:rPr/>
      </w:pPr>
      <w:r w:rsidDel="00000000" w:rsidR="00000000" w:rsidRPr="00000000">
        <w:rPr>
          <w:rFonts w:ascii="Arial" w:cs="Arial" w:eastAsia="Arial" w:hAnsi="Arial"/>
          <w:i w:val="1"/>
          <w:iCs w:val="1"/>
          <w:color w:val="666666"/>
          <w:sz w:val="18"/>
          <w:szCs w:val="18"/>
          <w:rtl w:val="0"/>
        </w:rPr>
        <w:t xml:space="preserve">Digital Factory Solution Architecture (HOLL-ARCH-001)</w:t>
      </w:r>
      <w:r w:rsidDel="00000000" w:rsidR="00000000" w:rsidRPr="00000000">
        <w:rPr>
          <w:rtl w:val="0"/>
        </w:rPr>
      </w:r>
    </w:p>
    <w:p w:rsidR="00000000" w:rsidDel="00000000" w:rsidP="00000000" w:rsidRDefault="00000000" w:rsidRPr="00000000" w14:paraId="00000017">
      <w:pPr>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rPr/>
      </w:pPr>
      <w:r w:rsidDel="00000000" w:rsidR="00000000" w:rsidRPr="00000000">
        <w:rPr>
          <w:rtl w:val="0"/>
        </w:rPr>
        <w:t xml:space="preserve">Table of Contents</w:t>
      </w:r>
    </w:p>
    <w:sdt>
      <w:sdtPr>
        <w:id w:val="876317139"/>
        <w:docPartObj>
          <w:docPartGallery w:val="Table of Contents"/>
          <w:docPartUnique w:val="1"/>
        </w:docPartObj>
      </w:sdtPr>
      <w:sdtContent>
        <w:p w:rsidR="00000000" w:rsidDel="00000000" w:rsidP="00000000" w:rsidRDefault="00000000" w:rsidRPr="00000000" w14:paraId="00000019">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Introduction</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Purpose</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Scope</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Design Principles</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Architecture Overview</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Layered Architecture Model</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Data Flow Architecture</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Physical Device Layer (Layer 1)</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PLC Configuration Standards</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 Supported PLC Platforms</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3.1.2 Tag Naming Convention</w:t>
              <w:tab/>
              <w:t xml:space="preserve">5</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3.1.3 Tag Naming Elements</w:t>
              <w:tab/>
              <w:t xml:space="preserve">5</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3.1.4 Equipment State Model (PackML/ISA-88)</w:t>
              <w:tab/>
              <w:t xml:space="preserve">6</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Edge Computing Layer (Layer 3)</w:t>
              <w:tab/>
              <w:t xml:space="preserve">7</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Edge Gateway Architecture</w:t>
              <w:tab/>
              <w:t xml:space="preserve">7</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4.1.1 Edge Gateway Functions</w:t>
              <w:tab/>
              <w:t xml:space="preserve">7</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4.1.2 Recommended Edge Platforms</w:t>
              <w:tab/>
              <w:t xml:space="preserve">7</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Protocol Standards</w:t>
              <w:tab/>
              <w:t xml:space="preserve">7</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4.2.1 OPC-UA (Primary Standard)</w:t>
              <w:tab/>
              <w:t xml:space="preserve">7</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4.2.2 MQTT (Event Messaging)</w:t>
              <w:tab/>
              <w:t xml:space="preserve">8</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Semantic and Context Layer (Layer 4)</w:t>
              <w:tab/>
              <w:t xml:space="preserve">9</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Canonical Data Model</w:t>
              <w:tab/>
              <w:t xml:space="preserve">9</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5.1.1 Equipment Hierarchy (ISA-95)</w:t>
              <w:tab/>
              <w:t xml:space="preserve">9</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5.1.2 Equipment Definition Schema</w:t>
              <w:tab/>
              <w:t xml:space="preserve">9</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Metadata Registry</w:t>
              <w:tab/>
              <w:t xml:space="preserve">10</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5.2.1 Registry Components</w:t>
              <w:tab/>
              <w:t xml:space="preserve">10</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Data Governance</w:t>
              <w:tab/>
              <w:t xml:space="preserve">10</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5.3.1 Governance Policies</w:t>
              <w:tab/>
              <w:t xml:space="preserve">11</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Integration Platform (Layer 5)</w:t>
              <w:tab/>
              <w:t xml:space="preserve">12</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Event Streaming Architecture</w:t>
              <w:tab/>
              <w:t xml:space="preserve">12</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6.1.1 Kafka Topic Structure</w:t>
              <w:tab/>
              <w:t xml:space="preserve">12</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6.1.2 Message Schema (Avro)</w:t>
              <w:tab/>
              <w:t xml:space="preserve">12</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API Gateway</w:t>
              <w:tab/>
              <w:t xml:space="preserve">13</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6.2.1 API Endpoints</w:t>
              <w:tab/>
              <w:t xml:space="preserve">14</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MES Integration (Layer 6)</w:t>
              <w:tab/>
              <w:t xml:space="preserve">15</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MES Adapter Pattern</w:t>
              <w:tab/>
              <w:t xml:space="preserve">15</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7.1.1 Adapter Responsibilities</w:t>
              <w:tab/>
              <w:t xml:space="preserve">15</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7.1.2 Critical Manufacturing MES Integration Points</w:t>
              <w:tab/>
              <w:t xml:space="preserve">15</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7.1.3 Adapter Implementation Pattern</w:t>
              <w:tab/>
              <w:t xml:space="preserve">15</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Security Architecture</w:t>
              <w:tab/>
              <w:t xml:space="preserve">17</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OT/IT Network Segmentation</w:t>
              <w:tab/>
              <w:t xml:space="preserve">17</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8.1.1 Network Zones</w:t>
              <w:tab/>
              <w:t xml:space="preserve">17</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Authentication and Authorization</w:t>
              <w:tab/>
              <w:t xml:space="preserve">17</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Regulatory Compliance (21 CFR Part 11)</w:t>
              <w:tab/>
              <w:t xml:space="preserve">17</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Implementation Guide</w:t>
              <w:tab/>
              <w:t xml:space="preserve">18</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Equipment Onboarding Checklist</w:t>
              <w:tab/>
              <w:t xml:space="preserve">18</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 Troubleshooting Guide</w:t>
              <w:tab/>
              <w:t xml:space="preserve">18</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Appendix A: OPC-UA Information Models</w:t>
              <w:tab/>
              <w:t xml:space="preserve">19</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Appendix B: Reference Architecture Diagram</w:t>
              <w:tab/>
              <w:t xml:space="preserve">20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B">
      <w:pPr>
        <w:rPr/>
      </w:pPr>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1"/>
        <w:rPr/>
      </w:pPr>
      <w:r w:rsidDel="00000000" w:rsidR="00000000" w:rsidRPr="00000000">
        <w:rPr>
          <w:rtl w:val="0"/>
        </w:rPr>
        <w:t xml:space="preserve">1. Introduction</w:t>
      </w:r>
    </w:p>
    <w:p w:rsidR="00000000" w:rsidDel="00000000" w:rsidP="00000000" w:rsidRDefault="00000000" w:rsidRPr="00000000" w14:paraId="0000004D">
      <w:pPr>
        <w:pStyle w:val="Heading2"/>
        <w:rPr/>
      </w:pPr>
      <w:r w:rsidDel="00000000" w:rsidR="00000000" w:rsidRPr="00000000">
        <w:rPr>
          <w:rtl w:val="0"/>
        </w:rPr>
        <w:t xml:space="preserve">1.1 Purpose</w:t>
      </w:r>
    </w:p>
    <w:p w:rsidR="00000000" w:rsidDel="00000000" w:rsidP="00000000" w:rsidRDefault="00000000" w:rsidRPr="00000000" w14:paraId="0000004E">
      <w:pPr>
        <w:spacing w:after="160" w:lineRule="auto"/>
        <w:rPr/>
      </w:pPr>
      <w:r w:rsidDel="00000000" w:rsidR="00000000" w:rsidRPr="00000000">
        <w:rPr>
          <w:rFonts w:ascii="Arial" w:cs="Arial" w:eastAsia="Arial" w:hAnsi="Arial"/>
          <w:b w:val="0"/>
          <w:bCs w:val="0"/>
          <w:i w:val="0"/>
          <w:iCs w:val="0"/>
          <w:sz w:val="20"/>
          <w:szCs w:val="20"/>
          <w:rtl w:val="0"/>
        </w:rPr>
        <w:t xml:space="preserve">This Technical Specification defines the architecture, standards, and implementation guidelines for integrating Programmable Logic Controllers (PLCs) and manufacturing equipment with the Manufacturing Execution System (MES) across all Hollister manufacturing facilities. The specification establishes a vendor-neutral abstraction layer that enables interoperability, prevents vendor lock-in, and provides the foundation for Industrial Internet of Things (IIoT), edge computing, and Digital Twin capabilities.</w:t>
      </w:r>
      <w:r w:rsidDel="00000000" w:rsidR="00000000" w:rsidRPr="00000000">
        <w:rPr>
          <w:rtl w:val="0"/>
        </w:rPr>
      </w:r>
    </w:p>
    <w:p w:rsidR="00000000" w:rsidDel="00000000" w:rsidP="00000000" w:rsidRDefault="00000000" w:rsidRPr="00000000" w14:paraId="0000004F">
      <w:pPr>
        <w:pStyle w:val="Heading2"/>
        <w:rPr/>
      </w:pPr>
      <w:r w:rsidDel="00000000" w:rsidR="00000000" w:rsidRPr="00000000">
        <w:rPr>
          <w:rtl w:val="0"/>
        </w:rPr>
        <w:t xml:space="preserve">1.2 Scope</w:t>
      </w:r>
    </w:p>
    <w:p w:rsidR="00000000" w:rsidDel="00000000" w:rsidP="00000000" w:rsidRDefault="00000000" w:rsidRPr="00000000" w14:paraId="00000050">
      <w:pPr>
        <w:spacing w:after="160" w:lineRule="auto"/>
        <w:rPr/>
      </w:pPr>
      <w:r w:rsidDel="00000000" w:rsidR="00000000" w:rsidRPr="00000000">
        <w:rPr>
          <w:rFonts w:ascii="Arial" w:cs="Arial" w:eastAsia="Arial" w:hAnsi="Arial"/>
          <w:b w:val="0"/>
          <w:bCs w:val="0"/>
          <w:i w:val="0"/>
          <w:iCs w:val="0"/>
          <w:sz w:val="20"/>
          <w:szCs w:val="20"/>
          <w:rtl w:val="0"/>
        </w:rPr>
        <w:t xml:space="preserve">This specification covers:</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PLC configuration standards and tag naming conventions</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Edge computing architecture and protocol translation</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Semantic modeling and canonical data structures</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Event-driven integration platform design</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MES integration patterns and adapters</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 governance and regulatory compliance</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Security architecture for OT/IT convergence</w:t>
      </w:r>
    </w:p>
    <w:p w:rsidR="00000000" w:rsidDel="00000000" w:rsidP="00000000" w:rsidRDefault="00000000" w:rsidRPr="00000000" w14:paraId="00000058">
      <w:pPr>
        <w:pStyle w:val="Heading2"/>
        <w:rPr/>
      </w:pPr>
      <w:r w:rsidDel="00000000" w:rsidR="00000000" w:rsidRPr="00000000">
        <w:rPr>
          <w:rtl w:val="0"/>
        </w:rPr>
        <w:t xml:space="preserve">1.3 Design Principles</w:t>
      </w:r>
    </w:p>
    <w:p w:rsidR="00000000" w:rsidDel="00000000" w:rsidP="00000000" w:rsidRDefault="00000000" w:rsidRPr="00000000" w14:paraId="00000059">
      <w:pPr>
        <w:spacing w:after="160" w:lineRule="auto"/>
        <w:rPr/>
      </w:pPr>
      <w:r w:rsidDel="00000000" w:rsidR="00000000" w:rsidRPr="00000000">
        <w:rPr>
          <w:rFonts w:ascii="Arial" w:cs="Arial" w:eastAsia="Arial" w:hAnsi="Arial"/>
          <w:b w:val="0"/>
          <w:bCs w:val="0"/>
          <w:i w:val="0"/>
          <w:iCs w:val="0"/>
          <w:sz w:val="20"/>
          <w:szCs w:val="20"/>
          <w:rtl w:val="0"/>
        </w:rPr>
        <w:t xml:space="preserve">The architecture is built on the following foundational principles: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3f2fd" w:val="clear"/>
            <w:tcMar>
              <w:top w:w="60.0" w:type="dxa"/>
              <w:left w:w="100.0" w:type="dxa"/>
              <w:bottom w:w="60.0" w:type="dxa"/>
              <w:right w:w="100.0" w:type="dxa"/>
            </w:tcMar>
          </w:tcPr>
          <w:p w:rsidR="00000000" w:rsidDel="00000000" w:rsidP="00000000" w:rsidRDefault="00000000" w:rsidRPr="00000000" w14:paraId="0000005A">
            <w:pPr>
              <w:rPr/>
            </w:pPr>
            <w:r w:rsidDel="00000000" w:rsidR="00000000" w:rsidRPr="00000000">
              <w:rPr>
                <w:rFonts w:ascii="Arial" w:cs="Arial" w:eastAsia="Arial" w:hAnsi="Arial"/>
                <w:b w:val="1"/>
                <w:bCs w:val="1"/>
                <w:sz w:val="20"/>
                <w:szCs w:val="20"/>
                <w:rtl w:val="0"/>
              </w:rPr>
              <w:t xml:space="preserve">Principle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3f2fd" w:val="clear"/>
            <w:tcMar>
              <w:top w:w="60.0" w:type="dxa"/>
              <w:left w:w="100.0" w:type="dxa"/>
              <w:bottom w:w="60.0" w:type="dxa"/>
              <w:right w:w="100.0" w:type="dxa"/>
            </w:tcMar>
          </w:tcPr>
          <w:p w:rsidR="00000000" w:rsidDel="00000000" w:rsidP="00000000" w:rsidRDefault="00000000" w:rsidRPr="00000000" w14:paraId="0000005B">
            <w:pPr>
              <w:rPr/>
            </w:pPr>
            <w:r w:rsidDel="00000000" w:rsidR="00000000" w:rsidRPr="00000000">
              <w:rPr>
                <w:rFonts w:ascii="Arial" w:cs="Arial" w:eastAsia="Arial" w:hAnsi="Arial"/>
                <w:b w:val="1"/>
                <w:bCs w:val="1"/>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C">
            <w:pPr>
              <w:rPr/>
            </w:pPr>
            <w:r w:rsidDel="00000000" w:rsidR="00000000" w:rsidRPr="00000000">
              <w:rPr>
                <w:rFonts w:ascii="Arial" w:cs="Arial" w:eastAsia="Arial" w:hAnsi="Arial"/>
                <w:b w:val="1"/>
                <w:bCs w:val="1"/>
                <w:sz w:val="19"/>
                <w:szCs w:val="19"/>
                <w:rtl w:val="0"/>
              </w:rPr>
              <w:t xml:space="preserve">Abstraction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D">
            <w:pPr>
              <w:rPr/>
            </w:pPr>
            <w:r w:rsidDel="00000000" w:rsidR="00000000" w:rsidRPr="00000000">
              <w:rPr>
                <w:rFonts w:ascii="Arial" w:cs="Arial" w:eastAsia="Arial" w:hAnsi="Arial"/>
                <w:b w:val="0"/>
                <w:bCs w:val="0"/>
                <w:sz w:val="19"/>
                <w:szCs w:val="19"/>
                <w:rtl w:val="0"/>
              </w:rPr>
              <w:t xml:space="preserve">No direct coupling between MES and physical devices. All integration flows through abstraction layers that normalize protocols and data models.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E">
            <w:pPr>
              <w:rPr/>
            </w:pPr>
            <w:r w:rsidDel="00000000" w:rsidR="00000000" w:rsidRPr="00000000">
              <w:rPr>
                <w:rFonts w:ascii="Arial" w:cs="Arial" w:eastAsia="Arial" w:hAnsi="Arial"/>
                <w:b w:val="1"/>
                <w:bCs w:val="1"/>
                <w:sz w:val="19"/>
                <w:szCs w:val="19"/>
                <w:rtl w:val="0"/>
              </w:rPr>
              <w:t xml:space="preserve">Standards-Based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F">
            <w:pPr>
              <w:rPr/>
            </w:pPr>
            <w:r w:rsidDel="00000000" w:rsidR="00000000" w:rsidRPr="00000000">
              <w:rPr>
                <w:rFonts w:ascii="Arial" w:cs="Arial" w:eastAsia="Arial" w:hAnsi="Arial"/>
                <w:b w:val="0"/>
                <w:bCs w:val="0"/>
                <w:sz w:val="19"/>
                <w:szCs w:val="19"/>
                <w:rtl w:val="0"/>
              </w:rPr>
              <w:t xml:space="preserve">Use industry standards (OPC-UA, MQTT, ISA-95, ISA-88) over proprietary protocols wherever possible.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0">
            <w:pPr>
              <w:rPr/>
            </w:pPr>
            <w:r w:rsidDel="00000000" w:rsidR="00000000" w:rsidRPr="00000000">
              <w:rPr>
                <w:rFonts w:ascii="Arial" w:cs="Arial" w:eastAsia="Arial" w:hAnsi="Arial"/>
                <w:b w:val="1"/>
                <w:bCs w:val="1"/>
                <w:sz w:val="19"/>
                <w:szCs w:val="19"/>
                <w:rtl w:val="0"/>
              </w:rPr>
              <w:t xml:space="preserve">Event-Driven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1">
            <w:pPr>
              <w:rPr/>
            </w:pPr>
            <w:r w:rsidDel="00000000" w:rsidR="00000000" w:rsidRPr="00000000">
              <w:rPr>
                <w:rFonts w:ascii="Arial" w:cs="Arial" w:eastAsia="Arial" w:hAnsi="Arial"/>
                <w:b w:val="0"/>
                <w:bCs w:val="0"/>
                <w:sz w:val="19"/>
                <w:szCs w:val="19"/>
                <w:rtl w:val="0"/>
              </w:rPr>
              <w:t xml:space="preserve">Publish-subscribe architecture decouples data producers from consumers, enabling future extensibility.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2">
            <w:pPr>
              <w:rPr/>
            </w:pPr>
            <w:r w:rsidDel="00000000" w:rsidR="00000000" w:rsidRPr="00000000">
              <w:rPr>
                <w:rFonts w:ascii="Arial" w:cs="Arial" w:eastAsia="Arial" w:hAnsi="Arial"/>
                <w:b w:val="1"/>
                <w:bCs w:val="1"/>
                <w:sz w:val="19"/>
                <w:szCs w:val="19"/>
                <w:rtl w:val="0"/>
              </w:rPr>
              <w:t xml:space="preserve">Semantic Context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3">
            <w:pPr>
              <w:rPr/>
            </w:pPr>
            <w:r w:rsidDel="00000000" w:rsidR="00000000" w:rsidRPr="00000000">
              <w:rPr>
                <w:rFonts w:ascii="Arial" w:cs="Arial" w:eastAsia="Arial" w:hAnsi="Arial"/>
                <w:b w:val="0"/>
                <w:bCs w:val="0"/>
                <w:sz w:val="19"/>
                <w:szCs w:val="19"/>
                <w:rtl w:val="0"/>
              </w:rPr>
              <w:t xml:space="preserve">All data carries meaning through canonical models, metadata, and governed vocabularies.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4">
            <w:pPr>
              <w:rPr/>
            </w:pPr>
            <w:r w:rsidDel="00000000" w:rsidR="00000000" w:rsidRPr="00000000">
              <w:rPr>
                <w:rFonts w:ascii="Arial" w:cs="Arial" w:eastAsia="Arial" w:hAnsi="Arial"/>
                <w:b w:val="1"/>
                <w:bCs w:val="1"/>
                <w:sz w:val="19"/>
                <w:szCs w:val="19"/>
                <w:rtl w:val="0"/>
              </w:rPr>
              <w:t xml:space="preserve">Edge Intelligence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5">
            <w:pPr>
              <w:rPr/>
            </w:pPr>
            <w:r w:rsidDel="00000000" w:rsidR="00000000" w:rsidRPr="00000000">
              <w:rPr>
                <w:rFonts w:ascii="Arial" w:cs="Arial" w:eastAsia="Arial" w:hAnsi="Arial"/>
                <w:b w:val="0"/>
                <w:bCs w:val="0"/>
                <w:sz w:val="19"/>
                <w:szCs w:val="19"/>
                <w:rtl w:val="0"/>
              </w:rPr>
              <w:t xml:space="preserve">Process data close to the source for latency, bandwidth, and resilience benefits.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6">
            <w:pPr>
              <w:rPr/>
            </w:pPr>
            <w:r w:rsidDel="00000000" w:rsidR="00000000" w:rsidRPr="00000000">
              <w:rPr>
                <w:rFonts w:ascii="Arial" w:cs="Arial" w:eastAsia="Arial" w:hAnsi="Arial"/>
                <w:b w:val="1"/>
                <w:bCs w:val="1"/>
                <w:sz w:val="19"/>
                <w:szCs w:val="19"/>
                <w:rtl w:val="0"/>
              </w:rPr>
              <w:t xml:space="preserve">Governance First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7">
            <w:pPr>
              <w:rPr/>
            </w:pPr>
            <w:r w:rsidDel="00000000" w:rsidR="00000000" w:rsidRPr="00000000">
              <w:rPr>
                <w:rFonts w:ascii="Arial" w:cs="Arial" w:eastAsia="Arial" w:hAnsi="Arial"/>
                <w:b w:val="0"/>
                <w:bCs w:val="0"/>
                <w:sz w:val="19"/>
                <w:szCs w:val="19"/>
                <w:rtl w:val="0"/>
              </w:rPr>
              <w:t xml:space="preserve">Audit trails, data lineage, and compliance controls are built in from day one.</w:t>
            </w:r>
            <w:r w:rsidDel="00000000" w:rsidR="00000000" w:rsidRPr="00000000">
              <w:rPr>
                <w:rtl w:val="0"/>
              </w:rPr>
            </w:r>
          </w:p>
        </w:tc>
      </w:tr>
    </w:tbl>
    <w:p w:rsidR="00000000" w:rsidDel="00000000" w:rsidP="00000000" w:rsidRDefault="00000000" w:rsidRPr="00000000" w14:paraId="00000068">
      <w:pPr>
        <w:rPr/>
      </w:pPr>
      <w:r w:rsidDel="00000000" w:rsidR="00000000" w:rsidRPr="00000000">
        <w:br w:type="page"/>
      </w:r>
      <w:r w:rsidDel="00000000" w:rsidR="00000000" w:rsidRPr="00000000">
        <w:rPr>
          <w:rtl w:val="0"/>
        </w:rPr>
      </w:r>
    </w:p>
    <w:p w:rsidR="00000000" w:rsidDel="00000000" w:rsidP="00000000" w:rsidRDefault="00000000" w:rsidRPr="00000000" w14:paraId="00000069">
      <w:pPr>
        <w:pStyle w:val="Heading1"/>
        <w:rPr/>
      </w:pPr>
      <w:r w:rsidDel="00000000" w:rsidR="00000000" w:rsidRPr="00000000">
        <w:rPr>
          <w:rtl w:val="0"/>
        </w:rPr>
        <w:t xml:space="preserve">2. Architecture Overview</w:t>
      </w:r>
    </w:p>
    <w:p w:rsidR="00000000" w:rsidDel="00000000" w:rsidP="00000000" w:rsidRDefault="00000000" w:rsidRPr="00000000" w14:paraId="0000006A">
      <w:pPr>
        <w:pStyle w:val="Heading2"/>
        <w:rPr/>
      </w:pPr>
      <w:r w:rsidDel="00000000" w:rsidR="00000000" w:rsidRPr="00000000">
        <w:rPr>
          <w:rtl w:val="0"/>
        </w:rPr>
        <w:t xml:space="preserve">2.1 Layered Architecture Model</w:t>
      </w:r>
    </w:p>
    <w:p w:rsidR="00000000" w:rsidDel="00000000" w:rsidP="00000000" w:rsidRDefault="00000000" w:rsidRPr="00000000" w14:paraId="0000006B">
      <w:pPr>
        <w:spacing w:after="160" w:lineRule="auto"/>
        <w:rPr/>
      </w:pPr>
      <w:r w:rsidDel="00000000" w:rsidR="00000000" w:rsidRPr="00000000">
        <w:rPr>
          <w:rFonts w:ascii="Arial" w:cs="Arial" w:eastAsia="Arial" w:hAnsi="Arial"/>
          <w:b w:val="0"/>
          <w:bCs w:val="0"/>
          <w:i w:val="0"/>
          <w:iCs w:val="0"/>
          <w:sz w:val="20"/>
          <w:szCs w:val="20"/>
          <w:rtl w:val="0"/>
        </w:rPr>
        <w:t xml:space="preserve">The PLC-to-MES integration architecture consists of six distinct layers, each with specific responsibilities. Data flows upward from physical devices through abstraction and context layers to consuming applications.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2600"/>
        <w:gridCol w:w="5200"/>
        <w:tblGridChange w:id="0">
          <w:tblGrid>
            <w:gridCol w:w="1560"/>
            <w:gridCol w:w="2600"/>
            <w:gridCol w:w="52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3f2fd" w:val="clear"/>
            <w:tcMar>
              <w:top w:w="60.0" w:type="dxa"/>
              <w:left w:w="100.0" w:type="dxa"/>
              <w:bottom w:w="60.0" w:type="dxa"/>
              <w:right w:w="100.0" w:type="dxa"/>
            </w:tcMar>
          </w:tcPr>
          <w:p w:rsidR="00000000" w:rsidDel="00000000" w:rsidP="00000000" w:rsidRDefault="00000000" w:rsidRPr="00000000" w14:paraId="0000006C">
            <w:pPr>
              <w:rPr/>
            </w:pPr>
            <w:r w:rsidDel="00000000" w:rsidR="00000000" w:rsidRPr="00000000">
              <w:rPr>
                <w:rFonts w:ascii="Arial" w:cs="Arial" w:eastAsia="Arial" w:hAnsi="Arial"/>
                <w:b w:val="1"/>
                <w:bCs w:val="1"/>
                <w:sz w:val="20"/>
                <w:szCs w:val="20"/>
                <w:rtl w:val="0"/>
              </w:rPr>
              <w:t xml:space="preserve">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3f2fd" w:val="clear"/>
            <w:tcMar>
              <w:top w:w="60.0" w:type="dxa"/>
              <w:left w:w="100.0" w:type="dxa"/>
              <w:bottom w:w="60.0" w:type="dxa"/>
              <w:right w:w="100.0" w:type="dxa"/>
            </w:tcMar>
          </w:tcPr>
          <w:p w:rsidR="00000000" w:rsidDel="00000000" w:rsidP="00000000" w:rsidRDefault="00000000" w:rsidRPr="00000000" w14:paraId="0000006D">
            <w:pPr>
              <w:rPr/>
            </w:pPr>
            <w:r w:rsidDel="00000000" w:rsidR="00000000" w:rsidRPr="00000000">
              <w:rPr>
                <w:rFonts w:ascii="Arial" w:cs="Arial" w:eastAsia="Arial" w:hAnsi="Arial"/>
                <w:b w:val="1"/>
                <w:bCs w:val="1"/>
                <w:sz w:val="20"/>
                <w:szCs w:val="20"/>
                <w:rtl w:val="0"/>
              </w:rPr>
              <w:t xml:space="preserv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3f2fd" w:val="clear"/>
            <w:tcMar>
              <w:top w:w="60.0" w:type="dxa"/>
              <w:left w:w="100.0" w:type="dxa"/>
              <w:bottom w:w="60.0" w:type="dxa"/>
              <w:right w:w="100.0" w:type="dxa"/>
            </w:tcMar>
          </w:tcPr>
          <w:p w:rsidR="00000000" w:rsidDel="00000000" w:rsidP="00000000" w:rsidRDefault="00000000" w:rsidRPr="00000000" w14:paraId="0000006E">
            <w:pPr>
              <w:rPr/>
            </w:pPr>
            <w:r w:rsidDel="00000000" w:rsidR="00000000" w:rsidRPr="00000000">
              <w:rPr>
                <w:rFonts w:ascii="Arial" w:cs="Arial" w:eastAsia="Arial" w:hAnsi="Arial"/>
                <w:b w:val="1"/>
                <w:bCs w:val="1"/>
                <w:sz w:val="20"/>
                <w:szCs w:val="20"/>
                <w:rtl w:val="0"/>
              </w:rPr>
              <w:t xml:space="preserve">Responsibility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tcPr>
          <w:p w:rsidR="00000000" w:rsidDel="00000000" w:rsidP="00000000" w:rsidRDefault="00000000" w:rsidRPr="00000000" w14:paraId="0000006F">
            <w:pPr>
              <w:rPr/>
            </w:pPr>
            <w:r w:rsidDel="00000000" w:rsidR="00000000" w:rsidRPr="00000000">
              <w:rPr>
                <w:rFonts w:ascii="Arial" w:cs="Arial" w:eastAsia="Arial" w:hAnsi="Arial"/>
                <w:b w:val="1"/>
                <w:bCs w:val="1"/>
                <w:sz w:val="19"/>
                <w:szCs w:val="19"/>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tcPr>
          <w:p w:rsidR="00000000" w:rsidDel="00000000" w:rsidP="00000000" w:rsidRDefault="00000000" w:rsidRPr="00000000" w14:paraId="00000070">
            <w:pPr>
              <w:rPr/>
            </w:pPr>
            <w:r w:rsidDel="00000000" w:rsidR="00000000" w:rsidRPr="00000000">
              <w:rPr>
                <w:rFonts w:ascii="Arial" w:cs="Arial" w:eastAsia="Arial" w:hAnsi="Arial"/>
                <w:b w:val="0"/>
                <w:bCs w:val="0"/>
                <w:sz w:val="19"/>
                <w:szCs w:val="19"/>
                <w:rtl w:val="0"/>
              </w:rPr>
              <w:t xml:space="preserve">Application 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tcPr>
          <w:p w:rsidR="00000000" w:rsidDel="00000000" w:rsidP="00000000" w:rsidRDefault="00000000" w:rsidRPr="00000000" w14:paraId="00000071">
            <w:pPr>
              <w:rPr/>
            </w:pPr>
            <w:r w:rsidDel="00000000" w:rsidR="00000000" w:rsidRPr="00000000">
              <w:rPr>
                <w:rFonts w:ascii="Arial" w:cs="Arial" w:eastAsia="Arial" w:hAnsi="Arial"/>
                <w:b w:val="0"/>
                <w:bCs w:val="0"/>
                <w:sz w:val="19"/>
                <w:szCs w:val="19"/>
                <w:rtl w:val="0"/>
              </w:rPr>
              <w:t xml:space="preserve">MES, Digital Twin, Analytics, AI/ML consumers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72">
            <w:pPr>
              <w:rPr/>
            </w:pPr>
            <w:r w:rsidDel="00000000" w:rsidR="00000000" w:rsidRPr="00000000">
              <w:rPr>
                <w:rFonts w:ascii="Arial" w:cs="Arial" w:eastAsia="Arial" w:hAnsi="Arial"/>
                <w:b w:val="1"/>
                <w:bCs w:val="1"/>
                <w:sz w:val="19"/>
                <w:szCs w:val="19"/>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73">
            <w:pPr>
              <w:rPr/>
            </w:pPr>
            <w:r w:rsidDel="00000000" w:rsidR="00000000" w:rsidRPr="00000000">
              <w:rPr>
                <w:rFonts w:ascii="Arial" w:cs="Arial" w:eastAsia="Arial" w:hAnsi="Arial"/>
                <w:b w:val="0"/>
                <w:bCs w:val="0"/>
                <w:sz w:val="19"/>
                <w:szCs w:val="19"/>
                <w:rtl w:val="0"/>
              </w:rPr>
              <w:t xml:space="preserve">Integration Platform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74">
            <w:pPr>
              <w:rPr/>
            </w:pPr>
            <w:r w:rsidDel="00000000" w:rsidR="00000000" w:rsidRPr="00000000">
              <w:rPr>
                <w:rFonts w:ascii="Arial" w:cs="Arial" w:eastAsia="Arial" w:hAnsi="Arial"/>
                <w:b w:val="0"/>
                <w:bCs w:val="0"/>
                <w:sz w:val="19"/>
                <w:szCs w:val="19"/>
                <w:rtl w:val="0"/>
              </w:rPr>
              <w:t xml:space="preserve">Event streaming (Kafka), API gateway, message routing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tcPr>
          <w:p w:rsidR="00000000" w:rsidDel="00000000" w:rsidP="00000000" w:rsidRDefault="00000000" w:rsidRPr="00000000" w14:paraId="00000075">
            <w:pPr>
              <w:rPr/>
            </w:pPr>
            <w:r w:rsidDel="00000000" w:rsidR="00000000" w:rsidRPr="00000000">
              <w:rPr>
                <w:rFonts w:ascii="Arial" w:cs="Arial" w:eastAsia="Arial" w:hAnsi="Arial"/>
                <w:b w:val="1"/>
                <w:bCs w:val="1"/>
                <w:sz w:val="19"/>
                <w:szCs w:val="19"/>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tcPr>
          <w:p w:rsidR="00000000" w:rsidDel="00000000" w:rsidP="00000000" w:rsidRDefault="00000000" w:rsidRPr="00000000" w14:paraId="00000076">
            <w:pPr>
              <w:rPr/>
            </w:pPr>
            <w:r w:rsidDel="00000000" w:rsidR="00000000" w:rsidRPr="00000000">
              <w:rPr>
                <w:rFonts w:ascii="Arial" w:cs="Arial" w:eastAsia="Arial" w:hAnsi="Arial"/>
                <w:b w:val="0"/>
                <w:bCs w:val="0"/>
                <w:sz w:val="19"/>
                <w:szCs w:val="19"/>
                <w:rtl w:val="0"/>
              </w:rPr>
              <w:t xml:space="preserve">Semantic/Context 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tcPr>
          <w:p w:rsidR="00000000" w:rsidDel="00000000" w:rsidP="00000000" w:rsidRDefault="00000000" w:rsidRPr="00000000" w14:paraId="00000077">
            <w:pPr>
              <w:rPr/>
            </w:pPr>
            <w:r w:rsidDel="00000000" w:rsidR="00000000" w:rsidRPr="00000000">
              <w:rPr>
                <w:rFonts w:ascii="Arial" w:cs="Arial" w:eastAsia="Arial" w:hAnsi="Arial"/>
                <w:b w:val="0"/>
                <w:bCs w:val="0"/>
                <w:sz w:val="19"/>
                <w:szCs w:val="19"/>
                <w:rtl w:val="0"/>
              </w:rPr>
              <w:t xml:space="preserve">Canonical models, metadata registry, governance engine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78">
            <w:pPr>
              <w:rPr/>
            </w:pPr>
            <w:r w:rsidDel="00000000" w:rsidR="00000000" w:rsidRPr="00000000">
              <w:rPr>
                <w:rFonts w:ascii="Arial" w:cs="Arial" w:eastAsia="Arial" w:hAnsi="Arial"/>
                <w:b w:val="1"/>
                <w:bCs w:val="1"/>
                <w:sz w:val="19"/>
                <w:szCs w:val="19"/>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79">
            <w:pPr>
              <w:rPr/>
            </w:pPr>
            <w:r w:rsidDel="00000000" w:rsidR="00000000" w:rsidRPr="00000000">
              <w:rPr>
                <w:rFonts w:ascii="Arial" w:cs="Arial" w:eastAsia="Arial" w:hAnsi="Arial"/>
                <w:b w:val="0"/>
                <w:bCs w:val="0"/>
                <w:sz w:val="19"/>
                <w:szCs w:val="19"/>
                <w:rtl w:val="0"/>
              </w:rPr>
              <w:t xml:space="preserve">Edge Computing 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7A">
            <w:pPr>
              <w:rPr/>
            </w:pPr>
            <w:r w:rsidDel="00000000" w:rsidR="00000000" w:rsidRPr="00000000">
              <w:rPr>
                <w:rFonts w:ascii="Arial" w:cs="Arial" w:eastAsia="Arial" w:hAnsi="Arial"/>
                <w:b w:val="0"/>
                <w:bCs w:val="0"/>
                <w:sz w:val="19"/>
                <w:szCs w:val="19"/>
                <w:rtl w:val="0"/>
              </w:rPr>
              <w:t xml:space="preserve">Protocol translation, data normalization, local processing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tcPr>
          <w:p w:rsidR="00000000" w:rsidDel="00000000" w:rsidP="00000000" w:rsidRDefault="00000000" w:rsidRPr="00000000" w14:paraId="0000007B">
            <w:pPr>
              <w:rPr/>
            </w:pPr>
            <w:r w:rsidDel="00000000" w:rsidR="00000000" w:rsidRPr="00000000">
              <w:rPr>
                <w:rFonts w:ascii="Arial" w:cs="Arial" w:eastAsia="Arial" w:hAnsi="Arial"/>
                <w:b w:val="1"/>
                <w:bCs w:val="1"/>
                <w:sz w:val="19"/>
                <w:szCs w:val="19"/>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tcPr>
          <w:p w:rsidR="00000000" w:rsidDel="00000000" w:rsidP="00000000" w:rsidRDefault="00000000" w:rsidRPr="00000000" w14:paraId="0000007C">
            <w:pPr>
              <w:rPr/>
            </w:pPr>
            <w:r w:rsidDel="00000000" w:rsidR="00000000" w:rsidRPr="00000000">
              <w:rPr>
                <w:rFonts w:ascii="Arial" w:cs="Arial" w:eastAsia="Arial" w:hAnsi="Arial"/>
                <w:b w:val="0"/>
                <w:bCs w:val="0"/>
                <w:sz w:val="19"/>
                <w:szCs w:val="19"/>
                <w:rtl w:val="0"/>
              </w:rPr>
              <w:t xml:space="preserve">Communication 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tcPr>
          <w:p w:rsidR="00000000" w:rsidDel="00000000" w:rsidP="00000000" w:rsidRDefault="00000000" w:rsidRPr="00000000" w14:paraId="0000007D">
            <w:pPr>
              <w:rPr/>
            </w:pPr>
            <w:r w:rsidDel="00000000" w:rsidR="00000000" w:rsidRPr="00000000">
              <w:rPr>
                <w:rFonts w:ascii="Arial" w:cs="Arial" w:eastAsia="Arial" w:hAnsi="Arial"/>
                <w:b w:val="0"/>
                <w:bCs w:val="0"/>
                <w:sz w:val="19"/>
                <w:szCs w:val="19"/>
                <w:rtl w:val="0"/>
              </w:rPr>
              <w:t xml:space="preserve">OPC-UA servers, MQTT brokers, industrial protocols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7E">
            <w:pPr>
              <w:rPr/>
            </w:pPr>
            <w:r w:rsidDel="00000000" w:rsidR="00000000" w:rsidRPr="00000000">
              <w:rPr>
                <w:rFonts w:ascii="Arial" w:cs="Arial" w:eastAsia="Arial" w:hAnsi="Arial"/>
                <w:b w:val="1"/>
                <w:bCs w:val="1"/>
                <w:sz w:val="19"/>
                <w:szCs w:val="19"/>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7F">
            <w:pPr>
              <w:rPr/>
            </w:pPr>
            <w:r w:rsidDel="00000000" w:rsidR="00000000" w:rsidRPr="00000000">
              <w:rPr>
                <w:rFonts w:ascii="Arial" w:cs="Arial" w:eastAsia="Arial" w:hAnsi="Arial"/>
                <w:b w:val="0"/>
                <w:bCs w:val="0"/>
                <w:sz w:val="19"/>
                <w:szCs w:val="19"/>
                <w:rtl w:val="0"/>
              </w:rPr>
              <w:t xml:space="preserve">Physical Device 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80">
            <w:pPr>
              <w:rPr/>
            </w:pPr>
            <w:r w:rsidDel="00000000" w:rsidR="00000000" w:rsidRPr="00000000">
              <w:rPr>
                <w:rFonts w:ascii="Arial" w:cs="Arial" w:eastAsia="Arial" w:hAnsi="Arial"/>
                <w:b w:val="0"/>
                <w:bCs w:val="0"/>
                <w:sz w:val="19"/>
                <w:szCs w:val="19"/>
                <w:rtl w:val="0"/>
              </w:rPr>
              <w:t xml:space="preserve">PLCs, sensors, actuators, equipment controllers</w:t>
            </w:r>
            <w:r w:rsidDel="00000000" w:rsidR="00000000" w:rsidRPr="00000000">
              <w:rPr>
                <w:rtl w:val="0"/>
              </w:rPr>
            </w:r>
          </w:p>
        </w:tc>
      </w:tr>
    </w:tbl>
    <w:p w:rsidR="00000000" w:rsidDel="00000000" w:rsidP="00000000" w:rsidRDefault="00000000" w:rsidRPr="00000000" w14:paraId="00000081">
      <w:pPr>
        <w:pStyle w:val="Heading2"/>
        <w:rPr/>
      </w:pPr>
      <w:r w:rsidDel="00000000" w:rsidR="00000000" w:rsidRPr="00000000">
        <w:rPr>
          <w:rtl w:val="0"/>
        </w:rPr>
        <w:t xml:space="preserve">2.2 Data Flow Architecture</w:t>
      </w:r>
    </w:p>
    <w:p w:rsidR="00000000" w:rsidDel="00000000" w:rsidP="00000000" w:rsidRDefault="00000000" w:rsidRPr="00000000" w14:paraId="00000082">
      <w:pPr>
        <w:spacing w:after="160" w:lineRule="auto"/>
        <w:rPr/>
      </w:pPr>
      <w:r w:rsidDel="00000000" w:rsidR="00000000" w:rsidRPr="00000000">
        <w:rPr>
          <w:rFonts w:ascii="Arial" w:cs="Arial" w:eastAsia="Arial" w:hAnsi="Arial"/>
          <w:b w:val="0"/>
          <w:bCs w:val="0"/>
          <w:i w:val="0"/>
          <w:iCs w:val="0"/>
          <w:sz w:val="20"/>
          <w:szCs w:val="20"/>
          <w:rtl w:val="0"/>
        </w:rPr>
        <w:t xml:space="preserve">Data flows through the architecture in both directions:</w:t>
      </w:r>
      <w:r w:rsidDel="00000000" w:rsidR="00000000" w:rsidRPr="00000000">
        <w:rPr>
          <w:rtl w:val="0"/>
        </w:rPr>
      </w:r>
    </w:p>
    <w:p w:rsidR="00000000" w:rsidDel="00000000" w:rsidP="00000000" w:rsidRDefault="00000000" w:rsidRPr="00000000" w14:paraId="00000083">
      <w:pPr>
        <w:spacing w:after="160" w:lineRule="auto"/>
        <w:rPr/>
      </w:pPr>
      <w:r w:rsidDel="00000000" w:rsidR="00000000" w:rsidRPr="00000000">
        <w:rPr>
          <w:rFonts w:ascii="Arial" w:cs="Arial" w:eastAsia="Arial" w:hAnsi="Arial"/>
          <w:b w:val="1"/>
          <w:bCs w:val="1"/>
          <w:i w:val="0"/>
          <w:iCs w:val="0"/>
          <w:sz w:val="20"/>
          <w:szCs w:val="20"/>
          <w:rtl w:val="0"/>
        </w:rPr>
        <w:t xml:space="preserve">Northbound (Device to Enterprise):</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Equipment state changes, production counts, process measurements</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Quality inspection results, alarm events</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Material consumption and tracking events</w:t>
      </w:r>
    </w:p>
    <w:p w:rsidR="00000000" w:rsidDel="00000000" w:rsidP="00000000" w:rsidRDefault="00000000" w:rsidRPr="00000000" w14:paraId="00000087">
      <w:pPr>
        <w:spacing w:after="160" w:lineRule="auto"/>
        <w:rPr/>
      </w:pPr>
      <w:r w:rsidDel="00000000" w:rsidR="00000000" w:rsidRPr="00000000">
        <w:rPr>
          <w:rFonts w:ascii="Arial" w:cs="Arial" w:eastAsia="Arial" w:hAnsi="Arial"/>
          <w:b w:val="1"/>
          <w:bCs w:val="1"/>
          <w:i w:val="0"/>
          <w:iCs w:val="0"/>
          <w:sz w:val="20"/>
          <w:szCs w:val="20"/>
          <w:rtl w:val="0"/>
        </w:rPr>
        <w:t xml:space="preserve">Southbound (Enterprise to Device):</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Work order downloads and recipe parameters</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Setpoint changes and production commands</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Label data and serialization assignments</w:t>
      </w:r>
    </w:p>
    <w:p w:rsidR="00000000" w:rsidDel="00000000" w:rsidP="00000000" w:rsidRDefault="00000000" w:rsidRPr="00000000" w14:paraId="0000008B">
      <w:pPr>
        <w:rPr/>
      </w:pPr>
      <w:r w:rsidDel="00000000" w:rsidR="00000000" w:rsidRPr="00000000">
        <w:br w:type="page"/>
      </w:r>
      <w:r w:rsidDel="00000000" w:rsidR="00000000" w:rsidRPr="00000000">
        <w:rPr>
          <w:rtl w:val="0"/>
        </w:rPr>
      </w:r>
    </w:p>
    <w:p w:rsidR="00000000" w:rsidDel="00000000" w:rsidP="00000000" w:rsidRDefault="00000000" w:rsidRPr="00000000" w14:paraId="0000008C">
      <w:pPr>
        <w:pStyle w:val="Heading1"/>
        <w:rPr/>
      </w:pPr>
      <w:r w:rsidDel="00000000" w:rsidR="00000000" w:rsidRPr="00000000">
        <w:rPr>
          <w:rtl w:val="0"/>
        </w:rPr>
        <w:t xml:space="preserve">3. Physical Device Layer (Layer 1)</w:t>
      </w:r>
    </w:p>
    <w:p w:rsidR="00000000" w:rsidDel="00000000" w:rsidP="00000000" w:rsidRDefault="00000000" w:rsidRPr="00000000" w14:paraId="0000008D">
      <w:pPr>
        <w:pStyle w:val="Heading2"/>
        <w:rPr/>
      </w:pPr>
      <w:r w:rsidDel="00000000" w:rsidR="00000000" w:rsidRPr="00000000">
        <w:rPr>
          <w:rtl w:val="0"/>
        </w:rPr>
        <w:t xml:space="preserve">3.1 PLC Configuration Standards</w:t>
      </w:r>
    </w:p>
    <w:p w:rsidR="00000000" w:rsidDel="00000000" w:rsidP="00000000" w:rsidRDefault="00000000" w:rsidRPr="00000000" w14:paraId="0000008E">
      <w:pPr>
        <w:spacing w:after="160" w:lineRule="auto"/>
        <w:rPr/>
      </w:pPr>
      <w:r w:rsidDel="00000000" w:rsidR="00000000" w:rsidRPr="00000000">
        <w:rPr>
          <w:rFonts w:ascii="Arial" w:cs="Arial" w:eastAsia="Arial" w:hAnsi="Arial"/>
          <w:b w:val="0"/>
          <w:bCs w:val="0"/>
          <w:i w:val="0"/>
          <w:iCs w:val="0"/>
          <w:sz w:val="20"/>
          <w:szCs w:val="20"/>
          <w:rtl w:val="0"/>
        </w:rPr>
        <w:t xml:space="preserve">All PLCs integrated into the Digital Factory architecture must conform to these configuration standards to ensure consistent integration and future portability.</w:t>
      </w:r>
      <w:r w:rsidDel="00000000" w:rsidR="00000000" w:rsidRPr="00000000">
        <w:rPr>
          <w:rtl w:val="0"/>
        </w:rPr>
      </w:r>
    </w:p>
    <w:p w:rsidR="00000000" w:rsidDel="00000000" w:rsidP="00000000" w:rsidRDefault="00000000" w:rsidRPr="00000000" w14:paraId="0000008F">
      <w:pPr>
        <w:pStyle w:val="Heading3"/>
        <w:rPr/>
      </w:pPr>
      <w:r w:rsidDel="00000000" w:rsidR="00000000" w:rsidRPr="00000000">
        <w:rPr>
          <w:rtl w:val="0"/>
        </w:rPr>
        <w:t xml:space="preserve">3.1.1 Supported PLC Platforms</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3f2fd" w:val="clear"/>
            <w:tcMar>
              <w:top w:w="60.0" w:type="dxa"/>
              <w:left w:w="100.0" w:type="dxa"/>
              <w:bottom w:w="60.0" w:type="dxa"/>
              <w:right w:w="100.0" w:type="dxa"/>
            </w:tcMar>
          </w:tcPr>
          <w:p w:rsidR="00000000" w:rsidDel="00000000" w:rsidP="00000000" w:rsidRDefault="00000000" w:rsidRPr="00000000" w14:paraId="00000090">
            <w:pPr>
              <w:rPr/>
            </w:pPr>
            <w:r w:rsidDel="00000000" w:rsidR="00000000" w:rsidRPr="00000000">
              <w:rPr>
                <w:rFonts w:ascii="Arial" w:cs="Arial" w:eastAsia="Arial" w:hAnsi="Arial"/>
                <w:b w:val="1"/>
                <w:bCs w:val="1"/>
                <w:sz w:val="20"/>
                <w:szCs w:val="20"/>
                <w:rtl w:val="0"/>
              </w:rPr>
              <w:t xml:space="preserve">Vendor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3f2fd" w:val="clear"/>
            <w:tcMar>
              <w:top w:w="60.0" w:type="dxa"/>
              <w:left w:w="100.0" w:type="dxa"/>
              <w:bottom w:w="60.0" w:type="dxa"/>
              <w:right w:w="100.0" w:type="dxa"/>
            </w:tcMar>
          </w:tcPr>
          <w:p w:rsidR="00000000" w:rsidDel="00000000" w:rsidP="00000000" w:rsidRDefault="00000000" w:rsidRPr="00000000" w14:paraId="00000091">
            <w:pPr>
              <w:rPr/>
            </w:pPr>
            <w:r w:rsidDel="00000000" w:rsidR="00000000" w:rsidRPr="00000000">
              <w:rPr>
                <w:rFonts w:ascii="Arial" w:cs="Arial" w:eastAsia="Arial" w:hAnsi="Arial"/>
                <w:b w:val="1"/>
                <w:bCs w:val="1"/>
                <w:sz w:val="20"/>
                <w:szCs w:val="20"/>
                <w:rtl w:val="0"/>
              </w:rPr>
              <w:t xml:space="preserve">Platform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3f2fd" w:val="clear"/>
            <w:tcMar>
              <w:top w:w="60.0" w:type="dxa"/>
              <w:left w:w="100.0" w:type="dxa"/>
              <w:bottom w:w="60.0" w:type="dxa"/>
              <w:right w:w="100.0" w:type="dxa"/>
            </w:tcMar>
          </w:tcPr>
          <w:p w:rsidR="00000000" w:rsidDel="00000000" w:rsidP="00000000" w:rsidRDefault="00000000" w:rsidRPr="00000000" w14:paraId="00000092">
            <w:pPr>
              <w:rPr/>
            </w:pPr>
            <w:r w:rsidDel="00000000" w:rsidR="00000000" w:rsidRPr="00000000">
              <w:rPr>
                <w:rFonts w:ascii="Arial" w:cs="Arial" w:eastAsia="Arial" w:hAnsi="Arial"/>
                <w:b w:val="1"/>
                <w:bCs w:val="1"/>
                <w:sz w:val="20"/>
                <w:szCs w:val="20"/>
                <w:rtl w:val="0"/>
              </w:rPr>
              <w:t xml:space="preserve">Protocol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3f2fd" w:val="clear"/>
            <w:tcMar>
              <w:top w:w="60.0" w:type="dxa"/>
              <w:left w:w="100.0" w:type="dxa"/>
              <w:bottom w:w="60.0" w:type="dxa"/>
              <w:right w:w="100.0" w:type="dxa"/>
            </w:tcMar>
          </w:tcPr>
          <w:p w:rsidR="00000000" w:rsidDel="00000000" w:rsidP="00000000" w:rsidRDefault="00000000" w:rsidRPr="00000000" w14:paraId="00000093">
            <w:pPr>
              <w:rPr/>
            </w:pPr>
            <w:r w:rsidDel="00000000" w:rsidR="00000000" w:rsidRPr="00000000">
              <w:rPr>
                <w:rFonts w:ascii="Arial" w:cs="Arial" w:eastAsia="Arial" w:hAnsi="Arial"/>
                <w:b w:val="1"/>
                <w:bCs w:val="1"/>
                <w:sz w:val="20"/>
                <w:szCs w:val="20"/>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94">
            <w:pPr>
              <w:rPr/>
            </w:pPr>
            <w:r w:rsidDel="00000000" w:rsidR="00000000" w:rsidRPr="00000000">
              <w:rPr>
                <w:rFonts w:ascii="Arial" w:cs="Arial" w:eastAsia="Arial" w:hAnsi="Arial"/>
                <w:b w:val="0"/>
                <w:bCs w:val="0"/>
                <w:sz w:val="19"/>
                <w:szCs w:val="19"/>
                <w:rtl w:val="0"/>
              </w:rPr>
              <w:t xml:space="preserve">Rockwell/Allen-Bradley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95">
            <w:pPr>
              <w:rPr/>
            </w:pPr>
            <w:r w:rsidDel="00000000" w:rsidR="00000000" w:rsidRPr="00000000">
              <w:rPr>
                <w:rFonts w:ascii="Arial" w:cs="Arial" w:eastAsia="Arial" w:hAnsi="Arial"/>
                <w:b w:val="0"/>
                <w:bCs w:val="0"/>
                <w:sz w:val="19"/>
                <w:szCs w:val="19"/>
                <w:rtl w:val="0"/>
              </w:rPr>
              <w:t xml:space="preserve">ControlLogix, CompactLogix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96">
            <w:pPr>
              <w:rPr/>
            </w:pPr>
            <w:r w:rsidDel="00000000" w:rsidR="00000000" w:rsidRPr="00000000">
              <w:rPr>
                <w:rFonts w:ascii="Arial" w:cs="Arial" w:eastAsia="Arial" w:hAnsi="Arial"/>
                <w:b w:val="0"/>
                <w:bCs w:val="0"/>
                <w:sz w:val="19"/>
                <w:szCs w:val="19"/>
                <w:rtl w:val="0"/>
              </w:rPr>
              <w:t xml:space="preserve">EtherNet/IP, CIP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tcPr>
          <w:p w:rsidR="00000000" w:rsidDel="00000000" w:rsidP="00000000" w:rsidRDefault="00000000" w:rsidRPr="00000000" w14:paraId="00000097">
            <w:pPr>
              <w:rPr/>
            </w:pPr>
            <w:r w:rsidDel="00000000" w:rsidR="00000000" w:rsidRPr="00000000">
              <w:rPr>
                <w:rFonts w:ascii="Arial" w:cs="Arial" w:eastAsia="Arial" w:hAnsi="Arial"/>
                <w:b w:val="0"/>
                <w:bCs w:val="0"/>
                <w:sz w:val="19"/>
                <w:szCs w:val="19"/>
                <w:rtl w:val="0"/>
              </w:rPr>
              <w:t xml:space="preserve">Preferred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98">
            <w:pPr>
              <w:rPr/>
            </w:pPr>
            <w:r w:rsidDel="00000000" w:rsidR="00000000" w:rsidRPr="00000000">
              <w:rPr>
                <w:rFonts w:ascii="Arial" w:cs="Arial" w:eastAsia="Arial" w:hAnsi="Arial"/>
                <w:b w:val="0"/>
                <w:bCs w:val="0"/>
                <w:sz w:val="19"/>
                <w:szCs w:val="19"/>
                <w:rtl w:val="0"/>
              </w:rPr>
              <w:t xml:space="preserve">Siemens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99">
            <w:pPr>
              <w:rPr/>
            </w:pPr>
            <w:r w:rsidDel="00000000" w:rsidR="00000000" w:rsidRPr="00000000">
              <w:rPr>
                <w:rFonts w:ascii="Arial" w:cs="Arial" w:eastAsia="Arial" w:hAnsi="Arial"/>
                <w:b w:val="0"/>
                <w:bCs w:val="0"/>
                <w:sz w:val="19"/>
                <w:szCs w:val="19"/>
                <w:rtl w:val="0"/>
              </w:rPr>
              <w:t xml:space="preserve">S7-1500, S7-1200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9A">
            <w:pPr>
              <w:rPr/>
            </w:pPr>
            <w:r w:rsidDel="00000000" w:rsidR="00000000" w:rsidRPr="00000000">
              <w:rPr>
                <w:rFonts w:ascii="Arial" w:cs="Arial" w:eastAsia="Arial" w:hAnsi="Arial"/>
                <w:b w:val="0"/>
                <w:bCs w:val="0"/>
                <w:sz w:val="19"/>
                <w:szCs w:val="19"/>
                <w:rtl w:val="0"/>
              </w:rPr>
              <w:t xml:space="preserve">PROFINET, S7 Protocol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9B">
            <w:pPr>
              <w:rPr/>
            </w:pPr>
            <w:r w:rsidDel="00000000" w:rsidR="00000000" w:rsidRPr="00000000">
              <w:rPr>
                <w:rFonts w:ascii="Arial" w:cs="Arial" w:eastAsia="Arial" w:hAnsi="Arial"/>
                <w:b w:val="0"/>
                <w:bCs w:val="0"/>
                <w:sz w:val="19"/>
                <w:szCs w:val="19"/>
                <w:rtl w:val="0"/>
              </w:rPr>
              <w:t xml:space="preserve">Supported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9C">
            <w:pPr>
              <w:rPr/>
            </w:pPr>
            <w:r w:rsidDel="00000000" w:rsidR="00000000" w:rsidRPr="00000000">
              <w:rPr>
                <w:rFonts w:ascii="Arial" w:cs="Arial" w:eastAsia="Arial" w:hAnsi="Arial"/>
                <w:b w:val="0"/>
                <w:bCs w:val="0"/>
                <w:sz w:val="19"/>
                <w:szCs w:val="19"/>
                <w:rtl w:val="0"/>
              </w:rPr>
              <w:t xml:space="preserve">Schneider Electric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9D">
            <w:pPr>
              <w:rPr/>
            </w:pPr>
            <w:r w:rsidDel="00000000" w:rsidR="00000000" w:rsidRPr="00000000">
              <w:rPr>
                <w:rFonts w:ascii="Arial" w:cs="Arial" w:eastAsia="Arial" w:hAnsi="Arial"/>
                <w:b w:val="0"/>
                <w:bCs w:val="0"/>
                <w:sz w:val="19"/>
                <w:szCs w:val="19"/>
                <w:rtl w:val="0"/>
              </w:rPr>
              <w:t xml:space="preserve">Modicon M580, M340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9E">
            <w:pPr>
              <w:rPr/>
            </w:pPr>
            <w:r w:rsidDel="00000000" w:rsidR="00000000" w:rsidRPr="00000000">
              <w:rPr>
                <w:rFonts w:ascii="Arial" w:cs="Arial" w:eastAsia="Arial" w:hAnsi="Arial"/>
                <w:b w:val="0"/>
                <w:bCs w:val="0"/>
                <w:sz w:val="19"/>
                <w:szCs w:val="19"/>
                <w:rtl w:val="0"/>
              </w:rPr>
              <w:t xml:space="preserve">Modbus TCP, EtherNet/IP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9F">
            <w:pPr>
              <w:rPr/>
            </w:pPr>
            <w:r w:rsidDel="00000000" w:rsidR="00000000" w:rsidRPr="00000000">
              <w:rPr>
                <w:rFonts w:ascii="Arial" w:cs="Arial" w:eastAsia="Arial" w:hAnsi="Arial"/>
                <w:b w:val="0"/>
                <w:bCs w:val="0"/>
                <w:sz w:val="19"/>
                <w:szCs w:val="19"/>
                <w:rtl w:val="0"/>
              </w:rPr>
              <w:t xml:space="preserve">Supported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A0">
            <w:pPr>
              <w:rPr/>
            </w:pPr>
            <w:r w:rsidDel="00000000" w:rsidR="00000000" w:rsidRPr="00000000">
              <w:rPr>
                <w:rFonts w:ascii="Arial" w:cs="Arial" w:eastAsia="Arial" w:hAnsi="Arial"/>
                <w:b w:val="0"/>
                <w:bCs w:val="0"/>
                <w:sz w:val="19"/>
                <w:szCs w:val="19"/>
                <w:rtl w:val="0"/>
              </w:rPr>
              <w:t xml:space="preserve">Beckhoff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A1">
            <w:pPr>
              <w:rPr/>
            </w:pPr>
            <w:r w:rsidDel="00000000" w:rsidR="00000000" w:rsidRPr="00000000">
              <w:rPr>
                <w:rFonts w:ascii="Arial" w:cs="Arial" w:eastAsia="Arial" w:hAnsi="Arial"/>
                <w:b w:val="0"/>
                <w:bCs w:val="0"/>
                <w:sz w:val="19"/>
                <w:szCs w:val="19"/>
                <w:rtl w:val="0"/>
              </w:rPr>
              <w:t xml:space="preserve">TwinCAT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A2">
            <w:pPr>
              <w:rPr/>
            </w:pPr>
            <w:r w:rsidDel="00000000" w:rsidR="00000000" w:rsidRPr="00000000">
              <w:rPr>
                <w:rFonts w:ascii="Arial" w:cs="Arial" w:eastAsia="Arial" w:hAnsi="Arial"/>
                <w:b w:val="0"/>
                <w:bCs w:val="0"/>
                <w:sz w:val="19"/>
                <w:szCs w:val="19"/>
                <w:rtl w:val="0"/>
              </w:rPr>
              <w:t xml:space="preserve">ADS, OPC-UA native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A3">
            <w:pPr>
              <w:rPr/>
            </w:pPr>
            <w:r w:rsidDel="00000000" w:rsidR="00000000" w:rsidRPr="00000000">
              <w:rPr>
                <w:rFonts w:ascii="Arial" w:cs="Arial" w:eastAsia="Arial" w:hAnsi="Arial"/>
                <w:b w:val="0"/>
                <w:bCs w:val="0"/>
                <w:sz w:val="19"/>
                <w:szCs w:val="19"/>
                <w:rtl w:val="0"/>
              </w:rPr>
              <w:t xml:space="preserve">Supported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A4">
            <w:pPr>
              <w:rPr/>
            </w:pPr>
            <w:r w:rsidDel="00000000" w:rsidR="00000000" w:rsidRPr="00000000">
              <w:rPr>
                <w:rFonts w:ascii="Arial" w:cs="Arial" w:eastAsia="Arial" w:hAnsi="Arial"/>
                <w:b w:val="0"/>
                <w:bCs w:val="0"/>
                <w:sz w:val="19"/>
                <w:szCs w:val="19"/>
                <w:rtl w:val="0"/>
              </w:rPr>
              <w:t xml:space="preserve">Omron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A5">
            <w:pPr>
              <w:rPr/>
            </w:pPr>
            <w:r w:rsidDel="00000000" w:rsidR="00000000" w:rsidRPr="00000000">
              <w:rPr>
                <w:rFonts w:ascii="Arial" w:cs="Arial" w:eastAsia="Arial" w:hAnsi="Arial"/>
                <w:b w:val="0"/>
                <w:bCs w:val="0"/>
                <w:sz w:val="19"/>
                <w:szCs w:val="19"/>
                <w:rtl w:val="0"/>
              </w:rPr>
              <w:t xml:space="preserve">NX/NJ Series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A6">
            <w:pPr>
              <w:rPr/>
            </w:pPr>
            <w:r w:rsidDel="00000000" w:rsidR="00000000" w:rsidRPr="00000000">
              <w:rPr>
                <w:rFonts w:ascii="Arial" w:cs="Arial" w:eastAsia="Arial" w:hAnsi="Arial"/>
                <w:b w:val="0"/>
                <w:bCs w:val="0"/>
                <w:sz w:val="19"/>
                <w:szCs w:val="19"/>
                <w:rtl w:val="0"/>
              </w:rPr>
              <w:t xml:space="preserve">EtherNet/IP, EtherCAT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A7">
            <w:pPr>
              <w:rPr/>
            </w:pPr>
            <w:r w:rsidDel="00000000" w:rsidR="00000000" w:rsidRPr="00000000">
              <w:rPr>
                <w:rFonts w:ascii="Arial" w:cs="Arial" w:eastAsia="Arial" w:hAnsi="Arial"/>
                <w:b w:val="0"/>
                <w:bCs w:val="0"/>
                <w:sz w:val="19"/>
                <w:szCs w:val="19"/>
                <w:rtl w:val="0"/>
              </w:rPr>
              <w:t xml:space="preserve">Supported</w:t>
            </w:r>
            <w:r w:rsidDel="00000000" w:rsidR="00000000" w:rsidRPr="00000000">
              <w:rPr>
                <w:rtl w:val="0"/>
              </w:rPr>
            </w:r>
          </w:p>
        </w:tc>
      </w:tr>
    </w:tbl>
    <w:p w:rsidR="00000000" w:rsidDel="00000000" w:rsidP="00000000" w:rsidRDefault="00000000" w:rsidRPr="00000000" w14:paraId="000000A8">
      <w:pPr>
        <w:pStyle w:val="Heading3"/>
        <w:rPr/>
      </w:pPr>
      <w:r w:rsidDel="00000000" w:rsidR="00000000" w:rsidRPr="00000000">
        <w:rPr>
          <w:rtl w:val="0"/>
        </w:rPr>
        <w:t xml:space="preserve">3.1.2 Tag Naming Convention</w:t>
      </w:r>
    </w:p>
    <w:p w:rsidR="00000000" w:rsidDel="00000000" w:rsidP="00000000" w:rsidRDefault="00000000" w:rsidRPr="00000000" w14:paraId="000000A9">
      <w:pPr>
        <w:spacing w:after="160" w:lineRule="auto"/>
        <w:rPr/>
      </w:pPr>
      <w:r w:rsidDel="00000000" w:rsidR="00000000" w:rsidRPr="00000000">
        <w:rPr>
          <w:rFonts w:ascii="Arial" w:cs="Arial" w:eastAsia="Arial" w:hAnsi="Arial"/>
          <w:b w:val="0"/>
          <w:bCs w:val="0"/>
          <w:i w:val="0"/>
          <w:iCs w:val="0"/>
          <w:sz w:val="20"/>
          <w:szCs w:val="20"/>
          <w:rtl w:val="0"/>
        </w:rPr>
        <w:t xml:space="preserve">A standardized tag naming convention is critical for abstraction. All PLC tags must follow this hierarchical naming pattern:</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100.0" w:type="dxa"/>
              <w:left w:w="150.0" w:type="dxa"/>
              <w:bottom w:w="100.0" w:type="dxa"/>
              <w:right w:w="150.0" w:type="dxa"/>
            </w:tcMar>
          </w:tcPr>
          <w:p w:rsidR="00000000" w:rsidDel="00000000" w:rsidP="00000000" w:rsidRDefault="00000000" w:rsidRPr="00000000" w14:paraId="000000AA">
            <w:pPr>
              <w:rPr/>
            </w:pPr>
            <w:r w:rsidDel="00000000" w:rsidR="00000000" w:rsidRPr="00000000">
              <w:rPr>
                <w:rFonts w:ascii="Consolas" w:cs="Consolas" w:eastAsia="Consolas" w:hAnsi="Consolas"/>
                <w:sz w:val="18"/>
                <w:szCs w:val="18"/>
                <w:rtl w:val="0"/>
              </w:rPr>
              <w:t xml:space="preserve">[Site]_[Area]_[Equipment]_[Module]_[Point]_[Attribute]</w:t>
            </w:r>
            <w:r w:rsidDel="00000000" w:rsidR="00000000" w:rsidRPr="00000000">
              <w:rPr>
                <w:rtl w:val="0"/>
              </w:rPr>
            </w:r>
          </w:p>
          <w:p w:rsidR="00000000" w:rsidDel="00000000" w:rsidP="00000000" w:rsidRDefault="00000000" w:rsidRPr="00000000" w14:paraId="000000AB">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AC">
            <w:pPr>
              <w:rPr/>
            </w:pPr>
            <w:r w:rsidDel="00000000" w:rsidR="00000000" w:rsidRPr="00000000">
              <w:rPr>
                <w:rFonts w:ascii="Consolas" w:cs="Consolas" w:eastAsia="Consolas" w:hAnsi="Consolas"/>
                <w:sz w:val="18"/>
                <w:szCs w:val="18"/>
                <w:rtl w:val="0"/>
              </w:rPr>
              <w:t xml:space="preserve">Examples:</w:t>
            </w:r>
            <w:r w:rsidDel="00000000" w:rsidR="00000000" w:rsidRPr="00000000">
              <w:rPr>
                <w:rtl w:val="0"/>
              </w:rPr>
            </w:r>
          </w:p>
          <w:p w:rsidR="00000000" w:rsidDel="00000000" w:rsidP="00000000" w:rsidRDefault="00000000" w:rsidRPr="00000000" w14:paraId="000000AD">
            <w:pPr>
              <w:rPr/>
            </w:pPr>
            <w:r w:rsidDel="00000000" w:rsidR="00000000" w:rsidRPr="00000000">
              <w:rPr>
                <w:rFonts w:ascii="Consolas" w:cs="Consolas" w:eastAsia="Consolas" w:hAnsi="Consolas"/>
                <w:sz w:val="18"/>
                <w:szCs w:val="18"/>
                <w:rtl w:val="0"/>
              </w:rPr>
              <w:t xml:space="preserve">  BAL_MH1_MOLD01_HYD_PRESSURE_PV      (Ballina, Molding Hall 1, Mold 01, Hydraulic, Pressure, Process Value)</w:t>
            </w:r>
            <w:r w:rsidDel="00000000" w:rsidR="00000000" w:rsidRPr="00000000">
              <w:rPr>
                <w:rtl w:val="0"/>
              </w:rPr>
            </w:r>
          </w:p>
          <w:p w:rsidR="00000000" w:rsidDel="00000000" w:rsidP="00000000" w:rsidRDefault="00000000" w:rsidRPr="00000000" w14:paraId="000000AE">
            <w:pPr>
              <w:rPr/>
            </w:pPr>
            <w:r w:rsidDel="00000000" w:rsidR="00000000" w:rsidRPr="00000000">
              <w:rPr>
                <w:rFonts w:ascii="Consolas" w:cs="Consolas" w:eastAsia="Consolas" w:hAnsi="Consolas"/>
                <w:sz w:val="18"/>
                <w:szCs w:val="18"/>
                <w:rtl w:val="0"/>
              </w:rPr>
              <w:t xml:space="preserve">  BAL_MH1_MOLD01_HYD_PRESSURE_SP      (Setpoint)</w:t>
            </w:r>
            <w:r w:rsidDel="00000000" w:rsidR="00000000" w:rsidRPr="00000000">
              <w:rPr>
                <w:rtl w:val="0"/>
              </w:rPr>
            </w:r>
          </w:p>
          <w:p w:rsidR="00000000" w:rsidDel="00000000" w:rsidP="00000000" w:rsidRDefault="00000000" w:rsidRPr="00000000" w14:paraId="000000AF">
            <w:pPr>
              <w:rPr/>
            </w:pPr>
            <w:r w:rsidDel="00000000" w:rsidR="00000000" w:rsidRPr="00000000">
              <w:rPr>
                <w:rFonts w:ascii="Consolas" w:cs="Consolas" w:eastAsia="Consolas" w:hAnsi="Consolas"/>
                <w:sz w:val="18"/>
                <w:szCs w:val="18"/>
                <w:rtl w:val="0"/>
              </w:rPr>
              <w:t xml:space="preserve">  BAL_MH1_MOLD01_HYD_PRESSURE_HI      (High Alarm Limit)</w:t>
            </w:r>
            <w:r w:rsidDel="00000000" w:rsidR="00000000" w:rsidRPr="00000000">
              <w:rPr>
                <w:rtl w:val="0"/>
              </w:rPr>
            </w:r>
          </w:p>
          <w:p w:rsidR="00000000" w:rsidDel="00000000" w:rsidP="00000000" w:rsidRDefault="00000000" w:rsidRPr="00000000" w14:paraId="000000B0">
            <w:pPr>
              <w:rPr/>
            </w:pPr>
            <w:r w:rsidDel="00000000" w:rsidR="00000000" w:rsidRPr="00000000">
              <w:rPr>
                <w:rFonts w:ascii="Consolas" w:cs="Consolas" w:eastAsia="Consolas" w:hAnsi="Consolas"/>
                <w:sz w:val="18"/>
                <w:szCs w:val="18"/>
                <w:rtl w:val="0"/>
              </w:rPr>
              <w:t xml:space="preserve">  BAL_MH1_MOLD01_HYD_PRESSURE_HIHI    (High-High Alarm Limit)</w:t>
            </w:r>
            <w:r w:rsidDel="00000000" w:rsidR="00000000" w:rsidRPr="00000000">
              <w:rPr>
                <w:rtl w:val="0"/>
              </w:rPr>
            </w:r>
          </w:p>
          <w:p w:rsidR="00000000" w:rsidDel="00000000" w:rsidP="00000000" w:rsidRDefault="00000000" w:rsidRPr="00000000" w14:paraId="000000B1">
            <w:pPr>
              <w:rPr/>
            </w:pPr>
            <w:r w:rsidDel="00000000" w:rsidR="00000000" w:rsidRPr="00000000">
              <w:rPr>
                <w:rFonts w:ascii="Consolas" w:cs="Consolas" w:eastAsia="Consolas" w:hAnsi="Consolas"/>
                <w:sz w:val="18"/>
                <w:szCs w:val="18"/>
                <w:rtl w:val="0"/>
              </w:rPr>
              <w:t xml:space="preserve">  BAL_MH1_MOLD01_CYCLE_COUNT_PV       (Cycle Counter Value)</w:t>
            </w:r>
            <w:r w:rsidDel="00000000" w:rsidR="00000000" w:rsidRPr="00000000">
              <w:rPr>
                <w:rtl w:val="0"/>
              </w:rPr>
            </w:r>
          </w:p>
          <w:p w:rsidR="00000000" w:rsidDel="00000000" w:rsidP="00000000" w:rsidRDefault="00000000" w:rsidRPr="00000000" w14:paraId="000000B2">
            <w:pPr>
              <w:rPr/>
            </w:pPr>
            <w:r w:rsidDel="00000000" w:rsidR="00000000" w:rsidRPr="00000000">
              <w:rPr>
                <w:rFonts w:ascii="Consolas" w:cs="Consolas" w:eastAsia="Consolas" w:hAnsi="Consolas"/>
                <w:sz w:val="18"/>
                <w:szCs w:val="18"/>
                <w:rtl w:val="0"/>
              </w:rPr>
              <w:t xml:space="preserve">  BAL_MH1_MOLD01_STATE_PV             (Equipment State)</w:t>
            </w:r>
            <w:r w:rsidDel="00000000" w:rsidR="00000000" w:rsidRPr="00000000">
              <w:rPr>
                <w:rtl w:val="0"/>
              </w:rPr>
            </w:r>
          </w:p>
          <w:p w:rsidR="00000000" w:rsidDel="00000000" w:rsidP="00000000" w:rsidRDefault="00000000" w:rsidRPr="00000000" w14:paraId="000000B3">
            <w:pPr>
              <w:rPr/>
            </w:pPr>
            <w:r w:rsidDel="00000000" w:rsidR="00000000" w:rsidRPr="00000000">
              <w:rPr>
                <w:rFonts w:ascii="Consolas" w:cs="Consolas" w:eastAsia="Consolas" w:hAnsi="Consolas"/>
                <w:sz w:val="18"/>
                <w:szCs w:val="18"/>
                <w:rtl w:val="0"/>
              </w:rPr>
              <w:t xml:space="preserve">  BAL_MH1_MOLD01_FAULT_CODE           (Active Fault Code)</w:t>
            </w:r>
            <w:r w:rsidDel="00000000" w:rsidR="00000000" w:rsidRPr="00000000">
              <w:rPr>
                <w:rtl w:val="0"/>
              </w:rPr>
            </w:r>
          </w:p>
        </w:tc>
      </w:tr>
    </w:tbl>
    <w:p w:rsidR="00000000" w:rsidDel="00000000" w:rsidP="00000000" w:rsidRDefault="00000000" w:rsidRPr="00000000" w14:paraId="000000B4">
      <w:pPr>
        <w:spacing w:after="160" w:lineRule="auto"/>
        <w:rPr/>
      </w:pPr>
      <w:r w:rsidDel="00000000" w:rsidR="00000000" w:rsidRPr="00000000">
        <w:rPr>
          <w:rtl w:val="0"/>
        </w:rPr>
      </w:r>
    </w:p>
    <w:p w:rsidR="00000000" w:rsidDel="00000000" w:rsidP="00000000" w:rsidRDefault="00000000" w:rsidRPr="00000000" w14:paraId="000000B5">
      <w:pPr>
        <w:pStyle w:val="Heading3"/>
        <w:rPr/>
      </w:pPr>
      <w:r w:rsidDel="00000000" w:rsidR="00000000" w:rsidRPr="00000000">
        <w:rPr>
          <w:rtl w:val="0"/>
        </w:rPr>
        <w:t xml:space="preserve">3.1.3 Tag Naming Elements</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2340"/>
        <w:gridCol w:w="5460"/>
        <w:tblGridChange w:id="0">
          <w:tblGrid>
            <w:gridCol w:w="1560"/>
            <w:gridCol w:w="2340"/>
            <w:gridCol w:w="54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3f2fd" w:val="clear"/>
            <w:tcMar>
              <w:top w:w="60.0" w:type="dxa"/>
              <w:left w:w="100.0" w:type="dxa"/>
              <w:bottom w:w="60.0" w:type="dxa"/>
              <w:right w:w="100.0" w:type="dxa"/>
            </w:tcMar>
          </w:tcPr>
          <w:p w:rsidR="00000000" w:rsidDel="00000000" w:rsidP="00000000" w:rsidRDefault="00000000" w:rsidRPr="00000000" w14:paraId="000000B6">
            <w:pPr>
              <w:rPr/>
            </w:pPr>
            <w:r w:rsidDel="00000000" w:rsidR="00000000" w:rsidRPr="00000000">
              <w:rPr>
                <w:rFonts w:ascii="Arial" w:cs="Arial" w:eastAsia="Arial" w:hAnsi="Arial"/>
                <w:b w:val="1"/>
                <w:bCs w:val="1"/>
                <w:sz w:val="20"/>
                <w:szCs w:val="20"/>
                <w:rtl w:val="0"/>
              </w:rPr>
              <w:t xml:space="preserve">Element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3f2fd" w:val="clear"/>
            <w:tcMar>
              <w:top w:w="60.0" w:type="dxa"/>
              <w:left w:w="100.0" w:type="dxa"/>
              <w:bottom w:w="60.0" w:type="dxa"/>
              <w:right w:w="100.0" w:type="dxa"/>
            </w:tcMar>
          </w:tcPr>
          <w:p w:rsidR="00000000" w:rsidDel="00000000" w:rsidP="00000000" w:rsidRDefault="00000000" w:rsidRPr="00000000" w14:paraId="000000B7">
            <w:pPr>
              <w:rPr/>
            </w:pPr>
            <w:r w:rsidDel="00000000" w:rsidR="00000000" w:rsidRPr="00000000">
              <w:rPr>
                <w:rFonts w:ascii="Arial" w:cs="Arial" w:eastAsia="Arial" w:hAnsi="Arial"/>
                <w:b w:val="1"/>
                <w:bCs w:val="1"/>
                <w:sz w:val="20"/>
                <w:szCs w:val="20"/>
                <w:rtl w:val="0"/>
              </w:rPr>
              <w:t xml:space="preserve">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3f2fd" w:val="clear"/>
            <w:tcMar>
              <w:top w:w="60.0" w:type="dxa"/>
              <w:left w:w="100.0" w:type="dxa"/>
              <w:bottom w:w="60.0" w:type="dxa"/>
              <w:right w:w="100.0" w:type="dxa"/>
            </w:tcMar>
          </w:tcPr>
          <w:p w:rsidR="00000000" w:rsidDel="00000000" w:rsidP="00000000" w:rsidRDefault="00000000" w:rsidRPr="00000000" w14:paraId="000000B8">
            <w:pPr>
              <w:rPr/>
            </w:pPr>
            <w:r w:rsidDel="00000000" w:rsidR="00000000" w:rsidRPr="00000000">
              <w:rPr>
                <w:rFonts w:ascii="Arial" w:cs="Arial" w:eastAsia="Arial" w:hAnsi="Arial"/>
                <w:b w:val="1"/>
                <w:bCs w:val="1"/>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B9">
            <w:pPr>
              <w:rPr/>
            </w:pPr>
            <w:r w:rsidDel="00000000" w:rsidR="00000000" w:rsidRPr="00000000">
              <w:rPr>
                <w:rFonts w:ascii="Arial" w:cs="Arial" w:eastAsia="Arial" w:hAnsi="Arial"/>
                <w:b w:val="1"/>
                <w:bCs w:val="1"/>
                <w:sz w:val="19"/>
                <w:szCs w:val="19"/>
                <w:rtl w:val="0"/>
              </w:rPr>
              <w:t xml:space="preserve">Site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BA">
            <w:pPr>
              <w:rPr/>
            </w:pPr>
            <w:r w:rsidDel="00000000" w:rsidR="00000000" w:rsidRPr="00000000">
              <w:rPr>
                <w:rFonts w:ascii="Arial" w:cs="Arial" w:eastAsia="Arial" w:hAnsi="Arial"/>
                <w:b w:val="0"/>
                <w:bCs w:val="0"/>
                <w:sz w:val="19"/>
                <w:szCs w:val="19"/>
                <w:rtl w:val="0"/>
              </w:rPr>
              <w:t xml:space="preserve">3 characters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BB">
            <w:pPr>
              <w:rPr/>
            </w:pPr>
            <w:r w:rsidDel="00000000" w:rsidR="00000000" w:rsidRPr="00000000">
              <w:rPr>
                <w:rFonts w:ascii="Arial" w:cs="Arial" w:eastAsia="Arial" w:hAnsi="Arial"/>
                <w:b w:val="0"/>
                <w:bCs w:val="0"/>
                <w:sz w:val="19"/>
                <w:szCs w:val="19"/>
                <w:rtl w:val="0"/>
              </w:rPr>
              <w:t xml:space="preserve">BAL=Ballina, SDR=Stuarts Draft, LIB=Libertyville, KAU=Kaunas, FRE=Frederiksberg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BC">
            <w:pPr>
              <w:rPr/>
            </w:pPr>
            <w:r w:rsidDel="00000000" w:rsidR="00000000" w:rsidRPr="00000000">
              <w:rPr>
                <w:rFonts w:ascii="Arial" w:cs="Arial" w:eastAsia="Arial" w:hAnsi="Arial"/>
                <w:b w:val="1"/>
                <w:bCs w:val="1"/>
                <w:sz w:val="19"/>
                <w:szCs w:val="19"/>
                <w:rtl w:val="0"/>
              </w:rPr>
              <w:t xml:space="preserve">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BD">
            <w:pPr>
              <w:rPr/>
            </w:pPr>
            <w:r w:rsidDel="00000000" w:rsidR="00000000" w:rsidRPr="00000000">
              <w:rPr>
                <w:rFonts w:ascii="Arial" w:cs="Arial" w:eastAsia="Arial" w:hAnsi="Arial"/>
                <w:b w:val="0"/>
                <w:bCs w:val="0"/>
                <w:sz w:val="19"/>
                <w:szCs w:val="19"/>
                <w:rtl w:val="0"/>
              </w:rPr>
              <w:t xml:space="preserve">2-4 characters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BE">
            <w:pPr>
              <w:rPr/>
            </w:pPr>
            <w:r w:rsidDel="00000000" w:rsidR="00000000" w:rsidRPr="00000000">
              <w:rPr>
                <w:rFonts w:ascii="Arial" w:cs="Arial" w:eastAsia="Arial" w:hAnsi="Arial"/>
                <w:b w:val="0"/>
                <w:bCs w:val="0"/>
                <w:sz w:val="19"/>
                <w:szCs w:val="19"/>
                <w:rtl w:val="0"/>
              </w:rPr>
              <w:t xml:space="preserve">Production area code (MH1=Molding Hall 1, PKG=Packaging, CLN=Cleanroom)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BF">
            <w:pPr>
              <w:rPr/>
            </w:pPr>
            <w:r w:rsidDel="00000000" w:rsidR="00000000" w:rsidRPr="00000000">
              <w:rPr>
                <w:rFonts w:ascii="Arial" w:cs="Arial" w:eastAsia="Arial" w:hAnsi="Arial"/>
                <w:b w:val="1"/>
                <w:bCs w:val="1"/>
                <w:sz w:val="19"/>
                <w:szCs w:val="19"/>
                <w:rtl w:val="0"/>
              </w:rPr>
              <w:t xml:space="preserve">Equipment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C0">
            <w:pPr>
              <w:rPr/>
            </w:pPr>
            <w:r w:rsidDel="00000000" w:rsidR="00000000" w:rsidRPr="00000000">
              <w:rPr>
                <w:rFonts w:ascii="Arial" w:cs="Arial" w:eastAsia="Arial" w:hAnsi="Arial"/>
                <w:b w:val="0"/>
                <w:bCs w:val="0"/>
                <w:sz w:val="19"/>
                <w:szCs w:val="19"/>
                <w:rtl w:val="0"/>
              </w:rPr>
              <w:t xml:space="preserve">6-10 characters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C1">
            <w:pPr>
              <w:rPr/>
            </w:pPr>
            <w:r w:rsidDel="00000000" w:rsidR="00000000" w:rsidRPr="00000000">
              <w:rPr>
                <w:rFonts w:ascii="Arial" w:cs="Arial" w:eastAsia="Arial" w:hAnsi="Arial"/>
                <w:b w:val="0"/>
                <w:bCs w:val="0"/>
                <w:sz w:val="19"/>
                <w:szCs w:val="19"/>
                <w:rtl w:val="0"/>
              </w:rPr>
              <w:t xml:space="preserve">Equipment identifier matching asset registry (MOLD01, PRESS02, ROBOT03)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C2">
            <w:pPr>
              <w:rPr/>
            </w:pPr>
            <w:r w:rsidDel="00000000" w:rsidR="00000000" w:rsidRPr="00000000">
              <w:rPr>
                <w:rFonts w:ascii="Arial" w:cs="Arial" w:eastAsia="Arial" w:hAnsi="Arial"/>
                <w:b w:val="1"/>
                <w:bCs w:val="1"/>
                <w:sz w:val="19"/>
                <w:szCs w:val="19"/>
                <w:rtl w:val="0"/>
              </w:rPr>
              <w:t xml:space="preserve">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C3">
            <w:pPr>
              <w:rPr/>
            </w:pPr>
            <w:r w:rsidDel="00000000" w:rsidR="00000000" w:rsidRPr="00000000">
              <w:rPr>
                <w:rFonts w:ascii="Arial" w:cs="Arial" w:eastAsia="Arial" w:hAnsi="Arial"/>
                <w:b w:val="0"/>
                <w:bCs w:val="0"/>
                <w:sz w:val="19"/>
                <w:szCs w:val="19"/>
                <w:rtl w:val="0"/>
              </w:rPr>
              <w:t xml:space="preserve">3-6 characters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C4">
            <w:pPr>
              <w:rPr/>
            </w:pPr>
            <w:r w:rsidDel="00000000" w:rsidR="00000000" w:rsidRPr="00000000">
              <w:rPr>
                <w:rFonts w:ascii="Arial" w:cs="Arial" w:eastAsia="Arial" w:hAnsi="Arial"/>
                <w:b w:val="0"/>
                <w:bCs w:val="0"/>
                <w:sz w:val="19"/>
                <w:szCs w:val="19"/>
                <w:rtl w:val="0"/>
              </w:rPr>
              <w:t xml:space="preserve">Functional module within equipment (HYD=Hydraulic, CLAMP, INJECT, COOL)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C5">
            <w:pPr>
              <w:rPr/>
            </w:pPr>
            <w:r w:rsidDel="00000000" w:rsidR="00000000" w:rsidRPr="00000000">
              <w:rPr>
                <w:rFonts w:ascii="Arial" w:cs="Arial" w:eastAsia="Arial" w:hAnsi="Arial"/>
                <w:b w:val="1"/>
                <w:bCs w:val="1"/>
                <w:sz w:val="19"/>
                <w:szCs w:val="19"/>
                <w:rtl w:val="0"/>
              </w:rPr>
              <w:t xml:space="preserve">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C6">
            <w:pPr>
              <w:rPr/>
            </w:pPr>
            <w:r w:rsidDel="00000000" w:rsidR="00000000" w:rsidRPr="00000000">
              <w:rPr>
                <w:rFonts w:ascii="Arial" w:cs="Arial" w:eastAsia="Arial" w:hAnsi="Arial"/>
                <w:b w:val="0"/>
                <w:bCs w:val="0"/>
                <w:sz w:val="19"/>
                <w:szCs w:val="19"/>
                <w:rtl w:val="0"/>
              </w:rPr>
              <w:t xml:space="preserve">Variable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C7">
            <w:pPr>
              <w:rPr/>
            </w:pPr>
            <w:r w:rsidDel="00000000" w:rsidR="00000000" w:rsidRPr="00000000">
              <w:rPr>
                <w:rFonts w:ascii="Arial" w:cs="Arial" w:eastAsia="Arial" w:hAnsi="Arial"/>
                <w:b w:val="0"/>
                <w:bCs w:val="0"/>
                <w:sz w:val="19"/>
                <w:szCs w:val="19"/>
                <w:rtl w:val="0"/>
              </w:rPr>
              <w:t xml:space="preserve">Measurement or control point (PRESSURE, TEMP, FLOW, SPEED, POSITION)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C8">
            <w:pPr>
              <w:rPr/>
            </w:pPr>
            <w:r w:rsidDel="00000000" w:rsidR="00000000" w:rsidRPr="00000000">
              <w:rPr>
                <w:rFonts w:ascii="Arial" w:cs="Arial" w:eastAsia="Arial" w:hAnsi="Arial"/>
                <w:b w:val="1"/>
                <w:bCs w:val="1"/>
                <w:sz w:val="19"/>
                <w:szCs w:val="19"/>
                <w:rtl w:val="0"/>
              </w:rPr>
              <w:t xml:space="preserve">Attribute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C9">
            <w:pPr>
              <w:rPr/>
            </w:pPr>
            <w:r w:rsidDel="00000000" w:rsidR="00000000" w:rsidRPr="00000000">
              <w:rPr>
                <w:rFonts w:ascii="Arial" w:cs="Arial" w:eastAsia="Arial" w:hAnsi="Arial"/>
                <w:b w:val="0"/>
                <w:bCs w:val="0"/>
                <w:sz w:val="19"/>
                <w:szCs w:val="19"/>
                <w:rtl w:val="0"/>
              </w:rPr>
              <w:t xml:space="preserve">2-4 characters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CA">
            <w:pPr>
              <w:rPr/>
            </w:pPr>
            <w:r w:rsidDel="00000000" w:rsidR="00000000" w:rsidRPr="00000000">
              <w:rPr>
                <w:rFonts w:ascii="Arial" w:cs="Arial" w:eastAsia="Arial" w:hAnsi="Arial"/>
                <w:b w:val="0"/>
                <w:bCs w:val="0"/>
                <w:sz w:val="19"/>
                <w:szCs w:val="19"/>
                <w:rtl w:val="0"/>
              </w:rPr>
              <w:t xml:space="preserve">PV=Process Value, SP=Setpoint, HI/LO=Alarm, CMD=Command, STS=Status</w:t>
            </w:r>
            <w:r w:rsidDel="00000000" w:rsidR="00000000" w:rsidRPr="00000000">
              <w:rPr>
                <w:rtl w:val="0"/>
              </w:rPr>
            </w:r>
          </w:p>
        </w:tc>
      </w:tr>
    </w:tbl>
    <w:p w:rsidR="00000000" w:rsidDel="00000000" w:rsidP="00000000" w:rsidRDefault="00000000" w:rsidRPr="00000000" w14:paraId="000000CB">
      <w:pPr>
        <w:pStyle w:val="Heading3"/>
        <w:rPr/>
      </w:pPr>
      <w:r w:rsidDel="00000000" w:rsidR="00000000" w:rsidRPr="00000000">
        <w:rPr>
          <w:rtl w:val="0"/>
        </w:rPr>
        <w:t xml:space="preserve">3.1.4 Equipment State Model (PackML/ISA-88)</w:t>
      </w:r>
    </w:p>
    <w:p w:rsidR="00000000" w:rsidDel="00000000" w:rsidP="00000000" w:rsidRDefault="00000000" w:rsidRPr="00000000" w14:paraId="000000CC">
      <w:pPr>
        <w:spacing w:after="160" w:lineRule="auto"/>
        <w:rPr/>
      </w:pPr>
      <w:r w:rsidDel="00000000" w:rsidR="00000000" w:rsidRPr="00000000">
        <w:rPr>
          <w:rFonts w:ascii="Arial" w:cs="Arial" w:eastAsia="Arial" w:hAnsi="Arial"/>
          <w:b w:val="0"/>
          <w:bCs w:val="0"/>
          <w:i w:val="0"/>
          <w:iCs w:val="0"/>
          <w:sz w:val="20"/>
          <w:szCs w:val="20"/>
          <w:rtl w:val="0"/>
        </w:rPr>
        <w:t xml:space="preserve">All equipment must implement a standardized state model based on PackML (ISA-TR88.00.02) for consistent status reporting:</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70"/>
        <w:gridCol w:w="2340"/>
        <w:gridCol w:w="5850"/>
        <w:tblGridChange w:id="0">
          <w:tblGrid>
            <w:gridCol w:w="1170"/>
            <w:gridCol w:w="2340"/>
            <w:gridCol w:w="585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3f2fd" w:val="clear"/>
            <w:tcMar>
              <w:top w:w="60.0" w:type="dxa"/>
              <w:left w:w="100.0" w:type="dxa"/>
              <w:bottom w:w="60.0" w:type="dxa"/>
              <w:right w:w="100.0" w:type="dxa"/>
            </w:tcMar>
          </w:tcPr>
          <w:p w:rsidR="00000000" w:rsidDel="00000000" w:rsidP="00000000" w:rsidRDefault="00000000" w:rsidRPr="00000000" w14:paraId="000000CD">
            <w:pPr>
              <w:rPr/>
            </w:pPr>
            <w:r w:rsidDel="00000000" w:rsidR="00000000" w:rsidRPr="00000000">
              <w:rPr>
                <w:rFonts w:ascii="Arial" w:cs="Arial" w:eastAsia="Arial" w:hAnsi="Arial"/>
                <w:b w:val="1"/>
                <w:bCs w:val="1"/>
                <w:sz w:val="20"/>
                <w:szCs w:val="20"/>
                <w:rtl w:val="0"/>
              </w:rPr>
              <w:t xml:space="preserve">State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3f2fd" w:val="clear"/>
            <w:tcMar>
              <w:top w:w="60.0" w:type="dxa"/>
              <w:left w:w="100.0" w:type="dxa"/>
              <w:bottom w:w="60.0" w:type="dxa"/>
              <w:right w:w="100.0" w:type="dxa"/>
            </w:tcMar>
          </w:tcPr>
          <w:p w:rsidR="00000000" w:rsidDel="00000000" w:rsidP="00000000" w:rsidRDefault="00000000" w:rsidRPr="00000000" w14:paraId="000000CE">
            <w:pPr>
              <w:rPr/>
            </w:pPr>
            <w:r w:rsidDel="00000000" w:rsidR="00000000" w:rsidRPr="00000000">
              <w:rPr>
                <w:rFonts w:ascii="Arial" w:cs="Arial" w:eastAsia="Arial" w:hAnsi="Arial"/>
                <w:b w:val="1"/>
                <w:bCs w:val="1"/>
                <w:sz w:val="20"/>
                <w:szCs w:val="20"/>
                <w:rtl w:val="0"/>
              </w:rPr>
              <w:t xml:space="preserve">State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3f2fd" w:val="clear"/>
            <w:tcMar>
              <w:top w:w="60.0" w:type="dxa"/>
              <w:left w:w="100.0" w:type="dxa"/>
              <w:bottom w:w="60.0" w:type="dxa"/>
              <w:right w:w="100.0" w:type="dxa"/>
            </w:tcMar>
          </w:tcPr>
          <w:p w:rsidR="00000000" w:rsidDel="00000000" w:rsidP="00000000" w:rsidRDefault="00000000" w:rsidRPr="00000000" w14:paraId="000000CF">
            <w:pPr>
              <w:rPr/>
            </w:pPr>
            <w:r w:rsidDel="00000000" w:rsidR="00000000" w:rsidRPr="00000000">
              <w:rPr>
                <w:rFonts w:ascii="Arial" w:cs="Arial" w:eastAsia="Arial" w:hAnsi="Arial"/>
                <w:b w:val="1"/>
                <w:bCs w:val="1"/>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0">
            <w:pPr>
              <w:rPr/>
            </w:pPr>
            <w:r w:rsidDel="00000000" w:rsidR="00000000" w:rsidRPr="00000000">
              <w:rPr>
                <w:rFonts w:ascii="Arial" w:cs="Arial" w:eastAsia="Arial" w:hAnsi="Arial"/>
                <w:b w:val="0"/>
                <w:bCs w:val="0"/>
                <w:sz w:val="19"/>
                <w:szCs w:val="19"/>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1">
            <w:pPr>
              <w:rPr/>
            </w:pPr>
            <w:r w:rsidDel="00000000" w:rsidR="00000000" w:rsidRPr="00000000">
              <w:rPr>
                <w:rFonts w:ascii="Arial" w:cs="Arial" w:eastAsia="Arial" w:hAnsi="Arial"/>
                <w:b w:val="0"/>
                <w:bCs w:val="0"/>
                <w:sz w:val="19"/>
                <w:szCs w:val="19"/>
                <w:rtl w:val="0"/>
              </w:rPr>
              <w:t xml:space="preserve">Undefined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2">
            <w:pPr>
              <w:rPr/>
            </w:pPr>
            <w:r w:rsidDel="00000000" w:rsidR="00000000" w:rsidRPr="00000000">
              <w:rPr>
                <w:rFonts w:ascii="Arial" w:cs="Arial" w:eastAsia="Arial" w:hAnsi="Arial"/>
                <w:b w:val="0"/>
                <w:bCs w:val="0"/>
                <w:sz w:val="19"/>
                <w:szCs w:val="19"/>
                <w:rtl w:val="0"/>
              </w:rPr>
              <w:t xml:space="preserve">State not determined or communication failure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3">
            <w:pPr>
              <w:rPr/>
            </w:pPr>
            <w:r w:rsidDel="00000000" w:rsidR="00000000" w:rsidRPr="00000000">
              <w:rPr>
                <w:rFonts w:ascii="Arial" w:cs="Arial" w:eastAsia="Arial" w:hAnsi="Arial"/>
                <w:b w:val="0"/>
                <w:bCs w:val="0"/>
                <w:sz w:val="19"/>
                <w:szCs w:val="19"/>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4">
            <w:pPr>
              <w:rPr/>
            </w:pPr>
            <w:r w:rsidDel="00000000" w:rsidR="00000000" w:rsidRPr="00000000">
              <w:rPr>
                <w:rFonts w:ascii="Arial" w:cs="Arial" w:eastAsia="Arial" w:hAnsi="Arial"/>
                <w:b w:val="0"/>
                <w:bCs w:val="0"/>
                <w:sz w:val="19"/>
                <w:szCs w:val="19"/>
                <w:rtl w:val="0"/>
              </w:rPr>
              <w:t xml:space="preserve">Clearing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5">
            <w:pPr>
              <w:rPr/>
            </w:pPr>
            <w:r w:rsidDel="00000000" w:rsidR="00000000" w:rsidRPr="00000000">
              <w:rPr>
                <w:rFonts w:ascii="Arial" w:cs="Arial" w:eastAsia="Arial" w:hAnsi="Arial"/>
                <w:b w:val="0"/>
                <w:bCs w:val="0"/>
                <w:sz w:val="19"/>
                <w:szCs w:val="19"/>
                <w:rtl w:val="0"/>
              </w:rPr>
              <w:t xml:space="preserve">Fault is being cleared, machine preparing for restart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6">
            <w:pPr>
              <w:rPr/>
            </w:pPr>
            <w:r w:rsidDel="00000000" w:rsidR="00000000" w:rsidRPr="00000000">
              <w:rPr>
                <w:rFonts w:ascii="Arial" w:cs="Arial" w:eastAsia="Arial" w:hAnsi="Arial"/>
                <w:b w:val="0"/>
                <w:bCs w:val="0"/>
                <w:sz w:val="19"/>
                <w:szCs w:val="19"/>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7">
            <w:pPr>
              <w:rPr/>
            </w:pPr>
            <w:r w:rsidDel="00000000" w:rsidR="00000000" w:rsidRPr="00000000">
              <w:rPr>
                <w:rFonts w:ascii="Arial" w:cs="Arial" w:eastAsia="Arial" w:hAnsi="Arial"/>
                <w:b w:val="0"/>
                <w:bCs w:val="0"/>
                <w:sz w:val="19"/>
                <w:szCs w:val="19"/>
                <w:rtl w:val="0"/>
              </w:rPr>
              <w:t xml:space="preserve">Stopped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8">
            <w:pPr>
              <w:rPr/>
            </w:pPr>
            <w:r w:rsidDel="00000000" w:rsidR="00000000" w:rsidRPr="00000000">
              <w:rPr>
                <w:rFonts w:ascii="Arial" w:cs="Arial" w:eastAsia="Arial" w:hAnsi="Arial"/>
                <w:b w:val="0"/>
                <w:bCs w:val="0"/>
                <w:sz w:val="19"/>
                <w:szCs w:val="19"/>
                <w:rtl w:val="0"/>
              </w:rPr>
              <w:t xml:space="preserve">Machine at rest, ready for commands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9">
            <w:pPr>
              <w:rPr/>
            </w:pPr>
            <w:r w:rsidDel="00000000" w:rsidR="00000000" w:rsidRPr="00000000">
              <w:rPr>
                <w:rFonts w:ascii="Arial" w:cs="Arial" w:eastAsia="Arial" w:hAnsi="Arial"/>
                <w:b w:val="0"/>
                <w:bCs w:val="0"/>
                <w:sz w:val="19"/>
                <w:szCs w:val="19"/>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A">
            <w:pPr>
              <w:rPr/>
            </w:pPr>
            <w:r w:rsidDel="00000000" w:rsidR="00000000" w:rsidRPr="00000000">
              <w:rPr>
                <w:rFonts w:ascii="Arial" w:cs="Arial" w:eastAsia="Arial" w:hAnsi="Arial"/>
                <w:b w:val="0"/>
                <w:bCs w:val="0"/>
                <w:sz w:val="19"/>
                <w:szCs w:val="19"/>
                <w:rtl w:val="0"/>
              </w:rPr>
              <w:t xml:space="preserve">Starting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B">
            <w:pPr>
              <w:rPr/>
            </w:pPr>
            <w:r w:rsidDel="00000000" w:rsidR="00000000" w:rsidRPr="00000000">
              <w:rPr>
                <w:rFonts w:ascii="Arial" w:cs="Arial" w:eastAsia="Arial" w:hAnsi="Arial"/>
                <w:b w:val="0"/>
                <w:bCs w:val="0"/>
                <w:sz w:val="19"/>
                <w:szCs w:val="19"/>
                <w:rtl w:val="0"/>
              </w:rPr>
              <w:t xml:space="preserve">Machine ramping up to execute state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C">
            <w:pPr>
              <w:rPr/>
            </w:pPr>
            <w:r w:rsidDel="00000000" w:rsidR="00000000" w:rsidRPr="00000000">
              <w:rPr>
                <w:rFonts w:ascii="Arial" w:cs="Arial" w:eastAsia="Arial" w:hAnsi="Arial"/>
                <w:b w:val="0"/>
                <w:bCs w:val="0"/>
                <w:sz w:val="19"/>
                <w:szCs w:val="19"/>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D">
            <w:pPr>
              <w:rPr/>
            </w:pPr>
            <w:r w:rsidDel="00000000" w:rsidR="00000000" w:rsidRPr="00000000">
              <w:rPr>
                <w:rFonts w:ascii="Arial" w:cs="Arial" w:eastAsia="Arial" w:hAnsi="Arial"/>
                <w:b w:val="0"/>
                <w:bCs w:val="0"/>
                <w:sz w:val="19"/>
                <w:szCs w:val="19"/>
                <w:rtl w:val="0"/>
              </w:rPr>
              <w:t xml:space="preserve">Idle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E">
            <w:pPr>
              <w:rPr/>
            </w:pPr>
            <w:r w:rsidDel="00000000" w:rsidR="00000000" w:rsidRPr="00000000">
              <w:rPr>
                <w:rFonts w:ascii="Arial" w:cs="Arial" w:eastAsia="Arial" w:hAnsi="Arial"/>
                <w:b w:val="0"/>
                <w:bCs w:val="0"/>
                <w:sz w:val="19"/>
                <w:szCs w:val="19"/>
                <w:rtl w:val="0"/>
              </w:rPr>
              <w:t xml:space="preserve">Machine running but not producing (waiting for material/command)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F">
            <w:pPr>
              <w:rPr/>
            </w:pPr>
            <w:r w:rsidDel="00000000" w:rsidR="00000000" w:rsidRPr="00000000">
              <w:rPr>
                <w:rFonts w:ascii="Arial" w:cs="Arial" w:eastAsia="Arial" w:hAnsi="Arial"/>
                <w:b w:val="0"/>
                <w:bCs w:val="0"/>
                <w:sz w:val="19"/>
                <w:szCs w:val="19"/>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0">
            <w:pPr>
              <w:rPr/>
            </w:pPr>
            <w:r w:rsidDel="00000000" w:rsidR="00000000" w:rsidRPr="00000000">
              <w:rPr>
                <w:rFonts w:ascii="Arial" w:cs="Arial" w:eastAsia="Arial" w:hAnsi="Arial"/>
                <w:b w:val="0"/>
                <w:bCs w:val="0"/>
                <w:sz w:val="19"/>
                <w:szCs w:val="19"/>
                <w:rtl w:val="0"/>
              </w:rPr>
              <w:t xml:space="preserve">Suspended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1">
            <w:pPr>
              <w:rPr/>
            </w:pPr>
            <w:r w:rsidDel="00000000" w:rsidR="00000000" w:rsidRPr="00000000">
              <w:rPr>
                <w:rFonts w:ascii="Arial" w:cs="Arial" w:eastAsia="Arial" w:hAnsi="Arial"/>
                <w:b w:val="0"/>
                <w:bCs w:val="0"/>
                <w:sz w:val="19"/>
                <w:szCs w:val="19"/>
                <w:rtl w:val="0"/>
              </w:rPr>
              <w:t xml:space="preserve">Production paused due to upstream/downstream conditions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2">
            <w:pPr>
              <w:rPr/>
            </w:pPr>
            <w:r w:rsidDel="00000000" w:rsidR="00000000" w:rsidRPr="00000000">
              <w:rPr>
                <w:rFonts w:ascii="Arial" w:cs="Arial" w:eastAsia="Arial" w:hAnsi="Arial"/>
                <w:b w:val="0"/>
                <w:bCs w:val="0"/>
                <w:sz w:val="19"/>
                <w:szCs w:val="19"/>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3">
            <w:pPr>
              <w:rPr/>
            </w:pPr>
            <w:r w:rsidDel="00000000" w:rsidR="00000000" w:rsidRPr="00000000">
              <w:rPr>
                <w:rFonts w:ascii="Arial" w:cs="Arial" w:eastAsia="Arial" w:hAnsi="Arial"/>
                <w:b w:val="0"/>
                <w:bCs w:val="0"/>
                <w:sz w:val="19"/>
                <w:szCs w:val="19"/>
                <w:rtl w:val="0"/>
              </w:rPr>
              <w:t xml:space="preserve">Execute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4">
            <w:pPr>
              <w:rPr/>
            </w:pPr>
            <w:r w:rsidDel="00000000" w:rsidR="00000000" w:rsidRPr="00000000">
              <w:rPr>
                <w:rFonts w:ascii="Arial" w:cs="Arial" w:eastAsia="Arial" w:hAnsi="Arial"/>
                <w:b w:val="0"/>
                <w:bCs w:val="0"/>
                <w:sz w:val="19"/>
                <w:szCs w:val="19"/>
                <w:rtl w:val="0"/>
              </w:rPr>
              <w:t xml:space="preserve">Machine actively producing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5">
            <w:pPr>
              <w:rPr/>
            </w:pPr>
            <w:r w:rsidDel="00000000" w:rsidR="00000000" w:rsidRPr="00000000">
              <w:rPr>
                <w:rFonts w:ascii="Arial" w:cs="Arial" w:eastAsia="Arial" w:hAnsi="Arial"/>
                <w:b w:val="0"/>
                <w:bCs w:val="0"/>
                <w:sz w:val="19"/>
                <w:szCs w:val="19"/>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6">
            <w:pPr>
              <w:rPr/>
            </w:pPr>
            <w:r w:rsidDel="00000000" w:rsidR="00000000" w:rsidRPr="00000000">
              <w:rPr>
                <w:rFonts w:ascii="Arial" w:cs="Arial" w:eastAsia="Arial" w:hAnsi="Arial"/>
                <w:b w:val="0"/>
                <w:bCs w:val="0"/>
                <w:sz w:val="19"/>
                <w:szCs w:val="19"/>
                <w:rtl w:val="0"/>
              </w:rPr>
              <w:t xml:space="preserve">Stopping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7">
            <w:pPr>
              <w:rPr/>
            </w:pPr>
            <w:r w:rsidDel="00000000" w:rsidR="00000000" w:rsidRPr="00000000">
              <w:rPr>
                <w:rFonts w:ascii="Arial" w:cs="Arial" w:eastAsia="Arial" w:hAnsi="Arial"/>
                <w:b w:val="0"/>
                <w:bCs w:val="0"/>
                <w:sz w:val="19"/>
                <w:szCs w:val="19"/>
                <w:rtl w:val="0"/>
              </w:rPr>
              <w:t xml:space="preserve">Production stopping normally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8">
            <w:pPr>
              <w:rPr/>
            </w:pPr>
            <w:r w:rsidDel="00000000" w:rsidR="00000000" w:rsidRPr="00000000">
              <w:rPr>
                <w:rFonts w:ascii="Arial" w:cs="Arial" w:eastAsia="Arial" w:hAnsi="Arial"/>
                <w:b w:val="0"/>
                <w:bCs w:val="0"/>
                <w:sz w:val="19"/>
                <w:szCs w:val="19"/>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9">
            <w:pPr>
              <w:rPr/>
            </w:pPr>
            <w:r w:rsidDel="00000000" w:rsidR="00000000" w:rsidRPr="00000000">
              <w:rPr>
                <w:rFonts w:ascii="Arial" w:cs="Arial" w:eastAsia="Arial" w:hAnsi="Arial"/>
                <w:b w:val="0"/>
                <w:bCs w:val="0"/>
                <w:sz w:val="19"/>
                <w:szCs w:val="19"/>
                <w:rtl w:val="0"/>
              </w:rPr>
              <w:t xml:space="preserve">Aborting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A">
            <w:pPr>
              <w:rPr/>
            </w:pPr>
            <w:r w:rsidDel="00000000" w:rsidR="00000000" w:rsidRPr="00000000">
              <w:rPr>
                <w:rFonts w:ascii="Arial" w:cs="Arial" w:eastAsia="Arial" w:hAnsi="Arial"/>
                <w:b w:val="0"/>
                <w:bCs w:val="0"/>
                <w:sz w:val="19"/>
                <w:szCs w:val="19"/>
                <w:rtl w:val="0"/>
              </w:rPr>
              <w:t xml:space="preserve">Emergency stop or fault condition stopping production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B">
            <w:pPr>
              <w:rPr/>
            </w:pPr>
            <w:r w:rsidDel="00000000" w:rsidR="00000000" w:rsidRPr="00000000">
              <w:rPr>
                <w:rFonts w:ascii="Arial" w:cs="Arial" w:eastAsia="Arial" w:hAnsi="Arial"/>
                <w:b w:val="0"/>
                <w:bCs w:val="0"/>
                <w:sz w:val="19"/>
                <w:szCs w:val="19"/>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C">
            <w:pPr>
              <w:rPr/>
            </w:pPr>
            <w:r w:rsidDel="00000000" w:rsidR="00000000" w:rsidRPr="00000000">
              <w:rPr>
                <w:rFonts w:ascii="Arial" w:cs="Arial" w:eastAsia="Arial" w:hAnsi="Arial"/>
                <w:b w:val="0"/>
                <w:bCs w:val="0"/>
                <w:sz w:val="19"/>
                <w:szCs w:val="19"/>
                <w:rtl w:val="0"/>
              </w:rPr>
              <w:t xml:space="preserve">Aborted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D">
            <w:pPr>
              <w:rPr/>
            </w:pPr>
            <w:r w:rsidDel="00000000" w:rsidR="00000000" w:rsidRPr="00000000">
              <w:rPr>
                <w:rFonts w:ascii="Arial" w:cs="Arial" w:eastAsia="Arial" w:hAnsi="Arial"/>
                <w:b w:val="0"/>
                <w:bCs w:val="0"/>
                <w:sz w:val="19"/>
                <w:szCs w:val="19"/>
                <w:rtl w:val="0"/>
              </w:rPr>
              <w:t xml:space="preserve">Machine stopped due to abort condition, requires reset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E">
            <w:pPr>
              <w:rPr/>
            </w:pPr>
            <w:r w:rsidDel="00000000" w:rsidR="00000000" w:rsidRPr="00000000">
              <w:rPr>
                <w:rFonts w:ascii="Arial" w:cs="Arial" w:eastAsia="Arial" w:hAnsi="Arial"/>
                <w:b w:val="0"/>
                <w:bCs w:val="0"/>
                <w:sz w:val="19"/>
                <w:szCs w:val="19"/>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F">
            <w:pPr>
              <w:rPr/>
            </w:pPr>
            <w:r w:rsidDel="00000000" w:rsidR="00000000" w:rsidRPr="00000000">
              <w:rPr>
                <w:rFonts w:ascii="Arial" w:cs="Arial" w:eastAsia="Arial" w:hAnsi="Arial"/>
                <w:b w:val="0"/>
                <w:bCs w:val="0"/>
                <w:sz w:val="19"/>
                <w:szCs w:val="19"/>
                <w:rtl w:val="0"/>
              </w:rPr>
              <w:t xml:space="preserve">Holding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F0">
            <w:pPr>
              <w:rPr/>
            </w:pPr>
            <w:r w:rsidDel="00000000" w:rsidR="00000000" w:rsidRPr="00000000">
              <w:rPr>
                <w:rFonts w:ascii="Arial" w:cs="Arial" w:eastAsia="Arial" w:hAnsi="Arial"/>
                <w:b w:val="0"/>
                <w:bCs w:val="0"/>
                <w:sz w:val="19"/>
                <w:szCs w:val="19"/>
                <w:rtl w:val="0"/>
              </w:rPr>
              <w:t xml:space="preserve">Entering held state (operator pause)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F1">
            <w:pPr>
              <w:rPr/>
            </w:pPr>
            <w:r w:rsidDel="00000000" w:rsidR="00000000" w:rsidRPr="00000000">
              <w:rPr>
                <w:rFonts w:ascii="Arial" w:cs="Arial" w:eastAsia="Arial" w:hAnsi="Arial"/>
                <w:b w:val="0"/>
                <w:bCs w:val="0"/>
                <w:sz w:val="19"/>
                <w:szCs w:val="19"/>
                <w:rtl w:val="0"/>
              </w:rPr>
              <w:t xml:space="preserv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F2">
            <w:pPr>
              <w:rPr/>
            </w:pPr>
            <w:r w:rsidDel="00000000" w:rsidR="00000000" w:rsidRPr="00000000">
              <w:rPr>
                <w:rFonts w:ascii="Arial" w:cs="Arial" w:eastAsia="Arial" w:hAnsi="Arial"/>
                <w:b w:val="0"/>
                <w:bCs w:val="0"/>
                <w:sz w:val="19"/>
                <w:szCs w:val="19"/>
                <w:rtl w:val="0"/>
              </w:rPr>
              <w:t xml:space="preserve">Held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F3">
            <w:pPr>
              <w:rPr/>
            </w:pPr>
            <w:r w:rsidDel="00000000" w:rsidR="00000000" w:rsidRPr="00000000">
              <w:rPr>
                <w:rFonts w:ascii="Arial" w:cs="Arial" w:eastAsia="Arial" w:hAnsi="Arial"/>
                <w:b w:val="0"/>
                <w:bCs w:val="0"/>
                <w:sz w:val="19"/>
                <w:szCs w:val="19"/>
                <w:rtl w:val="0"/>
              </w:rPr>
              <w:t xml:space="preserve">Production paused by operator, awaiting resume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F4">
            <w:pPr>
              <w:rPr/>
            </w:pPr>
            <w:r w:rsidDel="00000000" w:rsidR="00000000" w:rsidRPr="00000000">
              <w:rPr>
                <w:rFonts w:ascii="Arial" w:cs="Arial" w:eastAsia="Arial" w:hAnsi="Arial"/>
                <w:b w:val="0"/>
                <w:bCs w:val="0"/>
                <w:sz w:val="19"/>
                <w:szCs w:val="19"/>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F5">
            <w:pPr>
              <w:rPr/>
            </w:pPr>
            <w:r w:rsidDel="00000000" w:rsidR="00000000" w:rsidRPr="00000000">
              <w:rPr>
                <w:rFonts w:ascii="Arial" w:cs="Arial" w:eastAsia="Arial" w:hAnsi="Arial"/>
                <w:b w:val="0"/>
                <w:bCs w:val="0"/>
                <w:sz w:val="19"/>
                <w:szCs w:val="19"/>
                <w:rtl w:val="0"/>
              </w:rPr>
              <w:t xml:space="preserve">Completing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F6">
            <w:pPr>
              <w:rPr/>
            </w:pPr>
            <w:r w:rsidDel="00000000" w:rsidR="00000000" w:rsidRPr="00000000">
              <w:rPr>
                <w:rFonts w:ascii="Arial" w:cs="Arial" w:eastAsia="Arial" w:hAnsi="Arial"/>
                <w:b w:val="0"/>
                <w:bCs w:val="0"/>
                <w:sz w:val="19"/>
                <w:szCs w:val="19"/>
                <w:rtl w:val="0"/>
              </w:rPr>
              <w:t xml:space="preserve">Finishing current production cycle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F7">
            <w:pPr>
              <w:rPr/>
            </w:pPr>
            <w:r w:rsidDel="00000000" w:rsidR="00000000" w:rsidRPr="00000000">
              <w:rPr>
                <w:rFonts w:ascii="Arial" w:cs="Arial" w:eastAsia="Arial" w:hAnsi="Arial"/>
                <w:b w:val="0"/>
                <w:bCs w:val="0"/>
                <w:sz w:val="19"/>
                <w:szCs w:val="19"/>
                <w:rtl w:val="0"/>
              </w:rPr>
              <w:t xml:space="preserve">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F8">
            <w:pPr>
              <w:rPr/>
            </w:pPr>
            <w:r w:rsidDel="00000000" w:rsidR="00000000" w:rsidRPr="00000000">
              <w:rPr>
                <w:rFonts w:ascii="Arial" w:cs="Arial" w:eastAsia="Arial" w:hAnsi="Arial"/>
                <w:b w:val="0"/>
                <w:bCs w:val="0"/>
                <w:sz w:val="19"/>
                <w:szCs w:val="19"/>
                <w:rtl w:val="0"/>
              </w:rPr>
              <w:t xml:space="preserve">Complete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F9">
            <w:pPr>
              <w:rPr/>
            </w:pPr>
            <w:r w:rsidDel="00000000" w:rsidR="00000000" w:rsidRPr="00000000">
              <w:rPr>
                <w:rFonts w:ascii="Arial" w:cs="Arial" w:eastAsia="Arial" w:hAnsi="Arial"/>
                <w:b w:val="0"/>
                <w:bCs w:val="0"/>
                <w:sz w:val="19"/>
                <w:szCs w:val="19"/>
                <w:rtl w:val="0"/>
              </w:rPr>
              <w:t xml:space="preserve">Production batch/order complete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FA">
            <w:pPr>
              <w:rPr/>
            </w:pPr>
            <w:r w:rsidDel="00000000" w:rsidR="00000000" w:rsidRPr="00000000">
              <w:rPr>
                <w:rFonts w:ascii="Arial" w:cs="Arial" w:eastAsia="Arial" w:hAnsi="Arial"/>
                <w:b w:val="0"/>
                <w:bCs w:val="0"/>
                <w:sz w:val="19"/>
                <w:szCs w:val="19"/>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FB">
            <w:pPr>
              <w:rPr/>
            </w:pPr>
            <w:r w:rsidDel="00000000" w:rsidR="00000000" w:rsidRPr="00000000">
              <w:rPr>
                <w:rFonts w:ascii="Arial" w:cs="Arial" w:eastAsia="Arial" w:hAnsi="Arial"/>
                <w:b w:val="0"/>
                <w:bCs w:val="0"/>
                <w:sz w:val="19"/>
                <w:szCs w:val="19"/>
                <w:rtl w:val="0"/>
              </w:rPr>
              <w:t xml:space="preserve">Resetting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FC">
            <w:pPr>
              <w:rPr/>
            </w:pPr>
            <w:r w:rsidDel="00000000" w:rsidR="00000000" w:rsidRPr="00000000">
              <w:rPr>
                <w:rFonts w:ascii="Arial" w:cs="Arial" w:eastAsia="Arial" w:hAnsi="Arial"/>
                <w:b w:val="0"/>
                <w:bCs w:val="0"/>
                <w:sz w:val="19"/>
                <w:szCs w:val="19"/>
                <w:rtl w:val="0"/>
              </w:rPr>
              <w:t xml:space="preserve">Returning to idle state</w:t>
            </w:r>
            <w:r w:rsidDel="00000000" w:rsidR="00000000" w:rsidRPr="00000000">
              <w:rPr>
                <w:rtl w:val="0"/>
              </w:rPr>
            </w:r>
          </w:p>
        </w:tc>
      </w:tr>
    </w:tbl>
    <w:p w:rsidR="00000000" w:rsidDel="00000000" w:rsidP="00000000" w:rsidRDefault="00000000" w:rsidRPr="00000000" w14:paraId="000000FD">
      <w:pPr>
        <w:rPr/>
      </w:pPr>
      <w:r w:rsidDel="00000000" w:rsidR="00000000" w:rsidRPr="00000000">
        <w:br w:type="page"/>
      </w:r>
      <w:r w:rsidDel="00000000" w:rsidR="00000000" w:rsidRPr="00000000">
        <w:rPr>
          <w:rtl w:val="0"/>
        </w:rPr>
      </w:r>
    </w:p>
    <w:p w:rsidR="00000000" w:rsidDel="00000000" w:rsidP="00000000" w:rsidRDefault="00000000" w:rsidRPr="00000000" w14:paraId="000000FE">
      <w:pPr>
        <w:pStyle w:val="Heading1"/>
        <w:rPr/>
      </w:pPr>
      <w:r w:rsidDel="00000000" w:rsidR="00000000" w:rsidRPr="00000000">
        <w:rPr>
          <w:rtl w:val="0"/>
        </w:rPr>
        <w:t xml:space="preserve">4. Edge Computing Layer (Layer 3)</w:t>
      </w:r>
    </w:p>
    <w:p w:rsidR="00000000" w:rsidDel="00000000" w:rsidP="00000000" w:rsidRDefault="00000000" w:rsidRPr="00000000" w14:paraId="000000FF">
      <w:pPr>
        <w:pStyle w:val="Heading2"/>
        <w:rPr/>
      </w:pPr>
      <w:r w:rsidDel="00000000" w:rsidR="00000000" w:rsidRPr="00000000">
        <w:rPr>
          <w:rtl w:val="0"/>
        </w:rPr>
        <w:t xml:space="preserve">4.1 Edge Gateway Architecture</w:t>
      </w:r>
    </w:p>
    <w:p w:rsidR="00000000" w:rsidDel="00000000" w:rsidP="00000000" w:rsidRDefault="00000000" w:rsidRPr="00000000" w14:paraId="00000100">
      <w:pPr>
        <w:spacing w:after="160" w:lineRule="auto"/>
        <w:rPr/>
      </w:pPr>
      <w:r w:rsidDel="00000000" w:rsidR="00000000" w:rsidRPr="00000000">
        <w:rPr>
          <w:rFonts w:ascii="Arial" w:cs="Arial" w:eastAsia="Arial" w:hAnsi="Arial"/>
          <w:b w:val="0"/>
          <w:bCs w:val="0"/>
          <w:i w:val="0"/>
          <w:iCs w:val="0"/>
          <w:sz w:val="20"/>
          <w:szCs w:val="20"/>
          <w:rtl w:val="0"/>
        </w:rPr>
        <w:t xml:space="preserve">The edge computing layer provides the critical abstraction between physical devices and enterprise systems. Edge gateways are deployed at each manufacturing facility to perform protocol translation, data normalization, and local processing.</w:t>
      </w:r>
      <w:r w:rsidDel="00000000" w:rsidR="00000000" w:rsidRPr="00000000">
        <w:rPr>
          <w:rtl w:val="0"/>
        </w:rPr>
      </w:r>
    </w:p>
    <w:p w:rsidR="00000000" w:rsidDel="00000000" w:rsidP="00000000" w:rsidRDefault="00000000" w:rsidRPr="00000000" w14:paraId="00000101">
      <w:pPr>
        <w:pStyle w:val="Heading3"/>
        <w:rPr/>
      </w:pPr>
      <w:r w:rsidDel="00000000" w:rsidR="00000000" w:rsidRPr="00000000">
        <w:rPr>
          <w:rtl w:val="0"/>
        </w:rPr>
        <w:t xml:space="preserve">4.1.1 Edge Gateway Functions</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7020"/>
        <w:tblGridChange w:id="0">
          <w:tblGrid>
            <w:gridCol w:w="2340"/>
            <w:gridCol w:w="70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3f2fd" w:val="clear"/>
            <w:tcMar>
              <w:top w:w="60.0" w:type="dxa"/>
              <w:left w:w="100.0" w:type="dxa"/>
              <w:bottom w:w="60.0" w:type="dxa"/>
              <w:right w:w="100.0" w:type="dxa"/>
            </w:tcMar>
          </w:tcPr>
          <w:p w:rsidR="00000000" w:rsidDel="00000000" w:rsidP="00000000" w:rsidRDefault="00000000" w:rsidRPr="00000000" w14:paraId="00000102">
            <w:pPr>
              <w:rPr/>
            </w:pPr>
            <w:r w:rsidDel="00000000" w:rsidR="00000000" w:rsidRPr="00000000">
              <w:rPr>
                <w:rFonts w:ascii="Arial" w:cs="Arial" w:eastAsia="Arial" w:hAnsi="Arial"/>
                <w:b w:val="1"/>
                <w:bCs w:val="1"/>
                <w:sz w:val="20"/>
                <w:szCs w:val="20"/>
                <w:rtl w:val="0"/>
              </w:rPr>
              <w:t xml:space="preserve">Function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3f2fd" w:val="clear"/>
            <w:tcMar>
              <w:top w:w="60.0" w:type="dxa"/>
              <w:left w:w="100.0" w:type="dxa"/>
              <w:bottom w:w="60.0" w:type="dxa"/>
              <w:right w:w="100.0" w:type="dxa"/>
            </w:tcMar>
          </w:tcPr>
          <w:p w:rsidR="00000000" w:rsidDel="00000000" w:rsidP="00000000" w:rsidRDefault="00000000" w:rsidRPr="00000000" w14:paraId="00000103">
            <w:pPr>
              <w:rPr/>
            </w:pPr>
            <w:r w:rsidDel="00000000" w:rsidR="00000000" w:rsidRPr="00000000">
              <w:rPr>
                <w:rFonts w:ascii="Arial" w:cs="Arial" w:eastAsia="Arial" w:hAnsi="Arial"/>
                <w:b w:val="1"/>
                <w:bCs w:val="1"/>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04">
            <w:pPr>
              <w:rPr/>
            </w:pPr>
            <w:r w:rsidDel="00000000" w:rsidR="00000000" w:rsidRPr="00000000">
              <w:rPr>
                <w:rFonts w:ascii="Arial" w:cs="Arial" w:eastAsia="Arial" w:hAnsi="Arial"/>
                <w:b w:val="1"/>
                <w:bCs w:val="1"/>
                <w:sz w:val="19"/>
                <w:szCs w:val="19"/>
                <w:rtl w:val="0"/>
              </w:rPr>
              <w:t xml:space="preserve">Protocol Translation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05">
            <w:pPr>
              <w:rPr/>
            </w:pPr>
            <w:r w:rsidDel="00000000" w:rsidR="00000000" w:rsidRPr="00000000">
              <w:rPr>
                <w:rFonts w:ascii="Arial" w:cs="Arial" w:eastAsia="Arial" w:hAnsi="Arial"/>
                <w:b w:val="0"/>
                <w:bCs w:val="0"/>
                <w:sz w:val="19"/>
                <w:szCs w:val="19"/>
                <w:rtl w:val="0"/>
              </w:rPr>
              <w:t xml:space="preserve">Convert proprietary PLC protocols (EtherNet/IP, S7, Modbus) to standard protocols (OPC-UA, MQTT)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06">
            <w:pPr>
              <w:rPr/>
            </w:pPr>
            <w:r w:rsidDel="00000000" w:rsidR="00000000" w:rsidRPr="00000000">
              <w:rPr>
                <w:rFonts w:ascii="Arial" w:cs="Arial" w:eastAsia="Arial" w:hAnsi="Arial"/>
                <w:b w:val="1"/>
                <w:bCs w:val="1"/>
                <w:sz w:val="19"/>
                <w:szCs w:val="19"/>
                <w:rtl w:val="0"/>
              </w:rPr>
              <w:t xml:space="preserve">Data Normalization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07">
            <w:pPr>
              <w:rPr/>
            </w:pPr>
            <w:r w:rsidDel="00000000" w:rsidR="00000000" w:rsidRPr="00000000">
              <w:rPr>
                <w:rFonts w:ascii="Arial" w:cs="Arial" w:eastAsia="Arial" w:hAnsi="Arial"/>
                <w:b w:val="0"/>
                <w:bCs w:val="0"/>
                <w:sz w:val="19"/>
                <w:szCs w:val="19"/>
                <w:rtl w:val="0"/>
              </w:rPr>
              <w:t xml:space="preserve">Map vendor-specific data types to canonical formats, apply engineering unit conversions, standardize timestamps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08">
            <w:pPr>
              <w:rPr/>
            </w:pPr>
            <w:r w:rsidDel="00000000" w:rsidR="00000000" w:rsidRPr="00000000">
              <w:rPr>
                <w:rFonts w:ascii="Arial" w:cs="Arial" w:eastAsia="Arial" w:hAnsi="Arial"/>
                <w:b w:val="1"/>
                <w:bCs w:val="1"/>
                <w:sz w:val="19"/>
                <w:szCs w:val="19"/>
                <w:rtl w:val="0"/>
              </w:rPr>
              <w:t xml:space="preserve">Store and Forward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09">
            <w:pPr>
              <w:rPr/>
            </w:pPr>
            <w:r w:rsidDel="00000000" w:rsidR="00000000" w:rsidRPr="00000000">
              <w:rPr>
                <w:rFonts w:ascii="Arial" w:cs="Arial" w:eastAsia="Arial" w:hAnsi="Arial"/>
                <w:b w:val="0"/>
                <w:bCs w:val="0"/>
                <w:sz w:val="19"/>
                <w:szCs w:val="19"/>
                <w:rtl w:val="0"/>
              </w:rPr>
              <w:t xml:space="preserve">Buffer data locally when upstream connectivity is lost, replay when connection restored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0A">
            <w:pPr>
              <w:rPr/>
            </w:pPr>
            <w:r w:rsidDel="00000000" w:rsidR="00000000" w:rsidRPr="00000000">
              <w:rPr>
                <w:rFonts w:ascii="Arial" w:cs="Arial" w:eastAsia="Arial" w:hAnsi="Arial"/>
                <w:b w:val="1"/>
                <w:bCs w:val="1"/>
                <w:sz w:val="19"/>
                <w:szCs w:val="19"/>
                <w:rtl w:val="0"/>
              </w:rPr>
              <w:t xml:space="preserve">Edge Analytics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0B">
            <w:pPr>
              <w:rPr/>
            </w:pPr>
            <w:r w:rsidDel="00000000" w:rsidR="00000000" w:rsidRPr="00000000">
              <w:rPr>
                <w:rFonts w:ascii="Arial" w:cs="Arial" w:eastAsia="Arial" w:hAnsi="Arial"/>
                <w:b w:val="0"/>
                <w:bCs w:val="0"/>
                <w:sz w:val="19"/>
                <w:szCs w:val="19"/>
                <w:rtl w:val="0"/>
              </w:rPr>
              <w:t xml:space="preserve">Perform time-critical calculations locally (OEE, SPC, aggregations) to reduce latency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0C">
            <w:pPr>
              <w:rPr/>
            </w:pPr>
            <w:r w:rsidDel="00000000" w:rsidR="00000000" w:rsidRPr="00000000">
              <w:rPr>
                <w:rFonts w:ascii="Arial" w:cs="Arial" w:eastAsia="Arial" w:hAnsi="Arial"/>
                <w:b w:val="1"/>
                <w:bCs w:val="1"/>
                <w:sz w:val="19"/>
                <w:szCs w:val="19"/>
                <w:rtl w:val="0"/>
              </w:rPr>
              <w:t xml:space="preserve">Data Filtering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0D">
            <w:pPr>
              <w:rPr/>
            </w:pPr>
            <w:r w:rsidDel="00000000" w:rsidR="00000000" w:rsidRPr="00000000">
              <w:rPr>
                <w:rFonts w:ascii="Arial" w:cs="Arial" w:eastAsia="Arial" w:hAnsi="Arial"/>
                <w:b w:val="0"/>
                <w:bCs w:val="0"/>
                <w:sz w:val="19"/>
                <w:szCs w:val="19"/>
                <w:rtl w:val="0"/>
              </w:rPr>
              <w:t xml:space="preserve">Apply deadband filtering, downsampling, and exception-based reporting to reduce bandwidth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0E">
            <w:pPr>
              <w:rPr/>
            </w:pPr>
            <w:r w:rsidDel="00000000" w:rsidR="00000000" w:rsidRPr="00000000">
              <w:rPr>
                <w:rFonts w:ascii="Arial" w:cs="Arial" w:eastAsia="Arial" w:hAnsi="Arial"/>
                <w:b w:val="1"/>
                <w:bCs w:val="1"/>
                <w:sz w:val="19"/>
                <w:szCs w:val="19"/>
                <w:rtl w:val="0"/>
              </w:rPr>
              <w:t xml:space="preserve">Security Gateway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0F">
            <w:pPr>
              <w:rPr/>
            </w:pPr>
            <w:r w:rsidDel="00000000" w:rsidR="00000000" w:rsidRPr="00000000">
              <w:rPr>
                <w:rFonts w:ascii="Arial" w:cs="Arial" w:eastAsia="Arial" w:hAnsi="Arial"/>
                <w:b w:val="0"/>
                <w:bCs w:val="0"/>
                <w:sz w:val="19"/>
                <w:szCs w:val="19"/>
                <w:rtl w:val="0"/>
              </w:rPr>
              <w:t xml:space="preserve">Provide DMZ between OT and IT networks, enforce access policies, encrypt data in transit</w:t>
            </w:r>
            <w:r w:rsidDel="00000000" w:rsidR="00000000" w:rsidRPr="00000000">
              <w:rPr>
                <w:rtl w:val="0"/>
              </w:rPr>
            </w:r>
          </w:p>
        </w:tc>
      </w:tr>
    </w:tbl>
    <w:p w:rsidR="00000000" w:rsidDel="00000000" w:rsidP="00000000" w:rsidRDefault="00000000" w:rsidRPr="00000000" w14:paraId="00000110">
      <w:pPr>
        <w:pStyle w:val="Heading3"/>
        <w:rPr/>
      </w:pPr>
      <w:r w:rsidDel="00000000" w:rsidR="00000000" w:rsidRPr="00000000">
        <w:rPr>
          <w:rtl w:val="0"/>
        </w:rPr>
        <w:t xml:space="preserve">4.1.2 Recommended Edge Platforms</w:t>
      </w:r>
    </w:p>
    <w:p w:rsidR="00000000" w:rsidDel="00000000" w:rsidP="00000000" w:rsidRDefault="00000000" w:rsidRPr="00000000" w14:paraId="00000111">
      <w:pPr>
        <w:spacing w:after="160" w:lineRule="auto"/>
        <w:rPr/>
      </w:pPr>
      <w:r w:rsidDel="00000000" w:rsidR="00000000" w:rsidRPr="00000000">
        <w:rPr>
          <w:rFonts w:ascii="Arial" w:cs="Arial" w:eastAsia="Arial" w:hAnsi="Arial"/>
          <w:b w:val="0"/>
          <w:bCs w:val="0"/>
          <w:i w:val="0"/>
          <w:iCs w:val="0"/>
          <w:sz w:val="20"/>
          <w:szCs w:val="20"/>
          <w:rtl w:val="0"/>
        </w:rPr>
        <w:t xml:space="preserve">The following edge platforms are approved for deployment based on protocol support, scalability, and vendor neutrality:</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3510"/>
        <w:gridCol w:w="3510"/>
        <w:tblGridChange w:id="0">
          <w:tblGrid>
            <w:gridCol w:w="2340"/>
            <w:gridCol w:w="3510"/>
            <w:gridCol w:w="351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3f2fd" w:val="clear"/>
            <w:tcMar>
              <w:top w:w="60.0" w:type="dxa"/>
              <w:left w:w="100.0" w:type="dxa"/>
              <w:bottom w:w="60.0" w:type="dxa"/>
              <w:right w:w="100.0" w:type="dxa"/>
            </w:tcMar>
          </w:tcPr>
          <w:p w:rsidR="00000000" w:rsidDel="00000000" w:rsidP="00000000" w:rsidRDefault="00000000" w:rsidRPr="00000000" w14:paraId="00000112">
            <w:pPr>
              <w:rPr/>
            </w:pPr>
            <w:r w:rsidDel="00000000" w:rsidR="00000000" w:rsidRPr="00000000">
              <w:rPr>
                <w:rFonts w:ascii="Arial" w:cs="Arial" w:eastAsia="Arial" w:hAnsi="Arial"/>
                <w:b w:val="1"/>
                <w:bCs w:val="1"/>
                <w:sz w:val="20"/>
                <w:szCs w:val="20"/>
                <w:rtl w:val="0"/>
              </w:rPr>
              <w:t xml:space="preserve">Platform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3f2fd" w:val="clear"/>
            <w:tcMar>
              <w:top w:w="60.0" w:type="dxa"/>
              <w:left w:w="100.0" w:type="dxa"/>
              <w:bottom w:w="60.0" w:type="dxa"/>
              <w:right w:w="100.0" w:type="dxa"/>
            </w:tcMar>
          </w:tcPr>
          <w:p w:rsidR="00000000" w:rsidDel="00000000" w:rsidP="00000000" w:rsidRDefault="00000000" w:rsidRPr="00000000" w14:paraId="00000113">
            <w:pPr>
              <w:rPr/>
            </w:pPr>
            <w:r w:rsidDel="00000000" w:rsidR="00000000" w:rsidRPr="00000000">
              <w:rPr>
                <w:rFonts w:ascii="Arial" w:cs="Arial" w:eastAsia="Arial" w:hAnsi="Arial"/>
                <w:b w:val="1"/>
                <w:bCs w:val="1"/>
                <w:sz w:val="20"/>
                <w:szCs w:val="20"/>
                <w:rtl w:val="0"/>
              </w:rPr>
              <w:t xml:space="preserve">Strengths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3f2fd" w:val="clear"/>
            <w:tcMar>
              <w:top w:w="60.0" w:type="dxa"/>
              <w:left w:w="100.0" w:type="dxa"/>
              <w:bottom w:w="60.0" w:type="dxa"/>
              <w:right w:w="100.0" w:type="dxa"/>
            </w:tcMar>
          </w:tcPr>
          <w:p w:rsidR="00000000" w:rsidDel="00000000" w:rsidP="00000000" w:rsidRDefault="00000000" w:rsidRPr="00000000" w14:paraId="00000114">
            <w:pPr>
              <w:rPr/>
            </w:pPr>
            <w:r w:rsidDel="00000000" w:rsidR="00000000" w:rsidRPr="00000000">
              <w:rPr>
                <w:rFonts w:ascii="Arial" w:cs="Arial" w:eastAsia="Arial" w:hAnsi="Arial"/>
                <w:b w:val="1"/>
                <w:bCs w:val="1"/>
                <w:sz w:val="20"/>
                <w:szCs w:val="20"/>
                <w:rtl w:val="0"/>
              </w:rPr>
              <w:t xml:space="preserve">Use Case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15">
            <w:pPr>
              <w:rPr/>
            </w:pPr>
            <w:r w:rsidDel="00000000" w:rsidR="00000000" w:rsidRPr="00000000">
              <w:rPr>
                <w:rFonts w:ascii="Arial" w:cs="Arial" w:eastAsia="Arial" w:hAnsi="Arial"/>
                <w:b w:val="1"/>
                <w:bCs w:val="1"/>
                <w:sz w:val="19"/>
                <w:szCs w:val="19"/>
                <w:rtl w:val="0"/>
              </w:rPr>
              <w:t xml:space="preserve">Kepware KEPServerEX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16">
            <w:pPr>
              <w:rPr/>
            </w:pPr>
            <w:r w:rsidDel="00000000" w:rsidR="00000000" w:rsidRPr="00000000">
              <w:rPr>
                <w:rFonts w:ascii="Arial" w:cs="Arial" w:eastAsia="Arial" w:hAnsi="Arial"/>
                <w:b w:val="0"/>
                <w:bCs w:val="0"/>
                <w:sz w:val="19"/>
                <w:szCs w:val="19"/>
                <w:rtl w:val="0"/>
              </w:rPr>
              <w:t xml:space="preserve">150+ device drivers, industry standard, proven reliability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17">
            <w:pPr>
              <w:rPr/>
            </w:pPr>
            <w:r w:rsidDel="00000000" w:rsidR="00000000" w:rsidRPr="00000000">
              <w:rPr>
                <w:rFonts w:ascii="Arial" w:cs="Arial" w:eastAsia="Arial" w:hAnsi="Arial"/>
                <w:b w:val="0"/>
                <w:bCs w:val="0"/>
                <w:sz w:val="19"/>
                <w:szCs w:val="19"/>
                <w:rtl w:val="0"/>
              </w:rPr>
              <w:t xml:space="preserve">Primary protocol translator for legacy and modern PLCs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18">
            <w:pPr>
              <w:rPr/>
            </w:pPr>
            <w:r w:rsidDel="00000000" w:rsidR="00000000" w:rsidRPr="00000000">
              <w:rPr>
                <w:rFonts w:ascii="Arial" w:cs="Arial" w:eastAsia="Arial" w:hAnsi="Arial"/>
                <w:b w:val="1"/>
                <w:bCs w:val="1"/>
                <w:sz w:val="19"/>
                <w:szCs w:val="19"/>
                <w:rtl w:val="0"/>
              </w:rPr>
              <w:t xml:space="preserve">Ignition Edge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19">
            <w:pPr>
              <w:rPr/>
            </w:pPr>
            <w:r w:rsidDel="00000000" w:rsidR="00000000" w:rsidRPr="00000000">
              <w:rPr>
                <w:rFonts w:ascii="Arial" w:cs="Arial" w:eastAsia="Arial" w:hAnsi="Arial"/>
                <w:b w:val="0"/>
                <w:bCs w:val="0"/>
                <w:sz w:val="19"/>
                <w:szCs w:val="19"/>
                <w:rtl w:val="0"/>
              </w:rPr>
              <w:t xml:space="preserve">MQTT-native, unlimited tags, open licensing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1A">
            <w:pPr>
              <w:rPr/>
            </w:pPr>
            <w:r w:rsidDel="00000000" w:rsidR="00000000" w:rsidRPr="00000000">
              <w:rPr>
                <w:rFonts w:ascii="Arial" w:cs="Arial" w:eastAsia="Arial" w:hAnsi="Arial"/>
                <w:b w:val="0"/>
                <w:bCs w:val="0"/>
                <w:sz w:val="19"/>
                <w:szCs w:val="19"/>
                <w:rtl w:val="0"/>
              </w:rPr>
              <w:t xml:space="preserve">High-volume data collection, store-and-forward scenarios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1B">
            <w:pPr>
              <w:rPr/>
            </w:pPr>
            <w:r w:rsidDel="00000000" w:rsidR="00000000" w:rsidRPr="00000000">
              <w:rPr>
                <w:rFonts w:ascii="Arial" w:cs="Arial" w:eastAsia="Arial" w:hAnsi="Arial"/>
                <w:b w:val="1"/>
                <w:bCs w:val="1"/>
                <w:sz w:val="19"/>
                <w:szCs w:val="19"/>
                <w:rtl w:val="0"/>
              </w:rPr>
              <w:t xml:space="preserve">Azure IoT Edge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1C">
            <w:pPr>
              <w:rPr/>
            </w:pPr>
            <w:r w:rsidDel="00000000" w:rsidR="00000000" w:rsidRPr="00000000">
              <w:rPr>
                <w:rFonts w:ascii="Arial" w:cs="Arial" w:eastAsia="Arial" w:hAnsi="Arial"/>
                <w:b w:val="0"/>
                <w:bCs w:val="0"/>
                <w:sz w:val="19"/>
                <w:szCs w:val="19"/>
                <w:rtl w:val="0"/>
              </w:rPr>
              <w:t xml:space="preserve">Container-based, AI/ML at edge, cloud integration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1D">
            <w:pPr>
              <w:rPr/>
            </w:pPr>
            <w:r w:rsidDel="00000000" w:rsidR="00000000" w:rsidRPr="00000000">
              <w:rPr>
                <w:rFonts w:ascii="Arial" w:cs="Arial" w:eastAsia="Arial" w:hAnsi="Arial"/>
                <w:b w:val="0"/>
                <w:bCs w:val="0"/>
                <w:sz w:val="19"/>
                <w:szCs w:val="19"/>
                <w:rtl w:val="0"/>
              </w:rPr>
              <w:t xml:space="preserve">Edge analytics, predictive maintenance models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1E">
            <w:pPr>
              <w:rPr/>
            </w:pPr>
            <w:r w:rsidDel="00000000" w:rsidR="00000000" w:rsidRPr="00000000">
              <w:rPr>
                <w:rFonts w:ascii="Arial" w:cs="Arial" w:eastAsia="Arial" w:hAnsi="Arial"/>
                <w:b w:val="1"/>
                <w:bCs w:val="1"/>
                <w:sz w:val="19"/>
                <w:szCs w:val="19"/>
                <w:rtl w:val="0"/>
              </w:rPr>
              <w:t xml:space="preserve">EdgeX Foundry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1F">
            <w:pPr>
              <w:rPr/>
            </w:pPr>
            <w:r w:rsidDel="00000000" w:rsidR="00000000" w:rsidRPr="00000000">
              <w:rPr>
                <w:rFonts w:ascii="Arial" w:cs="Arial" w:eastAsia="Arial" w:hAnsi="Arial"/>
                <w:b w:val="0"/>
                <w:bCs w:val="0"/>
                <w:sz w:val="19"/>
                <w:szCs w:val="19"/>
                <w:rtl w:val="0"/>
              </w:rPr>
              <w:t xml:space="preserve">Open source (Linux Foundation), vendor neutral, microservices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20">
            <w:pPr>
              <w:rPr/>
            </w:pPr>
            <w:r w:rsidDel="00000000" w:rsidR="00000000" w:rsidRPr="00000000">
              <w:rPr>
                <w:rFonts w:ascii="Arial" w:cs="Arial" w:eastAsia="Arial" w:hAnsi="Arial"/>
                <w:b w:val="0"/>
                <w:bCs w:val="0"/>
                <w:sz w:val="19"/>
                <w:szCs w:val="19"/>
                <w:rtl w:val="0"/>
              </w:rPr>
              <w:t xml:space="preserve">Avoiding vendor lock-in, custom integration needs</w:t>
            </w:r>
            <w:r w:rsidDel="00000000" w:rsidR="00000000" w:rsidRPr="00000000">
              <w:rPr>
                <w:rtl w:val="0"/>
              </w:rPr>
            </w:r>
          </w:p>
        </w:tc>
      </w:tr>
    </w:tbl>
    <w:p w:rsidR="00000000" w:rsidDel="00000000" w:rsidP="00000000" w:rsidRDefault="00000000" w:rsidRPr="00000000" w14:paraId="00000121">
      <w:pPr>
        <w:pStyle w:val="Heading2"/>
        <w:rPr/>
      </w:pPr>
      <w:r w:rsidDel="00000000" w:rsidR="00000000" w:rsidRPr="00000000">
        <w:rPr>
          <w:rtl w:val="0"/>
        </w:rPr>
        <w:t xml:space="preserve">4.2 Protocol Standards</w:t>
      </w:r>
    </w:p>
    <w:p w:rsidR="00000000" w:rsidDel="00000000" w:rsidP="00000000" w:rsidRDefault="00000000" w:rsidRPr="00000000" w14:paraId="00000122">
      <w:pPr>
        <w:pStyle w:val="Heading3"/>
        <w:rPr/>
      </w:pPr>
      <w:r w:rsidDel="00000000" w:rsidR="00000000" w:rsidRPr="00000000">
        <w:rPr>
          <w:rtl w:val="0"/>
        </w:rPr>
        <w:t xml:space="preserve">4.2.1 OPC-UA (Primary Standard)</w:t>
      </w:r>
    </w:p>
    <w:p w:rsidR="00000000" w:rsidDel="00000000" w:rsidP="00000000" w:rsidRDefault="00000000" w:rsidRPr="00000000" w14:paraId="00000123">
      <w:pPr>
        <w:spacing w:after="160" w:lineRule="auto"/>
        <w:rPr/>
      </w:pPr>
      <w:r w:rsidDel="00000000" w:rsidR="00000000" w:rsidRPr="00000000">
        <w:rPr>
          <w:rFonts w:ascii="Arial" w:cs="Arial" w:eastAsia="Arial" w:hAnsi="Arial"/>
          <w:b w:val="0"/>
          <w:bCs w:val="0"/>
          <w:i w:val="0"/>
          <w:iCs w:val="0"/>
          <w:sz w:val="20"/>
          <w:szCs w:val="20"/>
          <w:rtl w:val="0"/>
        </w:rPr>
        <w:t xml:space="preserve">OPC Unified Architecture is the primary protocol for PLC-to-edge communication. All new equipment must support OPC-UA natively or through gateway translation.</w:t>
      </w:r>
      <w:r w:rsidDel="00000000" w:rsidR="00000000" w:rsidRPr="00000000">
        <w:rPr>
          <w:rtl w:val="0"/>
        </w:rPr>
      </w:r>
    </w:p>
    <w:p w:rsidR="00000000" w:rsidDel="00000000" w:rsidP="00000000" w:rsidRDefault="00000000" w:rsidRPr="00000000" w14:paraId="00000124">
      <w:pPr>
        <w:spacing w:after="160" w:lineRule="auto"/>
        <w:rPr/>
      </w:pPr>
      <w:r w:rsidDel="00000000" w:rsidR="00000000" w:rsidRPr="00000000">
        <w:rPr>
          <w:rFonts w:ascii="Arial" w:cs="Arial" w:eastAsia="Arial" w:hAnsi="Arial"/>
          <w:b w:val="1"/>
          <w:bCs w:val="1"/>
          <w:i w:val="0"/>
          <w:iCs w:val="0"/>
          <w:sz w:val="20"/>
          <w:szCs w:val="20"/>
          <w:rtl w:val="0"/>
        </w:rPr>
        <w:t xml:space="preserve">OPC-UA Configuration Requirements:</w:t>
      </w: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Security Mode: SignAndEncrypt (minimum Sign for legacy)</w:t>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Security Policy: Basic256Sha256 (preferred) or Basic256</w:t>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User Authentication: Username/Password with certificate validation</w:t>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Session Timeout: 30 minutes (configurable)</w:t>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Publishing Interval: 100ms minimum for process data, 1s for status</w:t>
      </w:r>
    </w:p>
    <w:p w:rsidR="00000000" w:rsidDel="00000000" w:rsidP="00000000" w:rsidRDefault="00000000" w:rsidRPr="00000000" w14:paraId="0000012A">
      <w:pPr>
        <w:pStyle w:val="Heading3"/>
        <w:rPr/>
      </w:pPr>
      <w:r w:rsidDel="00000000" w:rsidR="00000000" w:rsidRPr="00000000">
        <w:rPr>
          <w:rtl w:val="0"/>
        </w:rPr>
        <w:t xml:space="preserve">4.2.2 MQTT (Event Messaging)</w:t>
      </w:r>
    </w:p>
    <w:p w:rsidR="00000000" w:rsidDel="00000000" w:rsidP="00000000" w:rsidRDefault="00000000" w:rsidRPr="00000000" w14:paraId="0000012B">
      <w:pPr>
        <w:spacing w:after="160" w:lineRule="auto"/>
        <w:rPr/>
      </w:pPr>
      <w:r w:rsidDel="00000000" w:rsidR="00000000" w:rsidRPr="00000000">
        <w:rPr>
          <w:rFonts w:ascii="Arial" w:cs="Arial" w:eastAsia="Arial" w:hAnsi="Arial"/>
          <w:b w:val="0"/>
          <w:bCs w:val="0"/>
          <w:i w:val="0"/>
          <w:iCs w:val="0"/>
          <w:sz w:val="20"/>
          <w:szCs w:val="20"/>
          <w:rtl w:val="0"/>
        </w:rPr>
        <w:t xml:space="preserve">MQTT is used for lightweight, event-driven messaging from edge to enterprise, particularly for high-volume sensor data and real-time events.</w:t>
      </w:r>
      <w:r w:rsidDel="00000000" w:rsidR="00000000" w:rsidRPr="00000000">
        <w:rPr>
          <w:rtl w:val="0"/>
        </w:rPr>
      </w:r>
    </w:p>
    <w:p w:rsidR="00000000" w:rsidDel="00000000" w:rsidP="00000000" w:rsidRDefault="00000000" w:rsidRPr="00000000" w14:paraId="0000012C">
      <w:pPr>
        <w:spacing w:after="160" w:lineRule="auto"/>
        <w:rPr/>
      </w:pPr>
      <w:r w:rsidDel="00000000" w:rsidR="00000000" w:rsidRPr="00000000">
        <w:rPr>
          <w:rFonts w:ascii="Arial" w:cs="Arial" w:eastAsia="Arial" w:hAnsi="Arial"/>
          <w:b w:val="1"/>
          <w:bCs w:val="1"/>
          <w:i w:val="0"/>
          <w:iCs w:val="0"/>
          <w:sz w:val="20"/>
          <w:szCs w:val="20"/>
          <w:rtl w:val="0"/>
        </w:rPr>
        <w:t xml:space="preserve">MQTT Configuration Requirements:</w:t>
      </w:r>
      <w:r w:rsidDel="00000000" w:rsidR="00000000" w:rsidRPr="00000000">
        <w:rPr>
          <w:rtl w:val="0"/>
        </w:rPr>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Protocol Version: MQTT 5.0 (preferred) or 3.1.1</w:t>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QoS Level: QoS 1 (at least once) for production data, QoS 2 for critical events</w:t>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TLS: Required for all connections (TLS 1.2 minimum)</w:t>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Authentication: Client certificates or username/password</w:t>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Topic Structure: hollister/{site}/{area}/{equipment}/{datatype}</w:t>
      </w:r>
    </w:p>
    <w:p w:rsidR="00000000" w:rsidDel="00000000" w:rsidP="00000000" w:rsidRDefault="00000000" w:rsidRPr="00000000" w14:paraId="00000132">
      <w:pPr>
        <w:spacing w:after="160" w:lineRule="auto"/>
        <w:rPr/>
      </w:pPr>
      <w:r w:rsidDel="00000000" w:rsidR="00000000" w:rsidRPr="00000000">
        <w:rPr>
          <w:rFonts w:ascii="Arial" w:cs="Arial" w:eastAsia="Arial" w:hAnsi="Arial"/>
          <w:b w:val="1"/>
          <w:bCs w:val="1"/>
          <w:i w:val="0"/>
          <w:iCs w:val="0"/>
          <w:sz w:val="20"/>
          <w:szCs w:val="20"/>
          <w:rtl w:val="0"/>
        </w:rPr>
        <w:t xml:space="preserve">MQTT Topic Hierarchy:</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100.0" w:type="dxa"/>
              <w:left w:w="150.0" w:type="dxa"/>
              <w:bottom w:w="100.0" w:type="dxa"/>
              <w:right w:w="150.0" w:type="dxa"/>
            </w:tcMar>
          </w:tcPr>
          <w:p w:rsidR="00000000" w:rsidDel="00000000" w:rsidP="00000000" w:rsidRDefault="00000000" w:rsidRPr="00000000" w14:paraId="00000133">
            <w:pPr>
              <w:rPr/>
            </w:pPr>
            <w:r w:rsidDel="00000000" w:rsidR="00000000" w:rsidRPr="00000000">
              <w:rPr>
                <w:rFonts w:ascii="Consolas" w:cs="Consolas" w:eastAsia="Consolas" w:hAnsi="Consolas"/>
                <w:sz w:val="18"/>
                <w:szCs w:val="18"/>
                <w:rtl w:val="0"/>
              </w:rPr>
              <w:t xml:space="preserve">hollister/</w:t>
            </w:r>
            <w:r w:rsidDel="00000000" w:rsidR="00000000" w:rsidRPr="00000000">
              <w:rPr>
                <w:rtl w:val="0"/>
              </w:rPr>
            </w:r>
          </w:p>
          <w:p w:rsidR="00000000" w:rsidDel="00000000" w:rsidP="00000000" w:rsidRDefault="00000000" w:rsidRPr="00000000" w14:paraId="00000134">
            <w:pPr>
              <w:rPr/>
            </w:pPr>
            <w:r w:rsidDel="00000000" w:rsidR="00000000" w:rsidRPr="00000000">
              <w:rPr>
                <w:rFonts w:ascii="Consolas" w:cs="Consolas" w:eastAsia="Consolas" w:hAnsi="Consolas"/>
                <w:sz w:val="18"/>
                <w:szCs w:val="18"/>
                <w:rtl w:val="0"/>
              </w:rPr>
              <w:t xml:space="preserve">  ├── {site}/                          # BAL, SDR, LIB, KAU, FRE</w:t>
            </w:r>
            <w:r w:rsidDel="00000000" w:rsidR="00000000" w:rsidRPr="00000000">
              <w:rPr>
                <w:rtl w:val="0"/>
              </w:rPr>
            </w:r>
          </w:p>
          <w:p w:rsidR="00000000" w:rsidDel="00000000" w:rsidP="00000000" w:rsidRDefault="00000000" w:rsidRPr="00000000" w14:paraId="00000135">
            <w:pPr>
              <w:rPr/>
            </w:pPr>
            <w:r w:rsidDel="00000000" w:rsidR="00000000" w:rsidRPr="00000000">
              <w:rPr>
                <w:rFonts w:ascii="Consolas" w:cs="Consolas" w:eastAsia="Consolas" w:hAnsi="Consolas"/>
                <w:sz w:val="18"/>
                <w:szCs w:val="18"/>
                <w:rtl w:val="0"/>
              </w:rPr>
              <w:t xml:space="preserve">  │   ├── {area}/                      # MH1, PKG, CLN</w:t>
            </w:r>
            <w:r w:rsidDel="00000000" w:rsidR="00000000" w:rsidRPr="00000000">
              <w:rPr>
                <w:rtl w:val="0"/>
              </w:rPr>
            </w:r>
          </w:p>
          <w:p w:rsidR="00000000" w:rsidDel="00000000" w:rsidP="00000000" w:rsidRDefault="00000000" w:rsidRPr="00000000" w14:paraId="00000136">
            <w:pPr>
              <w:rPr/>
            </w:pPr>
            <w:r w:rsidDel="00000000" w:rsidR="00000000" w:rsidRPr="00000000">
              <w:rPr>
                <w:rFonts w:ascii="Consolas" w:cs="Consolas" w:eastAsia="Consolas" w:hAnsi="Consolas"/>
                <w:sz w:val="18"/>
                <w:szCs w:val="18"/>
                <w:rtl w:val="0"/>
              </w:rPr>
              <w:t xml:space="preserve">  │   │   ├── {equipment}/            # MOLD01, PRESS02</w:t>
            </w:r>
            <w:r w:rsidDel="00000000" w:rsidR="00000000" w:rsidRPr="00000000">
              <w:rPr>
                <w:rtl w:val="0"/>
              </w:rPr>
            </w:r>
          </w:p>
          <w:p w:rsidR="00000000" w:rsidDel="00000000" w:rsidP="00000000" w:rsidRDefault="00000000" w:rsidRPr="00000000" w14:paraId="00000137">
            <w:pPr>
              <w:rPr/>
            </w:pPr>
            <w:r w:rsidDel="00000000" w:rsidR="00000000" w:rsidRPr="00000000">
              <w:rPr>
                <w:rFonts w:ascii="Consolas" w:cs="Consolas" w:eastAsia="Consolas" w:hAnsi="Consolas"/>
                <w:sz w:val="18"/>
                <w:szCs w:val="18"/>
                <w:rtl w:val="0"/>
              </w:rPr>
              <w:t xml:space="preserve">  │   │   │   ├── state              # Equipment state changes</w:t>
            </w:r>
            <w:r w:rsidDel="00000000" w:rsidR="00000000" w:rsidRPr="00000000">
              <w:rPr>
                <w:rtl w:val="0"/>
              </w:rPr>
            </w:r>
          </w:p>
          <w:p w:rsidR="00000000" w:rsidDel="00000000" w:rsidP="00000000" w:rsidRDefault="00000000" w:rsidRPr="00000000" w14:paraId="00000138">
            <w:pPr>
              <w:rPr/>
            </w:pPr>
            <w:r w:rsidDel="00000000" w:rsidR="00000000" w:rsidRPr="00000000">
              <w:rPr>
                <w:rFonts w:ascii="Consolas" w:cs="Consolas" w:eastAsia="Consolas" w:hAnsi="Consolas"/>
                <w:sz w:val="18"/>
                <w:szCs w:val="18"/>
                <w:rtl w:val="0"/>
              </w:rPr>
              <w:t xml:space="preserve">  │   │   │   ├── production          # Cycle complete, counts</w:t>
            </w:r>
            <w:r w:rsidDel="00000000" w:rsidR="00000000" w:rsidRPr="00000000">
              <w:rPr>
                <w:rtl w:val="0"/>
              </w:rPr>
            </w:r>
          </w:p>
          <w:p w:rsidR="00000000" w:rsidDel="00000000" w:rsidP="00000000" w:rsidRDefault="00000000" w:rsidRPr="00000000" w14:paraId="00000139">
            <w:pPr>
              <w:rPr/>
            </w:pPr>
            <w:r w:rsidDel="00000000" w:rsidR="00000000" w:rsidRPr="00000000">
              <w:rPr>
                <w:rFonts w:ascii="Consolas" w:cs="Consolas" w:eastAsia="Consolas" w:hAnsi="Consolas"/>
                <w:sz w:val="18"/>
                <w:szCs w:val="18"/>
                <w:rtl w:val="0"/>
              </w:rPr>
              <w:t xml:space="preserve">  │   │   │   ├── process             # Process measurements</w:t>
            </w:r>
            <w:r w:rsidDel="00000000" w:rsidR="00000000" w:rsidRPr="00000000">
              <w:rPr>
                <w:rtl w:val="0"/>
              </w:rPr>
            </w:r>
          </w:p>
          <w:p w:rsidR="00000000" w:rsidDel="00000000" w:rsidP="00000000" w:rsidRDefault="00000000" w:rsidRPr="00000000" w14:paraId="0000013A">
            <w:pPr>
              <w:rPr/>
            </w:pPr>
            <w:r w:rsidDel="00000000" w:rsidR="00000000" w:rsidRPr="00000000">
              <w:rPr>
                <w:rFonts w:ascii="Consolas" w:cs="Consolas" w:eastAsia="Consolas" w:hAnsi="Consolas"/>
                <w:sz w:val="18"/>
                <w:szCs w:val="18"/>
                <w:rtl w:val="0"/>
              </w:rPr>
              <w:t xml:space="preserve">  │   │   │   ├── quality             # Inspection results</w:t>
            </w:r>
            <w:r w:rsidDel="00000000" w:rsidR="00000000" w:rsidRPr="00000000">
              <w:rPr>
                <w:rtl w:val="0"/>
              </w:rPr>
            </w:r>
          </w:p>
          <w:p w:rsidR="00000000" w:rsidDel="00000000" w:rsidP="00000000" w:rsidRDefault="00000000" w:rsidRPr="00000000" w14:paraId="0000013B">
            <w:pPr>
              <w:rPr/>
            </w:pPr>
            <w:r w:rsidDel="00000000" w:rsidR="00000000" w:rsidRPr="00000000">
              <w:rPr>
                <w:rFonts w:ascii="Consolas" w:cs="Consolas" w:eastAsia="Consolas" w:hAnsi="Consolas"/>
                <w:sz w:val="18"/>
                <w:szCs w:val="18"/>
                <w:rtl w:val="0"/>
              </w:rPr>
              <w:t xml:space="preserve">  │   │   │   ├── alarms              # Active alarms</w:t>
            </w:r>
            <w:r w:rsidDel="00000000" w:rsidR="00000000" w:rsidRPr="00000000">
              <w:rPr>
                <w:rtl w:val="0"/>
              </w:rPr>
            </w:r>
          </w:p>
          <w:p w:rsidR="00000000" w:rsidDel="00000000" w:rsidP="00000000" w:rsidRDefault="00000000" w:rsidRPr="00000000" w14:paraId="0000013C">
            <w:pPr>
              <w:rPr/>
            </w:pPr>
            <w:r w:rsidDel="00000000" w:rsidR="00000000" w:rsidRPr="00000000">
              <w:rPr>
                <w:rFonts w:ascii="Consolas" w:cs="Consolas" w:eastAsia="Consolas" w:hAnsi="Consolas"/>
                <w:sz w:val="18"/>
                <w:szCs w:val="18"/>
                <w:rtl w:val="0"/>
              </w:rPr>
              <w:t xml:space="preserve">  │   │   │   └── maintenance         # Maintenance events</w:t>
            </w:r>
            <w:r w:rsidDel="00000000" w:rsidR="00000000" w:rsidRPr="00000000">
              <w:rPr>
                <w:rtl w:val="0"/>
              </w:rPr>
            </w:r>
          </w:p>
          <w:p w:rsidR="00000000" w:rsidDel="00000000" w:rsidP="00000000" w:rsidRDefault="00000000" w:rsidRPr="00000000" w14:paraId="0000013D">
            <w:pPr>
              <w:rPr/>
            </w:pPr>
            <w:r w:rsidDel="00000000" w:rsidR="00000000" w:rsidRPr="00000000">
              <w:rPr>
                <w:rFonts w:ascii="Consolas" w:cs="Consolas" w:eastAsia="Consolas" w:hAnsi="Consolas"/>
                <w:sz w:val="18"/>
                <w:szCs w:val="18"/>
                <w:rtl w:val="0"/>
              </w:rPr>
              <w:t xml:space="preserve">  │   │   └── _area_summary           # Aggregated area data</w:t>
            </w:r>
            <w:r w:rsidDel="00000000" w:rsidR="00000000" w:rsidRPr="00000000">
              <w:rPr>
                <w:rtl w:val="0"/>
              </w:rPr>
            </w:r>
          </w:p>
          <w:p w:rsidR="00000000" w:rsidDel="00000000" w:rsidP="00000000" w:rsidRDefault="00000000" w:rsidRPr="00000000" w14:paraId="0000013E">
            <w:pPr>
              <w:rPr/>
            </w:pPr>
            <w:r w:rsidDel="00000000" w:rsidR="00000000" w:rsidRPr="00000000">
              <w:rPr>
                <w:rFonts w:ascii="Consolas" w:cs="Consolas" w:eastAsia="Consolas" w:hAnsi="Consolas"/>
                <w:sz w:val="18"/>
                <w:szCs w:val="18"/>
                <w:rtl w:val="0"/>
              </w:rPr>
              <w:t xml:space="preserve">  │   └── _site_summary               # Aggregated site data</w:t>
            </w:r>
            <w:r w:rsidDel="00000000" w:rsidR="00000000" w:rsidRPr="00000000">
              <w:rPr>
                <w:rtl w:val="0"/>
              </w:rPr>
            </w:r>
          </w:p>
          <w:p w:rsidR="00000000" w:rsidDel="00000000" w:rsidP="00000000" w:rsidRDefault="00000000" w:rsidRPr="00000000" w14:paraId="0000013F">
            <w:pPr>
              <w:rPr/>
            </w:pPr>
            <w:r w:rsidDel="00000000" w:rsidR="00000000" w:rsidRPr="00000000">
              <w:rPr>
                <w:rFonts w:ascii="Consolas" w:cs="Consolas" w:eastAsia="Consolas" w:hAnsi="Consolas"/>
                <w:sz w:val="18"/>
                <w:szCs w:val="18"/>
                <w:rtl w:val="0"/>
              </w:rPr>
              <w:t xml:space="preserve">  └── _enterprise                         # Global aggregations</w:t>
            </w:r>
            <w:r w:rsidDel="00000000" w:rsidR="00000000" w:rsidRPr="00000000">
              <w:rPr>
                <w:rtl w:val="0"/>
              </w:rPr>
            </w:r>
          </w:p>
        </w:tc>
      </w:tr>
    </w:tbl>
    <w:p w:rsidR="00000000" w:rsidDel="00000000" w:rsidP="00000000" w:rsidRDefault="00000000" w:rsidRPr="00000000" w14:paraId="00000140">
      <w:pPr>
        <w:rPr/>
      </w:pPr>
      <w:r w:rsidDel="00000000" w:rsidR="00000000" w:rsidRPr="00000000">
        <w:br w:type="page"/>
      </w:r>
      <w:r w:rsidDel="00000000" w:rsidR="00000000" w:rsidRPr="00000000">
        <w:rPr>
          <w:rtl w:val="0"/>
        </w:rPr>
      </w:r>
    </w:p>
    <w:p w:rsidR="00000000" w:rsidDel="00000000" w:rsidP="00000000" w:rsidRDefault="00000000" w:rsidRPr="00000000" w14:paraId="00000141">
      <w:pPr>
        <w:pStyle w:val="Heading1"/>
        <w:rPr/>
      </w:pPr>
      <w:r w:rsidDel="00000000" w:rsidR="00000000" w:rsidRPr="00000000">
        <w:rPr>
          <w:rtl w:val="0"/>
        </w:rPr>
        <w:t xml:space="preserve">5. Semantic and Context Layer (Layer 4)</w:t>
      </w:r>
    </w:p>
    <w:p w:rsidR="00000000" w:rsidDel="00000000" w:rsidP="00000000" w:rsidRDefault="00000000" w:rsidRPr="00000000" w14:paraId="00000142">
      <w:pPr>
        <w:pStyle w:val="Heading2"/>
        <w:rPr/>
      </w:pPr>
      <w:r w:rsidDel="00000000" w:rsidR="00000000" w:rsidRPr="00000000">
        <w:rPr>
          <w:rtl w:val="0"/>
        </w:rPr>
        <w:t xml:space="preserve">5.1 Canonical Data Model</w:t>
      </w:r>
    </w:p>
    <w:p w:rsidR="00000000" w:rsidDel="00000000" w:rsidP="00000000" w:rsidRDefault="00000000" w:rsidRPr="00000000" w14:paraId="00000143">
      <w:pPr>
        <w:spacing w:after="160" w:lineRule="auto"/>
        <w:rPr/>
      </w:pPr>
      <w:r w:rsidDel="00000000" w:rsidR="00000000" w:rsidRPr="00000000">
        <w:rPr>
          <w:rFonts w:ascii="Arial" w:cs="Arial" w:eastAsia="Arial" w:hAnsi="Arial"/>
          <w:b w:val="0"/>
          <w:bCs w:val="0"/>
          <w:i w:val="0"/>
          <w:iCs w:val="0"/>
          <w:sz w:val="20"/>
          <w:szCs w:val="20"/>
          <w:rtl w:val="0"/>
        </w:rPr>
        <w:t xml:space="preserve">The semantic layer provides meaning to raw device data through canonical models based on ISA-95/IEC 62264 standards. This layer is the key to vendor independence—all integrations reference canonical models rather than physical device structures.</w:t>
      </w:r>
      <w:r w:rsidDel="00000000" w:rsidR="00000000" w:rsidRPr="00000000">
        <w:rPr>
          <w:rtl w:val="0"/>
        </w:rPr>
      </w:r>
    </w:p>
    <w:p w:rsidR="00000000" w:rsidDel="00000000" w:rsidP="00000000" w:rsidRDefault="00000000" w:rsidRPr="00000000" w14:paraId="00000144">
      <w:pPr>
        <w:pStyle w:val="Heading3"/>
        <w:rPr/>
      </w:pPr>
      <w:r w:rsidDel="00000000" w:rsidR="00000000" w:rsidRPr="00000000">
        <w:rPr>
          <w:rtl w:val="0"/>
        </w:rPr>
        <w:t xml:space="preserve">5.1.1 Equipment Hierarchy (ISA-95)</w:t>
      </w:r>
    </w:p>
    <w:p w:rsidR="00000000" w:rsidDel="00000000" w:rsidP="00000000" w:rsidRDefault="00000000" w:rsidRPr="00000000" w14:paraId="00000145">
      <w:pPr>
        <w:spacing w:after="160" w:lineRule="auto"/>
        <w:rPr/>
      </w:pPr>
      <w:r w:rsidDel="00000000" w:rsidR="00000000" w:rsidRPr="00000000">
        <w:rPr>
          <w:rFonts w:ascii="Arial" w:cs="Arial" w:eastAsia="Arial" w:hAnsi="Arial"/>
          <w:b w:val="0"/>
          <w:bCs w:val="0"/>
          <w:i w:val="0"/>
          <w:iCs w:val="0"/>
          <w:sz w:val="20"/>
          <w:szCs w:val="20"/>
          <w:rtl w:val="0"/>
        </w:rPr>
        <w:t xml:space="preserve">All equipment is organized according to the ISA-95 equipment hierarchy:</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100.0" w:type="dxa"/>
              <w:left w:w="150.0" w:type="dxa"/>
              <w:bottom w:w="100.0" w:type="dxa"/>
              <w:right w:w="150.0" w:type="dxa"/>
            </w:tcMar>
          </w:tcPr>
          <w:p w:rsidR="00000000" w:rsidDel="00000000" w:rsidP="00000000" w:rsidRDefault="00000000" w:rsidRPr="00000000" w14:paraId="00000146">
            <w:pPr>
              <w:rPr/>
            </w:pPr>
            <w:r w:rsidDel="00000000" w:rsidR="00000000" w:rsidRPr="00000000">
              <w:rPr>
                <w:rFonts w:ascii="Consolas" w:cs="Consolas" w:eastAsia="Consolas" w:hAnsi="Consolas"/>
                <w:sz w:val="18"/>
                <w:szCs w:val="18"/>
                <w:rtl w:val="0"/>
              </w:rPr>
              <w:t xml:space="preserve">Enterprise (Hollister Incorporated)</w:t>
            </w:r>
            <w:r w:rsidDel="00000000" w:rsidR="00000000" w:rsidRPr="00000000">
              <w:rPr>
                <w:rtl w:val="0"/>
              </w:rPr>
            </w:r>
          </w:p>
          <w:p w:rsidR="00000000" w:rsidDel="00000000" w:rsidP="00000000" w:rsidRDefault="00000000" w:rsidRPr="00000000" w14:paraId="00000147">
            <w:pPr>
              <w:rPr/>
            </w:pPr>
            <w:r w:rsidDel="00000000" w:rsidR="00000000" w:rsidRPr="00000000">
              <w:rPr>
                <w:rFonts w:ascii="Consolas" w:cs="Consolas" w:eastAsia="Consolas" w:hAnsi="Consolas"/>
                <w:sz w:val="18"/>
                <w:szCs w:val="18"/>
                <w:rtl w:val="0"/>
              </w:rPr>
              <w:t xml:space="preserve">  └── Site (Ballina, Stuarts Draft, Libertyville, Kaunas, Frederiksberg)</w:t>
            </w:r>
            <w:r w:rsidDel="00000000" w:rsidR="00000000" w:rsidRPr="00000000">
              <w:rPr>
                <w:rtl w:val="0"/>
              </w:rPr>
            </w:r>
          </w:p>
          <w:p w:rsidR="00000000" w:rsidDel="00000000" w:rsidP="00000000" w:rsidRDefault="00000000" w:rsidRPr="00000000" w14:paraId="00000148">
            <w:pPr>
              <w:rPr/>
            </w:pPr>
            <w:r w:rsidDel="00000000" w:rsidR="00000000" w:rsidRPr="00000000">
              <w:rPr>
                <w:rFonts w:ascii="Consolas" w:cs="Consolas" w:eastAsia="Consolas" w:hAnsi="Consolas"/>
                <w:sz w:val="18"/>
                <w:szCs w:val="18"/>
                <w:rtl w:val="0"/>
              </w:rPr>
              <w:t xml:space="preserve">      └── Area (Molding Hall 1, Packaging, Cleanroom)</w:t>
            </w:r>
            <w:r w:rsidDel="00000000" w:rsidR="00000000" w:rsidRPr="00000000">
              <w:rPr>
                <w:rtl w:val="0"/>
              </w:rPr>
            </w:r>
          </w:p>
          <w:p w:rsidR="00000000" w:rsidDel="00000000" w:rsidP="00000000" w:rsidRDefault="00000000" w:rsidRPr="00000000" w14:paraId="00000149">
            <w:pPr>
              <w:rPr/>
            </w:pPr>
            <w:r w:rsidDel="00000000" w:rsidR="00000000" w:rsidRPr="00000000">
              <w:rPr>
                <w:rFonts w:ascii="Consolas" w:cs="Consolas" w:eastAsia="Consolas" w:hAnsi="Consolas"/>
                <w:sz w:val="18"/>
                <w:szCs w:val="18"/>
                <w:rtl w:val="0"/>
              </w:rPr>
              <w:t xml:space="preserve">          └── Work Center (Catheter Line 01, Ostomy Line 02)</w:t>
            </w:r>
            <w:r w:rsidDel="00000000" w:rsidR="00000000" w:rsidRPr="00000000">
              <w:rPr>
                <w:rtl w:val="0"/>
              </w:rPr>
            </w:r>
          </w:p>
          <w:p w:rsidR="00000000" w:rsidDel="00000000" w:rsidP="00000000" w:rsidRDefault="00000000" w:rsidRPr="00000000" w14:paraId="0000014A">
            <w:pPr>
              <w:rPr/>
            </w:pPr>
            <w:r w:rsidDel="00000000" w:rsidR="00000000" w:rsidRPr="00000000">
              <w:rPr>
                <w:rFonts w:ascii="Consolas" w:cs="Consolas" w:eastAsia="Consolas" w:hAnsi="Consolas"/>
                <w:sz w:val="18"/>
                <w:szCs w:val="18"/>
                <w:rtl w:val="0"/>
              </w:rPr>
              <w:t xml:space="preserve">              └── Work Unit (MOLD-001, PRESS-002, ROBOT-003)</w:t>
            </w:r>
            <w:r w:rsidDel="00000000" w:rsidR="00000000" w:rsidRPr="00000000">
              <w:rPr>
                <w:rtl w:val="0"/>
              </w:rPr>
            </w:r>
          </w:p>
          <w:p w:rsidR="00000000" w:rsidDel="00000000" w:rsidP="00000000" w:rsidRDefault="00000000" w:rsidRPr="00000000" w14:paraId="0000014B">
            <w:pPr>
              <w:rPr/>
            </w:pPr>
            <w:r w:rsidDel="00000000" w:rsidR="00000000" w:rsidRPr="00000000">
              <w:rPr>
                <w:rFonts w:ascii="Consolas" w:cs="Consolas" w:eastAsia="Consolas" w:hAnsi="Consolas"/>
                <w:sz w:val="18"/>
                <w:szCs w:val="18"/>
                <w:rtl w:val="0"/>
              </w:rPr>
              <w:t xml:space="preserve">                  └── Equipment Module (Hydraulic System, Cooling System)</w:t>
            </w:r>
            <w:r w:rsidDel="00000000" w:rsidR="00000000" w:rsidRPr="00000000">
              <w:rPr>
                <w:rtl w:val="0"/>
              </w:rPr>
            </w:r>
          </w:p>
          <w:p w:rsidR="00000000" w:rsidDel="00000000" w:rsidP="00000000" w:rsidRDefault="00000000" w:rsidRPr="00000000" w14:paraId="0000014C">
            <w:pPr>
              <w:rPr/>
            </w:pPr>
            <w:r w:rsidDel="00000000" w:rsidR="00000000" w:rsidRPr="00000000">
              <w:rPr>
                <w:rFonts w:ascii="Consolas" w:cs="Consolas" w:eastAsia="Consolas" w:hAnsi="Consolas"/>
                <w:sz w:val="18"/>
                <w:szCs w:val="18"/>
                <w:rtl w:val="0"/>
              </w:rPr>
              <w:t xml:space="preserve">                      └── Control Module (Pressure Sensor, Temperature Probe)</w:t>
            </w:r>
            <w:r w:rsidDel="00000000" w:rsidR="00000000" w:rsidRPr="00000000">
              <w:rPr>
                <w:rtl w:val="0"/>
              </w:rPr>
            </w:r>
          </w:p>
        </w:tc>
      </w:tr>
    </w:tbl>
    <w:p w:rsidR="00000000" w:rsidDel="00000000" w:rsidP="00000000" w:rsidRDefault="00000000" w:rsidRPr="00000000" w14:paraId="0000014D">
      <w:pPr>
        <w:pStyle w:val="Heading3"/>
        <w:rPr/>
      </w:pPr>
      <w:r w:rsidDel="00000000" w:rsidR="00000000" w:rsidRPr="00000000">
        <w:rPr>
          <w:rtl w:val="0"/>
        </w:rPr>
        <w:t xml:space="preserve">5.1.2 Equipment Definition Schema</w:t>
      </w:r>
    </w:p>
    <w:p w:rsidR="00000000" w:rsidDel="00000000" w:rsidP="00000000" w:rsidRDefault="00000000" w:rsidRPr="00000000" w14:paraId="0000014E">
      <w:pPr>
        <w:spacing w:after="160" w:lineRule="auto"/>
        <w:rPr/>
      </w:pPr>
      <w:r w:rsidDel="00000000" w:rsidR="00000000" w:rsidRPr="00000000">
        <w:rPr>
          <w:rFonts w:ascii="Arial" w:cs="Arial" w:eastAsia="Arial" w:hAnsi="Arial"/>
          <w:b w:val="0"/>
          <w:bCs w:val="0"/>
          <w:i w:val="0"/>
          <w:iCs w:val="0"/>
          <w:sz w:val="20"/>
          <w:szCs w:val="20"/>
          <w:rtl w:val="0"/>
        </w:rPr>
        <w:t xml:space="preserve">Each piece of equipment is defined in the canonical registry using this JSON schema:</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100.0" w:type="dxa"/>
              <w:left w:w="150.0" w:type="dxa"/>
              <w:bottom w:w="100.0" w:type="dxa"/>
              <w:right w:w="150.0" w:type="dxa"/>
            </w:tcMar>
          </w:tcPr>
          <w:p w:rsidR="00000000" w:rsidDel="00000000" w:rsidP="00000000" w:rsidRDefault="00000000" w:rsidRPr="00000000" w14:paraId="0000014F">
            <w:pPr>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150">
            <w:pPr>
              <w:rPr/>
            </w:pPr>
            <w:r w:rsidDel="00000000" w:rsidR="00000000" w:rsidRPr="00000000">
              <w:rPr>
                <w:rFonts w:ascii="Consolas" w:cs="Consolas" w:eastAsia="Consolas" w:hAnsi="Consolas"/>
                <w:sz w:val="18"/>
                <w:szCs w:val="18"/>
                <w:rtl w:val="0"/>
              </w:rPr>
              <w:t xml:space="preserve">  "$schema": "https://hollister.com/schemas/equipment/v1",</w:t>
            </w:r>
            <w:r w:rsidDel="00000000" w:rsidR="00000000" w:rsidRPr="00000000">
              <w:rPr>
                <w:rtl w:val="0"/>
              </w:rPr>
            </w:r>
          </w:p>
          <w:p w:rsidR="00000000" w:rsidDel="00000000" w:rsidP="00000000" w:rsidRDefault="00000000" w:rsidRPr="00000000" w14:paraId="00000151">
            <w:pPr>
              <w:rPr/>
            </w:pPr>
            <w:r w:rsidDel="00000000" w:rsidR="00000000" w:rsidRPr="00000000">
              <w:rPr>
                <w:rFonts w:ascii="Consolas" w:cs="Consolas" w:eastAsia="Consolas" w:hAnsi="Consolas"/>
                <w:sz w:val="18"/>
                <w:szCs w:val="18"/>
                <w:rtl w:val="0"/>
              </w:rPr>
              <w:t xml:space="preserve">  "equipmentId": "MOLD-001",</w:t>
            </w:r>
            <w:r w:rsidDel="00000000" w:rsidR="00000000" w:rsidRPr="00000000">
              <w:rPr>
                <w:rtl w:val="0"/>
              </w:rPr>
            </w:r>
          </w:p>
          <w:p w:rsidR="00000000" w:rsidDel="00000000" w:rsidP="00000000" w:rsidRDefault="00000000" w:rsidRPr="00000000" w14:paraId="00000152">
            <w:pPr>
              <w:rPr/>
            </w:pPr>
            <w:r w:rsidDel="00000000" w:rsidR="00000000" w:rsidRPr="00000000">
              <w:rPr>
                <w:rFonts w:ascii="Consolas" w:cs="Consolas" w:eastAsia="Consolas" w:hAnsi="Consolas"/>
                <w:sz w:val="18"/>
                <w:szCs w:val="18"/>
                <w:rtl w:val="0"/>
              </w:rPr>
              <w:t xml:space="preserve">  "equipmentClass": "InjectionMoldingMachine",</w:t>
            </w:r>
            <w:r w:rsidDel="00000000" w:rsidR="00000000" w:rsidRPr="00000000">
              <w:rPr>
                <w:rtl w:val="0"/>
              </w:rPr>
            </w:r>
          </w:p>
          <w:p w:rsidR="00000000" w:rsidDel="00000000" w:rsidP="00000000" w:rsidRDefault="00000000" w:rsidRPr="00000000" w14:paraId="00000153">
            <w:pPr>
              <w:rPr/>
            </w:pPr>
            <w:r w:rsidDel="00000000" w:rsidR="00000000" w:rsidRPr="00000000">
              <w:rPr>
                <w:rFonts w:ascii="Consolas" w:cs="Consolas" w:eastAsia="Consolas" w:hAnsi="Consolas"/>
                <w:sz w:val="18"/>
                <w:szCs w:val="18"/>
                <w:rtl w:val="0"/>
              </w:rPr>
              <w:t xml:space="preserve">  "description": "Arburg 520A Injection Molding Machine",</w:t>
            </w:r>
            <w:r w:rsidDel="00000000" w:rsidR="00000000" w:rsidRPr="00000000">
              <w:rPr>
                <w:rtl w:val="0"/>
              </w:rPr>
            </w:r>
          </w:p>
          <w:p w:rsidR="00000000" w:rsidDel="00000000" w:rsidP="00000000" w:rsidRDefault="00000000" w:rsidRPr="00000000" w14:paraId="00000154">
            <w:pPr>
              <w:rPr/>
            </w:pPr>
            <w:r w:rsidDel="00000000" w:rsidR="00000000" w:rsidRPr="00000000">
              <w:rPr>
                <w:rFonts w:ascii="Consolas" w:cs="Consolas" w:eastAsia="Consolas" w:hAnsi="Consolas"/>
                <w:sz w:val="18"/>
                <w:szCs w:val="18"/>
                <w:rtl w:val="0"/>
              </w:rPr>
              <w:t xml:space="preserve">  "hierarchy": {</w:t>
            </w:r>
            <w:r w:rsidDel="00000000" w:rsidR="00000000" w:rsidRPr="00000000">
              <w:rPr>
                <w:rtl w:val="0"/>
              </w:rPr>
            </w:r>
          </w:p>
          <w:p w:rsidR="00000000" w:rsidDel="00000000" w:rsidP="00000000" w:rsidRDefault="00000000" w:rsidRPr="00000000" w14:paraId="00000155">
            <w:pPr>
              <w:rPr/>
            </w:pPr>
            <w:r w:rsidDel="00000000" w:rsidR="00000000" w:rsidRPr="00000000">
              <w:rPr>
                <w:rFonts w:ascii="Consolas" w:cs="Consolas" w:eastAsia="Consolas" w:hAnsi="Consolas"/>
                <w:sz w:val="18"/>
                <w:szCs w:val="18"/>
                <w:rtl w:val="0"/>
              </w:rPr>
              <w:t xml:space="preserve">    "enterprise": "Hollister",</w:t>
            </w:r>
            <w:r w:rsidDel="00000000" w:rsidR="00000000" w:rsidRPr="00000000">
              <w:rPr>
                <w:rtl w:val="0"/>
              </w:rPr>
            </w:r>
          </w:p>
          <w:p w:rsidR="00000000" w:rsidDel="00000000" w:rsidP="00000000" w:rsidRDefault="00000000" w:rsidRPr="00000000" w14:paraId="00000156">
            <w:pPr>
              <w:rPr/>
            </w:pPr>
            <w:r w:rsidDel="00000000" w:rsidR="00000000" w:rsidRPr="00000000">
              <w:rPr>
                <w:rFonts w:ascii="Consolas" w:cs="Consolas" w:eastAsia="Consolas" w:hAnsi="Consolas"/>
                <w:sz w:val="18"/>
                <w:szCs w:val="18"/>
                <w:rtl w:val="0"/>
              </w:rPr>
              <w:t xml:space="preserve">    "site": "BAL",</w:t>
            </w:r>
            <w:r w:rsidDel="00000000" w:rsidR="00000000" w:rsidRPr="00000000">
              <w:rPr>
                <w:rtl w:val="0"/>
              </w:rPr>
            </w:r>
          </w:p>
          <w:p w:rsidR="00000000" w:rsidDel="00000000" w:rsidP="00000000" w:rsidRDefault="00000000" w:rsidRPr="00000000" w14:paraId="00000157">
            <w:pPr>
              <w:rPr/>
            </w:pPr>
            <w:r w:rsidDel="00000000" w:rsidR="00000000" w:rsidRPr="00000000">
              <w:rPr>
                <w:rFonts w:ascii="Consolas" w:cs="Consolas" w:eastAsia="Consolas" w:hAnsi="Consolas"/>
                <w:sz w:val="18"/>
                <w:szCs w:val="18"/>
                <w:rtl w:val="0"/>
              </w:rPr>
              <w:t xml:space="preserve">    "area": "MH1", </w:t>
            </w:r>
            <w:r w:rsidDel="00000000" w:rsidR="00000000" w:rsidRPr="00000000">
              <w:rPr>
                <w:rtl w:val="0"/>
              </w:rPr>
            </w:r>
          </w:p>
          <w:p w:rsidR="00000000" w:rsidDel="00000000" w:rsidP="00000000" w:rsidRDefault="00000000" w:rsidRPr="00000000" w14:paraId="00000158">
            <w:pPr>
              <w:rPr/>
            </w:pPr>
            <w:r w:rsidDel="00000000" w:rsidR="00000000" w:rsidRPr="00000000">
              <w:rPr>
                <w:rFonts w:ascii="Consolas" w:cs="Consolas" w:eastAsia="Consolas" w:hAnsi="Consolas"/>
                <w:sz w:val="18"/>
                <w:szCs w:val="18"/>
                <w:rtl w:val="0"/>
              </w:rPr>
              <w:t xml:space="preserve">    "workCenter": "CATH-LINE-01",</w:t>
            </w:r>
            <w:r w:rsidDel="00000000" w:rsidR="00000000" w:rsidRPr="00000000">
              <w:rPr>
                <w:rtl w:val="0"/>
              </w:rPr>
            </w:r>
          </w:p>
          <w:p w:rsidR="00000000" w:rsidDel="00000000" w:rsidP="00000000" w:rsidRDefault="00000000" w:rsidRPr="00000000" w14:paraId="00000159">
            <w:pPr>
              <w:rPr/>
            </w:pPr>
            <w:r w:rsidDel="00000000" w:rsidR="00000000" w:rsidRPr="00000000">
              <w:rPr>
                <w:rFonts w:ascii="Consolas" w:cs="Consolas" w:eastAsia="Consolas" w:hAnsi="Consolas"/>
                <w:sz w:val="18"/>
                <w:szCs w:val="18"/>
                <w:rtl w:val="0"/>
              </w:rPr>
              <w:t xml:space="preserve">    "workUnit": "MOLD-001"</w:t>
            </w:r>
            <w:r w:rsidDel="00000000" w:rsidR="00000000" w:rsidRPr="00000000">
              <w:rPr>
                <w:rtl w:val="0"/>
              </w:rPr>
            </w:r>
          </w:p>
          <w:p w:rsidR="00000000" w:rsidDel="00000000" w:rsidP="00000000" w:rsidRDefault="00000000" w:rsidRPr="00000000" w14:paraId="0000015A">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5B">
            <w:pPr>
              <w:rPr/>
            </w:pPr>
            <w:r w:rsidDel="00000000" w:rsidR="00000000" w:rsidRPr="00000000">
              <w:rPr>
                <w:rFonts w:ascii="Consolas" w:cs="Consolas" w:eastAsia="Consolas" w:hAnsi="Consolas"/>
                <w:sz w:val="18"/>
                <w:szCs w:val="18"/>
                <w:rtl w:val="0"/>
              </w:rPr>
              <w:t xml:space="preserve">  "location": {</w:t>
            </w:r>
            <w:r w:rsidDel="00000000" w:rsidR="00000000" w:rsidRPr="00000000">
              <w:rPr>
                <w:rtl w:val="0"/>
              </w:rPr>
            </w:r>
          </w:p>
          <w:p w:rsidR="00000000" w:rsidDel="00000000" w:rsidP="00000000" w:rsidRDefault="00000000" w:rsidRPr="00000000" w14:paraId="0000015C">
            <w:pPr>
              <w:rPr/>
            </w:pPr>
            <w:r w:rsidDel="00000000" w:rsidR="00000000" w:rsidRPr="00000000">
              <w:rPr>
                <w:rFonts w:ascii="Consolas" w:cs="Consolas" w:eastAsia="Consolas" w:hAnsi="Consolas"/>
                <w:sz w:val="18"/>
                <w:szCs w:val="18"/>
                <w:rtl w:val="0"/>
              </w:rPr>
              <w:t xml:space="preserve">    "building": "Building A",</w:t>
            </w:r>
            <w:r w:rsidDel="00000000" w:rsidR="00000000" w:rsidRPr="00000000">
              <w:rPr>
                <w:rtl w:val="0"/>
              </w:rPr>
            </w:r>
          </w:p>
          <w:p w:rsidR="00000000" w:rsidDel="00000000" w:rsidP="00000000" w:rsidRDefault="00000000" w:rsidRPr="00000000" w14:paraId="0000015D">
            <w:pPr>
              <w:rPr/>
            </w:pPr>
            <w:r w:rsidDel="00000000" w:rsidR="00000000" w:rsidRPr="00000000">
              <w:rPr>
                <w:rFonts w:ascii="Consolas" w:cs="Consolas" w:eastAsia="Consolas" w:hAnsi="Consolas"/>
                <w:sz w:val="18"/>
                <w:szCs w:val="18"/>
                <w:rtl w:val="0"/>
              </w:rPr>
              <w:t xml:space="preserve">    "floor": "Ground",</w:t>
            </w:r>
            <w:r w:rsidDel="00000000" w:rsidR="00000000" w:rsidRPr="00000000">
              <w:rPr>
                <w:rtl w:val="0"/>
              </w:rPr>
            </w:r>
          </w:p>
          <w:p w:rsidR="00000000" w:rsidDel="00000000" w:rsidP="00000000" w:rsidRDefault="00000000" w:rsidRPr="00000000" w14:paraId="0000015E">
            <w:pPr>
              <w:rPr/>
            </w:pPr>
            <w:r w:rsidDel="00000000" w:rsidR="00000000" w:rsidRPr="00000000">
              <w:rPr>
                <w:rFonts w:ascii="Consolas" w:cs="Consolas" w:eastAsia="Consolas" w:hAnsi="Consolas"/>
                <w:sz w:val="18"/>
                <w:szCs w:val="18"/>
                <w:rtl w:val="0"/>
              </w:rPr>
              <w:t xml:space="preserve">    "coordinates": { "x": 45.2, "y": 120.8 }</w:t>
            </w:r>
            <w:r w:rsidDel="00000000" w:rsidR="00000000" w:rsidRPr="00000000">
              <w:rPr>
                <w:rtl w:val="0"/>
              </w:rPr>
            </w:r>
          </w:p>
          <w:p w:rsidR="00000000" w:rsidDel="00000000" w:rsidP="00000000" w:rsidRDefault="00000000" w:rsidRPr="00000000" w14:paraId="0000015F">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60">
            <w:pPr>
              <w:rPr/>
            </w:pPr>
            <w:r w:rsidDel="00000000" w:rsidR="00000000" w:rsidRPr="00000000">
              <w:rPr>
                <w:rFonts w:ascii="Consolas" w:cs="Consolas" w:eastAsia="Consolas" w:hAnsi="Consolas"/>
                <w:sz w:val="18"/>
                <w:szCs w:val="18"/>
                <w:rtl w:val="0"/>
              </w:rPr>
              <w:t xml:space="preserve">  "capabilities": [</w:t>
            </w:r>
            <w:r w:rsidDel="00000000" w:rsidR="00000000" w:rsidRPr="00000000">
              <w:rPr>
                <w:rtl w:val="0"/>
              </w:rPr>
            </w:r>
          </w:p>
          <w:p w:rsidR="00000000" w:rsidDel="00000000" w:rsidP="00000000" w:rsidRDefault="00000000" w:rsidRPr="00000000" w14:paraId="00000161">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62">
            <w:pPr>
              <w:rPr/>
            </w:pPr>
            <w:r w:rsidDel="00000000" w:rsidR="00000000" w:rsidRPr="00000000">
              <w:rPr>
                <w:rFonts w:ascii="Consolas" w:cs="Consolas" w:eastAsia="Consolas" w:hAnsi="Consolas"/>
                <w:sz w:val="18"/>
                <w:szCs w:val="18"/>
                <w:rtl w:val="0"/>
              </w:rPr>
              <w:t xml:space="preserve">      "capabilityType": "Molding",</w:t>
            </w:r>
            <w:r w:rsidDel="00000000" w:rsidR="00000000" w:rsidRPr="00000000">
              <w:rPr>
                <w:rtl w:val="0"/>
              </w:rPr>
            </w:r>
          </w:p>
          <w:p w:rsidR="00000000" w:rsidDel="00000000" w:rsidP="00000000" w:rsidRDefault="00000000" w:rsidRPr="00000000" w14:paraId="00000163">
            <w:pPr>
              <w:rPr/>
            </w:pPr>
            <w:r w:rsidDel="00000000" w:rsidR="00000000" w:rsidRPr="00000000">
              <w:rPr>
                <w:rFonts w:ascii="Consolas" w:cs="Consolas" w:eastAsia="Consolas" w:hAnsi="Consolas"/>
                <w:sz w:val="18"/>
                <w:szCs w:val="18"/>
                <w:rtl w:val="0"/>
              </w:rPr>
              <w:t xml:space="preserve">      "capabilityValue": {</w:t>
            </w:r>
            <w:r w:rsidDel="00000000" w:rsidR="00000000" w:rsidRPr="00000000">
              <w:rPr>
                <w:rtl w:val="0"/>
              </w:rPr>
            </w:r>
          </w:p>
          <w:p w:rsidR="00000000" w:rsidDel="00000000" w:rsidP="00000000" w:rsidRDefault="00000000" w:rsidRPr="00000000" w14:paraId="00000164">
            <w:pPr>
              <w:rPr/>
            </w:pPr>
            <w:r w:rsidDel="00000000" w:rsidR="00000000" w:rsidRPr="00000000">
              <w:rPr>
                <w:rFonts w:ascii="Consolas" w:cs="Consolas" w:eastAsia="Consolas" w:hAnsi="Consolas"/>
                <w:sz w:val="18"/>
                <w:szCs w:val="18"/>
                <w:rtl w:val="0"/>
              </w:rPr>
              <w:t xml:space="preserve">        "materials": ["HDPE", "LDPE", "PP", "TPE"],</w:t>
            </w:r>
            <w:r w:rsidDel="00000000" w:rsidR="00000000" w:rsidRPr="00000000">
              <w:rPr>
                <w:rtl w:val="0"/>
              </w:rPr>
            </w:r>
          </w:p>
          <w:p w:rsidR="00000000" w:rsidDel="00000000" w:rsidP="00000000" w:rsidRDefault="00000000" w:rsidRPr="00000000" w14:paraId="00000165">
            <w:pPr>
              <w:rPr/>
            </w:pPr>
            <w:r w:rsidDel="00000000" w:rsidR="00000000" w:rsidRPr="00000000">
              <w:rPr>
                <w:rFonts w:ascii="Consolas" w:cs="Consolas" w:eastAsia="Consolas" w:hAnsi="Consolas"/>
                <w:sz w:val="18"/>
                <w:szCs w:val="18"/>
                <w:rtl w:val="0"/>
              </w:rPr>
              <w:t xml:space="preserve">        "maxShotSize": 250,</w:t>
            </w:r>
            <w:r w:rsidDel="00000000" w:rsidR="00000000" w:rsidRPr="00000000">
              <w:rPr>
                <w:rtl w:val="0"/>
              </w:rPr>
            </w:r>
          </w:p>
          <w:p w:rsidR="00000000" w:rsidDel="00000000" w:rsidP="00000000" w:rsidRDefault="00000000" w:rsidRPr="00000000" w14:paraId="00000166">
            <w:pPr>
              <w:rPr/>
            </w:pPr>
            <w:r w:rsidDel="00000000" w:rsidR="00000000" w:rsidRPr="00000000">
              <w:rPr>
                <w:rFonts w:ascii="Consolas" w:cs="Consolas" w:eastAsia="Consolas" w:hAnsi="Consolas"/>
                <w:sz w:val="18"/>
                <w:szCs w:val="18"/>
                <w:rtl w:val="0"/>
              </w:rPr>
              <w:t xml:space="preserve">        "maxClampForce": 520,</w:t>
            </w:r>
            <w:r w:rsidDel="00000000" w:rsidR="00000000" w:rsidRPr="00000000">
              <w:rPr>
                <w:rtl w:val="0"/>
              </w:rPr>
            </w:r>
          </w:p>
          <w:p w:rsidR="00000000" w:rsidDel="00000000" w:rsidP="00000000" w:rsidRDefault="00000000" w:rsidRPr="00000000" w14:paraId="00000167">
            <w:pPr>
              <w:rPr/>
            </w:pPr>
            <w:r w:rsidDel="00000000" w:rsidR="00000000" w:rsidRPr="00000000">
              <w:rPr>
                <w:rFonts w:ascii="Consolas" w:cs="Consolas" w:eastAsia="Consolas" w:hAnsi="Consolas"/>
                <w:sz w:val="18"/>
                <w:szCs w:val="18"/>
                <w:rtl w:val="0"/>
              </w:rPr>
              <w:t xml:space="preserve">        "maxMoldSize": { "width": 500, "height": 400 }</w:t>
            </w:r>
            <w:r w:rsidDel="00000000" w:rsidR="00000000" w:rsidRPr="00000000">
              <w:rPr>
                <w:rtl w:val="0"/>
              </w:rPr>
            </w:r>
          </w:p>
          <w:p w:rsidR="00000000" w:rsidDel="00000000" w:rsidP="00000000" w:rsidRDefault="00000000" w:rsidRPr="00000000" w14:paraId="00000168">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69">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6A">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6B">
            <w:pPr>
              <w:rPr/>
            </w:pPr>
            <w:r w:rsidDel="00000000" w:rsidR="00000000" w:rsidRPr="00000000">
              <w:rPr>
                <w:rFonts w:ascii="Consolas" w:cs="Consolas" w:eastAsia="Consolas" w:hAnsi="Consolas"/>
                <w:sz w:val="18"/>
                <w:szCs w:val="18"/>
                <w:rtl w:val="0"/>
              </w:rPr>
              <w:t xml:space="preserve">  "stateMachine": {</w:t>
            </w:r>
            <w:r w:rsidDel="00000000" w:rsidR="00000000" w:rsidRPr="00000000">
              <w:rPr>
                <w:rtl w:val="0"/>
              </w:rPr>
            </w:r>
          </w:p>
          <w:p w:rsidR="00000000" w:rsidDel="00000000" w:rsidP="00000000" w:rsidRDefault="00000000" w:rsidRPr="00000000" w14:paraId="0000016C">
            <w:pPr>
              <w:rPr/>
            </w:pPr>
            <w:r w:rsidDel="00000000" w:rsidR="00000000" w:rsidRPr="00000000">
              <w:rPr>
                <w:rFonts w:ascii="Consolas" w:cs="Consolas" w:eastAsia="Consolas" w:hAnsi="Consolas"/>
                <w:sz w:val="18"/>
                <w:szCs w:val="18"/>
                <w:rtl w:val="0"/>
              </w:rPr>
              <w:t xml:space="preserve">    "standard": "PackML",</w:t>
            </w:r>
            <w:r w:rsidDel="00000000" w:rsidR="00000000" w:rsidRPr="00000000">
              <w:rPr>
                <w:rtl w:val="0"/>
              </w:rPr>
            </w:r>
          </w:p>
          <w:p w:rsidR="00000000" w:rsidDel="00000000" w:rsidP="00000000" w:rsidRDefault="00000000" w:rsidRPr="00000000" w14:paraId="0000016D">
            <w:pPr>
              <w:rPr/>
            </w:pPr>
            <w:r w:rsidDel="00000000" w:rsidR="00000000" w:rsidRPr="00000000">
              <w:rPr>
                <w:rFonts w:ascii="Consolas" w:cs="Consolas" w:eastAsia="Consolas" w:hAnsi="Consolas"/>
                <w:sz w:val="18"/>
                <w:szCs w:val="18"/>
                <w:rtl w:val="0"/>
              </w:rPr>
              <w:t xml:space="preserve">    "stateTagPath": "opc.tcp://edge-bal-01:4840/ns=2;s=BAL_MH1_MOLD01_STATE_PV"</w:t>
            </w:r>
            <w:r w:rsidDel="00000000" w:rsidR="00000000" w:rsidRPr="00000000">
              <w:rPr>
                <w:rtl w:val="0"/>
              </w:rPr>
            </w:r>
          </w:p>
          <w:p w:rsidR="00000000" w:rsidDel="00000000" w:rsidP="00000000" w:rsidRDefault="00000000" w:rsidRPr="00000000" w14:paraId="0000016E">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6F">
            <w:pPr>
              <w:rPr/>
            </w:pPr>
            <w:r w:rsidDel="00000000" w:rsidR="00000000" w:rsidRPr="00000000">
              <w:rPr>
                <w:rFonts w:ascii="Consolas" w:cs="Consolas" w:eastAsia="Consolas" w:hAnsi="Consolas"/>
                <w:sz w:val="18"/>
                <w:szCs w:val="18"/>
                <w:rtl w:val="0"/>
              </w:rPr>
              <w:t xml:space="preserve">  "dataPoints": [</w:t>
            </w:r>
            <w:r w:rsidDel="00000000" w:rsidR="00000000" w:rsidRPr="00000000">
              <w:rPr>
                <w:rtl w:val="0"/>
              </w:rPr>
            </w:r>
          </w:p>
          <w:p w:rsidR="00000000" w:rsidDel="00000000" w:rsidP="00000000" w:rsidRDefault="00000000" w:rsidRPr="00000000" w14:paraId="00000170">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71">
            <w:pPr>
              <w:rPr/>
            </w:pPr>
            <w:r w:rsidDel="00000000" w:rsidR="00000000" w:rsidRPr="00000000">
              <w:rPr>
                <w:rFonts w:ascii="Consolas" w:cs="Consolas" w:eastAsia="Consolas" w:hAnsi="Consolas"/>
                <w:sz w:val="18"/>
                <w:szCs w:val="18"/>
                <w:rtl w:val="0"/>
              </w:rPr>
              <w:t xml:space="preserve">      "canonicalName": "CycleTime",</w:t>
            </w:r>
            <w:r w:rsidDel="00000000" w:rsidR="00000000" w:rsidRPr="00000000">
              <w:rPr>
                <w:rtl w:val="0"/>
              </w:rPr>
            </w:r>
          </w:p>
          <w:p w:rsidR="00000000" w:rsidDel="00000000" w:rsidP="00000000" w:rsidRDefault="00000000" w:rsidRPr="00000000" w14:paraId="00000172">
            <w:pPr>
              <w:rPr/>
            </w:pPr>
            <w:r w:rsidDel="00000000" w:rsidR="00000000" w:rsidRPr="00000000">
              <w:rPr>
                <w:rFonts w:ascii="Consolas" w:cs="Consolas" w:eastAsia="Consolas" w:hAnsi="Consolas"/>
                <w:sz w:val="18"/>
                <w:szCs w:val="18"/>
                <w:rtl w:val="0"/>
              </w:rPr>
              <w:t xml:space="preserve">      "description": "Time for complete injection cycle",</w:t>
            </w:r>
            <w:r w:rsidDel="00000000" w:rsidR="00000000" w:rsidRPr="00000000">
              <w:rPr>
                <w:rtl w:val="0"/>
              </w:rPr>
            </w:r>
          </w:p>
          <w:p w:rsidR="00000000" w:rsidDel="00000000" w:rsidP="00000000" w:rsidRDefault="00000000" w:rsidRPr="00000000" w14:paraId="00000173">
            <w:pPr>
              <w:rPr/>
            </w:pPr>
            <w:r w:rsidDel="00000000" w:rsidR="00000000" w:rsidRPr="00000000">
              <w:rPr>
                <w:rFonts w:ascii="Consolas" w:cs="Consolas" w:eastAsia="Consolas" w:hAnsi="Consolas"/>
                <w:sz w:val="18"/>
                <w:szCs w:val="18"/>
                <w:rtl w:val="0"/>
              </w:rPr>
              <w:t xml:space="preserve">      "dataType": "Float32",</w:t>
            </w:r>
            <w:r w:rsidDel="00000000" w:rsidR="00000000" w:rsidRPr="00000000">
              <w:rPr>
                <w:rtl w:val="0"/>
              </w:rPr>
            </w:r>
          </w:p>
          <w:p w:rsidR="00000000" w:rsidDel="00000000" w:rsidP="00000000" w:rsidRDefault="00000000" w:rsidRPr="00000000" w14:paraId="00000174">
            <w:pPr>
              <w:rPr/>
            </w:pPr>
            <w:r w:rsidDel="00000000" w:rsidR="00000000" w:rsidRPr="00000000">
              <w:rPr>
                <w:rFonts w:ascii="Consolas" w:cs="Consolas" w:eastAsia="Consolas" w:hAnsi="Consolas"/>
                <w:sz w:val="18"/>
                <w:szCs w:val="18"/>
                <w:rtl w:val="0"/>
              </w:rPr>
              <w:t xml:space="preserve">      "engineeringUnit": "seconds",</w:t>
            </w:r>
            <w:r w:rsidDel="00000000" w:rsidR="00000000" w:rsidRPr="00000000">
              <w:rPr>
                <w:rtl w:val="0"/>
              </w:rPr>
            </w:r>
          </w:p>
          <w:p w:rsidR="00000000" w:rsidDel="00000000" w:rsidP="00000000" w:rsidRDefault="00000000" w:rsidRPr="00000000" w14:paraId="00000175">
            <w:pPr>
              <w:rPr/>
            </w:pPr>
            <w:r w:rsidDel="00000000" w:rsidR="00000000" w:rsidRPr="00000000">
              <w:rPr>
                <w:rFonts w:ascii="Consolas" w:cs="Consolas" w:eastAsia="Consolas" w:hAnsi="Consolas"/>
                <w:sz w:val="18"/>
                <w:szCs w:val="18"/>
                <w:rtl w:val="0"/>
              </w:rPr>
              <w:t xml:space="preserve">      "physicalTag": "BAL_MH1_MOLD01_CYCLE_TIME_PV",</w:t>
            </w:r>
            <w:r w:rsidDel="00000000" w:rsidR="00000000" w:rsidRPr="00000000">
              <w:rPr>
                <w:rtl w:val="0"/>
              </w:rPr>
            </w:r>
          </w:p>
          <w:p w:rsidR="00000000" w:rsidDel="00000000" w:rsidP="00000000" w:rsidRDefault="00000000" w:rsidRPr="00000000" w14:paraId="00000176">
            <w:pPr>
              <w:rPr/>
            </w:pPr>
            <w:r w:rsidDel="00000000" w:rsidR="00000000" w:rsidRPr="00000000">
              <w:rPr>
                <w:rFonts w:ascii="Consolas" w:cs="Consolas" w:eastAsia="Consolas" w:hAnsi="Consolas"/>
                <w:sz w:val="18"/>
                <w:szCs w:val="18"/>
                <w:rtl w:val="0"/>
              </w:rPr>
              <w:t xml:space="preserve">      "protocol": "OPC-UA",</w:t>
            </w:r>
            <w:r w:rsidDel="00000000" w:rsidR="00000000" w:rsidRPr="00000000">
              <w:rPr>
                <w:rtl w:val="0"/>
              </w:rPr>
            </w:r>
          </w:p>
          <w:p w:rsidR="00000000" w:rsidDel="00000000" w:rsidP="00000000" w:rsidRDefault="00000000" w:rsidRPr="00000000" w14:paraId="00000177">
            <w:pPr>
              <w:rPr/>
            </w:pPr>
            <w:r w:rsidDel="00000000" w:rsidR="00000000" w:rsidRPr="00000000">
              <w:rPr>
                <w:rFonts w:ascii="Consolas" w:cs="Consolas" w:eastAsia="Consolas" w:hAnsi="Consolas"/>
                <w:sz w:val="18"/>
                <w:szCs w:val="18"/>
                <w:rtl w:val="0"/>
              </w:rPr>
              <w:t xml:space="preserve">      "endpoint": "opc.tcp://edge-bal-01:4840",</w:t>
            </w:r>
            <w:r w:rsidDel="00000000" w:rsidR="00000000" w:rsidRPr="00000000">
              <w:rPr>
                <w:rtl w:val="0"/>
              </w:rPr>
            </w:r>
          </w:p>
          <w:p w:rsidR="00000000" w:rsidDel="00000000" w:rsidP="00000000" w:rsidRDefault="00000000" w:rsidRPr="00000000" w14:paraId="00000178">
            <w:pPr>
              <w:rPr/>
            </w:pPr>
            <w:r w:rsidDel="00000000" w:rsidR="00000000" w:rsidRPr="00000000">
              <w:rPr>
                <w:rFonts w:ascii="Consolas" w:cs="Consolas" w:eastAsia="Consolas" w:hAnsi="Consolas"/>
                <w:sz w:val="18"/>
                <w:szCs w:val="18"/>
                <w:rtl w:val="0"/>
              </w:rPr>
              <w:t xml:space="preserve">      "nodeId": "ns=2;s=BAL_MH1_MOLD01_CYCLE_TIME_PV",</w:t>
            </w:r>
            <w:r w:rsidDel="00000000" w:rsidR="00000000" w:rsidRPr="00000000">
              <w:rPr>
                <w:rtl w:val="0"/>
              </w:rPr>
            </w:r>
          </w:p>
          <w:p w:rsidR="00000000" w:rsidDel="00000000" w:rsidP="00000000" w:rsidRDefault="00000000" w:rsidRPr="00000000" w14:paraId="00000179">
            <w:pPr>
              <w:rPr/>
            </w:pPr>
            <w:r w:rsidDel="00000000" w:rsidR="00000000" w:rsidRPr="00000000">
              <w:rPr>
                <w:rFonts w:ascii="Consolas" w:cs="Consolas" w:eastAsia="Consolas" w:hAnsi="Consolas"/>
                <w:sz w:val="18"/>
                <w:szCs w:val="18"/>
                <w:rtl w:val="0"/>
              </w:rPr>
              <w:t xml:space="preserve">      "sampleRate": "1s",</w:t>
            </w:r>
            <w:r w:rsidDel="00000000" w:rsidR="00000000" w:rsidRPr="00000000">
              <w:rPr>
                <w:rtl w:val="0"/>
              </w:rPr>
            </w:r>
          </w:p>
          <w:p w:rsidR="00000000" w:rsidDel="00000000" w:rsidP="00000000" w:rsidRDefault="00000000" w:rsidRPr="00000000" w14:paraId="0000017A">
            <w:pPr>
              <w:rPr/>
            </w:pPr>
            <w:r w:rsidDel="00000000" w:rsidR="00000000" w:rsidRPr="00000000">
              <w:rPr>
                <w:rFonts w:ascii="Consolas" w:cs="Consolas" w:eastAsia="Consolas" w:hAnsi="Consolas"/>
                <w:sz w:val="18"/>
                <w:szCs w:val="18"/>
                <w:rtl w:val="0"/>
              </w:rPr>
              <w:t xml:space="preserve">      "deadband": 0.1</w:t>
            </w:r>
            <w:r w:rsidDel="00000000" w:rsidR="00000000" w:rsidRPr="00000000">
              <w:rPr>
                <w:rtl w:val="0"/>
              </w:rPr>
            </w:r>
          </w:p>
          <w:p w:rsidR="00000000" w:rsidDel="00000000" w:rsidP="00000000" w:rsidRDefault="00000000" w:rsidRPr="00000000" w14:paraId="0000017B">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7C">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7D">
            <w:pPr>
              <w:rPr/>
            </w:pPr>
            <w:r w:rsidDel="00000000" w:rsidR="00000000" w:rsidRPr="00000000">
              <w:rPr>
                <w:rFonts w:ascii="Consolas" w:cs="Consolas" w:eastAsia="Consolas" w:hAnsi="Consolas"/>
                <w:sz w:val="18"/>
                <w:szCs w:val="18"/>
                <w:rtl w:val="0"/>
              </w:rPr>
              <w:t xml:space="preserve">      "canonicalName": "MeltTemperature",</w:t>
            </w:r>
            <w:r w:rsidDel="00000000" w:rsidR="00000000" w:rsidRPr="00000000">
              <w:rPr>
                <w:rtl w:val="0"/>
              </w:rPr>
            </w:r>
          </w:p>
          <w:p w:rsidR="00000000" w:rsidDel="00000000" w:rsidP="00000000" w:rsidRDefault="00000000" w:rsidRPr="00000000" w14:paraId="0000017E">
            <w:pPr>
              <w:rPr/>
            </w:pPr>
            <w:r w:rsidDel="00000000" w:rsidR="00000000" w:rsidRPr="00000000">
              <w:rPr>
                <w:rFonts w:ascii="Consolas" w:cs="Consolas" w:eastAsia="Consolas" w:hAnsi="Consolas"/>
                <w:sz w:val="18"/>
                <w:szCs w:val="18"/>
                <w:rtl w:val="0"/>
              </w:rPr>
              <w:t xml:space="preserve">      "description": "Barrel melt temperature",</w:t>
            </w:r>
            <w:r w:rsidDel="00000000" w:rsidR="00000000" w:rsidRPr="00000000">
              <w:rPr>
                <w:rtl w:val="0"/>
              </w:rPr>
            </w:r>
          </w:p>
          <w:p w:rsidR="00000000" w:rsidDel="00000000" w:rsidP="00000000" w:rsidRDefault="00000000" w:rsidRPr="00000000" w14:paraId="0000017F">
            <w:pPr>
              <w:rPr/>
            </w:pPr>
            <w:r w:rsidDel="00000000" w:rsidR="00000000" w:rsidRPr="00000000">
              <w:rPr>
                <w:rFonts w:ascii="Consolas" w:cs="Consolas" w:eastAsia="Consolas" w:hAnsi="Consolas"/>
                <w:sz w:val="18"/>
                <w:szCs w:val="18"/>
                <w:rtl w:val="0"/>
              </w:rPr>
              <w:t xml:space="preserve">      "dataType": "Float32",</w:t>
            </w:r>
            <w:r w:rsidDel="00000000" w:rsidR="00000000" w:rsidRPr="00000000">
              <w:rPr>
                <w:rtl w:val="0"/>
              </w:rPr>
            </w:r>
          </w:p>
          <w:p w:rsidR="00000000" w:rsidDel="00000000" w:rsidP="00000000" w:rsidRDefault="00000000" w:rsidRPr="00000000" w14:paraId="00000180">
            <w:pPr>
              <w:rPr/>
            </w:pPr>
            <w:r w:rsidDel="00000000" w:rsidR="00000000" w:rsidRPr="00000000">
              <w:rPr>
                <w:rFonts w:ascii="Consolas" w:cs="Consolas" w:eastAsia="Consolas" w:hAnsi="Consolas"/>
                <w:sz w:val="18"/>
                <w:szCs w:val="18"/>
                <w:rtl w:val="0"/>
              </w:rPr>
              <w:t xml:space="preserve">      "engineeringUnit": "degC",</w:t>
            </w:r>
            <w:r w:rsidDel="00000000" w:rsidR="00000000" w:rsidRPr="00000000">
              <w:rPr>
                <w:rtl w:val="0"/>
              </w:rPr>
            </w:r>
          </w:p>
          <w:p w:rsidR="00000000" w:rsidDel="00000000" w:rsidP="00000000" w:rsidRDefault="00000000" w:rsidRPr="00000000" w14:paraId="00000181">
            <w:pPr>
              <w:rPr/>
            </w:pPr>
            <w:r w:rsidDel="00000000" w:rsidR="00000000" w:rsidRPr="00000000">
              <w:rPr>
                <w:rFonts w:ascii="Consolas" w:cs="Consolas" w:eastAsia="Consolas" w:hAnsi="Consolas"/>
                <w:sz w:val="18"/>
                <w:szCs w:val="18"/>
                <w:rtl w:val="0"/>
              </w:rPr>
              <w:t xml:space="preserve">      "physicalTag": "BAL_MH1_MOLD01_BARREL_TEMP_PV",</w:t>
            </w:r>
            <w:r w:rsidDel="00000000" w:rsidR="00000000" w:rsidRPr="00000000">
              <w:rPr>
                <w:rtl w:val="0"/>
              </w:rPr>
            </w:r>
          </w:p>
          <w:p w:rsidR="00000000" w:rsidDel="00000000" w:rsidP="00000000" w:rsidRDefault="00000000" w:rsidRPr="00000000" w14:paraId="00000182">
            <w:pPr>
              <w:rPr/>
            </w:pPr>
            <w:r w:rsidDel="00000000" w:rsidR="00000000" w:rsidRPr="00000000">
              <w:rPr>
                <w:rFonts w:ascii="Consolas" w:cs="Consolas" w:eastAsia="Consolas" w:hAnsi="Consolas"/>
                <w:sz w:val="18"/>
                <w:szCs w:val="18"/>
                <w:rtl w:val="0"/>
              </w:rPr>
              <w:t xml:space="preserve">      "protocol": "OPC-UA",</w:t>
            </w:r>
            <w:r w:rsidDel="00000000" w:rsidR="00000000" w:rsidRPr="00000000">
              <w:rPr>
                <w:rtl w:val="0"/>
              </w:rPr>
            </w:r>
          </w:p>
          <w:p w:rsidR="00000000" w:rsidDel="00000000" w:rsidP="00000000" w:rsidRDefault="00000000" w:rsidRPr="00000000" w14:paraId="00000183">
            <w:pPr>
              <w:rPr/>
            </w:pPr>
            <w:r w:rsidDel="00000000" w:rsidR="00000000" w:rsidRPr="00000000">
              <w:rPr>
                <w:rFonts w:ascii="Consolas" w:cs="Consolas" w:eastAsia="Consolas" w:hAnsi="Consolas"/>
                <w:sz w:val="18"/>
                <w:szCs w:val="18"/>
                <w:rtl w:val="0"/>
              </w:rPr>
              <w:t xml:space="preserve">      "endpoint": "opc.tcp://edge-bal-01:4840",</w:t>
            </w:r>
            <w:r w:rsidDel="00000000" w:rsidR="00000000" w:rsidRPr="00000000">
              <w:rPr>
                <w:rtl w:val="0"/>
              </w:rPr>
            </w:r>
          </w:p>
          <w:p w:rsidR="00000000" w:rsidDel="00000000" w:rsidP="00000000" w:rsidRDefault="00000000" w:rsidRPr="00000000" w14:paraId="00000184">
            <w:pPr>
              <w:rPr/>
            </w:pPr>
            <w:r w:rsidDel="00000000" w:rsidR="00000000" w:rsidRPr="00000000">
              <w:rPr>
                <w:rFonts w:ascii="Consolas" w:cs="Consolas" w:eastAsia="Consolas" w:hAnsi="Consolas"/>
                <w:sz w:val="18"/>
                <w:szCs w:val="18"/>
                <w:rtl w:val="0"/>
              </w:rPr>
              <w:t xml:space="preserve">      "nodeId": "ns=2;s=BAL_MH1_MOLD01_BARREL_TEMP_PV",</w:t>
            </w:r>
            <w:r w:rsidDel="00000000" w:rsidR="00000000" w:rsidRPr="00000000">
              <w:rPr>
                <w:rtl w:val="0"/>
              </w:rPr>
            </w:r>
          </w:p>
          <w:p w:rsidR="00000000" w:rsidDel="00000000" w:rsidP="00000000" w:rsidRDefault="00000000" w:rsidRPr="00000000" w14:paraId="00000185">
            <w:pPr>
              <w:rPr/>
            </w:pPr>
            <w:r w:rsidDel="00000000" w:rsidR="00000000" w:rsidRPr="00000000">
              <w:rPr>
                <w:rFonts w:ascii="Consolas" w:cs="Consolas" w:eastAsia="Consolas" w:hAnsi="Consolas"/>
                <w:sz w:val="18"/>
                <w:szCs w:val="18"/>
                <w:rtl w:val="0"/>
              </w:rPr>
              <w:t xml:space="preserve">      "sampleRate": "5s",</w:t>
            </w:r>
            <w:r w:rsidDel="00000000" w:rsidR="00000000" w:rsidRPr="00000000">
              <w:rPr>
                <w:rtl w:val="0"/>
              </w:rPr>
            </w:r>
          </w:p>
          <w:p w:rsidR="00000000" w:rsidDel="00000000" w:rsidP="00000000" w:rsidRDefault="00000000" w:rsidRPr="00000000" w14:paraId="00000186">
            <w:pPr>
              <w:rPr/>
            </w:pPr>
            <w:r w:rsidDel="00000000" w:rsidR="00000000" w:rsidRPr="00000000">
              <w:rPr>
                <w:rFonts w:ascii="Consolas" w:cs="Consolas" w:eastAsia="Consolas" w:hAnsi="Consolas"/>
                <w:sz w:val="18"/>
                <w:szCs w:val="18"/>
                <w:rtl w:val="0"/>
              </w:rPr>
              <w:t xml:space="preserve">      "limits": { "low": 180, "high": 280, "lowLow": 170, "highHigh": 290 }</w:t>
            </w:r>
            <w:r w:rsidDel="00000000" w:rsidR="00000000" w:rsidRPr="00000000">
              <w:rPr>
                <w:rtl w:val="0"/>
              </w:rPr>
            </w:r>
          </w:p>
          <w:p w:rsidR="00000000" w:rsidDel="00000000" w:rsidP="00000000" w:rsidRDefault="00000000" w:rsidRPr="00000000" w14:paraId="00000187">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88">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89">
            <w:pPr>
              <w:rPr/>
            </w:pPr>
            <w:r w:rsidDel="00000000" w:rsidR="00000000" w:rsidRPr="00000000">
              <w:rPr>
                <w:rFonts w:ascii="Consolas" w:cs="Consolas" w:eastAsia="Consolas" w:hAnsi="Consolas"/>
                <w:sz w:val="18"/>
                <w:szCs w:val="18"/>
                <w:rtl w:val="0"/>
              </w:rPr>
              <w:t xml:space="preserve">  "maintenanceSchedule": {</w:t>
            </w:r>
            <w:r w:rsidDel="00000000" w:rsidR="00000000" w:rsidRPr="00000000">
              <w:rPr>
                <w:rtl w:val="0"/>
              </w:rPr>
            </w:r>
          </w:p>
          <w:p w:rsidR="00000000" w:rsidDel="00000000" w:rsidP="00000000" w:rsidRDefault="00000000" w:rsidRPr="00000000" w14:paraId="0000018A">
            <w:pPr>
              <w:rPr/>
            </w:pPr>
            <w:r w:rsidDel="00000000" w:rsidR="00000000" w:rsidRPr="00000000">
              <w:rPr>
                <w:rFonts w:ascii="Consolas" w:cs="Consolas" w:eastAsia="Consolas" w:hAnsi="Consolas"/>
                <w:sz w:val="18"/>
                <w:szCs w:val="18"/>
                <w:rtl w:val="0"/>
              </w:rPr>
              <w:t xml:space="preserve">    "preventiveInterval": "500 hours",</w:t>
            </w:r>
            <w:r w:rsidDel="00000000" w:rsidR="00000000" w:rsidRPr="00000000">
              <w:rPr>
                <w:rtl w:val="0"/>
              </w:rPr>
            </w:r>
          </w:p>
          <w:p w:rsidR="00000000" w:rsidDel="00000000" w:rsidP="00000000" w:rsidRDefault="00000000" w:rsidRPr="00000000" w14:paraId="0000018B">
            <w:pPr>
              <w:rPr/>
            </w:pPr>
            <w:r w:rsidDel="00000000" w:rsidR="00000000" w:rsidRPr="00000000">
              <w:rPr>
                <w:rFonts w:ascii="Consolas" w:cs="Consolas" w:eastAsia="Consolas" w:hAnsi="Consolas"/>
                <w:sz w:val="18"/>
                <w:szCs w:val="18"/>
                <w:rtl w:val="0"/>
              </w:rPr>
              <w:t xml:space="preserve">    "lastService": "2026-01-15T08:00:00Z"</w:t>
            </w:r>
            <w:r w:rsidDel="00000000" w:rsidR="00000000" w:rsidRPr="00000000">
              <w:rPr>
                <w:rtl w:val="0"/>
              </w:rPr>
            </w:r>
          </w:p>
          <w:p w:rsidR="00000000" w:rsidDel="00000000" w:rsidP="00000000" w:rsidRDefault="00000000" w:rsidRPr="00000000" w14:paraId="0000018C">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8D">
            <w:pPr>
              <w:rPr/>
            </w:pPr>
            <w:r w:rsidDel="00000000" w:rsidR="00000000" w:rsidRPr="00000000">
              <w:rPr>
                <w:rFonts w:ascii="Consolas" w:cs="Consolas" w:eastAsia="Consolas" w:hAnsi="Consolas"/>
                <w:sz w:val="18"/>
                <w:szCs w:val="18"/>
                <w:rtl w:val="0"/>
              </w:rPr>
              <w:t xml:space="preserve">  "regulatory": {</w:t>
            </w:r>
            <w:r w:rsidDel="00000000" w:rsidR="00000000" w:rsidRPr="00000000">
              <w:rPr>
                <w:rtl w:val="0"/>
              </w:rPr>
            </w:r>
          </w:p>
          <w:p w:rsidR="00000000" w:rsidDel="00000000" w:rsidP="00000000" w:rsidRDefault="00000000" w:rsidRPr="00000000" w14:paraId="0000018E">
            <w:pPr>
              <w:rPr/>
            </w:pPr>
            <w:r w:rsidDel="00000000" w:rsidR="00000000" w:rsidRPr="00000000">
              <w:rPr>
                <w:rFonts w:ascii="Consolas" w:cs="Consolas" w:eastAsia="Consolas" w:hAnsi="Consolas"/>
                <w:sz w:val="18"/>
                <w:szCs w:val="18"/>
                <w:rtl w:val="0"/>
              </w:rPr>
              <w:t xml:space="preserve">    "validationStatus": "Validated",</w:t>
            </w:r>
            <w:r w:rsidDel="00000000" w:rsidR="00000000" w:rsidRPr="00000000">
              <w:rPr>
                <w:rtl w:val="0"/>
              </w:rPr>
            </w:r>
          </w:p>
          <w:p w:rsidR="00000000" w:rsidDel="00000000" w:rsidP="00000000" w:rsidRDefault="00000000" w:rsidRPr="00000000" w14:paraId="0000018F">
            <w:pPr>
              <w:rPr/>
            </w:pPr>
            <w:r w:rsidDel="00000000" w:rsidR="00000000" w:rsidRPr="00000000">
              <w:rPr>
                <w:rFonts w:ascii="Consolas" w:cs="Consolas" w:eastAsia="Consolas" w:hAnsi="Consolas"/>
                <w:sz w:val="18"/>
                <w:szCs w:val="18"/>
                <w:rtl w:val="0"/>
              </w:rPr>
              <w:t xml:space="preserve">    "lastValidation": "2025-09-01",</w:t>
            </w:r>
            <w:r w:rsidDel="00000000" w:rsidR="00000000" w:rsidRPr="00000000">
              <w:rPr>
                <w:rtl w:val="0"/>
              </w:rPr>
            </w:r>
          </w:p>
          <w:p w:rsidR="00000000" w:rsidDel="00000000" w:rsidP="00000000" w:rsidRDefault="00000000" w:rsidRPr="00000000" w14:paraId="00000190">
            <w:pPr>
              <w:rPr/>
            </w:pPr>
            <w:r w:rsidDel="00000000" w:rsidR="00000000" w:rsidRPr="00000000">
              <w:rPr>
                <w:rFonts w:ascii="Consolas" w:cs="Consolas" w:eastAsia="Consolas" w:hAnsi="Consolas"/>
                <w:sz w:val="18"/>
                <w:szCs w:val="18"/>
                <w:rtl w:val="0"/>
              </w:rPr>
              <w:t xml:space="preserve">    "nextValidation": "2026-09-01"</w:t>
            </w:r>
            <w:r w:rsidDel="00000000" w:rsidR="00000000" w:rsidRPr="00000000">
              <w:rPr>
                <w:rtl w:val="0"/>
              </w:rPr>
            </w:r>
          </w:p>
          <w:p w:rsidR="00000000" w:rsidDel="00000000" w:rsidP="00000000" w:rsidRDefault="00000000" w:rsidRPr="00000000" w14:paraId="00000191">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92">
            <w:pPr>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tc>
      </w:tr>
    </w:tbl>
    <w:p w:rsidR="00000000" w:rsidDel="00000000" w:rsidP="00000000" w:rsidRDefault="00000000" w:rsidRPr="00000000" w14:paraId="00000193">
      <w:pPr>
        <w:pStyle w:val="Heading2"/>
        <w:rPr/>
      </w:pPr>
      <w:r w:rsidDel="00000000" w:rsidR="00000000" w:rsidRPr="00000000">
        <w:rPr>
          <w:rtl w:val="0"/>
        </w:rPr>
        <w:t xml:space="preserve">5.2 Metadata Registry</w:t>
      </w:r>
    </w:p>
    <w:p w:rsidR="00000000" w:rsidDel="00000000" w:rsidP="00000000" w:rsidRDefault="00000000" w:rsidRPr="00000000" w14:paraId="00000194">
      <w:pPr>
        <w:spacing w:after="160" w:lineRule="auto"/>
        <w:rPr/>
      </w:pPr>
      <w:r w:rsidDel="00000000" w:rsidR="00000000" w:rsidRPr="00000000">
        <w:rPr>
          <w:rFonts w:ascii="Arial" w:cs="Arial" w:eastAsia="Arial" w:hAnsi="Arial"/>
          <w:b w:val="0"/>
          <w:bCs w:val="0"/>
          <w:i w:val="0"/>
          <w:iCs w:val="0"/>
          <w:sz w:val="20"/>
          <w:szCs w:val="20"/>
          <w:rtl w:val="0"/>
        </w:rPr>
        <w:t xml:space="preserve">The metadata registry is the central repository for all data definitions, providing the translation layer between physical tags and canonical names.</w:t>
      </w:r>
      <w:r w:rsidDel="00000000" w:rsidR="00000000" w:rsidRPr="00000000">
        <w:rPr>
          <w:rtl w:val="0"/>
        </w:rPr>
      </w:r>
    </w:p>
    <w:p w:rsidR="00000000" w:rsidDel="00000000" w:rsidP="00000000" w:rsidRDefault="00000000" w:rsidRPr="00000000" w14:paraId="00000195">
      <w:pPr>
        <w:pStyle w:val="Heading3"/>
        <w:rPr/>
      </w:pPr>
      <w:r w:rsidDel="00000000" w:rsidR="00000000" w:rsidRPr="00000000">
        <w:rPr>
          <w:rtl w:val="0"/>
        </w:rPr>
        <w:t xml:space="preserve">5.2.1 Registry Components</w:t>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7020"/>
        <w:tblGridChange w:id="0">
          <w:tblGrid>
            <w:gridCol w:w="2340"/>
            <w:gridCol w:w="70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3f2fd" w:val="clear"/>
            <w:tcMar>
              <w:top w:w="60.0" w:type="dxa"/>
              <w:left w:w="100.0" w:type="dxa"/>
              <w:bottom w:w="60.0" w:type="dxa"/>
              <w:right w:w="100.0" w:type="dxa"/>
            </w:tcMar>
          </w:tcPr>
          <w:p w:rsidR="00000000" w:rsidDel="00000000" w:rsidP="00000000" w:rsidRDefault="00000000" w:rsidRPr="00000000" w14:paraId="00000196">
            <w:pPr>
              <w:rPr/>
            </w:pPr>
            <w:r w:rsidDel="00000000" w:rsidR="00000000" w:rsidRPr="00000000">
              <w:rPr>
                <w:rFonts w:ascii="Arial" w:cs="Arial" w:eastAsia="Arial" w:hAnsi="Arial"/>
                <w:b w:val="1"/>
                <w:bCs w:val="1"/>
                <w:sz w:val="20"/>
                <w:szCs w:val="20"/>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3f2fd" w:val="clear"/>
            <w:tcMar>
              <w:top w:w="60.0" w:type="dxa"/>
              <w:left w:w="100.0" w:type="dxa"/>
              <w:bottom w:w="60.0" w:type="dxa"/>
              <w:right w:w="100.0" w:type="dxa"/>
            </w:tcMar>
          </w:tcPr>
          <w:p w:rsidR="00000000" w:rsidDel="00000000" w:rsidP="00000000" w:rsidRDefault="00000000" w:rsidRPr="00000000" w14:paraId="00000197">
            <w:pPr>
              <w:rPr/>
            </w:pPr>
            <w:r w:rsidDel="00000000" w:rsidR="00000000" w:rsidRPr="00000000">
              <w:rPr>
                <w:rFonts w:ascii="Arial" w:cs="Arial" w:eastAsia="Arial" w:hAnsi="Arial"/>
                <w:b w:val="1"/>
                <w:bCs w:val="1"/>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98">
            <w:pPr>
              <w:rPr/>
            </w:pPr>
            <w:r w:rsidDel="00000000" w:rsidR="00000000" w:rsidRPr="00000000">
              <w:rPr>
                <w:rFonts w:ascii="Arial" w:cs="Arial" w:eastAsia="Arial" w:hAnsi="Arial"/>
                <w:b w:val="1"/>
                <w:bCs w:val="1"/>
                <w:sz w:val="19"/>
                <w:szCs w:val="19"/>
                <w:rtl w:val="0"/>
              </w:rPr>
              <w:t xml:space="preserve">Asset Registry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99">
            <w:pPr>
              <w:rPr/>
            </w:pPr>
            <w:r w:rsidDel="00000000" w:rsidR="00000000" w:rsidRPr="00000000">
              <w:rPr>
                <w:rFonts w:ascii="Arial" w:cs="Arial" w:eastAsia="Arial" w:hAnsi="Arial"/>
                <w:b w:val="0"/>
                <w:bCs w:val="0"/>
                <w:sz w:val="19"/>
                <w:szCs w:val="19"/>
                <w:rtl w:val="0"/>
              </w:rPr>
              <w:t xml:space="preserve">Complete inventory of equipment, sensors, and PLCs with hierarchy relationships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9A">
            <w:pPr>
              <w:rPr/>
            </w:pPr>
            <w:r w:rsidDel="00000000" w:rsidR="00000000" w:rsidRPr="00000000">
              <w:rPr>
                <w:rFonts w:ascii="Arial" w:cs="Arial" w:eastAsia="Arial" w:hAnsi="Arial"/>
                <w:b w:val="1"/>
                <w:bCs w:val="1"/>
                <w:sz w:val="19"/>
                <w:szCs w:val="19"/>
                <w:rtl w:val="0"/>
              </w:rPr>
              <w:t xml:space="preserve">Tag Dictionary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9B">
            <w:pPr>
              <w:rPr/>
            </w:pPr>
            <w:r w:rsidDel="00000000" w:rsidR="00000000" w:rsidRPr="00000000">
              <w:rPr>
                <w:rFonts w:ascii="Arial" w:cs="Arial" w:eastAsia="Arial" w:hAnsi="Arial"/>
                <w:b w:val="0"/>
                <w:bCs w:val="0"/>
                <w:sz w:val="19"/>
                <w:szCs w:val="19"/>
                <w:rtl w:val="0"/>
              </w:rPr>
              <w:t xml:space="preserve">Mapping between physical PLC tags and canonical data point names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9C">
            <w:pPr>
              <w:rPr/>
            </w:pPr>
            <w:r w:rsidDel="00000000" w:rsidR="00000000" w:rsidRPr="00000000">
              <w:rPr>
                <w:rFonts w:ascii="Arial" w:cs="Arial" w:eastAsia="Arial" w:hAnsi="Arial"/>
                <w:b w:val="1"/>
                <w:bCs w:val="1"/>
                <w:sz w:val="19"/>
                <w:szCs w:val="19"/>
                <w:rtl w:val="0"/>
              </w:rPr>
              <w:t xml:space="preserve">Unit of Measure Catalog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9D">
            <w:pPr>
              <w:rPr/>
            </w:pPr>
            <w:r w:rsidDel="00000000" w:rsidR="00000000" w:rsidRPr="00000000">
              <w:rPr>
                <w:rFonts w:ascii="Arial" w:cs="Arial" w:eastAsia="Arial" w:hAnsi="Arial"/>
                <w:b w:val="0"/>
                <w:bCs w:val="0"/>
                <w:sz w:val="19"/>
                <w:szCs w:val="19"/>
                <w:rtl w:val="0"/>
              </w:rPr>
              <w:t xml:space="preserve">Standard engineering units with conversion factors (SI preferred)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9E">
            <w:pPr>
              <w:rPr/>
            </w:pPr>
            <w:r w:rsidDel="00000000" w:rsidR="00000000" w:rsidRPr="00000000">
              <w:rPr>
                <w:rFonts w:ascii="Arial" w:cs="Arial" w:eastAsia="Arial" w:hAnsi="Arial"/>
                <w:b w:val="1"/>
                <w:bCs w:val="1"/>
                <w:sz w:val="19"/>
                <w:szCs w:val="19"/>
                <w:rtl w:val="0"/>
              </w:rPr>
              <w:t xml:space="preserve">Data Type Registry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9F">
            <w:pPr>
              <w:rPr/>
            </w:pPr>
            <w:r w:rsidDel="00000000" w:rsidR="00000000" w:rsidRPr="00000000">
              <w:rPr>
                <w:rFonts w:ascii="Arial" w:cs="Arial" w:eastAsia="Arial" w:hAnsi="Arial"/>
                <w:b w:val="0"/>
                <w:bCs w:val="0"/>
                <w:sz w:val="19"/>
                <w:szCs w:val="19"/>
                <w:rtl w:val="0"/>
              </w:rPr>
              <w:t xml:space="preserve">Canonical data types with validation rules and range limits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A0">
            <w:pPr>
              <w:rPr/>
            </w:pPr>
            <w:r w:rsidDel="00000000" w:rsidR="00000000" w:rsidRPr="00000000">
              <w:rPr>
                <w:rFonts w:ascii="Arial" w:cs="Arial" w:eastAsia="Arial" w:hAnsi="Arial"/>
                <w:b w:val="1"/>
                <w:bCs w:val="1"/>
                <w:sz w:val="19"/>
                <w:szCs w:val="19"/>
                <w:rtl w:val="0"/>
              </w:rPr>
              <w:t xml:space="preserve">Equipment Class Library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A1">
            <w:pPr>
              <w:rPr/>
            </w:pPr>
            <w:r w:rsidDel="00000000" w:rsidR="00000000" w:rsidRPr="00000000">
              <w:rPr>
                <w:rFonts w:ascii="Arial" w:cs="Arial" w:eastAsia="Arial" w:hAnsi="Arial"/>
                <w:b w:val="0"/>
                <w:bCs w:val="0"/>
                <w:sz w:val="19"/>
                <w:szCs w:val="19"/>
                <w:rtl w:val="0"/>
              </w:rPr>
              <w:t xml:space="preserve">Templates for equipment types with standard data points and capabilities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A2">
            <w:pPr>
              <w:rPr/>
            </w:pPr>
            <w:r w:rsidDel="00000000" w:rsidR="00000000" w:rsidRPr="00000000">
              <w:rPr>
                <w:rFonts w:ascii="Arial" w:cs="Arial" w:eastAsia="Arial" w:hAnsi="Arial"/>
                <w:b w:val="1"/>
                <w:bCs w:val="1"/>
                <w:sz w:val="19"/>
                <w:szCs w:val="19"/>
                <w:rtl w:val="0"/>
              </w:rPr>
              <w:t xml:space="preserve">Protocol Endpoint Catalog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A3">
            <w:pPr>
              <w:rPr/>
            </w:pPr>
            <w:r w:rsidDel="00000000" w:rsidR="00000000" w:rsidRPr="00000000">
              <w:rPr>
                <w:rFonts w:ascii="Arial" w:cs="Arial" w:eastAsia="Arial" w:hAnsi="Arial"/>
                <w:b w:val="0"/>
                <w:bCs w:val="0"/>
                <w:sz w:val="19"/>
                <w:szCs w:val="19"/>
                <w:rtl w:val="0"/>
              </w:rPr>
              <w:t xml:space="preserve">Connection details for all OPC-UA servers and MQTT brokers</w:t>
            </w:r>
            <w:r w:rsidDel="00000000" w:rsidR="00000000" w:rsidRPr="00000000">
              <w:rPr>
                <w:rtl w:val="0"/>
              </w:rPr>
            </w:r>
          </w:p>
        </w:tc>
      </w:tr>
    </w:tbl>
    <w:p w:rsidR="00000000" w:rsidDel="00000000" w:rsidP="00000000" w:rsidRDefault="00000000" w:rsidRPr="00000000" w14:paraId="000001A4">
      <w:pPr>
        <w:pStyle w:val="Heading2"/>
        <w:rPr/>
      </w:pPr>
      <w:r w:rsidDel="00000000" w:rsidR="00000000" w:rsidRPr="00000000">
        <w:rPr>
          <w:rtl w:val="0"/>
        </w:rPr>
        <w:t xml:space="preserve">5.3 Data Governance</w:t>
      </w:r>
    </w:p>
    <w:p w:rsidR="00000000" w:rsidDel="00000000" w:rsidP="00000000" w:rsidRDefault="00000000" w:rsidRPr="00000000" w14:paraId="000001A5">
      <w:pPr>
        <w:spacing w:after="160" w:lineRule="auto"/>
        <w:rPr/>
      </w:pPr>
      <w:r w:rsidDel="00000000" w:rsidR="00000000" w:rsidRPr="00000000">
        <w:rPr>
          <w:rFonts w:ascii="Arial" w:cs="Arial" w:eastAsia="Arial" w:hAnsi="Arial"/>
          <w:b w:val="0"/>
          <w:bCs w:val="0"/>
          <w:i w:val="0"/>
          <w:iCs w:val="0"/>
          <w:sz w:val="20"/>
          <w:szCs w:val="20"/>
          <w:rtl w:val="0"/>
        </w:rPr>
        <w:t xml:space="preserve">The governance engine enforces data quality, security, and compliance policies across all integration flows.</w:t>
      </w:r>
      <w:r w:rsidDel="00000000" w:rsidR="00000000" w:rsidRPr="00000000">
        <w:rPr>
          <w:rtl w:val="0"/>
        </w:rPr>
      </w:r>
    </w:p>
    <w:p w:rsidR="00000000" w:rsidDel="00000000" w:rsidP="00000000" w:rsidRDefault="00000000" w:rsidRPr="00000000" w14:paraId="000001A6">
      <w:pPr>
        <w:pStyle w:val="Heading3"/>
        <w:rPr/>
      </w:pPr>
      <w:r w:rsidDel="00000000" w:rsidR="00000000" w:rsidRPr="00000000">
        <w:rPr>
          <w:rtl w:val="0"/>
        </w:rPr>
        <w:t xml:space="preserve">5.3.1 Governance Policies</w:t>
      </w:r>
    </w:p>
    <w:p w:rsidR="00000000" w:rsidDel="00000000" w:rsidP="00000000" w:rsidRDefault="00000000" w:rsidRPr="00000000" w14:paraId="00000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 Lineage: Track origin of every data point from physical sensor through transformations to consumers</w:t>
      </w:r>
    </w:p>
    <w:p w:rsidR="00000000" w:rsidDel="00000000" w:rsidP="00000000" w:rsidRDefault="00000000" w:rsidRPr="00000000" w14:paraId="00000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Access Control: Role-based access to equipment data aligned with organizational structure</w:t>
      </w:r>
    </w:p>
    <w:p w:rsidR="00000000" w:rsidDel="00000000" w:rsidP="00000000" w:rsidRDefault="00000000" w:rsidRPr="00000000" w14:paraId="00000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 Quality: Automated validation of values against defined ranges and patterns</w:t>
      </w:r>
    </w:p>
    <w:p w:rsidR="00000000" w:rsidDel="00000000" w:rsidP="00000000" w:rsidRDefault="00000000" w:rsidRPr="00000000" w14:paraId="00000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Change Control: All metadata changes require approval workflow with audit trail</w:t>
      </w:r>
    </w:p>
    <w:p w:rsidR="00000000" w:rsidDel="00000000" w:rsidP="00000000" w:rsidRDefault="00000000" w:rsidRPr="00000000" w14:paraId="00000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Retention Policies: Define storage duration based on regulatory requirements (FDA: 2 years beyond device lifetime)</w:t>
      </w:r>
    </w:p>
    <w:p w:rsidR="00000000" w:rsidDel="00000000" w:rsidP="00000000" w:rsidRDefault="00000000" w:rsidRPr="00000000" w14:paraId="000001AC">
      <w:pPr>
        <w:rPr/>
      </w:pPr>
      <w:r w:rsidDel="00000000" w:rsidR="00000000" w:rsidRPr="00000000">
        <w:br w:type="page"/>
      </w:r>
      <w:r w:rsidDel="00000000" w:rsidR="00000000" w:rsidRPr="00000000">
        <w:rPr>
          <w:rtl w:val="0"/>
        </w:rPr>
      </w:r>
    </w:p>
    <w:p w:rsidR="00000000" w:rsidDel="00000000" w:rsidP="00000000" w:rsidRDefault="00000000" w:rsidRPr="00000000" w14:paraId="000001AD">
      <w:pPr>
        <w:pStyle w:val="Heading1"/>
        <w:rPr/>
      </w:pPr>
      <w:r w:rsidDel="00000000" w:rsidR="00000000" w:rsidRPr="00000000">
        <w:rPr>
          <w:rtl w:val="0"/>
        </w:rPr>
        <w:t xml:space="preserve">6. Integration Platform (Layer 5)</w:t>
      </w:r>
    </w:p>
    <w:p w:rsidR="00000000" w:rsidDel="00000000" w:rsidP="00000000" w:rsidRDefault="00000000" w:rsidRPr="00000000" w14:paraId="000001AE">
      <w:pPr>
        <w:pStyle w:val="Heading2"/>
        <w:rPr/>
      </w:pPr>
      <w:r w:rsidDel="00000000" w:rsidR="00000000" w:rsidRPr="00000000">
        <w:rPr>
          <w:rtl w:val="0"/>
        </w:rPr>
        <w:t xml:space="preserve">6.1 Event Streaming Architecture</w:t>
      </w:r>
    </w:p>
    <w:p w:rsidR="00000000" w:rsidDel="00000000" w:rsidP="00000000" w:rsidRDefault="00000000" w:rsidRPr="00000000" w14:paraId="000001AF">
      <w:pPr>
        <w:spacing w:after="160" w:lineRule="auto"/>
        <w:rPr/>
      </w:pPr>
      <w:r w:rsidDel="00000000" w:rsidR="00000000" w:rsidRPr="00000000">
        <w:rPr>
          <w:rFonts w:ascii="Arial" w:cs="Arial" w:eastAsia="Arial" w:hAnsi="Arial"/>
          <w:b w:val="0"/>
          <w:bCs w:val="0"/>
          <w:i w:val="0"/>
          <w:iCs w:val="0"/>
          <w:sz w:val="20"/>
          <w:szCs w:val="20"/>
          <w:rtl w:val="0"/>
        </w:rPr>
        <w:t xml:space="preserve">Apache Kafka serves as the central event streaming platform, providing durable, scalable, and decoupled communication between data producers and consumers.</w:t>
      </w:r>
      <w:r w:rsidDel="00000000" w:rsidR="00000000" w:rsidRPr="00000000">
        <w:rPr>
          <w:rtl w:val="0"/>
        </w:rPr>
      </w:r>
    </w:p>
    <w:p w:rsidR="00000000" w:rsidDel="00000000" w:rsidP="00000000" w:rsidRDefault="00000000" w:rsidRPr="00000000" w14:paraId="000001B0">
      <w:pPr>
        <w:pStyle w:val="Heading3"/>
        <w:rPr/>
      </w:pPr>
      <w:r w:rsidDel="00000000" w:rsidR="00000000" w:rsidRPr="00000000">
        <w:rPr>
          <w:rtl w:val="0"/>
        </w:rPr>
        <w:t xml:space="preserve">6.1.1 Kafka Topic Structure</w:t>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2340"/>
        <w:gridCol w:w="3900"/>
        <w:tblGridChange w:id="0">
          <w:tblGrid>
            <w:gridCol w:w="3120"/>
            <w:gridCol w:w="2340"/>
            <w:gridCol w:w="39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3f2fd" w:val="clear"/>
            <w:tcMar>
              <w:top w:w="60.0" w:type="dxa"/>
              <w:left w:w="100.0" w:type="dxa"/>
              <w:bottom w:w="60.0" w:type="dxa"/>
              <w:right w:w="100.0" w:type="dxa"/>
            </w:tcMar>
          </w:tcPr>
          <w:p w:rsidR="00000000" w:rsidDel="00000000" w:rsidP="00000000" w:rsidRDefault="00000000" w:rsidRPr="00000000" w14:paraId="000001B1">
            <w:pPr>
              <w:rPr/>
            </w:pPr>
            <w:r w:rsidDel="00000000" w:rsidR="00000000" w:rsidRPr="00000000">
              <w:rPr>
                <w:rFonts w:ascii="Arial" w:cs="Arial" w:eastAsia="Arial" w:hAnsi="Arial"/>
                <w:b w:val="1"/>
                <w:bCs w:val="1"/>
                <w:sz w:val="20"/>
                <w:szCs w:val="20"/>
                <w:rtl w:val="0"/>
              </w:rPr>
              <w:t xml:space="preserve">Topic Pattern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3f2fd" w:val="clear"/>
            <w:tcMar>
              <w:top w:w="60.0" w:type="dxa"/>
              <w:left w:w="100.0" w:type="dxa"/>
              <w:bottom w:w="60.0" w:type="dxa"/>
              <w:right w:w="100.0" w:type="dxa"/>
            </w:tcMar>
          </w:tcPr>
          <w:p w:rsidR="00000000" w:rsidDel="00000000" w:rsidP="00000000" w:rsidRDefault="00000000" w:rsidRPr="00000000" w14:paraId="000001B2">
            <w:pPr>
              <w:rPr/>
            </w:pPr>
            <w:r w:rsidDel="00000000" w:rsidR="00000000" w:rsidRPr="00000000">
              <w:rPr>
                <w:rFonts w:ascii="Arial" w:cs="Arial" w:eastAsia="Arial" w:hAnsi="Arial"/>
                <w:b w:val="1"/>
                <w:bCs w:val="1"/>
                <w:sz w:val="20"/>
                <w:szCs w:val="20"/>
                <w:rtl w:val="0"/>
              </w:rPr>
              <w:t xml:space="preserve">Partitions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3f2fd" w:val="clear"/>
            <w:tcMar>
              <w:top w:w="60.0" w:type="dxa"/>
              <w:left w:w="100.0" w:type="dxa"/>
              <w:bottom w:w="60.0" w:type="dxa"/>
              <w:right w:w="100.0" w:type="dxa"/>
            </w:tcMar>
          </w:tcPr>
          <w:p w:rsidR="00000000" w:rsidDel="00000000" w:rsidP="00000000" w:rsidRDefault="00000000" w:rsidRPr="00000000" w14:paraId="000001B3">
            <w:pPr>
              <w:rPr/>
            </w:pPr>
            <w:r w:rsidDel="00000000" w:rsidR="00000000" w:rsidRPr="00000000">
              <w:rPr>
                <w:rFonts w:ascii="Arial" w:cs="Arial" w:eastAsia="Arial" w:hAnsi="Arial"/>
                <w:b w:val="1"/>
                <w:bCs w:val="1"/>
                <w:sz w:val="20"/>
                <w:szCs w:val="20"/>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B4">
            <w:pPr>
              <w:rPr/>
            </w:pPr>
            <w:r w:rsidDel="00000000" w:rsidR="00000000" w:rsidRPr="00000000">
              <w:rPr>
                <w:rFonts w:ascii="Arial" w:cs="Arial" w:eastAsia="Arial" w:hAnsi="Arial"/>
                <w:b w:val="1"/>
                <w:bCs w:val="1"/>
                <w:sz w:val="19"/>
                <w:szCs w:val="19"/>
                <w:rtl w:val="0"/>
              </w:rPr>
              <w:t xml:space="preserve">equipment.state.{site}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B5">
            <w:pPr>
              <w:rPr/>
            </w:pPr>
            <w:r w:rsidDel="00000000" w:rsidR="00000000" w:rsidRPr="00000000">
              <w:rPr>
                <w:rFonts w:ascii="Arial" w:cs="Arial" w:eastAsia="Arial" w:hAnsi="Arial"/>
                <w:b w:val="0"/>
                <w:bCs w:val="0"/>
                <w:sz w:val="19"/>
                <w:szCs w:val="19"/>
                <w:rtl w:val="0"/>
              </w:rPr>
              <w:t xml:space="preserve">By equipment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B6">
            <w:pPr>
              <w:rPr/>
            </w:pPr>
            <w:r w:rsidDel="00000000" w:rsidR="00000000" w:rsidRPr="00000000">
              <w:rPr>
                <w:rFonts w:ascii="Arial" w:cs="Arial" w:eastAsia="Arial" w:hAnsi="Arial"/>
                <w:b w:val="0"/>
                <w:bCs w:val="0"/>
                <w:sz w:val="19"/>
                <w:szCs w:val="19"/>
                <w:rtl w:val="0"/>
              </w:rPr>
              <w:t xml:space="preserve">Equipment state changes (PackML states)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B7">
            <w:pPr>
              <w:rPr/>
            </w:pPr>
            <w:r w:rsidDel="00000000" w:rsidR="00000000" w:rsidRPr="00000000">
              <w:rPr>
                <w:rFonts w:ascii="Arial" w:cs="Arial" w:eastAsia="Arial" w:hAnsi="Arial"/>
                <w:b w:val="1"/>
                <w:bCs w:val="1"/>
                <w:sz w:val="19"/>
                <w:szCs w:val="19"/>
                <w:rtl w:val="0"/>
              </w:rPr>
              <w:t xml:space="preserve">production.events.{site}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B8">
            <w:pPr>
              <w:rPr/>
            </w:pPr>
            <w:r w:rsidDel="00000000" w:rsidR="00000000" w:rsidRPr="00000000">
              <w:rPr>
                <w:rFonts w:ascii="Arial" w:cs="Arial" w:eastAsia="Arial" w:hAnsi="Arial"/>
                <w:b w:val="0"/>
                <w:bCs w:val="0"/>
                <w:sz w:val="19"/>
                <w:szCs w:val="19"/>
                <w:rtl w:val="0"/>
              </w:rPr>
              <w:t xml:space="preserve">By work order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B9">
            <w:pPr>
              <w:rPr/>
            </w:pPr>
            <w:r w:rsidDel="00000000" w:rsidR="00000000" w:rsidRPr="00000000">
              <w:rPr>
                <w:rFonts w:ascii="Arial" w:cs="Arial" w:eastAsia="Arial" w:hAnsi="Arial"/>
                <w:b w:val="0"/>
                <w:bCs w:val="0"/>
                <w:sz w:val="19"/>
                <w:szCs w:val="19"/>
                <w:rtl w:val="0"/>
              </w:rPr>
              <w:t xml:space="preserve">Cycle complete, quantity produced, material consumed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BA">
            <w:pPr>
              <w:rPr/>
            </w:pPr>
            <w:r w:rsidDel="00000000" w:rsidR="00000000" w:rsidRPr="00000000">
              <w:rPr>
                <w:rFonts w:ascii="Arial" w:cs="Arial" w:eastAsia="Arial" w:hAnsi="Arial"/>
                <w:b w:val="1"/>
                <w:bCs w:val="1"/>
                <w:sz w:val="19"/>
                <w:szCs w:val="19"/>
                <w:rtl w:val="0"/>
              </w:rPr>
              <w:t xml:space="preserve">process.measurements.{site}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BB">
            <w:pPr>
              <w:rPr/>
            </w:pPr>
            <w:r w:rsidDel="00000000" w:rsidR="00000000" w:rsidRPr="00000000">
              <w:rPr>
                <w:rFonts w:ascii="Arial" w:cs="Arial" w:eastAsia="Arial" w:hAnsi="Arial"/>
                <w:b w:val="0"/>
                <w:bCs w:val="0"/>
                <w:sz w:val="19"/>
                <w:szCs w:val="19"/>
                <w:rtl w:val="0"/>
              </w:rPr>
              <w:t xml:space="preserve">By equipment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BC">
            <w:pPr>
              <w:rPr/>
            </w:pPr>
            <w:r w:rsidDel="00000000" w:rsidR="00000000" w:rsidRPr="00000000">
              <w:rPr>
                <w:rFonts w:ascii="Arial" w:cs="Arial" w:eastAsia="Arial" w:hAnsi="Arial"/>
                <w:b w:val="0"/>
                <w:bCs w:val="0"/>
                <w:sz w:val="19"/>
                <w:szCs w:val="19"/>
                <w:rtl w:val="0"/>
              </w:rPr>
              <w:t xml:space="preserve">High-frequency process data (temp, pressure, speed)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BD">
            <w:pPr>
              <w:rPr/>
            </w:pPr>
            <w:r w:rsidDel="00000000" w:rsidR="00000000" w:rsidRPr="00000000">
              <w:rPr>
                <w:rFonts w:ascii="Arial" w:cs="Arial" w:eastAsia="Arial" w:hAnsi="Arial"/>
                <w:b w:val="1"/>
                <w:bCs w:val="1"/>
                <w:sz w:val="19"/>
                <w:szCs w:val="19"/>
                <w:rtl w:val="0"/>
              </w:rPr>
              <w:t xml:space="preserve">quality.inspections.{site}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BE">
            <w:pPr>
              <w:rPr/>
            </w:pPr>
            <w:r w:rsidDel="00000000" w:rsidR="00000000" w:rsidRPr="00000000">
              <w:rPr>
                <w:rFonts w:ascii="Arial" w:cs="Arial" w:eastAsia="Arial" w:hAnsi="Arial"/>
                <w:b w:val="0"/>
                <w:bCs w:val="0"/>
                <w:sz w:val="19"/>
                <w:szCs w:val="19"/>
                <w:rtl w:val="0"/>
              </w:rPr>
              <w:t xml:space="preserve">By work order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BF">
            <w:pPr>
              <w:rPr/>
            </w:pPr>
            <w:r w:rsidDel="00000000" w:rsidR="00000000" w:rsidRPr="00000000">
              <w:rPr>
                <w:rFonts w:ascii="Arial" w:cs="Arial" w:eastAsia="Arial" w:hAnsi="Arial"/>
                <w:b w:val="0"/>
                <w:bCs w:val="0"/>
                <w:sz w:val="19"/>
                <w:szCs w:val="19"/>
                <w:rtl w:val="0"/>
              </w:rPr>
              <w:t xml:space="preserve">Inspection results, SPC data, pass/fail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C0">
            <w:pPr>
              <w:rPr/>
            </w:pPr>
            <w:r w:rsidDel="00000000" w:rsidR="00000000" w:rsidRPr="00000000">
              <w:rPr>
                <w:rFonts w:ascii="Arial" w:cs="Arial" w:eastAsia="Arial" w:hAnsi="Arial"/>
                <w:b w:val="1"/>
                <w:bCs w:val="1"/>
                <w:sz w:val="19"/>
                <w:szCs w:val="19"/>
                <w:rtl w:val="0"/>
              </w:rPr>
              <w:t xml:space="preserve">alarms.active.{site}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C1">
            <w:pPr>
              <w:rPr/>
            </w:pPr>
            <w:r w:rsidDel="00000000" w:rsidR="00000000" w:rsidRPr="00000000">
              <w:rPr>
                <w:rFonts w:ascii="Arial" w:cs="Arial" w:eastAsia="Arial" w:hAnsi="Arial"/>
                <w:b w:val="0"/>
                <w:bCs w:val="0"/>
                <w:sz w:val="19"/>
                <w:szCs w:val="19"/>
                <w:rtl w:val="0"/>
              </w:rPr>
              <w:t xml:space="preserve">By severity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C2">
            <w:pPr>
              <w:rPr/>
            </w:pPr>
            <w:r w:rsidDel="00000000" w:rsidR="00000000" w:rsidRPr="00000000">
              <w:rPr>
                <w:rFonts w:ascii="Arial" w:cs="Arial" w:eastAsia="Arial" w:hAnsi="Arial"/>
                <w:b w:val="0"/>
                <w:bCs w:val="0"/>
                <w:sz w:val="19"/>
                <w:szCs w:val="19"/>
                <w:rtl w:val="0"/>
              </w:rPr>
              <w:t xml:space="preserve">Active alarms and acknowledgments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C3">
            <w:pPr>
              <w:rPr/>
            </w:pPr>
            <w:r w:rsidDel="00000000" w:rsidR="00000000" w:rsidRPr="00000000">
              <w:rPr>
                <w:rFonts w:ascii="Arial" w:cs="Arial" w:eastAsia="Arial" w:hAnsi="Arial"/>
                <w:b w:val="1"/>
                <w:bCs w:val="1"/>
                <w:sz w:val="19"/>
                <w:szCs w:val="19"/>
                <w:rtl w:val="0"/>
              </w:rPr>
              <w:t xml:space="preserve">maintenance.events.{site}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C4">
            <w:pPr>
              <w:rPr/>
            </w:pPr>
            <w:r w:rsidDel="00000000" w:rsidR="00000000" w:rsidRPr="00000000">
              <w:rPr>
                <w:rFonts w:ascii="Arial" w:cs="Arial" w:eastAsia="Arial" w:hAnsi="Arial"/>
                <w:b w:val="0"/>
                <w:bCs w:val="0"/>
                <w:sz w:val="19"/>
                <w:szCs w:val="19"/>
                <w:rtl w:val="0"/>
              </w:rPr>
              <w:t xml:space="preserve">By equipment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C5">
            <w:pPr>
              <w:rPr/>
            </w:pPr>
            <w:r w:rsidDel="00000000" w:rsidR="00000000" w:rsidRPr="00000000">
              <w:rPr>
                <w:rFonts w:ascii="Arial" w:cs="Arial" w:eastAsia="Arial" w:hAnsi="Arial"/>
                <w:b w:val="0"/>
                <w:bCs w:val="0"/>
                <w:sz w:val="19"/>
                <w:szCs w:val="19"/>
                <w:rtl w:val="0"/>
              </w:rPr>
              <w:t xml:space="preserve">Maintenance requests, completions, PM due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C6">
            <w:pPr>
              <w:rPr/>
            </w:pPr>
            <w:r w:rsidDel="00000000" w:rsidR="00000000" w:rsidRPr="00000000">
              <w:rPr>
                <w:rFonts w:ascii="Arial" w:cs="Arial" w:eastAsia="Arial" w:hAnsi="Arial"/>
                <w:b w:val="1"/>
                <w:bCs w:val="1"/>
                <w:sz w:val="19"/>
                <w:szCs w:val="19"/>
                <w:rtl w:val="0"/>
              </w:rPr>
              <w:t xml:space="preserve">commands.equipment.{site}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C7">
            <w:pPr>
              <w:rPr/>
            </w:pPr>
            <w:r w:rsidDel="00000000" w:rsidR="00000000" w:rsidRPr="00000000">
              <w:rPr>
                <w:rFonts w:ascii="Arial" w:cs="Arial" w:eastAsia="Arial" w:hAnsi="Arial"/>
                <w:b w:val="0"/>
                <w:bCs w:val="0"/>
                <w:sz w:val="19"/>
                <w:szCs w:val="19"/>
                <w:rtl w:val="0"/>
              </w:rPr>
              <w:t xml:space="preserve">By equipment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C8">
            <w:pPr>
              <w:rPr/>
            </w:pPr>
            <w:r w:rsidDel="00000000" w:rsidR="00000000" w:rsidRPr="00000000">
              <w:rPr>
                <w:rFonts w:ascii="Arial" w:cs="Arial" w:eastAsia="Arial" w:hAnsi="Arial"/>
                <w:b w:val="0"/>
                <w:bCs w:val="0"/>
                <w:sz w:val="19"/>
                <w:szCs w:val="19"/>
                <w:rtl w:val="0"/>
              </w:rPr>
              <w:t xml:space="preserve">Southbound commands to equipment</w:t>
            </w:r>
            <w:r w:rsidDel="00000000" w:rsidR="00000000" w:rsidRPr="00000000">
              <w:rPr>
                <w:rtl w:val="0"/>
              </w:rPr>
            </w:r>
          </w:p>
        </w:tc>
      </w:tr>
    </w:tbl>
    <w:p w:rsidR="00000000" w:rsidDel="00000000" w:rsidP="00000000" w:rsidRDefault="00000000" w:rsidRPr="00000000" w14:paraId="000001C9">
      <w:pPr>
        <w:pStyle w:val="Heading3"/>
        <w:rPr/>
      </w:pPr>
      <w:r w:rsidDel="00000000" w:rsidR="00000000" w:rsidRPr="00000000">
        <w:rPr>
          <w:rtl w:val="0"/>
        </w:rPr>
        <w:t xml:space="preserve">6.1.2 Message Schema (Avro)</w:t>
      </w:r>
    </w:p>
    <w:p w:rsidR="00000000" w:rsidDel="00000000" w:rsidP="00000000" w:rsidRDefault="00000000" w:rsidRPr="00000000" w14:paraId="000001CA">
      <w:pPr>
        <w:spacing w:after="160" w:lineRule="auto"/>
        <w:rPr/>
      </w:pPr>
      <w:r w:rsidDel="00000000" w:rsidR="00000000" w:rsidRPr="00000000">
        <w:rPr>
          <w:rFonts w:ascii="Arial" w:cs="Arial" w:eastAsia="Arial" w:hAnsi="Arial"/>
          <w:b w:val="0"/>
          <w:bCs w:val="0"/>
          <w:i w:val="0"/>
          <w:iCs w:val="0"/>
          <w:sz w:val="20"/>
          <w:szCs w:val="20"/>
          <w:rtl w:val="0"/>
        </w:rPr>
        <w:t xml:space="preserve">All messages conform to registered Avro schemas to ensure data contracts between producers and consumers:</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100.0" w:type="dxa"/>
              <w:left w:w="150.0" w:type="dxa"/>
              <w:bottom w:w="100.0" w:type="dxa"/>
              <w:right w:w="150.0" w:type="dxa"/>
            </w:tcMar>
          </w:tcPr>
          <w:p w:rsidR="00000000" w:rsidDel="00000000" w:rsidP="00000000" w:rsidRDefault="00000000" w:rsidRPr="00000000" w14:paraId="000001CB">
            <w:pPr>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1CC">
            <w:pPr>
              <w:rPr/>
            </w:pPr>
            <w:r w:rsidDel="00000000" w:rsidR="00000000" w:rsidRPr="00000000">
              <w:rPr>
                <w:rFonts w:ascii="Consolas" w:cs="Consolas" w:eastAsia="Consolas" w:hAnsi="Consolas"/>
                <w:sz w:val="18"/>
                <w:szCs w:val="18"/>
                <w:rtl w:val="0"/>
              </w:rPr>
              <w:t xml:space="preserve">  "type": "record",</w:t>
            </w:r>
            <w:r w:rsidDel="00000000" w:rsidR="00000000" w:rsidRPr="00000000">
              <w:rPr>
                <w:rtl w:val="0"/>
              </w:rPr>
            </w:r>
          </w:p>
          <w:p w:rsidR="00000000" w:rsidDel="00000000" w:rsidP="00000000" w:rsidRDefault="00000000" w:rsidRPr="00000000" w14:paraId="000001CD">
            <w:pPr>
              <w:rPr/>
            </w:pPr>
            <w:r w:rsidDel="00000000" w:rsidR="00000000" w:rsidRPr="00000000">
              <w:rPr>
                <w:rFonts w:ascii="Consolas" w:cs="Consolas" w:eastAsia="Consolas" w:hAnsi="Consolas"/>
                <w:sz w:val="18"/>
                <w:szCs w:val="18"/>
                <w:rtl w:val="0"/>
              </w:rPr>
              <w:t xml:space="preserve">  "name": "ProductionEvent",</w:t>
            </w:r>
            <w:r w:rsidDel="00000000" w:rsidR="00000000" w:rsidRPr="00000000">
              <w:rPr>
                <w:rtl w:val="0"/>
              </w:rPr>
            </w:r>
          </w:p>
          <w:p w:rsidR="00000000" w:rsidDel="00000000" w:rsidP="00000000" w:rsidRDefault="00000000" w:rsidRPr="00000000" w14:paraId="000001CE">
            <w:pPr>
              <w:rPr/>
            </w:pPr>
            <w:r w:rsidDel="00000000" w:rsidR="00000000" w:rsidRPr="00000000">
              <w:rPr>
                <w:rFonts w:ascii="Consolas" w:cs="Consolas" w:eastAsia="Consolas" w:hAnsi="Consolas"/>
                <w:sz w:val="18"/>
                <w:szCs w:val="18"/>
                <w:rtl w:val="0"/>
              </w:rPr>
              <w:t xml:space="preserve">  "namespace": "com.hollister.manufacturing.events",</w:t>
            </w:r>
            <w:r w:rsidDel="00000000" w:rsidR="00000000" w:rsidRPr="00000000">
              <w:rPr>
                <w:rtl w:val="0"/>
              </w:rPr>
            </w:r>
          </w:p>
          <w:p w:rsidR="00000000" w:rsidDel="00000000" w:rsidP="00000000" w:rsidRDefault="00000000" w:rsidRPr="00000000" w14:paraId="000001CF">
            <w:pPr>
              <w:rPr/>
            </w:pPr>
            <w:r w:rsidDel="00000000" w:rsidR="00000000" w:rsidRPr="00000000">
              <w:rPr>
                <w:rFonts w:ascii="Consolas" w:cs="Consolas" w:eastAsia="Consolas" w:hAnsi="Consolas"/>
                <w:sz w:val="18"/>
                <w:szCs w:val="18"/>
                <w:rtl w:val="0"/>
              </w:rPr>
              <w:t xml:space="preserve">  "doc": "Event generated when production cycle completes",</w:t>
            </w:r>
            <w:r w:rsidDel="00000000" w:rsidR="00000000" w:rsidRPr="00000000">
              <w:rPr>
                <w:rtl w:val="0"/>
              </w:rPr>
            </w:r>
          </w:p>
          <w:p w:rsidR="00000000" w:rsidDel="00000000" w:rsidP="00000000" w:rsidRDefault="00000000" w:rsidRPr="00000000" w14:paraId="000001D0">
            <w:pPr>
              <w:rPr/>
            </w:pPr>
            <w:r w:rsidDel="00000000" w:rsidR="00000000" w:rsidRPr="00000000">
              <w:rPr>
                <w:rFonts w:ascii="Consolas" w:cs="Consolas" w:eastAsia="Consolas" w:hAnsi="Consolas"/>
                <w:sz w:val="18"/>
                <w:szCs w:val="18"/>
                <w:rtl w:val="0"/>
              </w:rPr>
              <w:t xml:space="preserve">  "fields": [</w:t>
            </w:r>
            <w:r w:rsidDel="00000000" w:rsidR="00000000" w:rsidRPr="00000000">
              <w:rPr>
                <w:rtl w:val="0"/>
              </w:rPr>
            </w:r>
          </w:p>
          <w:p w:rsidR="00000000" w:rsidDel="00000000" w:rsidP="00000000" w:rsidRDefault="00000000" w:rsidRPr="00000000" w14:paraId="000001D1">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D2">
            <w:pPr>
              <w:rPr/>
            </w:pPr>
            <w:r w:rsidDel="00000000" w:rsidR="00000000" w:rsidRPr="00000000">
              <w:rPr>
                <w:rFonts w:ascii="Consolas" w:cs="Consolas" w:eastAsia="Consolas" w:hAnsi="Consolas"/>
                <w:sz w:val="18"/>
                <w:szCs w:val="18"/>
                <w:rtl w:val="0"/>
              </w:rPr>
              <w:t xml:space="preserve">      "name": "eventId",</w:t>
            </w:r>
            <w:r w:rsidDel="00000000" w:rsidR="00000000" w:rsidRPr="00000000">
              <w:rPr>
                <w:rtl w:val="0"/>
              </w:rPr>
            </w:r>
          </w:p>
          <w:p w:rsidR="00000000" w:rsidDel="00000000" w:rsidP="00000000" w:rsidRDefault="00000000" w:rsidRPr="00000000" w14:paraId="000001D3">
            <w:pPr>
              <w:rPr/>
            </w:pPr>
            <w:r w:rsidDel="00000000" w:rsidR="00000000" w:rsidRPr="00000000">
              <w:rPr>
                <w:rFonts w:ascii="Consolas" w:cs="Consolas" w:eastAsia="Consolas" w:hAnsi="Consolas"/>
                <w:sz w:val="18"/>
                <w:szCs w:val="18"/>
                <w:rtl w:val="0"/>
              </w:rPr>
              <w:t xml:space="preserve">      "type": "string",</w:t>
            </w:r>
            <w:r w:rsidDel="00000000" w:rsidR="00000000" w:rsidRPr="00000000">
              <w:rPr>
                <w:rtl w:val="0"/>
              </w:rPr>
            </w:r>
          </w:p>
          <w:p w:rsidR="00000000" w:rsidDel="00000000" w:rsidP="00000000" w:rsidRDefault="00000000" w:rsidRPr="00000000" w14:paraId="000001D4">
            <w:pPr>
              <w:rPr/>
            </w:pPr>
            <w:r w:rsidDel="00000000" w:rsidR="00000000" w:rsidRPr="00000000">
              <w:rPr>
                <w:rFonts w:ascii="Consolas" w:cs="Consolas" w:eastAsia="Consolas" w:hAnsi="Consolas"/>
                <w:sz w:val="18"/>
                <w:szCs w:val="18"/>
                <w:rtl w:val="0"/>
              </w:rPr>
              <w:t xml:space="preserve">      "doc": "Unique identifier for this event (UUID)"</w:t>
            </w:r>
            <w:r w:rsidDel="00000000" w:rsidR="00000000" w:rsidRPr="00000000">
              <w:rPr>
                <w:rtl w:val="0"/>
              </w:rPr>
            </w:r>
          </w:p>
          <w:p w:rsidR="00000000" w:rsidDel="00000000" w:rsidP="00000000" w:rsidRDefault="00000000" w:rsidRPr="00000000" w14:paraId="000001D5">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D6">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D7">
            <w:pPr>
              <w:rPr/>
            </w:pPr>
            <w:r w:rsidDel="00000000" w:rsidR="00000000" w:rsidRPr="00000000">
              <w:rPr>
                <w:rFonts w:ascii="Consolas" w:cs="Consolas" w:eastAsia="Consolas" w:hAnsi="Consolas"/>
                <w:sz w:val="18"/>
                <w:szCs w:val="18"/>
                <w:rtl w:val="0"/>
              </w:rPr>
              <w:t xml:space="preserve">      "name": "eventType",</w:t>
            </w:r>
            <w:r w:rsidDel="00000000" w:rsidR="00000000" w:rsidRPr="00000000">
              <w:rPr>
                <w:rtl w:val="0"/>
              </w:rPr>
            </w:r>
          </w:p>
          <w:p w:rsidR="00000000" w:rsidDel="00000000" w:rsidP="00000000" w:rsidRDefault="00000000" w:rsidRPr="00000000" w14:paraId="000001D8">
            <w:pPr>
              <w:rPr/>
            </w:pPr>
            <w:r w:rsidDel="00000000" w:rsidR="00000000" w:rsidRPr="00000000">
              <w:rPr>
                <w:rFonts w:ascii="Consolas" w:cs="Consolas" w:eastAsia="Consolas" w:hAnsi="Consolas"/>
                <w:sz w:val="18"/>
                <w:szCs w:val="18"/>
                <w:rtl w:val="0"/>
              </w:rPr>
              <w:t xml:space="preserve">      "type": {</w:t>
            </w:r>
            <w:r w:rsidDel="00000000" w:rsidR="00000000" w:rsidRPr="00000000">
              <w:rPr>
                <w:rtl w:val="0"/>
              </w:rPr>
            </w:r>
          </w:p>
          <w:p w:rsidR="00000000" w:rsidDel="00000000" w:rsidP="00000000" w:rsidRDefault="00000000" w:rsidRPr="00000000" w14:paraId="000001D9">
            <w:pPr>
              <w:rPr/>
            </w:pPr>
            <w:r w:rsidDel="00000000" w:rsidR="00000000" w:rsidRPr="00000000">
              <w:rPr>
                <w:rFonts w:ascii="Consolas" w:cs="Consolas" w:eastAsia="Consolas" w:hAnsi="Consolas"/>
                <w:sz w:val="18"/>
                <w:szCs w:val="18"/>
                <w:rtl w:val="0"/>
              </w:rPr>
              <w:t xml:space="preserve">        "type": "enum",</w:t>
            </w:r>
            <w:r w:rsidDel="00000000" w:rsidR="00000000" w:rsidRPr="00000000">
              <w:rPr>
                <w:rtl w:val="0"/>
              </w:rPr>
            </w:r>
          </w:p>
          <w:p w:rsidR="00000000" w:rsidDel="00000000" w:rsidP="00000000" w:rsidRDefault="00000000" w:rsidRPr="00000000" w14:paraId="000001DA">
            <w:pPr>
              <w:rPr/>
            </w:pPr>
            <w:r w:rsidDel="00000000" w:rsidR="00000000" w:rsidRPr="00000000">
              <w:rPr>
                <w:rFonts w:ascii="Consolas" w:cs="Consolas" w:eastAsia="Consolas" w:hAnsi="Consolas"/>
                <w:sz w:val="18"/>
                <w:szCs w:val="18"/>
                <w:rtl w:val="0"/>
              </w:rPr>
              <w:t xml:space="preserve">        "name": "ProductionEventType",</w:t>
            </w:r>
            <w:r w:rsidDel="00000000" w:rsidR="00000000" w:rsidRPr="00000000">
              <w:rPr>
                <w:rtl w:val="0"/>
              </w:rPr>
            </w:r>
          </w:p>
          <w:p w:rsidR="00000000" w:rsidDel="00000000" w:rsidP="00000000" w:rsidRDefault="00000000" w:rsidRPr="00000000" w14:paraId="000001DB">
            <w:pPr>
              <w:rPr/>
            </w:pPr>
            <w:r w:rsidDel="00000000" w:rsidR="00000000" w:rsidRPr="00000000">
              <w:rPr>
                <w:rFonts w:ascii="Consolas" w:cs="Consolas" w:eastAsia="Consolas" w:hAnsi="Consolas"/>
                <w:sz w:val="18"/>
                <w:szCs w:val="18"/>
                <w:rtl w:val="0"/>
              </w:rPr>
              <w:t xml:space="preserve">        "symbols": ["CYCLE_COMPLETE", "BATCH_START", "BATCH_END", </w:t>
            </w:r>
            <w:r w:rsidDel="00000000" w:rsidR="00000000" w:rsidRPr="00000000">
              <w:rPr>
                <w:rtl w:val="0"/>
              </w:rPr>
            </w:r>
          </w:p>
          <w:p w:rsidR="00000000" w:rsidDel="00000000" w:rsidP="00000000" w:rsidRDefault="00000000" w:rsidRPr="00000000" w14:paraId="000001DC">
            <w:pPr>
              <w:rPr/>
            </w:pPr>
            <w:r w:rsidDel="00000000" w:rsidR="00000000" w:rsidRPr="00000000">
              <w:rPr>
                <w:rFonts w:ascii="Consolas" w:cs="Consolas" w:eastAsia="Consolas" w:hAnsi="Consolas"/>
                <w:sz w:val="18"/>
                <w:szCs w:val="18"/>
                <w:rtl w:val="0"/>
              </w:rPr>
              <w:t xml:space="preserve">                    "MATERIAL_CONSUMED", "SCRAP_PRODUCED"]</w:t>
            </w:r>
            <w:r w:rsidDel="00000000" w:rsidR="00000000" w:rsidRPr="00000000">
              <w:rPr>
                <w:rtl w:val="0"/>
              </w:rPr>
            </w:r>
          </w:p>
          <w:p w:rsidR="00000000" w:rsidDel="00000000" w:rsidP="00000000" w:rsidRDefault="00000000" w:rsidRPr="00000000" w14:paraId="000001DD">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DE">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DF">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E0">
            <w:pPr>
              <w:rPr/>
            </w:pPr>
            <w:r w:rsidDel="00000000" w:rsidR="00000000" w:rsidRPr="00000000">
              <w:rPr>
                <w:rFonts w:ascii="Consolas" w:cs="Consolas" w:eastAsia="Consolas" w:hAnsi="Consolas"/>
                <w:sz w:val="18"/>
                <w:szCs w:val="18"/>
                <w:rtl w:val="0"/>
              </w:rPr>
              <w:t xml:space="preserve">      "name": "timestamp",</w:t>
            </w:r>
            <w:r w:rsidDel="00000000" w:rsidR="00000000" w:rsidRPr="00000000">
              <w:rPr>
                <w:rtl w:val="0"/>
              </w:rPr>
            </w:r>
          </w:p>
          <w:p w:rsidR="00000000" w:rsidDel="00000000" w:rsidP="00000000" w:rsidRDefault="00000000" w:rsidRPr="00000000" w14:paraId="000001E1">
            <w:pPr>
              <w:rPr/>
            </w:pPr>
            <w:r w:rsidDel="00000000" w:rsidR="00000000" w:rsidRPr="00000000">
              <w:rPr>
                <w:rFonts w:ascii="Consolas" w:cs="Consolas" w:eastAsia="Consolas" w:hAnsi="Consolas"/>
                <w:sz w:val="18"/>
                <w:szCs w:val="18"/>
                <w:rtl w:val="0"/>
              </w:rPr>
              <w:t xml:space="preserve">      "type": "long",</w:t>
            </w:r>
            <w:r w:rsidDel="00000000" w:rsidR="00000000" w:rsidRPr="00000000">
              <w:rPr>
                <w:rtl w:val="0"/>
              </w:rPr>
            </w:r>
          </w:p>
          <w:p w:rsidR="00000000" w:rsidDel="00000000" w:rsidP="00000000" w:rsidRDefault="00000000" w:rsidRPr="00000000" w14:paraId="000001E2">
            <w:pPr>
              <w:rPr/>
            </w:pPr>
            <w:r w:rsidDel="00000000" w:rsidR="00000000" w:rsidRPr="00000000">
              <w:rPr>
                <w:rFonts w:ascii="Consolas" w:cs="Consolas" w:eastAsia="Consolas" w:hAnsi="Consolas"/>
                <w:sz w:val="18"/>
                <w:szCs w:val="18"/>
                <w:rtl w:val="0"/>
              </w:rPr>
              <w:t xml:space="preserve">      "logicalType": "timestamp-millis",</w:t>
            </w:r>
            <w:r w:rsidDel="00000000" w:rsidR="00000000" w:rsidRPr="00000000">
              <w:rPr>
                <w:rtl w:val="0"/>
              </w:rPr>
            </w:r>
          </w:p>
          <w:p w:rsidR="00000000" w:rsidDel="00000000" w:rsidP="00000000" w:rsidRDefault="00000000" w:rsidRPr="00000000" w14:paraId="000001E3">
            <w:pPr>
              <w:rPr/>
            </w:pPr>
            <w:r w:rsidDel="00000000" w:rsidR="00000000" w:rsidRPr="00000000">
              <w:rPr>
                <w:rFonts w:ascii="Consolas" w:cs="Consolas" w:eastAsia="Consolas" w:hAnsi="Consolas"/>
                <w:sz w:val="18"/>
                <w:szCs w:val="18"/>
                <w:rtl w:val="0"/>
              </w:rPr>
              <w:t xml:space="preserve">      "doc": "Event timestamp in UTC milliseconds"</w:t>
            </w:r>
            <w:r w:rsidDel="00000000" w:rsidR="00000000" w:rsidRPr="00000000">
              <w:rPr>
                <w:rtl w:val="0"/>
              </w:rPr>
            </w:r>
          </w:p>
          <w:p w:rsidR="00000000" w:rsidDel="00000000" w:rsidP="00000000" w:rsidRDefault="00000000" w:rsidRPr="00000000" w14:paraId="000001E4">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E5">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E6">
            <w:pPr>
              <w:rPr/>
            </w:pPr>
            <w:r w:rsidDel="00000000" w:rsidR="00000000" w:rsidRPr="00000000">
              <w:rPr>
                <w:rFonts w:ascii="Consolas" w:cs="Consolas" w:eastAsia="Consolas" w:hAnsi="Consolas"/>
                <w:sz w:val="18"/>
                <w:szCs w:val="18"/>
                <w:rtl w:val="0"/>
              </w:rPr>
              <w:t xml:space="preserve">      "name": "equipmentId",</w:t>
            </w:r>
            <w:r w:rsidDel="00000000" w:rsidR="00000000" w:rsidRPr="00000000">
              <w:rPr>
                <w:rtl w:val="0"/>
              </w:rPr>
            </w:r>
          </w:p>
          <w:p w:rsidR="00000000" w:rsidDel="00000000" w:rsidP="00000000" w:rsidRDefault="00000000" w:rsidRPr="00000000" w14:paraId="000001E7">
            <w:pPr>
              <w:rPr/>
            </w:pPr>
            <w:r w:rsidDel="00000000" w:rsidR="00000000" w:rsidRPr="00000000">
              <w:rPr>
                <w:rFonts w:ascii="Consolas" w:cs="Consolas" w:eastAsia="Consolas" w:hAnsi="Consolas"/>
                <w:sz w:val="18"/>
                <w:szCs w:val="18"/>
                <w:rtl w:val="0"/>
              </w:rPr>
              <w:t xml:space="preserve">      "type": "string",</w:t>
            </w:r>
            <w:r w:rsidDel="00000000" w:rsidR="00000000" w:rsidRPr="00000000">
              <w:rPr>
                <w:rtl w:val="0"/>
              </w:rPr>
            </w:r>
          </w:p>
          <w:p w:rsidR="00000000" w:rsidDel="00000000" w:rsidP="00000000" w:rsidRDefault="00000000" w:rsidRPr="00000000" w14:paraId="000001E8">
            <w:pPr>
              <w:rPr/>
            </w:pPr>
            <w:r w:rsidDel="00000000" w:rsidR="00000000" w:rsidRPr="00000000">
              <w:rPr>
                <w:rFonts w:ascii="Consolas" w:cs="Consolas" w:eastAsia="Consolas" w:hAnsi="Consolas"/>
                <w:sz w:val="18"/>
                <w:szCs w:val="18"/>
                <w:rtl w:val="0"/>
              </w:rPr>
              <w:t xml:space="preserve">      "doc": "Canonical equipment identifier"</w:t>
            </w:r>
            <w:r w:rsidDel="00000000" w:rsidR="00000000" w:rsidRPr="00000000">
              <w:rPr>
                <w:rtl w:val="0"/>
              </w:rPr>
            </w:r>
          </w:p>
          <w:p w:rsidR="00000000" w:rsidDel="00000000" w:rsidP="00000000" w:rsidRDefault="00000000" w:rsidRPr="00000000" w14:paraId="000001E9">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EA">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EB">
            <w:pPr>
              <w:rPr/>
            </w:pPr>
            <w:r w:rsidDel="00000000" w:rsidR="00000000" w:rsidRPr="00000000">
              <w:rPr>
                <w:rFonts w:ascii="Consolas" w:cs="Consolas" w:eastAsia="Consolas" w:hAnsi="Consolas"/>
                <w:sz w:val="18"/>
                <w:szCs w:val="18"/>
                <w:rtl w:val="0"/>
              </w:rPr>
              <w:t xml:space="preserve">      "name": "workOrderId",</w:t>
            </w:r>
            <w:r w:rsidDel="00000000" w:rsidR="00000000" w:rsidRPr="00000000">
              <w:rPr>
                <w:rtl w:val="0"/>
              </w:rPr>
            </w:r>
          </w:p>
          <w:p w:rsidR="00000000" w:rsidDel="00000000" w:rsidP="00000000" w:rsidRDefault="00000000" w:rsidRPr="00000000" w14:paraId="000001EC">
            <w:pPr>
              <w:rPr/>
            </w:pPr>
            <w:r w:rsidDel="00000000" w:rsidR="00000000" w:rsidRPr="00000000">
              <w:rPr>
                <w:rFonts w:ascii="Consolas" w:cs="Consolas" w:eastAsia="Consolas" w:hAnsi="Consolas"/>
                <w:sz w:val="18"/>
                <w:szCs w:val="18"/>
                <w:rtl w:val="0"/>
              </w:rPr>
              <w:t xml:space="preserve">      "type": ["null", "string"],</w:t>
            </w:r>
            <w:r w:rsidDel="00000000" w:rsidR="00000000" w:rsidRPr="00000000">
              <w:rPr>
                <w:rtl w:val="0"/>
              </w:rPr>
            </w:r>
          </w:p>
          <w:p w:rsidR="00000000" w:rsidDel="00000000" w:rsidP="00000000" w:rsidRDefault="00000000" w:rsidRPr="00000000" w14:paraId="000001ED">
            <w:pPr>
              <w:rPr/>
            </w:pPr>
            <w:r w:rsidDel="00000000" w:rsidR="00000000" w:rsidRPr="00000000">
              <w:rPr>
                <w:rFonts w:ascii="Consolas" w:cs="Consolas" w:eastAsia="Consolas" w:hAnsi="Consolas"/>
                <w:sz w:val="18"/>
                <w:szCs w:val="18"/>
                <w:rtl w:val="0"/>
              </w:rPr>
              <w:t xml:space="preserve">      "default": null,</w:t>
            </w:r>
            <w:r w:rsidDel="00000000" w:rsidR="00000000" w:rsidRPr="00000000">
              <w:rPr>
                <w:rtl w:val="0"/>
              </w:rPr>
            </w:r>
          </w:p>
          <w:p w:rsidR="00000000" w:rsidDel="00000000" w:rsidP="00000000" w:rsidRDefault="00000000" w:rsidRPr="00000000" w14:paraId="000001EE">
            <w:pPr>
              <w:rPr/>
            </w:pPr>
            <w:r w:rsidDel="00000000" w:rsidR="00000000" w:rsidRPr="00000000">
              <w:rPr>
                <w:rFonts w:ascii="Consolas" w:cs="Consolas" w:eastAsia="Consolas" w:hAnsi="Consolas"/>
                <w:sz w:val="18"/>
                <w:szCs w:val="18"/>
                <w:rtl w:val="0"/>
              </w:rPr>
              <w:t xml:space="preserve">      "doc": "Associated work order if applicable"</w:t>
            </w:r>
            <w:r w:rsidDel="00000000" w:rsidR="00000000" w:rsidRPr="00000000">
              <w:rPr>
                <w:rtl w:val="0"/>
              </w:rPr>
            </w:r>
          </w:p>
          <w:p w:rsidR="00000000" w:rsidDel="00000000" w:rsidP="00000000" w:rsidRDefault="00000000" w:rsidRPr="00000000" w14:paraId="000001EF">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F0">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F1">
            <w:pPr>
              <w:rPr/>
            </w:pPr>
            <w:r w:rsidDel="00000000" w:rsidR="00000000" w:rsidRPr="00000000">
              <w:rPr>
                <w:rFonts w:ascii="Consolas" w:cs="Consolas" w:eastAsia="Consolas" w:hAnsi="Consolas"/>
                <w:sz w:val="18"/>
                <w:szCs w:val="18"/>
                <w:rtl w:val="0"/>
              </w:rPr>
              <w:t xml:space="preserve">      "name": "materialLot",</w:t>
            </w:r>
            <w:r w:rsidDel="00000000" w:rsidR="00000000" w:rsidRPr="00000000">
              <w:rPr>
                <w:rtl w:val="0"/>
              </w:rPr>
            </w:r>
          </w:p>
          <w:p w:rsidR="00000000" w:rsidDel="00000000" w:rsidP="00000000" w:rsidRDefault="00000000" w:rsidRPr="00000000" w14:paraId="000001F2">
            <w:pPr>
              <w:rPr/>
            </w:pPr>
            <w:r w:rsidDel="00000000" w:rsidR="00000000" w:rsidRPr="00000000">
              <w:rPr>
                <w:rFonts w:ascii="Consolas" w:cs="Consolas" w:eastAsia="Consolas" w:hAnsi="Consolas"/>
                <w:sz w:val="18"/>
                <w:szCs w:val="18"/>
                <w:rtl w:val="0"/>
              </w:rPr>
              <w:t xml:space="preserve">      "type": ["null", "string"],</w:t>
            </w:r>
            <w:r w:rsidDel="00000000" w:rsidR="00000000" w:rsidRPr="00000000">
              <w:rPr>
                <w:rtl w:val="0"/>
              </w:rPr>
            </w:r>
          </w:p>
          <w:p w:rsidR="00000000" w:rsidDel="00000000" w:rsidP="00000000" w:rsidRDefault="00000000" w:rsidRPr="00000000" w14:paraId="000001F3">
            <w:pPr>
              <w:rPr/>
            </w:pPr>
            <w:r w:rsidDel="00000000" w:rsidR="00000000" w:rsidRPr="00000000">
              <w:rPr>
                <w:rFonts w:ascii="Consolas" w:cs="Consolas" w:eastAsia="Consolas" w:hAnsi="Consolas"/>
                <w:sz w:val="18"/>
                <w:szCs w:val="18"/>
                <w:rtl w:val="0"/>
              </w:rPr>
              <w:t xml:space="preserve">      "default": null,</w:t>
            </w:r>
            <w:r w:rsidDel="00000000" w:rsidR="00000000" w:rsidRPr="00000000">
              <w:rPr>
                <w:rtl w:val="0"/>
              </w:rPr>
            </w:r>
          </w:p>
          <w:p w:rsidR="00000000" w:rsidDel="00000000" w:rsidP="00000000" w:rsidRDefault="00000000" w:rsidRPr="00000000" w14:paraId="000001F4">
            <w:pPr>
              <w:rPr/>
            </w:pPr>
            <w:r w:rsidDel="00000000" w:rsidR="00000000" w:rsidRPr="00000000">
              <w:rPr>
                <w:rFonts w:ascii="Consolas" w:cs="Consolas" w:eastAsia="Consolas" w:hAnsi="Consolas"/>
                <w:sz w:val="18"/>
                <w:szCs w:val="18"/>
                <w:rtl w:val="0"/>
              </w:rPr>
              <w:t xml:space="preserve">      "doc": "Material lot number consumed"</w:t>
            </w:r>
            <w:r w:rsidDel="00000000" w:rsidR="00000000" w:rsidRPr="00000000">
              <w:rPr>
                <w:rtl w:val="0"/>
              </w:rPr>
            </w:r>
          </w:p>
          <w:p w:rsidR="00000000" w:rsidDel="00000000" w:rsidP="00000000" w:rsidRDefault="00000000" w:rsidRPr="00000000" w14:paraId="000001F5">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F6">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F7">
            <w:pPr>
              <w:rPr/>
            </w:pPr>
            <w:r w:rsidDel="00000000" w:rsidR="00000000" w:rsidRPr="00000000">
              <w:rPr>
                <w:rFonts w:ascii="Consolas" w:cs="Consolas" w:eastAsia="Consolas" w:hAnsi="Consolas"/>
                <w:sz w:val="18"/>
                <w:szCs w:val="18"/>
                <w:rtl w:val="0"/>
              </w:rPr>
              <w:t xml:space="preserve">      "name": "quantityGood",</w:t>
            </w:r>
            <w:r w:rsidDel="00000000" w:rsidR="00000000" w:rsidRPr="00000000">
              <w:rPr>
                <w:rtl w:val="0"/>
              </w:rPr>
            </w:r>
          </w:p>
          <w:p w:rsidR="00000000" w:rsidDel="00000000" w:rsidP="00000000" w:rsidRDefault="00000000" w:rsidRPr="00000000" w14:paraId="000001F8">
            <w:pPr>
              <w:rPr/>
            </w:pPr>
            <w:r w:rsidDel="00000000" w:rsidR="00000000" w:rsidRPr="00000000">
              <w:rPr>
                <w:rFonts w:ascii="Consolas" w:cs="Consolas" w:eastAsia="Consolas" w:hAnsi="Consolas"/>
                <w:sz w:val="18"/>
                <w:szCs w:val="18"/>
                <w:rtl w:val="0"/>
              </w:rPr>
              <w:t xml:space="preserve">      "type": ["null", "int"],</w:t>
            </w:r>
            <w:r w:rsidDel="00000000" w:rsidR="00000000" w:rsidRPr="00000000">
              <w:rPr>
                <w:rtl w:val="0"/>
              </w:rPr>
            </w:r>
          </w:p>
          <w:p w:rsidR="00000000" w:rsidDel="00000000" w:rsidP="00000000" w:rsidRDefault="00000000" w:rsidRPr="00000000" w14:paraId="000001F9">
            <w:pPr>
              <w:rPr/>
            </w:pPr>
            <w:r w:rsidDel="00000000" w:rsidR="00000000" w:rsidRPr="00000000">
              <w:rPr>
                <w:rFonts w:ascii="Consolas" w:cs="Consolas" w:eastAsia="Consolas" w:hAnsi="Consolas"/>
                <w:sz w:val="18"/>
                <w:szCs w:val="18"/>
                <w:rtl w:val="0"/>
              </w:rPr>
              <w:t xml:space="preserve">      "default": null</w:t>
            </w:r>
            <w:r w:rsidDel="00000000" w:rsidR="00000000" w:rsidRPr="00000000">
              <w:rPr>
                <w:rtl w:val="0"/>
              </w:rPr>
            </w:r>
          </w:p>
          <w:p w:rsidR="00000000" w:rsidDel="00000000" w:rsidP="00000000" w:rsidRDefault="00000000" w:rsidRPr="00000000" w14:paraId="000001FA">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FB">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FC">
            <w:pPr>
              <w:rPr/>
            </w:pPr>
            <w:r w:rsidDel="00000000" w:rsidR="00000000" w:rsidRPr="00000000">
              <w:rPr>
                <w:rFonts w:ascii="Consolas" w:cs="Consolas" w:eastAsia="Consolas" w:hAnsi="Consolas"/>
                <w:sz w:val="18"/>
                <w:szCs w:val="18"/>
                <w:rtl w:val="0"/>
              </w:rPr>
              <w:t xml:space="preserve">      "name": "quantityReject",</w:t>
            </w:r>
            <w:r w:rsidDel="00000000" w:rsidR="00000000" w:rsidRPr="00000000">
              <w:rPr>
                <w:rtl w:val="0"/>
              </w:rPr>
            </w:r>
          </w:p>
          <w:p w:rsidR="00000000" w:rsidDel="00000000" w:rsidP="00000000" w:rsidRDefault="00000000" w:rsidRPr="00000000" w14:paraId="000001FD">
            <w:pPr>
              <w:rPr/>
            </w:pPr>
            <w:r w:rsidDel="00000000" w:rsidR="00000000" w:rsidRPr="00000000">
              <w:rPr>
                <w:rFonts w:ascii="Consolas" w:cs="Consolas" w:eastAsia="Consolas" w:hAnsi="Consolas"/>
                <w:sz w:val="18"/>
                <w:szCs w:val="18"/>
                <w:rtl w:val="0"/>
              </w:rPr>
              <w:t xml:space="preserve">      "type": ["null", "int"],</w:t>
            </w:r>
            <w:r w:rsidDel="00000000" w:rsidR="00000000" w:rsidRPr="00000000">
              <w:rPr>
                <w:rtl w:val="0"/>
              </w:rPr>
            </w:r>
          </w:p>
          <w:p w:rsidR="00000000" w:rsidDel="00000000" w:rsidP="00000000" w:rsidRDefault="00000000" w:rsidRPr="00000000" w14:paraId="000001FE">
            <w:pPr>
              <w:rPr/>
            </w:pPr>
            <w:r w:rsidDel="00000000" w:rsidR="00000000" w:rsidRPr="00000000">
              <w:rPr>
                <w:rFonts w:ascii="Consolas" w:cs="Consolas" w:eastAsia="Consolas" w:hAnsi="Consolas"/>
                <w:sz w:val="18"/>
                <w:szCs w:val="18"/>
                <w:rtl w:val="0"/>
              </w:rPr>
              <w:t xml:space="preserve">      "default": null</w:t>
            </w:r>
            <w:r w:rsidDel="00000000" w:rsidR="00000000" w:rsidRPr="00000000">
              <w:rPr>
                <w:rtl w:val="0"/>
              </w:rPr>
            </w:r>
          </w:p>
          <w:p w:rsidR="00000000" w:rsidDel="00000000" w:rsidP="00000000" w:rsidRDefault="00000000" w:rsidRPr="00000000" w14:paraId="000001FF">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00">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01">
            <w:pPr>
              <w:rPr/>
            </w:pPr>
            <w:r w:rsidDel="00000000" w:rsidR="00000000" w:rsidRPr="00000000">
              <w:rPr>
                <w:rFonts w:ascii="Consolas" w:cs="Consolas" w:eastAsia="Consolas" w:hAnsi="Consolas"/>
                <w:sz w:val="18"/>
                <w:szCs w:val="18"/>
                <w:rtl w:val="0"/>
              </w:rPr>
              <w:t xml:space="preserve">      "name": "cycleTimeSeconds",</w:t>
            </w:r>
            <w:r w:rsidDel="00000000" w:rsidR="00000000" w:rsidRPr="00000000">
              <w:rPr>
                <w:rtl w:val="0"/>
              </w:rPr>
            </w:r>
          </w:p>
          <w:p w:rsidR="00000000" w:rsidDel="00000000" w:rsidP="00000000" w:rsidRDefault="00000000" w:rsidRPr="00000000" w14:paraId="00000202">
            <w:pPr>
              <w:rPr/>
            </w:pPr>
            <w:r w:rsidDel="00000000" w:rsidR="00000000" w:rsidRPr="00000000">
              <w:rPr>
                <w:rFonts w:ascii="Consolas" w:cs="Consolas" w:eastAsia="Consolas" w:hAnsi="Consolas"/>
                <w:sz w:val="18"/>
                <w:szCs w:val="18"/>
                <w:rtl w:val="0"/>
              </w:rPr>
              <w:t xml:space="preserve">      "type": ["null", "float"],</w:t>
            </w:r>
            <w:r w:rsidDel="00000000" w:rsidR="00000000" w:rsidRPr="00000000">
              <w:rPr>
                <w:rtl w:val="0"/>
              </w:rPr>
            </w:r>
          </w:p>
          <w:p w:rsidR="00000000" w:rsidDel="00000000" w:rsidP="00000000" w:rsidRDefault="00000000" w:rsidRPr="00000000" w14:paraId="00000203">
            <w:pPr>
              <w:rPr/>
            </w:pPr>
            <w:r w:rsidDel="00000000" w:rsidR="00000000" w:rsidRPr="00000000">
              <w:rPr>
                <w:rFonts w:ascii="Consolas" w:cs="Consolas" w:eastAsia="Consolas" w:hAnsi="Consolas"/>
                <w:sz w:val="18"/>
                <w:szCs w:val="18"/>
                <w:rtl w:val="0"/>
              </w:rPr>
              <w:t xml:space="preserve">      "default": null</w:t>
            </w:r>
            <w:r w:rsidDel="00000000" w:rsidR="00000000" w:rsidRPr="00000000">
              <w:rPr>
                <w:rtl w:val="0"/>
              </w:rPr>
            </w:r>
          </w:p>
          <w:p w:rsidR="00000000" w:rsidDel="00000000" w:rsidP="00000000" w:rsidRDefault="00000000" w:rsidRPr="00000000" w14:paraId="00000204">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05">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06">
            <w:pPr>
              <w:rPr/>
            </w:pPr>
            <w:r w:rsidDel="00000000" w:rsidR="00000000" w:rsidRPr="00000000">
              <w:rPr>
                <w:rFonts w:ascii="Consolas" w:cs="Consolas" w:eastAsia="Consolas" w:hAnsi="Consolas"/>
                <w:sz w:val="18"/>
                <w:szCs w:val="18"/>
                <w:rtl w:val="0"/>
              </w:rPr>
              <w:t xml:space="preserve">      "name": "processData",</w:t>
            </w:r>
            <w:r w:rsidDel="00000000" w:rsidR="00000000" w:rsidRPr="00000000">
              <w:rPr>
                <w:rtl w:val="0"/>
              </w:rPr>
            </w:r>
          </w:p>
          <w:p w:rsidR="00000000" w:rsidDel="00000000" w:rsidP="00000000" w:rsidRDefault="00000000" w:rsidRPr="00000000" w14:paraId="00000207">
            <w:pPr>
              <w:rPr/>
            </w:pPr>
            <w:r w:rsidDel="00000000" w:rsidR="00000000" w:rsidRPr="00000000">
              <w:rPr>
                <w:rFonts w:ascii="Consolas" w:cs="Consolas" w:eastAsia="Consolas" w:hAnsi="Consolas"/>
                <w:sz w:val="18"/>
                <w:szCs w:val="18"/>
                <w:rtl w:val="0"/>
              </w:rPr>
              <w:t xml:space="preserve">      "type": {</w:t>
            </w:r>
            <w:r w:rsidDel="00000000" w:rsidR="00000000" w:rsidRPr="00000000">
              <w:rPr>
                <w:rtl w:val="0"/>
              </w:rPr>
            </w:r>
          </w:p>
          <w:p w:rsidR="00000000" w:rsidDel="00000000" w:rsidP="00000000" w:rsidRDefault="00000000" w:rsidRPr="00000000" w14:paraId="00000208">
            <w:pPr>
              <w:rPr/>
            </w:pPr>
            <w:r w:rsidDel="00000000" w:rsidR="00000000" w:rsidRPr="00000000">
              <w:rPr>
                <w:rFonts w:ascii="Consolas" w:cs="Consolas" w:eastAsia="Consolas" w:hAnsi="Consolas"/>
                <w:sz w:val="18"/>
                <w:szCs w:val="18"/>
                <w:rtl w:val="0"/>
              </w:rPr>
              <w:t xml:space="preserve">        "type": "map",</w:t>
            </w:r>
            <w:r w:rsidDel="00000000" w:rsidR="00000000" w:rsidRPr="00000000">
              <w:rPr>
                <w:rtl w:val="0"/>
              </w:rPr>
            </w:r>
          </w:p>
          <w:p w:rsidR="00000000" w:rsidDel="00000000" w:rsidP="00000000" w:rsidRDefault="00000000" w:rsidRPr="00000000" w14:paraId="00000209">
            <w:pPr>
              <w:rPr/>
            </w:pPr>
            <w:r w:rsidDel="00000000" w:rsidR="00000000" w:rsidRPr="00000000">
              <w:rPr>
                <w:rFonts w:ascii="Consolas" w:cs="Consolas" w:eastAsia="Consolas" w:hAnsi="Consolas"/>
                <w:sz w:val="18"/>
                <w:szCs w:val="18"/>
                <w:rtl w:val="0"/>
              </w:rPr>
              <w:t xml:space="preserve">        "values": "double"</w:t>
            </w:r>
            <w:r w:rsidDel="00000000" w:rsidR="00000000" w:rsidRPr="00000000">
              <w:rPr>
                <w:rtl w:val="0"/>
              </w:rPr>
            </w:r>
          </w:p>
          <w:p w:rsidR="00000000" w:rsidDel="00000000" w:rsidP="00000000" w:rsidRDefault="00000000" w:rsidRPr="00000000" w14:paraId="0000020A">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0B">
            <w:pPr>
              <w:rPr/>
            </w:pPr>
            <w:r w:rsidDel="00000000" w:rsidR="00000000" w:rsidRPr="00000000">
              <w:rPr>
                <w:rFonts w:ascii="Consolas" w:cs="Consolas" w:eastAsia="Consolas" w:hAnsi="Consolas"/>
                <w:sz w:val="18"/>
                <w:szCs w:val="18"/>
                <w:rtl w:val="0"/>
              </w:rPr>
              <w:t xml:space="preserve">      "doc": "Key-value pairs of process measurements",</w:t>
            </w:r>
            <w:r w:rsidDel="00000000" w:rsidR="00000000" w:rsidRPr="00000000">
              <w:rPr>
                <w:rtl w:val="0"/>
              </w:rPr>
            </w:r>
          </w:p>
          <w:p w:rsidR="00000000" w:rsidDel="00000000" w:rsidP="00000000" w:rsidRDefault="00000000" w:rsidRPr="00000000" w14:paraId="0000020C">
            <w:pPr>
              <w:rPr/>
            </w:pPr>
            <w:r w:rsidDel="00000000" w:rsidR="00000000" w:rsidRPr="00000000">
              <w:rPr>
                <w:rFonts w:ascii="Consolas" w:cs="Consolas" w:eastAsia="Consolas" w:hAnsi="Consolas"/>
                <w:sz w:val="18"/>
                <w:szCs w:val="18"/>
                <w:rtl w:val="0"/>
              </w:rPr>
              <w:t xml:space="preserve">      "default": {}</w:t>
            </w:r>
            <w:r w:rsidDel="00000000" w:rsidR="00000000" w:rsidRPr="00000000">
              <w:rPr>
                <w:rtl w:val="0"/>
              </w:rPr>
            </w:r>
          </w:p>
          <w:p w:rsidR="00000000" w:rsidDel="00000000" w:rsidP="00000000" w:rsidRDefault="00000000" w:rsidRPr="00000000" w14:paraId="0000020D">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0E">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0F">
            <w:pPr>
              <w:rPr/>
            </w:pPr>
            <w:r w:rsidDel="00000000" w:rsidR="00000000" w:rsidRPr="00000000">
              <w:rPr>
                <w:rFonts w:ascii="Consolas" w:cs="Consolas" w:eastAsia="Consolas" w:hAnsi="Consolas"/>
                <w:sz w:val="18"/>
                <w:szCs w:val="18"/>
                <w:rtl w:val="0"/>
              </w:rPr>
              <w:t xml:space="preserve">      "name": "source",</w:t>
            </w:r>
            <w:r w:rsidDel="00000000" w:rsidR="00000000" w:rsidRPr="00000000">
              <w:rPr>
                <w:rtl w:val="0"/>
              </w:rPr>
            </w:r>
          </w:p>
          <w:p w:rsidR="00000000" w:rsidDel="00000000" w:rsidP="00000000" w:rsidRDefault="00000000" w:rsidRPr="00000000" w14:paraId="00000210">
            <w:pPr>
              <w:rPr/>
            </w:pPr>
            <w:r w:rsidDel="00000000" w:rsidR="00000000" w:rsidRPr="00000000">
              <w:rPr>
                <w:rFonts w:ascii="Consolas" w:cs="Consolas" w:eastAsia="Consolas" w:hAnsi="Consolas"/>
                <w:sz w:val="18"/>
                <w:szCs w:val="18"/>
                <w:rtl w:val="0"/>
              </w:rPr>
              <w:t xml:space="preserve">      "type": {</w:t>
            </w:r>
            <w:r w:rsidDel="00000000" w:rsidR="00000000" w:rsidRPr="00000000">
              <w:rPr>
                <w:rtl w:val="0"/>
              </w:rPr>
            </w:r>
          </w:p>
          <w:p w:rsidR="00000000" w:rsidDel="00000000" w:rsidP="00000000" w:rsidRDefault="00000000" w:rsidRPr="00000000" w14:paraId="00000211">
            <w:pPr>
              <w:rPr/>
            </w:pPr>
            <w:r w:rsidDel="00000000" w:rsidR="00000000" w:rsidRPr="00000000">
              <w:rPr>
                <w:rFonts w:ascii="Consolas" w:cs="Consolas" w:eastAsia="Consolas" w:hAnsi="Consolas"/>
                <w:sz w:val="18"/>
                <w:szCs w:val="18"/>
                <w:rtl w:val="0"/>
              </w:rPr>
              <w:t xml:space="preserve">        "type": "record",</w:t>
            </w:r>
            <w:r w:rsidDel="00000000" w:rsidR="00000000" w:rsidRPr="00000000">
              <w:rPr>
                <w:rtl w:val="0"/>
              </w:rPr>
            </w:r>
          </w:p>
          <w:p w:rsidR="00000000" w:rsidDel="00000000" w:rsidP="00000000" w:rsidRDefault="00000000" w:rsidRPr="00000000" w14:paraId="00000212">
            <w:pPr>
              <w:rPr/>
            </w:pPr>
            <w:r w:rsidDel="00000000" w:rsidR="00000000" w:rsidRPr="00000000">
              <w:rPr>
                <w:rFonts w:ascii="Consolas" w:cs="Consolas" w:eastAsia="Consolas" w:hAnsi="Consolas"/>
                <w:sz w:val="18"/>
                <w:szCs w:val="18"/>
                <w:rtl w:val="0"/>
              </w:rPr>
              <w:t xml:space="preserve">        "name": "EventSource",</w:t>
            </w:r>
            <w:r w:rsidDel="00000000" w:rsidR="00000000" w:rsidRPr="00000000">
              <w:rPr>
                <w:rtl w:val="0"/>
              </w:rPr>
            </w:r>
          </w:p>
          <w:p w:rsidR="00000000" w:rsidDel="00000000" w:rsidP="00000000" w:rsidRDefault="00000000" w:rsidRPr="00000000" w14:paraId="00000213">
            <w:pPr>
              <w:rPr/>
            </w:pPr>
            <w:r w:rsidDel="00000000" w:rsidR="00000000" w:rsidRPr="00000000">
              <w:rPr>
                <w:rFonts w:ascii="Consolas" w:cs="Consolas" w:eastAsia="Consolas" w:hAnsi="Consolas"/>
                <w:sz w:val="18"/>
                <w:szCs w:val="18"/>
                <w:rtl w:val="0"/>
              </w:rPr>
              <w:t xml:space="preserve">        "fields": [</w:t>
            </w:r>
            <w:r w:rsidDel="00000000" w:rsidR="00000000" w:rsidRPr="00000000">
              <w:rPr>
                <w:rtl w:val="0"/>
              </w:rPr>
            </w:r>
          </w:p>
          <w:p w:rsidR="00000000" w:rsidDel="00000000" w:rsidP="00000000" w:rsidRDefault="00000000" w:rsidRPr="00000000" w14:paraId="00000214">
            <w:pPr>
              <w:rPr/>
            </w:pPr>
            <w:r w:rsidDel="00000000" w:rsidR="00000000" w:rsidRPr="00000000">
              <w:rPr>
                <w:rFonts w:ascii="Consolas" w:cs="Consolas" w:eastAsia="Consolas" w:hAnsi="Consolas"/>
                <w:sz w:val="18"/>
                <w:szCs w:val="18"/>
                <w:rtl w:val="0"/>
              </w:rPr>
              <w:t xml:space="preserve">          {"name": "site", "type": "string"},</w:t>
            </w:r>
            <w:r w:rsidDel="00000000" w:rsidR="00000000" w:rsidRPr="00000000">
              <w:rPr>
                <w:rtl w:val="0"/>
              </w:rPr>
            </w:r>
          </w:p>
          <w:p w:rsidR="00000000" w:rsidDel="00000000" w:rsidP="00000000" w:rsidRDefault="00000000" w:rsidRPr="00000000" w14:paraId="00000215">
            <w:pPr>
              <w:rPr/>
            </w:pPr>
            <w:r w:rsidDel="00000000" w:rsidR="00000000" w:rsidRPr="00000000">
              <w:rPr>
                <w:rFonts w:ascii="Consolas" w:cs="Consolas" w:eastAsia="Consolas" w:hAnsi="Consolas"/>
                <w:sz w:val="18"/>
                <w:szCs w:val="18"/>
                <w:rtl w:val="0"/>
              </w:rPr>
              <w:t xml:space="preserve">          {"name": "edgeGateway", "type": "string"},</w:t>
            </w:r>
            <w:r w:rsidDel="00000000" w:rsidR="00000000" w:rsidRPr="00000000">
              <w:rPr>
                <w:rtl w:val="0"/>
              </w:rPr>
            </w:r>
          </w:p>
          <w:p w:rsidR="00000000" w:rsidDel="00000000" w:rsidP="00000000" w:rsidRDefault="00000000" w:rsidRPr="00000000" w14:paraId="00000216">
            <w:pPr>
              <w:rPr/>
            </w:pPr>
            <w:r w:rsidDel="00000000" w:rsidR="00000000" w:rsidRPr="00000000">
              <w:rPr>
                <w:rFonts w:ascii="Consolas" w:cs="Consolas" w:eastAsia="Consolas" w:hAnsi="Consolas"/>
                <w:sz w:val="18"/>
                <w:szCs w:val="18"/>
                <w:rtl w:val="0"/>
              </w:rPr>
              <w:t xml:space="preserve">          {"name": "originalTimestamp", "type": "long", "logicalType": "timestamp-millis"}</w:t>
            </w:r>
            <w:r w:rsidDel="00000000" w:rsidR="00000000" w:rsidRPr="00000000">
              <w:rPr>
                <w:rtl w:val="0"/>
              </w:rPr>
            </w:r>
          </w:p>
          <w:p w:rsidR="00000000" w:rsidDel="00000000" w:rsidP="00000000" w:rsidRDefault="00000000" w:rsidRPr="00000000" w14:paraId="00000217">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18">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19">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1A">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1B">
            <w:pPr>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tc>
      </w:tr>
    </w:tbl>
    <w:p w:rsidR="00000000" w:rsidDel="00000000" w:rsidP="00000000" w:rsidRDefault="00000000" w:rsidRPr="00000000" w14:paraId="0000021C">
      <w:pPr>
        <w:pStyle w:val="Heading2"/>
        <w:rPr/>
      </w:pPr>
      <w:r w:rsidDel="00000000" w:rsidR="00000000" w:rsidRPr="00000000">
        <w:rPr>
          <w:rtl w:val="0"/>
        </w:rPr>
        <w:t xml:space="preserve">6.2 API Gateway</w:t>
      </w:r>
    </w:p>
    <w:p w:rsidR="00000000" w:rsidDel="00000000" w:rsidP="00000000" w:rsidRDefault="00000000" w:rsidRPr="00000000" w14:paraId="0000021D">
      <w:pPr>
        <w:spacing w:after="160" w:lineRule="auto"/>
        <w:rPr/>
      </w:pPr>
      <w:r w:rsidDel="00000000" w:rsidR="00000000" w:rsidRPr="00000000">
        <w:rPr>
          <w:rFonts w:ascii="Arial" w:cs="Arial" w:eastAsia="Arial" w:hAnsi="Arial"/>
          <w:b w:val="0"/>
          <w:bCs w:val="0"/>
          <w:i w:val="0"/>
          <w:iCs w:val="0"/>
          <w:sz w:val="20"/>
          <w:szCs w:val="20"/>
          <w:rtl w:val="0"/>
        </w:rPr>
        <w:t xml:space="preserve">The API gateway provides synchronous access to manufacturing data for applications that require request-response patterns.</w:t>
      </w:r>
      <w:r w:rsidDel="00000000" w:rsidR="00000000" w:rsidRPr="00000000">
        <w:rPr>
          <w:rtl w:val="0"/>
        </w:rPr>
      </w:r>
    </w:p>
    <w:p w:rsidR="00000000" w:rsidDel="00000000" w:rsidP="00000000" w:rsidRDefault="00000000" w:rsidRPr="00000000" w14:paraId="0000021E">
      <w:pPr>
        <w:pStyle w:val="Heading3"/>
        <w:rPr/>
      </w:pPr>
      <w:r w:rsidDel="00000000" w:rsidR="00000000" w:rsidRPr="00000000">
        <w:rPr>
          <w:rtl w:val="0"/>
        </w:rPr>
        <w:t xml:space="preserve">6.2.1 API Endpoints</w:t>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3510"/>
        <w:gridCol w:w="4290"/>
        <w:tblGridChange w:id="0">
          <w:tblGrid>
            <w:gridCol w:w="1560"/>
            <w:gridCol w:w="3510"/>
            <w:gridCol w:w="429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3f2fd" w:val="clear"/>
            <w:tcMar>
              <w:top w:w="60.0" w:type="dxa"/>
              <w:left w:w="100.0" w:type="dxa"/>
              <w:bottom w:w="60.0" w:type="dxa"/>
              <w:right w:w="100.0" w:type="dxa"/>
            </w:tcMar>
          </w:tcPr>
          <w:p w:rsidR="00000000" w:rsidDel="00000000" w:rsidP="00000000" w:rsidRDefault="00000000" w:rsidRPr="00000000" w14:paraId="0000021F">
            <w:pPr>
              <w:rPr/>
            </w:pPr>
            <w:r w:rsidDel="00000000" w:rsidR="00000000" w:rsidRPr="00000000">
              <w:rPr>
                <w:rFonts w:ascii="Arial" w:cs="Arial" w:eastAsia="Arial" w:hAnsi="Arial"/>
                <w:b w:val="1"/>
                <w:bCs w:val="1"/>
                <w:sz w:val="20"/>
                <w:szCs w:val="20"/>
                <w:rtl w:val="0"/>
              </w:rPr>
              <w:t xml:space="preserve">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3f2fd" w:val="clear"/>
            <w:tcMar>
              <w:top w:w="60.0" w:type="dxa"/>
              <w:left w:w="100.0" w:type="dxa"/>
              <w:bottom w:w="60.0" w:type="dxa"/>
              <w:right w:w="100.0" w:type="dxa"/>
            </w:tcMar>
          </w:tcPr>
          <w:p w:rsidR="00000000" w:rsidDel="00000000" w:rsidP="00000000" w:rsidRDefault="00000000" w:rsidRPr="00000000" w14:paraId="00000220">
            <w:pPr>
              <w:rPr/>
            </w:pPr>
            <w:r w:rsidDel="00000000" w:rsidR="00000000" w:rsidRPr="00000000">
              <w:rPr>
                <w:rFonts w:ascii="Arial" w:cs="Arial" w:eastAsia="Arial" w:hAnsi="Arial"/>
                <w:b w:val="1"/>
                <w:bCs w:val="1"/>
                <w:sz w:val="20"/>
                <w:szCs w:val="20"/>
                <w:rtl w:val="0"/>
              </w:rPr>
              <w:t xml:space="preserve">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3f2fd" w:val="clear"/>
            <w:tcMar>
              <w:top w:w="60.0" w:type="dxa"/>
              <w:left w:w="100.0" w:type="dxa"/>
              <w:bottom w:w="60.0" w:type="dxa"/>
              <w:right w:w="100.0" w:type="dxa"/>
            </w:tcMar>
          </w:tcPr>
          <w:p w:rsidR="00000000" w:rsidDel="00000000" w:rsidP="00000000" w:rsidRDefault="00000000" w:rsidRPr="00000000" w14:paraId="00000221">
            <w:pPr>
              <w:rPr/>
            </w:pPr>
            <w:r w:rsidDel="00000000" w:rsidR="00000000" w:rsidRPr="00000000">
              <w:rPr>
                <w:rFonts w:ascii="Arial" w:cs="Arial" w:eastAsia="Arial" w:hAnsi="Arial"/>
                <w:b w:val="1"/>
                <w:bCs w:val="1"/>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22">
            <w:pPr>
              <w:rPr/>
            </w:pPr>
            <w:r w:rsidDel="00000000" w:rsidR="00000000" w:rsidRPr="00000000">
              <w:rPr>
                <w:rFonts w:ascii="Arial" w:cs="Arial" w:eastAsia="Arial" w:hAnsi="Arial"/>
                <w:b w:val="0"/>
                <w:bCs w:val="0"/>
                <w:sz w:val="19"/>
                <w:szCs w:val="19"/>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23">
            <w:pPr>
              <w:rPr/>
            </w:pPr>
            <w:r w:rsidDel="00000000" w:rsidR="00000000" w:rsidRPr="00000000">
              <w:rPr>
                <w:rFonts w:ascii="Arial" w:cs="Arial" w:eastAsia="Arial" w:hAnsi="Arial"/>
                <w:b w:val="0"/>
                <w:bCs w:val="0"/>
                <w:sz w:val="19"/>
                <w:szCs w:val="19"/>
                <w:rtl w:val="0"/>
              </w:rPr>
              <w:t xml:space="preserve">/api/v1/equipment/{id}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24">
            <w:pPr>
              <w:rPr/>
            </w:pPr>
            <w:r w:rsidDel="00000000" w:rsidR="00000000" w:rsidRPr="00000000">
              <w:rPr>
                <w:rFonts w:ascii="Arial" w:cs="Arial" w:eastAsia="Arial" w:hAnsi="Arial"/>
                <w:b w:val="0"/>
                <w:bCs w:val="0"/>
                <w:sz w:val="19"/>
                <w:szCs w:val="19"/>
                <w:rtl w:val="0"/>
              </w:rPr>
              <w:t xml:space="preserve">Get equipment definition and current state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25">
            <w:pPr>
              <w:rPr/>
            </w:pPr>
            <w:r w:rsidDel="00000000" w:rsidR="00000000" w:rsidRPr="00000000">
              <w:rPr>
                <w:rFonts w:ascii="Arial" w:cs="Arial" w:eastAsia="Arial" w:hAnsi="Arial"/>
                <w:b w:val="0"/>
                <w:bCs w:val="0"/>
                <w:sz w:val="19"/>
                <w:szCs w:val="19"/>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26">
            <w:pPr>
              <w:rPr/>
            </w:pPr>
            <w:r w:rsidDel="00000000" w:rsidR="00000000" w:rsidRPr="00000000">
              <w:rPr>
                <w:rFonts w:ascii="Arial" w:cs="Arial" w:eastAsia="Arial" w:hAnsi="Arial"/>
                <w:b w:val="0"/>
                <w:bCs w:val="0"/>
                <w:sz w:val="19"/>
                <w:szCs w:val="19"/>
                <w:rtl w:val="0"/>
              </w:rPr>
              <w:t xml:space="preserve">/api/v1/equipment/{id}/datapoints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27">
            <w:pPr>
              <w:rPr/>
            </w:pPr>
            <w:r w:rsidDel="00000000" w:rsidR="00000000" w:rsidRPr="00000000">
              <w:rPr>
                <w:rFonts w:ascii="Arial" w:cs="Arial" w:eastAsia="Arial" w:hAnsi="Arial"/>
                <w:b w:val="0"/>
                <w:bCs w:val="0"/>
                <w:sz w:val="19"/>
                <w:szCs w:val="19"/>
                <w:rtl w:val="0"/>
              </w:rPr>
              <w:t xml:space="preserve">Get current values of all data points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28">
            <w:pPr>
              <w:rPr/>
            </w:pPr>
            <w:r w:rsidDel="00000000" w:rsidR="00000000" w:rsidRPr="00000000">
              <w:rPr>
                <w:rFonts w:ascii="Arial" w:cs="Arial" w:eastAsia="Arial" w:hAnsi="Arial"/>
                <w:b w:val="0"/>
                <w:bCs w:val="0"/>
                <w:sz w:val="19"/>
                <w:szCs w:val="19"/>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29">
            <w:pPr>
              <w:rPr/>
            </w:pPr>
            <w:r w:rsidDel="00000000" w:rsidR="00000000" w:rsidRPr="00000000">
              <w:rPr>
                <w:rFonts w:ascii="Arial" w:cs="Arial" w:eastAsia="Arial" w:hAnsi="Arial"/>
                <w:b w:val="0"/>
                <w:bCs w:val="0"/>
                <w:sz w:val="19"/>
                <w:szCs w:val="19"/>
                <w:rtl w:val="0"/>
              </w:rPr>
              <w:t xml:space="preserve">/api/v1/equipment/{id}/history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2A">
            <w:pPr>
              <w:rPr/>
            </w:pPr>
            <w:r w:rsidDel="00000000" w:rsidR="00000000" w:rsidRPr="00000000">
              <w:rPr>
                <w:rFonts w:ascii="Arial" w:cs="Arial" w:eastAsia="Arial" w:hAnsi="Arial"/>
                <w:b w:val="0"/>
                <w:bCs w:val="0"/>
                <w:sz w:val="19"/>
                <w:szCs w:val="19"/>
                <w:rtl w:val="0"/>
              </w:rPr>
              <w:t xml:space="preserve">Get historical data with time range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2B">
            <w:pPr>
              <w:rPr/>
            </w:pPr>
            <w:r w:rsidDel="00000000" w:rsidR="00000000" w:rsidRPr="00000000">
              <w:rPr>
                <w:rFonts w:ascii="Arial" w:cs="Arial" w:eastAsia="Arial" w:hAnsi="Arial"/>
                <w:b w:val="0"/>
                <w:bCs w:val="0"/>
                <w:sz w:val="19"/>
                <w:szCs w:val="19"/>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2C">
            <w:pPr>
              <w:rPr/>
            </w:pPr>
            <w:r w:rsidDel="00000000" w:rsidR="00000000" w:rsidRPr="00000000">
              <w:rPr>
                <w:rFonts w:ascii="Arial" w:cs="Arial" w:eastAsia="Arial" w:hAnsi="Arial"/>
                <w:b w:val="0"/>
                <w:bCs w:val="0"/>
                <w:sz w:val="19"/>
                <w:szCs w:val="19"/>
                <w:rtl w:val="0"/>
              </w:rPr>
              <w:t xml:space="preserve">/api/v1/equipment/{id}/commands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2D">
            <w:pPr>
              <w:rPr/>
            </w:pPr>
            <w:r w:rsidDel="00000000" w:rsidR="00000000" w:rsidRPr="00000000">
              <w:rPr>
                <w:rFonts w:ascii="Arial" w:cs="Arial" w:eastAsia="Arial" w:hAnsi="Arial"/>
                <w:b w:val="0"/>
                <w:bCs w:val="0"/>
                <w:sz w:val="19"/>
                <w:szCs w:val="19"/>
                <w:rtl w:val="0"/>
              </w:rPr>
              <w:t xml:space="preserve">Send command to equipment (setpoint, recipe)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2E">
            <w:pPr>
              <w:rPr/>
            </w:pPr>
            <w:r w:rsidDel="00000000" w:rsidR="00000000" w:rsidRPr="00000000">
              <w:rPr>
                <w:rFonts w:ascii="Arial" w:cs="Arial" w:eastAsia="Arial" w:hAnsi="Arial"/>
                <w:b w:val="0"/>
                <w:bCs w:val="0"/>
                <w:sz w:val="19"/>
                <w:szCs w:val="19"/>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2F">
            <w:pPr>
              <w:rPr/>
            </w:pPr>
            <w:r w:rsidDel="00000000" w:rsidR="00000000" w:rsidRPr="00000000">
              <w:rPr>
                <w:rFonts w:ascii="Arial" w:cs="Arial" w:eastAsia="Arial" w:hAnsi="Arial"/>
                <w:b w:val="0"/>
                <w:bCs w:val="0"/>
                <w:sz w:val="19"/>
                <w:szCs w:val="19"/>
                <w:rtl w:val="0"/>
              </w:rPr>
              <w:t xml:space="preserve">/api/v1/production/orders/{id}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30">
            <w:pPr>
              <w:rPr/>
            </w:pPr>
            <w:r w:rsidDel="00000000" w:rsidR="00000000" w:rsidRPr="00000000">
              <w:rPr>
                <w:rFonts w:ascii="Arial" w:cs="Arial" w:eastAsia="Arial" w:hAnsi="Arial"/>
                <w:b w:val="0"/>
                <w:bCs w:val="0"/>
                <w:sz w:val="19"/>
                <w:szCs w:val="19"/>
                <w:rtl w:val="0"/>
              </w:rPr>
              <w:t xml:space="preserve">Get production order status and progress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31">
            <w:pPr>
              <w:rPr/>
            </w:pPr>
            <w:r w:rsidDel="00000000" w:rsidR="00000000" w:rsidRPr="00000000">
              <w:rPr>
                <w:rFonts w:ascii="Arial" w:cs="Arial" w:eastAsia="Arial" w:hAnsi="Arial"/>
                <w:b w:val="0"/>
                <w:bCs w:val="0"/>
                <w:sz w:val="19"/>
                <w:szCs w:val="19"/>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32">
            <w:pPr>
              <w:rPr/>
            </w:pPr>
            <w:r w:rsidDel="00000000" w:rsidR="00000000" w:rsidRPr="00000000">
              <w:rPr>
                <w:rFonts w:ascii="Arial" w:cs="Arial" w:eastAsia="Arial" w:hAnsi="Arial"/>
                <w:b w:val="0"/>
                <w:bCs w:val="0"/>
                <w:sz w:val="19"/>
                <w:szCs w:val="19"/>
                <w:rtl w:val="0"/>
              </w:rPr>
              <w:t xml:space="preserve">/api/v1/quality/inspections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33">
            <w:pPr>
              <w:rPr/>
            </w:pPr>
            <w:r w:rsidDel="00000000" w:rsidR="00000000" w:rsidRPr="00000000">
              <w:rPr>
                <w:rFonts w:ascii="Arial" w:cs="Arial" w:eastAsia="Arial" w:hAnsi="Arial"/>
                <w:b w:val="0"/>
                <w:bCs w:val="0"/>
                <w:sz w:val="19"/>
                <w:szCs w:val="19"/>
                <w:rtl w:val="0"/>
              </w:rPr>
              <w:t xml:space="preserve">Query inspection results with filters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34">
            <w:pPr>
              <w:rPr/>
            </w:pPr>
            <w:r w:rsidDel="00000000" w:rsidR="00000000" w:rsidRPr="00000000">
              <w:rPr>
                <w:rFonts w:ascii="Arial" w:cs="Arial" w:eastAsia="Arial" w:hAnsi="Arial"/>
                <w:b w:val="0"/>
                <w:bCs w:val="0"/>
                <w:sz w:val="19"/>
                <w:szCs w:val="19"/>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35">
            <w:pPr>
              <w:rPr/>
            </w:pPr>
            <w:r w:rsidDel="00000000" w:rsidR="00000000" w:rsidRPr="00000000">
              <w:rPr>
                <w:rFonts w:ascii="Arial" w:cs="Arial" w:eastAsia="Arial" w:hAnsi="Arial"/>
                <w:b w:val="0"/>
                <w:bCs w:val="0"/>
                <w:sz w:val="19"/>
                <w:szCs w:val="19"/>
                <w:rtl w:val="0"/>
              </w:rPr>
              <w:t xml:space="preserve">/api/v1/alarms/active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36">
            <w:pPr>
              <w:rPr/>
            </w:pPr>
            <w:r w:rsidDel="00000000" w:rsidR="00000000" w:rsidRPr="00000000">
              <w:rPr>
                <w:rFonts w:ascii="Arial" w:cs="Arial" w:eastAsia="Arial" w:hAnsi="Arial"/>
                <w:b w:val="0"/>
                <w:bCs w:val="0"/>
                <w:sz w:val="19"/>
                <w:szCs w:val="19"/>
                <w:rtl w:val="0"/>
              </w:rPr>
              <w:t xml:space="preserve">Get all active alarms across equipment</w:t>
            </w:r>
            <w:r w:rsidDel="00000000" w:rsidR="00000000" w:rsidRPr="00000000">
              <w:rPr>
                <w:rtl w:val="0"/>
              </w:rPr>
            </w:r>
          </w:p>
        </w:tc>
      </w:tr>
    </w:tbl>
    <w:p w:rsidR="00000000" w:rsidDel="00000000" w:rsidP="00000000" w:rsidRDefault="00000000" w:rsidRPr="00000000" w14:paraId="00000237">
      <w:pPr>
        <w:rPr/>
      </w:pPr>
      <w:r w:rsidDel="00000000" w:rsidR="00000000" w:rsidRPr="00000000">
        <w:br w:type="page"/>
      </w:r>
      <w:r w:rsidDel="00000000" w:rsidR="00000000" w:rsidRPr="00000000">
        <w:rPr>
          <w:rtl w:val="0"/>
        </w:rPr>
      </w:r>
    </w:p>
    <w:p w:rsidR="00000000" w:rsidDel="00000000" w:rsidP="00000000" w:rsidRDefault="00000000" w:rsidRPr="00000000" w14:paraId="00000238">
      <w:pPr>
        <w:pStyle w:val="Heading1"/>
        <w:rPr/>
      </w:pPr>
      <w:r w:rsidDel="00000000" w:rsidR="00000000" w:rsidRPr="00000000">
        <w:rPr>
          <w:rtl w:val="0"/>
        </w:rPr>
        <w:t xml:space="preserve">7. MES Integration (Layer 6)</w:t>
      </w:r>
    </w:p>
    <w:p w:rsidR="00000000" w:rsidDel="00000000" w:rsidP="00000000" w:rsidRDefault="00000000" w:rsidRPr="00000000" w14:paraId="00000239">
      <w:pPr>
        <w:pStyle w:val="Heading2"/>
        <w:rPr/>
      </w:pPr>
      <w:r w:rsidDel="00000000" w:rsidR="00000000" w:rsidRPr="00000000">
        <w:rPr>
          <w:rtl w:val="0"/>
        </w:rPr>
        <w:t xml:space="preserve">7.1 MES Adapter Pattern</w:t>
      </w:r>
    </w:p>
    <w:p w:rsidR="00000000" w:rsidDel="00000000" w:rsidP="00000000" w:rsidRDefault="00000000" w:rsidRPr="00000000" w14:paraId="0000023A">
      <w:pPr>
        <w:spacing w:after="160" w:lineRule="auto"/>
        <w:rPr/>
      </w:pPr>
      <w:r w:rsidDel="00000000" w:rsidR="00000000" w:rsidRPr="00000000">
        <w:rPr>
          <w:rFonts w:ascii="Arial" w:cs="Arial" w:eastAsia="Arial" w:hAnsi="Arial"/>
          <w:b w:val="0"/>
          <w:bCs w:val="0"/>
          <w:i w:val="0"/>
          <w:iCs w:val="0"/>
          <w:sz w:val="20"/>
          <w:szCs w:val="20"/>
          <w:rtl w:val="0"/>
        </w:rPr>
        <w:t xml:space="preserve">The MES adapter translates between the canonical data model and MES-specific APIs. This pattern ensures that MES changes or replacements do not impact the underlying equipment integration.</w:t>
      </w:r>
      <w:r w:rsidDel="00000000" w:rsidR="00000000" w:rsidRPr="00000000">
        <w:rPr>
          <w:rtl w:val="0"/>
        </w:rPr>
      </w:r>
    </w:p>
    <w:p w:rsidR="00000000" w:rsidDel="00000000" w:rsidP="00000000" w:rsidRDefault="00000000" w:rsidRPr="00000000" w14:paraId="0000023B">
      <w:pPr>
        <w:pStyle w:val="Heading3"/>
        <w:rPr/>
      </w:pPr>
      <w:r w:rsidDel="00000000" w:rsidR="00000000" w:rsidRPr="00000000">
        <w:rPr>
          <w:rtl w:val="0"/>
        </w:rPr>
        <w:t xml:space="preserve">7.1.1 Adapter Responsibilities</w:t>
      </w:r>
    </w:p>
    <w:p w:rsidR="00000000" w:rsidDel="00000000" w:rsidP="00000000" w:rsidRDefault="00000000" w:rsidRPr="00000000" w14:paraId="000002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Subscribe to relevant Kafka topics for equipment events</w:t>
      </w:r>
    </w:p>
    <w:p w:rsidR="00000000" w:rsidDel="00000000" w:rsidP="00000000" w:rsidRDefault="00000000" w:rsidRPr="00000000" w14:paraId="000002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Transform canonical events to MES-specific API calls</w:t>
      </w:r>
    </w:p>
    <w:p w:rsidR="00000000" w:rsidDel="00000000" w:rsidP="00000000" w:rsidRDefault="00000000" w:rsidRPr="00000000" w14:paraId="000002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Handle MES-specific authentication and session management</w:t>
      </w:r>
    </w:p>
    <w:p w:rsidR="00000000" w:rsidDel="00000000" w:rsidP="00000000" w:rsidRDefault="00000000" w:rsidRPr="00000000" w14:paraId="000002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Manage retry logic and error handling for MES communication</w:t>
      </w:r>
    </w:p>
    <w:p w:rsidR="00000000" w:rsidDel="00000000" w:rsidP="00000000" w:rsidRDefault="00000000" w:rsidRPr="00000000" w14:paraId="000002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Transform MES commands to canonical format for southbound flow</w:t>
      </w:r>
    </w:p>
    <w:p w:rsidR="00000000" w:rsidDel="00000000" w:rsidP="00000000" w:rsidRDefault="00000000" w:rsidRPr="00000000" w14:paraId="00000241">
      <w:pPr>
        <w:pStyle w:val="Heading3"/>
        <w:rPr/>
      </w:pPr>
      <w:r w:rsidDel="00000000" w:rsidR="00000000" w:rsidRPr="00000000">
        <w:rPr>
          <w:rtl w:val="0"/>
        </w:rPr>
        <w:t xml:space="preserve">7.1.2 Critical Manufacturing MES Integration Points</w:t>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1560"/>
        <w:gridCol w:w="5460"/>
        <w:tblGridChange w:id="0">
          <w:tblGrid>
            <w:gridCol w:w="2340"/>
            <w:gridCol w:w="1560"/>
            <w:gridCol w:w="54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3f2fd" w:val="clear"/>
            <w:tcMar>
              <w:top w:w="60.0" w:type="dxa"/>
              <w:left w:w="100.0" w:type="dxa"/>
              <w:bottom w:w="60.0" w:type="dxa"/>
              <w:right w:w="100.0" w:type="dxa"/>
            </w:tcMar>
          </w:tcPr>
          <w:p w:rsidR="00000000" w:rsidDel="00000000" w:rsidP="00000000" w:rsidRDefault="00000000" w:rsidRPr="00000000" w14:paraId="00000242">
            <w:pPr>
              <w:rPr/>
            </w:pPr>
            <w:r w:rsidDel="00000000" w:rsidR="00000000" w:rsidRPr="00000000">
              <w:rPr>
                <w:rFonts w:ascii="Arial" w:cs="Arial" w:eastAsia="Arial" w:hAnsi="Arial"/>
                <w:b w:val="1"/>
                <w:bCs w:val="1"/>
                <w:sz w:val="20"/>
                <w:szCs w:val="20"/>
                <w:rtl w:val="0"/>
              </w:rPr>
              <w:t xml:space="preserve">Integration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3f2fd" w:val="clear"/>
            <w:tcMar>
              <w:top w:w="60.0" w:type="dxa"/>
              <w:left w:w="100.0" w:type="dxa"/>
              <w:bottom w:w="60.0" w:type="dxa"/>
              <w:right w:w="100.0" w:type="dxa"/>
            </w:tcMar>
          </w:tcPr>
          <w:p w:rsidR="00000000" w:rsidDel="00000000" w:rsidP="00000000" w:rsidRDefault="00000000" w:rsidRPr="00000000" w14:paraId="00000243">
            <w:pPr>
              <w:rPr/>
            </w:pPr>
            <w:r w:rsidDel="00000000" w:rsidR="00000000" w:rsidRPr="00000000">
              <w:rPr>
                <w:rFonts w:ascii="Arial" w:cs="Arial" w:eastAsia="Arial" w:hAnsi="Arial"/>
                <w:b w:val="1"/>
                <w:bCs w:val="1"/>
                <w:sz w:val="20"/>
                <w:szCs w:val="20"/>
                <w:rtl w:val="0"/>
              </w:rPr>
              <w:t xml:space="preserve">Direction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3f2fd" w:val="clear"/>
            <w:tcMar>
              <w:top w:w="60.0" w:type="dxa"/>
              <w:left w:w="100.0" w:type="dxa"/>
              <w:bottom w:w="60.0" w:type="dxa"/>
              <w:right w:w="100.0" w:type="dxa"/>
            </w:tcMar>
          </w:tcPr>
          <w:p w:rsidR="00000000" w:rsidDel="00000000" w:rsidP="00000000" w:rsidRDefault="00000000" w:rsidRPr="00000000" w14:paraId="00000244">
            <w:pPr>
              <w:rPr/>
            </w:pPr>
            <w:r w:rsidDel="00000000" w:rsidR="00000000" w:rsidRPr="00000000">
              <w:rPr>
                <w:rFonts w:ascii="Arial" w:cs="Arial" w:eastAsia="Arial" w:hAnsi="Arial"/>
                <w:b w:val="1"/>
                <w:bCs w:val="1"/>
                <w:sz w:val="20"/>
                <w:szCs w:val="20"/>
                <w:rtl w:val="0"/>
              </w:rPr>
              <w:t xml:space="preserve">Data and Mapping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45">
            <w:pPr>
              <w:rPr/>
            </w:pPr>
            <w:r w:rsidDel="00000000" w:rsidR="00000000" w:rsidRPr="00000000">
              <w:rPr>
                <w:rFonts w:ascii="Arial" w:cs="Arial" w:eastAsia="Arial" w:hAnsi="Arial"/>
                <w:b w:val="1"/>
                <w:bCs w:val="1"/>
                <w:sz w:val="19"/>
                <w:szCs w:val="19"/>
                <w:rtl w:val="0"/>
              </w:rPr>
              <w:t xml:space="preserve">Equipment 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46">
            <w:pPr>
              <w:rPr/>
            </w:pPr>
            <w:sdt>
              <w:sdtPr>
                <w:id w:val="1110731525"/>
                <w:tag w:val="goog_rdk_0"/>
              </w:sdtPr>
              <w:sdtContent>
                <w:r w:rsidDel="00000000" w:rsidR="00000000" w:rsidRPr="00000000">
                  <w:rPr>
                    <w:rFonts w:ascii="Arial Unicode MS" w:cs="Arial Unicode MS" w:eastAsia="Arial Unicode MS" w:hAnsi="Arial Unicode MS"/>
                    <w:b w:val="0"/>
                    <w:bCs w:val="0"/>
                    <w:sz w:val="19"/>
                    <w:szCs w:val="19"/>
                    <w:rtl w:val="0"/>
                  </w:rPr>
                  <w:t xml:space="preserve">PLC → MES</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47">
            <w:pPr>
              <w:rPr/>
            </w:pPr>
            <w:sdt>
              <w:sdtPr>
                <w:id w:val="765537438"/>
                <w:tag w:val="goog_rdk_1"/>
              </w:sdtPr>
              <w:sdtContent>
                <w:r w:rsidDel="00000000" w:rsidR="00000000" w:rsidRPr="00000000">
                  <w:rPr>
                    <w:rFonts w:ascii="Arial Unicode MS" w:cs="Arial Unicode MS" w:eastAsia="Arial Unicode MS" w:hAnsi="Arial Unicode MS"/>
                    <w:b w:val="0"/>
                    <w:bCs w:val="0"/>
                    <w:sz w:val="19"/>
                    <w:szCs w:val="19"/>
                    <w:rtl w:val="0"/>
                  </w:rPr>
                  <w:t xml:space="preserve">PackML state → CM Resource State (Available, Busy, Down, Maintenance)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48">
            <w:pPr>
              <w:rPr/>
            </w:pPr>
            <w:r w:rsidDel="00000000" w:rsidR="00000000" w:rsidRPr="00000000">
              <w:rPr>
                <w:rFonts w:ascii="Arial" w:cs="Arial" w:eastAsia="Arial" w:hAnsi="Arial"/>
                <w:b w:val="1"/>
                <w:bCs w:val="1"/>
                <w:sz w:val="19"/>
                <w:szCs w:val="19"/>
                <w:rtl w:val="0"/>
              </w:rPr>
              <w:t xml:space="preserve">Production Tracking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49">
            <w:pPr>
              <w:rPr/>
            </w:pPr>
            <w:sdt>
              <w:sdtPr>
                <w:id w:val="347238693"/>
                <w:tag w:val="goog_rdk_2"/>
              </w:sdtPr>
              <w:sdtContent>
                <w:r w:rsidDel="00000000" w:rsidR="00000000" w:rsidRPr="00000000">
                  <w:rPr>
                    <w:rFonts w:ascii="Arial Unicode MS" w:cs="Arial Unicode MS" w:eastAsia="Arial Unicode MS" w:hAnsi="Arial Unicode MS"/>
                    <w:b w:val="0"/>
                    <w:bCs w:val="0"/>
                    <w:sz w:val="19"/>
                    <w:szCs w:val="19"/>
                    <w:rtl w:val="0"/>
                  </w:rPr>
                  <w:t xml:space="preserve">PLC → MES</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4A">
            <w:pPr>
              <w:rPr/>
            </w:pPr>
            <w:sdt>
              <w:sdtPr>
                <w:id w:val="1105410731"/>
                <w:tag w:val="goog_rdk_3"/>
              </w:sdtPr>
              <w:sdtContent>
                <w:r w:rsidDel="00000000" w:rsidR="00000000" w:rsidRPr="00000000">
                  <w:rPr>
                    <w:rFonts w:ascii="Arial Unicode MS" w:cs="Arial Unicode MS" w:eastAsia="Arial Unicode MS" w:hAnsi="Arial Unicode MS"/>
                    <w:b w:val="0"/>
                    <w:bCs w:val="0"/>
                    <w:sz w:val="19"/>
                    <w:szCs w:val="19"/>
                    <w:rtl w:val="0"/>
                  </w:rPr>
                  <w:t xml:space="preserve">Cycle complete event → CM TrackIn/TrackOut with quantity, lot, process data</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4B">
            <w:pPr>
              <w:rPr/>
            </w:pPr>
            <w:r w:rsidDel="00000000" w:rsidR="00000000" w:rsidRPr="00000000">
              <w:rPr>
                <w:rFonts w:ascii="Arial" w:cs="Arial" w:eastAsia="Arial" w:hAnsi="Arial"/>
                <w:b w:val="1"/>
                <w:bCs w:val="1"/>
                <w:sz w:val="19"/>
                <w:szCs w:val="19"/>
                <w:rtl w:val="0"/>
              </w:rPr>
              <w:t xml:space="preserve">Material Consumption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4C">
            <w:pPr>
              <w:rPr/>
            </w:pPr>
            <w:sdt>
              <w:sdtPr>
                <w:id w:val="-1423893272"/>
                <w:tag w:val="goog_rdk_4"/>
              </w:sdtPr>
              <w:sdtContent>
                <w:r w:rsidDel="00000000" w:rsidR="00000000" w:rsidRPr="00000000">
                  <w:rPr>
                    <w:rFonts w:ascii="Arial Unicode MS" w:cs="Arial Unicode MS" w:eastAsia="Arial Unicode MS" w:hAnsi="Arial Unicode MS"/>
                    <w:b w:val="0"/>
                    <w:bCs w:val="0"/>
                    <w:sz w:val="19"/>
                    <w:szCs w:val="19"/>
                    <w:rtl w:val="0"/>
                  </w:rPr>
                  <w:t xml:space="preserve">PLC → MES</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4D">
            <w:pPr>
              <w:rPr/>
            </w:pPr>
            <w:sdt>
              <w:sdtPr>
                <w:id w:val="698344454"/>
                <w:tag w:val="goog_rdk_5"/>
              </w:sdtPr>
              <w:sdtContent>
                <w:r w:rsidDel="00000000" w:rsidR="00000000" w:rsidRPr="00000000">
                  <w:rPr>
                    <w:rFonts w:ascii="Arial Unicode MS" w:cs="Arial Unicode MS" w:eastAsia="Arial Unicode MS" w:hAnsi="Arial Unicode MS"/>
                    <w:b w:val="0"/>
                    <w:bCs w:val="0"/>
                    <w:sz w:val="19"/>
                    <w:szCs w:val="19"/>
                    <w:rtl w:val="0"/>
                  </w:rPr>
                  <w:t xml:space="preserve">Material consumed event → CM Material Tracking with lot genealogy</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4E">
            <w:pPr>
              <w:rPr/>
            </w:pPr>
            <w:r w:rsidDel="00000000" w:rsidR="00000000" w:rsidRPr="00000000">
              <w:rPr>
                <w:rFonts w:ascii="Arial" w:cs="Arial" w:eastAsia="Arial" w:hAnsi="Arial"/>
                <w:b w:val="1"/>
                <w:bCs w:val="1"/>
                <w:sz w:val="19"/>
                <w:szCs w:val="19"/>
                <w:rtl w:val="0"/>
              </w:rPr>
              <w:t xml:space="preserve">Quality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4F">
            <w:pPr>
              <w:rPr/>
            </w:pPr>
            <w:sdt>
              <w:sdtPr>
                <w:id w:val="266575576"/>
                <w:tag w:val="goog_rdk_6"/>
              </w:sdtPr>
              <w:sdtContent>
                <w:r w:rsidDel="00000000" w:rsidR="00000000" w:rsidRPr="00000000">
                  <w:rPr>
                    <w:rFonts w:ascii="Arial Unicode MS" w:cs="Arial Unicode MS" w:eastAsia="Arial Unicode MS" w:hAnsi="Arial Unicode MS"/>
                    <w:b w:val="0"/>
                    <w:bCs w:val="0"/>
                    <w:sz w:val="19"/>
                    <w:szCs w:val="19"/>
                    <w:rtl w:val="0"/>
                  </w:rPr>
                  <w:t xml:space="preserve">PLC → MES</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50">
            <w:pPr>
              <w:rPr/>
            </w:pPr>
            <w:sdt>
              <w:sdtPr>
                <w:id w:val="-1604379809"/>
                <w:tag w:val="goog_rdk_7"/>
              </w:sdtPr>
              <w:sdtContent>
                <w:r w:rsidDel="00000000" w:rsidR="00000000" w:rsidRPr="00000000">
                  <w:rPr>
                    <w:rFonts w:ascii="Arial Unicode MS" w:cs="Arial Unicode MS" w:eastAsia="Arial Unicode MS" w:hAnsi="Arial Unicode MS"/>
                    <w:b w:val="0"/>
                    <w:bCs w:val="0"/>
                    <w:sz w:val="19"/>
                    <w:szCs w:val="19"/>
                    <w:rtl w:val="0"/>
                  </w:rPr>
                  <w:t xml:space="preserve">Inspection result → CM Data Collection with parametric values</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51">
            <w:pPr>
              <w:rPr/>
            </w:pPr>
            <w:r w:rsidDel="00000000" w:rsidR="00000000" w:rsidRPr="00000000">
              <w:rPr>
                <w:rFonts w:ascii="Arial" w:cs="Arial" w:eastAsia="Arial" w:hAnsi="Arial"/>
                <w:b w:val="1"/>
                <w:bCs w:val="1"/>
                <w:sz w:val="19"/>
                <w:szCs w:val="19"/>
                <w:rtl w:val="0"/>
              </w:rPr>
              <w:t xml:space="preserve">Work Order Download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52">
            <w:pPr>
              <w:rPr/>
            </w:pPr>
            <w:sdt>
              <w:sdtPr>
                <w:id w:val="-790649298"/>
                <w:tag w:val="goog_rdk_8"/>
              </w:sdtPr>
              <w:sdtContent>
                <w:r w:rsidDel="00000000" w:rsidR="00000000" w:rsidRPr="00000000">
                  <w:rPr>
                    <w:rFonts w:ascii="Arial Unicode MS" w:cs="Arial Unicode MS" w:eastAsia="Arial Unicode MS" w:hAnsi="Arial Unicode MS"/>
                    <w:b w:val="0"/>
                    <w:bCs w:val="0"/>
                    <w:sz w:val="19"/>
                    <w:szCs w:val="19"/>
                    <w:rtl w:val="0"/>
                  </w:rPr>
                  <w:t xml:space="preserve">MES → PLC</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53">
            <w:pPr>
              <w:rPr/>
            </w:pPr>
            <w:sdt>
              <w:sdtPr>
                <w:id w:val="352039708"/>
                <w:tag w:val="goog_rdk_9"/>
              </w:sdtPr>
              <w:sdtContent>
                <w:r w:rsidDel="00000000" w:rsidR="00000000" w:rsidRPr="00000000">
                  <w:rPr>
                    <w:rFonts w:ascii="Arial Unicode MS" w:cs="Arial Unicode MS" w:eastAsia="Arial Unicode MS" w:hAnsi="Arial Unicode MS"/>
                    <w:b w:val="0"/>
                    <w:bCs w:val="0"/>
                    <w:sz w:val="19"/>
                    <w:szCs w:val="19"/>
                    <w:rtl w:val="0"/>
                  </w:rPr>
                  <w:t xml:space="preserve">CM Work Order Release → Recipe parameters, setpoints, quantities</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54">
            <w:pPr>
              <w:rPr/>
            </w:pPr>
            <w:r w:rsidDel="00000000" w:rsidR="00000000" w:rsidRPr="00000000">
              <w:rPr>
                <w:rFonts w:ascii="Arial" w:cs="Arial" w:eastAsia="Arial" w:hAnsi="Arial"/>
                <w:b w:val="1"/>
                <w:bCs w:val="1"/>
                <w:sz w:val="19"/>
                <w:szCs w:val="19"/>
                <w:rtl w:val="0"/>
              </w:rPr>
              <w:t xml:space="preserve">Label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55">
            <w:pPr>
              <w:rPr/>
            </w:pPr>
            <w:sdt>
              <w:sdtPr>
                <w:id w:val="1600013491"/>
                <w:tag w:val="goog_rdk_10"/>
              </w:sdtPr>
              <w:sdtContent>
                <w:r w:rsidDel="00000000" w:rsidR="00000000" w:rsidRPr="00000000">
                  <w:rPr>
                    <w:rFonts w:ascii="Arial Unicode MS" w:cs="Arial Unicode MS" w:eastAsia="Arial Unicode MS" w:hAnsi="Arial Unicode MS"/>
                    <w:b w:val="0"/>
                    <w:bCs w:val="0"/>
                    <w:sz w:val="19"/>
                    <w:szCs w:val="19"/>
                    <w:rtl w:val="0"/>
                  </w:rPr>
                  <w:t xml:space="preserve">MES → PLC</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56">
            <w:pPr>
              <w:rPr/>
            </w:pPr>
            <w:sdt>
              <w:sdtPr>
                <w:id w:val="-1958231951"/>
                <w:tag w:val="goog_rdk_11"/>
              </w:sdtPr>
              <w:sdtContent>
                <w:r w:rsidDel="00000000" w:rsidR="00000000" w:rsidRPr="00000000">
                  <w:rPr>
                    <w:rFonts w:ascii="Arial Unicode MS" w:cs="Arial Unicode MS" w:eastAsia="Arial Unicode MS" w:hAnsi="Arial Unicode MS"/>
                    <w:b w:val="0"/>
                    <w:bCs w:val="0"/>
                    <w:sz w:val="19"/>
                    <w:szCs w:val="19"/>
                    <w:rtl w:val="0"/>
                  </w:rPr>
                  <w:t xml:space="preserve">CM Lot/Serial generation → UDI, barcode data for label printing</w:t>
                </w:r>
              </w:sdtContent>
            </w:sdt>
            <w:r w:rsidDel="00000000" w:rsidR="00000000" w:rsidRPr="00000000">
              <w:rPr>
                <w:rtl w:val="0"/>
              </w:rPr>
            </w:r>
          </w:p>
        </w:tc>
      </w:tr>
    </w:tbl>
    <w:p w:rsidR="00000000" w:rsidDel="00000000" w:rsidP="00000000" w:rsidRDefault="00000000" w:rsidRPr="00000000" w14:paraId="00000257">
      <w:pPr>
        <w:pStyle w:val="Heading3"/>
        <w:rPr/>
      </w:pPr>
      <w:r w:rsidDel="00000000" w:rsidR="00000000" w:rsidRPr="00000000">
        <w:rPr>
          <w:rtl w:val="0"/>
        </w:rPr>
        <w:t xml:space="preserve">7.1.3 Adapter Implementation Pattern</w:t>
      </w:r>
    </w:p>
    <w:p w:rsidR="00000000" w:rsidDel="00000000" w:rsidP="00000000" w:rsidRDefault="00000000" w:rsidRPr="00000000" w14:paraId="00000258">
      <w:pPr>
        <w:spacing w:after="160" w:lineRule="auto"/>
        <w:rPr/>
      </w:pPr>
      <w:r w:rsidDel="00000000" w:rsidR="00000000" w:rsidRPr="00000000">
        <w:rPr>
          <w:rFonts w:ascii="Arial" w:cs="Arial" w:eastAsia="Arial" w:hAnsi="Arial"/>
          <w:b w:val="0"/>
          <w:bCs w:val="0"/>
          <w:i w:val="0"/>
          <w:iCs w:val="0"/>
          <w:sz w:val="20"/>
          <w:szCs w:val="20"/>
          <w:rtl w:val="0"/>
        </w:rPr>
        <w:t xml:space="preserve">The following pseudocode illustrates the adapter pattern for production event handling:</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100.0" w:type="dxa"/>
              <w:left w:w="150.0" w:type="dxa"/>
              <w:bottom w:w="100.0" w:type="dxa"/>
              <w:right w:w="150.0" w:type="dxa"/>
            </w:tcMar>
          </w:tcPr>
          <w:p w:rsidR="00000000" w:rsidDel="00000000" w:rsidP="00000000" w:rsidRDefault="00000000" w:rsidRPr="00000000" w14:paraId="00000259">
            <w:pPr>
              <w:rPr/>
            </w:pPr>
            <w:r w:rsidDel="00000000" w:rsidR="00000000" w:rsidRPr="00000000">
              <w:rPr>
                <w:rFonts w:ascii="Consolas" w:cs="Consolas" w:eastAsia="Consolas" w:hAnsi="Consolas"/>
                <w:sz w:val="18"/>
                <w:szCs w:val="18"/>
                <w:rtl w:val="0"/>
              </w:rPr>
              <w:t xml:space="preserve">class MESEquipmentAdapter:</w:t>
            </w:r>
            <w:r w:rsidDel="00000000" w:rsidR="00000000" w:rsidRPr="00000000">
              <w:rPr>
                <w:rtl w:val="0"/>
              </w:rPr>
            </w:r>
          </w:p>
          <w:p w:rsidR="00000000" w:rsidDel="00000000" w:rsidP="00000000" w:rsidRDefault="00000000" w:rsidRPr="00000000" w14:paraId="0000025A">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5B">
            <w:pPr>
              <w:rPr/>
            </w:pPr>
            <w:r w:rsidDel="00000000" w:rsidR="00000000" w:rsidRPr="00000000">
              <w:rPr>
                <w:rFonts w:ascii="Consolas" w:cs="Consolas" w:eastAsia="Consolas" w:hAnsi="Consolas"/>
                <w:sz w:val="18"/>
                <w:szCs w:val="18"/>
                <w:rtl w:val="0"/>
              </w:rPr>
              <w:t xml:space="preserve">    Adapter translating between canonical events and Critical Manufacturing MES API.</w:t>
            </w:r>
            <w:r w:rsidDel="00000000" w:rsidR="00000000" w:rsidRPr="00000000">
              <w:rPr>
                <w:rtl w:val="0"/>
              </w:rPr>
            </w:r>
          </w:p>
          <w:p w:rsidR="00000000" w:rsidDel="00000000" w:rsidP="00000000" w:rsidRDefault="00000000" w:rsidRPr="00000000" w14:paraId="0000025C">
            <w:pPr>
              <w:rPr/>
            </w:pPr>
            <w:r w:rsidDel="00000000" w:rsidR="00000000" w:rsidRPr="00000000">
              <w:rPr>
                <w:rFonts w:ascii="Consolas" w:cs="Consolas" w:eastAsia="Consolas" w:hAnsi="Consolas"/>
                <w:sz w:val="18"/>
                <w:szCs w:val="18"/>
                <w:rtl w:val="0"/>
              </w:rPr>
              <w:t xml:space="preserve">    This is the ONLY component that knows MES-specific details.</w:t>
            </w:r>
            <w:r w:rsidDel="00000000" w:rsidR="00000000" w:rsidRPr="00000000">
              <w:rPr>
                <w:rtl w:val="0"/>
              </w:rPr>
            </w:r>
          </w:p>
          <w:p w:rsidR="00000000" w:rsidDel="00000000" w:rsidP="00000000" w:rsidRDefault="00000000" w:rsidRPr="00000000" w14:paraId="0000025D">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5E">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5F">
            <w:pPr>
              <w:rPr/>
            </w:pPr>
            <w:r w:rsidDel="00000000" w:rsidR="00000000" w:rsidRPr="00000000">
              <w:rPr>
                <w:rFonts w:ascii="Consolas" w:cs="Consolas" w:eastAsia="Consolas" w:hAnsi="Consolas"/>
                <w:sz w:val="18"/>
                <w:szCs w:val="18"/>
                <w:rtl w:val="0"/>
              </w:rPr>
              <w:t xml:space="preserve">    def __init__(self, registry: MetadataRegistry, mes_client: CMClient):</w:t>
            </w:r>
            <w:r w:rsidDel="00000000" w:rsidR="00000000" w:rsidRPr="00000000">
              <w:rPr>
                <w:rtl w:val="0"/>
              </w:rPr>
            </w:r>
          </w:p>
          <w:p w:rsidR="00000000" w:rsidDel="00000000" w:rsidP="00000000" w:rsidRDefault="00000000" w:rsidRPr="00000000" w14:paraId="00000260">
            <w:pPr>
              <w:rPr/>
            </w:pPr>
            <w:r w:rsidDel="00000000" w:rsidR="00000000" w:rsidRPr="00000000">
              <w:rPr>
                <w:rFonts w:ascii="Consolas" w:cs="Consolas" w:eastAsia="Consolas" w:hAnsi="Consolas"/>
                <w:sz w:val="18"/>
                <w:szCs w:val="18"/>
                <w:rtl w:val="0"/>
              </w:rPr>
              <w:t xml:space="preserve">        self.registry = registry</w:t>
            </w:r>
            <w:r w:rsidDel="00000000" w:rsidR="00000000" w:rsidRPr="00000000">
              <w:rPr>
                <w:rtl w:val="0"/>
              </w:rPr>
            </w:r>
          </w:p>
          <w:p w:rsidR="00000000" w:rsidDel="00000000" w:rsidP="00000000" w:rsidRDefault="00000000" w:rsidRPr="00000000" w14:paraId="00000261">
            <w:pPr>
              <w:rPr/>
            </w:pPr>
            <w:r w:rsidDel="00000000" w:rsidR="00000000" w:rsidRPr="00000000">
              <w:rPr>
                <w:rFonts w:ascii="Consolas" w:cs="Consolas" w:eastAsia="Consolas" w:hAnsi="Consolas"/>
                <w:sz w:val="18"/>
                <w:szCs w:val="18"/>
                <w:rtl w:val="0"/>
              </w:rPr>
              <w:t xml:space="preserve">        self.mes = mes_client</w:t>
            </w:r>
            <w:r w:rsidDel="00000000" w:rsidR="00000000" w:rsidRPr="00000000">
              <w:rPr>
                <w:rtl w:val="0"/>
              </w:rPr>
            </w:r>
          </w:p>
          <w:p w:rsidR="00000000" w:rsidDel="00000000" w:rsidP="00000000" w:rsidRDefault="00000000" w:rsidRPr="00000000" w14:paraId="00000262">
            <w:pPr>
              <w:rPr/>
            </w:pPr>
            <w:r w:rsidDel="00000000" w:rsidR="00000000" w:rsidRPr="00000000">
              <w:rPr>
                <w:rFonts w:ascii="Consolas" w:cs="Consolas" w:eastAsia="Consolas" w:hAnsi="Consolas"/>
                <w:sz w:val="18"/>
                <w:szCs w:val="18"/>
                <w:rtl w:val="0"/>
              </w:rPr>
              <w:t xml:space="preserve">        self.kafka_consumer = KafkaConsumer(['production.events.*'])</w:t>
            </w:r>
            <w:r w:rsidDel="00000000" w:rsidR="00000000" w:rsidRPr="00000000">
              <w:rPr>
                <w:rtl w:val="0"/>
              </w:rPr>
            </w:r>
          </w:p>
          <w:p w:rsidR="00000000" w:rsidDel="00000000" w:rsidP="00000000" w:rsidRDefault="00000000" w:rsidRPr="00000000" w14:paraId="00000263">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64">
            <w:pPr>
              <w:rPr/>
            </w:pPr>
            <w:r w:rsidDel="00000000" w:rsidR="00000000" w:rsidRPr="00000000">
              <w:rPr>
                <w:rFonts w:ascii="Consolas" w:cs="Consolas" w:eastAsia="Consolas" w:hAnsi="Consolas"/>
                <w:sz w:val="18"/>
                <w:szCs w:val="18"/>
                <w:rtl w:val="0"/>
              </w:rPr>
              <w:t xml:space="preserve">    async def run(self):</w:t>
            </w:r>
            <w:r w:rsidDel="00000000" w:rsidR="00000000" w:rsidRPr="00000000">
              <w:rPr>
                <w:rtl w:val="0"/>
              </w:rPr>
            </w:r>
          </w:p>
          <w:p w:rsidR="00000000" w:rsidDel="00000000" w:rsidP="00000000" w:rsidRDefault="00000000" w:rsidRPr="00000000" w14:paraId="00000265">
            <w:pPr>
              <w:rPr/>
            </w:pPr>
            <w:r w:rsidDel="00000000" w:rsidR="00000000" w:rsidRPr="00000000">
              <w:rPr>
                <w:rFonts w:ascii="Consolas" w:cs="Consolas" w:eastAsia="Consolas" w:hAnsi="Consolas"/>
                <w:sz w:val="18"/>
                <w:szCs w:val="18"/>
                <w:rtl w:val="0"/>
              </w:rPr>
              <w:t xml:space="preserve">        """Main event processing loop"""</w:t>
            </w:r>
            <w:r w:rsidDel="00000000" w:rsidR="00000000" w:rsidRPr="00000000">
              <w:rPr>
                <w:rtl w:val="0"/>
              </w:rPr>
            </w:r>
          </w:p>
          <w:p w:rsidR="00000000" w:rsidDel="00000000" w:rsidP="00000000" w:rsidRDefault="00000000" w:rsidRPr="00000000" w14:paraId="00000266">
            <w:pPr>
              <w:rPr/>
            </w:pPr>
            <w:r w:rsidDel="00000000" w:rsidR="00000000" w:rsidRPr="00000000">
              <w:rPr>
                <w:rFonts w:ascii="Consolas" w:cs="Consolas" w:eastAsia="Consolas" w:hAnsi="Consolas"/>
                <w:sz w:val="18"/>
                <w:szCs w:val="18"/>
                <w:rtl w:val="0"/>
              </w:rPr>
              <w:t xml:space="preserve">        async for message in self.kafka_consumer:</w:t>
            </w:r>
            <w:r w:rsidDel="00000000" w:rsidR="00000000" w:rsidRPr="00000000">
              <w:rPr>
                <w:rtl w:val="0"/>
              </w:rPr>
            </w:r>
          </w:p>
          <w:p w:rsidR="00000000" w:rsidDel="00000000" w:rsidP="00000000" w:rsidRDefault="00000000" w:rsidRPr="00000000" w14:paraId="00000267">
            <w:pPr>
              <w:rPr/>
            </w:pPr>
            <w:r w:rsidDel="00000000" w:rsidR="00000000" w:rsidRPr="00000000">
              <w:rPr>
                <w:rFonts w:ascii="Consolas" w:cs="Consolas" w:eastAsia="Consolas" w:hAnsi="Consolas"/>
                <w:sz w:val="18"/>
                <w:szCs w:val="18"/>
                <w:rtl w:val="0"/>
              </w:rPr>
              <w:t xml:space="preserve">            event = ProductionEvent.deserialize(message.value)</w:t>
            </w:r>
            <w:r w:rsidDel="00000000" w:rsidR="00000000" w:rsidRPr="00000000">
              <w:rPr>
                <w:rtl w:val="0"/>
              </w:rPr>
            </w:r>
          </w:p>
          <w:p w:rsidR="00000000" w:rsidDel="00000000" w:rsidP="00000000" w:rsidRDefault="00000000" w:rsidRPr="00000000" w14:paraId="00000268">
            <w:pPr>
              <w:rPr/>
            </w:pPr>
            <w:r w:rsidDel="00000000" w:rsidR="00000000" w:rsidRPr="00000000">
              <w:rPr>
                <w:rFonts w:ascii="Consolas" w:cs="Consolas" w:eastAsia="Consolas" w:hAnsi="Consolas"/>
                <w:sz w:val="18"/>
                <w:szCs w:val="18"/>
                <w:rtl w:val="0"/>
              </w:rPr>
              <w:t xml:space="preserve">            await self.handle_production_event(event)</w:t>
            </w:r>
            <w:r w:rsidDel="00000000" w:rsidR="00000000" w:rsidRPr="00000000">
              <w:rPr>
                <w:rtl w:val="0"/>
              </w:rPr>
            </w:r>
          </w:p>
          <w:p w:rsidR="00000000" w:rsidDel="00000000" w:rsidP="00000000" w:rsidRDefault="00000000" w:rsidRPr="00000000" w14:paraId="00000269">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6A">
            <w:pPr>
              <w:rPr/>
            </w:pPr>
            <w:r w:rsidDel="00000000" w:rsidR="00000000" w:rsidRPr="00000000">
              <w:rPr>
                <w:rFonts w:ascii="Consolas" w:cs="Consolas" w:eastAsia="Consolas" w:hAnsi="Consolas"/>
                <w:sz w:val="18"/>
                <w:szCs w:val="18"/>
                <w:rtl w:val="0"/>
              </w:rPr>
              <w:t xml:space="preserve">    async def handle_production_event(self, event: ProductionEvent):</w:t>
            </w:r>
            <w:r w:rsidDel="00000000" w:rsidR="00000000" w:rsidRPr="00000000">
              <w:rPr>
                <w:rtl w:val="0"/>
              </w:rPr>
            </w:r>
          </w:p>
          <w:p w:rsidR="00000000" w:rsidDel="00000000" w:rsidP="00000000" w:rsidRDefault="00000000" w:rsidRPr="00000000" w14:paraId="0000026B">
            <w:pPr>
              <w:rPr/>
            </w:pPr>
            <w:r w:rsidDel="00000000" w:rsidR="00000000" w:rsidRPr="00000000">
              <w:rPr>
                <w:rFonts w:ascii="Consolas" w:cs="Consolas" w:eastAsia="Consolas" w:hAnsi="Consolas"/>
                <w:sz w:val="18"/>
                <w:szCs w:val="18"/>
                <w:rtl w:val="0"/>
              </w:rPr>
              <w:t xml:space="preserve">        # 1. Lookup equipment in canonical registry</w:t>
            </w:r>
            <w:r w:rsidDel="00000000" w:rsidR="00000000" w:rsidRPr="00000000">
              <w:rPr>
                <w:rtl w:val="0"/>
              </w:rPr>
            </w:r>
          </w:p>
          <w:p w:rsidR="00000000" w:rsidDel="00000000" w:rsidP="00000000" w:rsidRDefault="00000000" w:rsidRPr="00000000" w14:paraId="0000026C">
            <w:pPr>
              <w:rPr/>
            </w:pPr>
            <w:r w:rsidDel="00000000" w:rsidR="00000000" w:rsidRPr="00000000">
              <w:rPr>
                <w:rFonts w:ascii="Consolas" w:cs="Consolas" w:eastAsia="Consolas" w:hAnsi="Consolas"/>
                <w:sz w:val="18"/>
                <w:szCs w:val="18"/>
                <w:rtl w:val="0"/>
              </w:rPr>
              <w:t xml:space="preserve">        equipment = self.registry.get_equipment(event.equipment_id)</w:t>
            </w:r>
            <w:r w:rsidDel="00000000" w:rsidR="00000000" w:rsidRPr="00000000">
              <w:rPr>
                <w:rtl w:val="0"/>
              </w:rPr>
            </w:r>
          </w:p>
          <w:p w:rsidR="00000000" w:rsidDel="00000000" w:rsidP="00000000" w:rsidRDefault="00000000" w:rsidRPr="00000000" w14:paraId="0000026D">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6E">
            <w:pPr>
              <w:rPr/>
            </w:pPr>
            <w:r w:rsidDel="00000000" w:rsidR="00000000" w:rsidRPr="00000000">
              <w:rPr>
                <w:rFonts w:ascii="Consolas" w:cs="Consolas" w:eastAsia="Consolas" w:hAnsi="Consolas"/>
                <w:sz w:val="18"/>
                <w:szCs w:val="18"/>
                <w:rtl w:val="0"/>
              </w:rPr>
              <w:t xml:space="preserve">        # 2. Map canonical equipment to MES resource</w:t>
            </w:r>
            <w:r w:rsidDel="00000000" w:rsidR="00000000" w:rsidRPr="00000000">
              <w:rPr>
                <w:rtl w:val="0"/>
              </w:rPr>
            </w:r>
          </w:p>
          <w:p w:rsidR="00000000" w:rsidDel="00000000" w:rsidP="00000000" w:rsidRDefault="00000000" w:rsidRPr="00000000" w14:paraId="0000026F">
            <w:pPr>
              <w:rPr/>
            </w:pPr>
            <w:r w:rsidDel="00000000" w:rsidR="00000000" w:rsidRPr="00000000">
              <w:rPr>
                <w:rFonts w:ascii="Consolas" w:cs="Consolas" w:eastAsia="Consolas" w:hAnsi="Consolas"/>
                <w:sz w:val="18"/>
                <w:szCs w:val="18"/>
                <w:rtl w:val="0"/>
              </w:rPr>
              <w:t xml:space="preserve">        mes_resource = self.get_mes_resource_mapping(equipment)</w:t>
            </w:r>
            <w:r w:rsidDel="00000000" w:rsidR="00000000" w:rsidRPr="00000000">
              <w:rPr>
                <w:rtl w:val="0"/>
              </w:rPr>
            </w:r>
          </w:p>
          <w:p w:rsidR="00000000" w:rsidDel="00000000" w:rsidP="00000000" w:rsidRDefault="00000000" w:rsidRPr="00000000" w14:paraId="00000270">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71">
            <w:pPr>
              <w:rPr/>
            </w:pPr>
            <w:r w:rsidDel="00000000" w:rsidR="00000000" w:rsidRPr="00000000">
              <w:rPr>
                <w:rFonts w:ascii="Consolas" w:cs="Consolas" w:eastAsia="Consolas" w:hAnsi="Consolas"/>
                <w:sz w:val="18"/>
                <w:szCs w:val="18"/>
                <w:rtl w:val="0"/>
              </w:rPr>
              <w:t xml:space="preserve">        # 3. Transform and send to MES based on event type</w:t>
            </w:r>
            <w:r w:rsidDel="00000000" w:rsidR="00000000" w:rsidRPr="00000000">
              <w:rPr>
                <w:rtl w:val="0"/>
              </w:rPr>
            </w:r>
          </w:p>
          <w:p w:rsidR="00000000" w:rsidDel="00000000" w:rsidP="00000000" w:rsidRDefault="00000000" w:rsidRPr="00000000" w14:paraId="00000272">
            <w:pPr>
              <w:rPr/>
            </w:pPr>
            <w:r w:rsidDel="00000000" w:rsidR="00000000" w:rsidRPr="00000000">
              <w:rPr>
                <w:rFonts w:ascii="Consolas" w:cs="Consolas" w:eastAsia="Consolas" w:hAnsi="Consolas"/>
                <w:sz w:val="18"/>
                <w:szCs w:val="18"/>
                <w:rtl w:val="0"/>
              </w:rPr>
              <w:t xml:space="preserve">        if event.event_type == ProductionEventType.CYCLE_COMPLETE:</w:t>
            </w:r>
            <w:r w:rsidDel="00000000" w:rsidR="00000000" w:rsidRPr="00000000">
              <w:rPr>
                <w:rtl w:val="0"/>
              </w:rPr>
            </w:r>
          </w:p>
          <w:p w:rsidR="00000000" w:rsidDel="00000000" w:rsidP="00000000" w:rsidRDefault="00000000" w:rsidRPr="00000000" w14:paraId="00000273">
            <w:pPr>
              <w:rPr/>
            </w:pPr>
            <w:r w:rsidDel="00000000" w:rsidR="00000000" w:rsidRPr="00000000">
              <w:rPr>
                <w:rFonts w:ascii="Consolas" w:cs="Consolas" w:eastAsia="Consolas" w:hAnsi="Consolas"/>
                <w:sz w:val="18"/>
                <w:szCs w:val="18"/>
                <w:rtl w:val="0"/>
              </w:rPr>
              <w:t xml:space="preserve">            await self.report_production_complete(event, equipment, mes_resource)</w:t>
            </w:r>
            <w:r w:rsidDel="00000000" w:rsidR="00000000" w:rsidRPr="00000000">
              <w:rPr>
                <w:rtl w:val="0"/>
              </w:rPr>
            </w:r>
          </w:p>
          <w:p w:rsidR="00000000" w:rsidDel="00000000" w:rsidP="00000000" w:rsidRDefault="00000000" w:rsidRPr="00000000" w14:paraId="00000274">
            <w:pPr>
              <w:rPr/>
            </w:pPr>
            <w:r w:rsidDel="00000000" w:rsidR="00000000" w:rsidRPr="00000000">
              <w:rPr>
                <w:rFonts w:ascii="Consolas" w:cs="Consolas" w:eastAsia="Consolas" w:hAnsi="Consolas"/>
                <w:sz w:val="18"/>
                <w:szCs w:val="18"/>
                <w:rtl w:val="0"/>
              </w:rPr>
              <w:t xml:space="preserve">        elif event.event_type == ProductionEventType.MATERIAL_CONSUMED:</w:t>
            </w:r>
            <w:r w:rsidDel="00000000" w:rsidR="00000000" w:rsidRPr="00000000">
              <w:rPr>
                <w:rtl w:val="0"/>
              </w:rPr>
            </w:r>
          </w:p>
          <w:p w:rsidR="00000000" w:rsidDel="00000000" w:rsidP="00000000" w:rsidRDefault="00000000" w:rsidRPr="00000000" w14:paraId="00000275">
            <w:pPr>
              <w:rPr/>
            </w:pPr>
            <w:r w:rsidDel="00000000" w:rsidR="00000000" w:rsidRPr="00000000">
              <w:rPr>
                <w:rFonts w:ascii="Consolas" w:cs="Consolas" w:eastAsia="Consolas" w:hAnsi="Consolas"/>
                <w:sz w:val="18"/>
                <w:szCs w:val="18"/>
                <w:rtl w:val="0"/>
              </w:rPr>
              <w:t xml:space="preserve">            await self.report_material_consumption(event, equipment, mes_resource)</w:t>
            </w:r>
            <w:r w:rsidDel="00000000" w:rsidR="00000000" w:rsidRPr="00000000">
              <w:rPr>
                <w:rtl w:val="0"/>
              </w:rPr>
            </w:r>
          </w:p>
          <w:p w:rsidR="00000000" w:rsidDel="00000000" w:rsidP="00000000" w:rsidRDefault="00000000" w:rsidRPr="00000000" w14:paraId="00000276">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77">
            <w:pPr>
              <w:rPr/>
            </w:pPr>
            <w:r w:rsidDel="00000000" w:rsidR="00000000" w:rsidRPr="00000000">
              <w:rPr>
                <w:rFonts w:ascii="Consolas" w:cs="Consolas" w:eastAsia="Consolas" w:hAnsi="Consolas"/>
                <w:sz w:val="18"/>
                <w:szCs w:val="18"/>
                <w:rtl w:val="0"/>
              </w:rPr>
              <w:t xml:space="preserve">    async def report_production_complete(self, event, equipment, mes_resource):</w:t>
            </w:r>
            <w:r w:rsidDel="00000000" w:rsidR="00000000" w:rsidRPr="00000000">
              <w:rPr>
                <w:rtl w:val="0"/>
              </w:rPr>
            </w:r>
          </w:p>
          <w:p w:rsidR="00000000" w:rsidDel="00000000" w:rsidP="00000000" w:rsidRDefault="00000000" w:rsidRPr="00000000" w14:paraId="00000278">
            <w:pPr>
              <w:rPr/>
            </w:pPr>
            <w:r w:rsidDel="00000000" w:rsidR="00000000" w:rsidRPr="00000000">
              <w:rPr>
                <w:rFonts w:ascii="Consolas" w:cs="Consolas" w:eastAsia="Consolas" w:hAnsi="Consolas"/>
                <w:sz w:val="18"/>
                <w:szCs w:val="18"/>
                <w:rtl w:val="0"/>
              </w:rPr>
              <w:t xml:space="preserve">        # Transform canonical process data to MES parameters</w:t>
            </w:r>
            <w:r w:rsidDel="00000000" w:rsidR="00000000" w:rsidRPr="00000000">
              <w:rPr>
                <w:rtl w:val="0"/>
              </w:rPr>
            </w:r>
          </w:p>
          <w:p w:rsidR="00000000" w:rsidDel="00000000" w:rsidP="00000000" w:rsidRDefault="00000000" w:rsidRPr="00000000" w14:paraId="00000279">
            <w:pPr>
              <w:rPr/>
            </w:pPr>
            <w:r w:rsidDel="00000000" w:rsidR="00000000" w:rsidRPr="00000000">
              <w:rPr>
                <w:rFonts w:ascii="Consolas" w:cs="Consolas" w:eastAsia="Consolas" w:hAnsi="Consolas"/>
                <w:sz w:val="18"/>
                <w:szCs w:val="18"/>
                <w:rtl w:val="0"/>
              </w:rPr>
              <w:t xml:space="preserve">        mes_data_collection = {}</w:t>
            </w:r>
            <w:r w:rsidDel="00000000" w:rsidR="00000000" w:rsidRPr="00000000">
              <w:rPr>
                <w:rtl w:val="0"/>
              </w:rPr>
            </w:r>
          </w:p>
          <w:p w:rsidR="00000000" w:rsidDel="00000000" w:rsidP="00000000" w:rsidRDefault="00000000" w:rsidRPr="00000000" w14:paraId="0000027A">
            <w:pPr>
              <w:rPr/>
            </w:pPr>
            <w:r w:rsidDel="00000000" w:rsidR="00000000" w:rsidRPr="00000000">
              <w:rPr>
                <w:rFonts w:ascii="Consolas" w:cs="Consolas" w:eastAsia="Consolas" w:hAnsi="Consolas"/>
                <w:sz w:val="18"/>
                <w:szCs w:val="18"/>
                <w:rtl w:val="0"/>
              </w:rPr>
              <w:t xml:space="preserve">        for canonical_name, value in event.process_data.items():</w:t>
            </w:r>
            <w:r w:rsidDel="00000000" w:rsidR="00000000" w:rsidRPr="00000000">
              <w:rPr>
                <w:rtl w:val="0"/>
              </w:rPr>
            </w:r>
          </w:p>
          <w:p w:rsidR="00000000" w:rsidDel="00000000" w:rsidP="00000000" w:rsidRDefault="00000000" w:rsidRPr="00000000" w14:paraId="0000027B">
            <w:pPr>
              <w:rPr/>
            </w:pPr>
            <w:r w:rsidDel="00000000" w:rsidR="00000000" w:rsidRPr="00000000">
              <w:rPr>
                <w:rFonts w:ascii="Consolas" w:cs="Consolas" w:eastAsia="Consolas" w:hAnsi="Consolas"/>
                <w:sz w:val="18"/>
                <w:szCs w:val="18"/>
                <w:rtl w:val="0"/>
              </w:rPr>
              <w:t xml:space="preserve">            # Lookup MES parameter name from canonical mapping</w:t>
            </w:r>
            <w:r w:rsidDel="00000000" w:rsidR="00000000" w:rsidRPr="00000000">
              <w:rPr>
                <w:rtl w:val="0"/>
              </w:rPr>
            </w:r>
          </w:p>
          <w:p w:rsidR="00000000" w:rsidDel="00000000" w:rsidP="00000000" w:rsidRDefault="00000000" w:rsidRPr="00000000" w14:paraId="0000027C">
            <w:pPr>
              <w:rPr/>
            </w:pPr>
            <w:r w:rsidDel="00000000" w:rsidR="00000000" w:rsidRPr="00000000">
              <w:rPr>
                <w:rFonts w:ascii="Consolas" w:cs="Consolas" w:eastAsia="Consolas" w:hAnsi="Consolas"/>
                <w:sz w:val="18"/>
                <w:szCs w:val="18"/>
                <w:rtl w:val="0"/>
              </w:rPr>
              <w:t xml:space="preserve">            data_point = equipment.get_data_point(canonical_name)</w:t>
            </w:r>
            <w:r w:rsidDel="00000000" w:rsidR="00000000" w:rsidRPr="00000000">
              <w:rPr>
                <w:rtl w:val="0"/>
              </w:rPr>
            </w:r>
          </w:p>
          <w:p w:rsidR="00000000" w:rsidDel="00000000" w:rsidP="00000000" w:rsidRDefault="00000000" w:rsidRPr="00000000" w14:paraId="0000027D">
            <w:pPr>
              <w:rPr/>
            </w:pPr>
            <w:r w:rsidDel="00000000" w:rsidR="00000000" w:rsidRPr="00000000">
              <w:rPr>
                <w:rFonts w:ascii="Consolas" w:cs="Consolas" w:eastAsia="Consolas" w:hAnsi="Consolas"/>
                <w:sz w:val="18"/>
                <w:szCs w:val="18"/>
                <w:rtl w:val="0"/>
              </w:rPr>
              <w:t xml:space="preserve">            mes_param = self.registry.get_mes_parameter_mapping(</w:t>
            </w:r>
            <w:r w:rsidDel="00000000" w:rsidR="00000000" w:rsidRPr="00000000">
              <w:rPr>
                <w:rtl w:val="0"/>
              </w:rPr>
            </w:r>
          </w:p>
          <w:p w:rsidR="00000000" w:rsidDel="00000000" w:rsidP="00000000" w:rsidRDefault="00000000" w:rsidRPr="00000000" w14:paraId="0000027E">
            <w:pPr>
              <w:rPr/>
            </w:pPr>
            <w:r w:rsidDel="00000000" w:rsidR="00000000" w:rsidRPr="00000000">
              <w:rPr>
                <w:rFonts w:ascii="Consolas" w:cs="Consolas" w:eastAsia="Consolas" w:hAnsi="Consolas"/>
                <w:sz w:val="18"/>
                <w:szCs w:val="18"/>
                <w:rtl w:val="0"/>
              </w:rPr>
              <w:t xml:space="preserve">                data_point.canonical_name,</w:t>
            </w:r>
            <w:r w:rsidDel="00000000" w:rsidR="00000000" w:rsidRPr="00000000">
              <w:rPr>
                <w:rtl w:val="0"/>
              </w:rPr>
            </w:r>
          </w:p>
          <w:p w:rsidR="00000000" w:rsidDel="00000000" w:rsidP="00000000" w:rsidRDefault="00000000" w:rsidRPr="00000000" w14:paraId="0000027F">
            <w:pPr>
              <w:rPr/>
            </w:pPr>
            <w:r w:rsidDel="00000000" w:rsidR="00000000" w:rsidRPr="00000000">
              <w:rPr>
                <w:rFonts w:ascii="Consolas" w:cs="Consolas" w:eastAsia="Consolas" w:hAnsi="Consolas"/>
                <w:sz w:val="18"/>
                <w:szCs w:val="18"/>
                <w:rtl w:val="0"/>
              </w:rPr>
              <w:t xml:space="preserve">                mes_resource.resource_type</w:t>
            </w:r>
            <w:r w:rsidDel="00000000" w:rsidR="00000000" w:rsidRPr="00000000">
              <w:rPr>
                <w:rtl w:val="0"/>
              </w:rPr>
            </w:r>
          </w:p>
          <w:p w:rsidR="00000000" w:rsidDel="00000000" w:rsidP="00000000" w:rsidRDefault="00000000" w:rsidRPr="00000000" w14:paraId="00000280">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81">
            <w:pPr>
              <w:rPr/>
            </w:pPr>
            <w:r w:rsidDel="00000000" w:rsidR="00000000" w:rsidRPr="00000000">
              <w:rPr>
                <w:rFonts w:ascii="Consolas" w:cs="Consolas" w:eastAsia="Consolas" w:hAnsi="Consolas"/>
                <w:sz w:val="18"/>
                <w:szCs w:val="18"/>
                <w:rtl w:val="0"/>
              </w:rPr>
              <w:t xml:space="preserve">            if mes_param:</w:t>
            </w:r>
            <w:r w:rsidDel="00000000" w:rsidR="00000000" w:rsidRPr="00000000">
              <w:rPr>
                <w:rtl w:val="0"/>
              </w:rPr>
            </w:r>
          </w:p>
          <w:p w:rsidR="00000000" w:rsidDel="00000000" w:rsidP="00000000" w:rsidRDefault="00000000" w:rsidRPr="00000000" w14:paraId="00000282">
            <w:pPr>
              <w:rPr/>
            </w:pPr>
            <w:r w:rsidDel="00000000" w:rsidR="00000000" w:rsidRPr="00000000">
              <w:rPr>
                <w:rFonts w:ascii="Consolas" w:cs="Consolas" w:eastAsia="Consolas" w:hAnsi="Consolas"/>
                <w:sz w:val="18"/>
                <w:szCs w:val="18"/>
                <w:rtl w:val="0"/>
              </w:rPr>
              <w:t xml:space="preserve">                # Apply any unit conversion if needed</w:t>
            </w:r>
            <w:r w:rsidDel="00000000" w:rsidR="00000000" w:rsidRPr="00000000">
              <w:rPr>
                <w:rtl w:val="0"/>
              </w:rPr>
            </w:r>
          </w:p>
          <w:p w:rsidR="00000000" w:rsidDel="00000000" w:rsidP="00000000" w:rsidRDefault="00000000" w:rsidRPr="00000000" w14:paraId="00000283">
            <w:pPr>
              <w:rPr/>
            </w:pPr>
            <w:r w:rsidDel="00000000" w:rsidR="00000000" w:rsidRPr="00000000">
              <w:rPr>
                <w:rFonts w:ascii="Consolas" w:cs="Consolas" w:eastAsia="Consolas" w:hAnsi="Consolas"/>
                <w:sz w:val="18"/>
                <w:szCs w:val="18"/>
                <w:rtl w:val="0"/>
              </w:rPr>
              <w:t xml:space="preserve">                converted_value = self.convert_units(</w:t>
            </w:r>
            <w:r w:rsidDel="00000000" w:rsidR="00000000" w:rsidRPr="00000000">
              <w:rPr>
                <w:rtl w:val="0"/>
              </w:rPr>
            </w:r>
          </w:p>
          <w:p w:rsidR="00000000" w:rsidDel="00000000" w:rsidP="00000000" w:rsidRDefault="00000000" w:rsidRPr="00000000" w14:paraId="00000284">
            <w:pPr>
              <w:rPr/>
            </w:pPr>
            <w:r w:rsidDel="00000000" w:rsidR="00000000" w:rsidRPr="00000000">
              <w:rPr>
                <w:rFonts w:ascii="Consolas" w:cs="Consolas" w:eastAsia="Consolas" w:hAnsi="Consolas"/>
                <w:sz w:val="18"/>
                <w:szCs w:val="18"/>
                <w:rtl w:val="0"/>
              </w:rPr>
              <w:t xml:space="preserve">                    value, </w:t>
            </w:r>
            <w:r w:rsidDel="00000000" w:rsidR="00000000" w:rsidRPr="00000000">
              <w:rPr>
                <w:rtl w:val="0"/>
              </w:rPr>
            </w:r>
          </w:p>
          <w:p w:rsidR="00000000" w:rsidDel="00000000" w:rsidP="00000000" w:rsidRDefault="00000000" w:rsidRPr="00000000" w14:paraId="00000285">
            <w:pPr>
              <w:rPr/>
            </w:pPr>
            <w:r w:rsidDel="00000000" w:rsidR="00000000" w:rsidRPr="00000000">
              <w:rPr>
                <w:rFonts w:ascii="Consolas" w:cs="Consolas" w:eastAsia="Consolas" w:hAnsi="Consolas"/>
                <w:sz w:val="18"/>
                <w:szCs w:val="18"/>
                <w:rtl w:val="0"/>
              </w:rPr>
              <w:t xml:space="preserve">                    data_point.engineering_unit,</w:t>
            </w:r>
            <w:r w:rsidDel="00000000" w:rsidR="00000000" w:rsidRPr="00000000">
              <w:rPr>
                <w:rtl w:val="0"/>
              </w:rPr>
            </w:r>
          </w:p>
          <w:p w:rsidR="00000000" w:rsidDel="00000000" w:rsidP="00000000" w:rsidRDefault="00000000" w:rsidRPr="00000000" w14:paraId="00000286">
            <w:pPr>
              <w:rPr/>
            </w:pPr>
            <w:r w:rsidDel="00000000" w:rsidR="00000000" w:rsidRPr="00000000">
              <w:rPr>
                <w:rFonts w:ascii="Consolas" w:cs="Consolas" w:eastAsia="Consolas" w:hAnsi="Consolas"/>
                <w:sz w:val="18"/>
                <w:szCs w:val="18"/>
                <w:rtl w:val="0"/>
              </w:rPr>
              <w:t xml:space="preserve">                    mes_param.expected_unit</w:t>
            </w:r>
            <w:r w:rsidDel="00000000" w:rsidR="00000000" w:rsidRPr="00000000">
              <w:rPr>
                <w:rtl w:val="0"/>
              </w:rPr>
            </w:r>
          </w:p>
          <w:p w:rsidR="00000000" w:rsidDel="00000000" w:rsidP="00000000" w:rsidRDefault="00000000" w:rsidRPr="00000000" w14:paraId="00000287">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88">
            <w:pPr>
              <w:rPr/>
            </w:pPr>
            <w:r w:rsidDel="00000000" w:rsidR="00000000" w:rsidRPr="00000000">
              <w:rPr>
                <w:rFonts w:ascii="Consolas" w:cs="Consolas" w:eastAsia="Consolas" w:hAnsi="Consolas"/>
                <w:sz w:val="18"/>
                <w:szCs w:val="18"/>
                <w:rtl w:val="0"/>
              </w:rPr>
              <w:t xml:space="preserve">                mes_data_collection[mes_param.name] = converted_value</w:t>
            </w:r>
            <w:r w:rsidDel="00000000" w:rsidR="00000000" w:rsidRPr="00000000">
              <w:rPr>
                <w:rtl w:val="0"/>
              </w:rPr>
            </w:r>
          </w:p>
          <w:p w:rsidR="00000000" w:rsidDel="00000000" w:rsidP="00000000" w:rsidRDefault="00000000" w:rsidRPr="00000000" w14:paraId="00000289">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8A">
            <w:pPr>
              <w:rPr/>
            </w:pPr>
            <w:r w:rsidDel="00000000" w:rsidR="00000000" w:rsidRPr="00000000">
              <w:rPr>
                <w:rFonts w:ascii="Consolas" w:cs="Consolas" w:eastAsia="Consolas" w:hAnsi="Consolas"/>
                <w:sz w:val="18"/>
                <w:szCs w:val="18"/>
                <w:rtl w:val="0"/>
              </w:rPr>
              <w:t xml:space="preserve">        # Call Critical Manufacturing API</w:t>
            </w:r>
            <w:r w:rsidDel="00000000" w:rsidR="00000000" w:rsidRPr="00000000">
              <w:rPr>
                <w:rtl w:val="0"/>
              </w:rPr>
            </w:r>
          </w:p>
          <w:p w:rsidR="00000000" w:rsidDel="00000000" w:rsidP="00000000" w:rsidRDefault="00000000" w:rsidRPr="00000000" w14:paraId="0000028B">
            <w:pPr>
              <w:rPr/>
            </w:pPr>
            <w:r w:rsidDel="00000000" w:rsidR="00000000" w:rsidRPr="00000000">
              <w:rPr>
                <w:rFonts w:ascii="Consolas" w:cs="Consolas" w:eastAsia="Consolas" w:hAnsi="Consolas"/>
                <w:sz w:val="18"/>
                <w:szCs w:val="18"/>
                <w:rtl w:val="0"/>
              </w:rPr>
              <w:t xml:space="preserve">        await self.mes.track_out(</w:t>
            </w:r>
            <w:r w:rsidDel="00000000" w:rsidR="00000000" w:rsidRPr="00000000">
              <w:rPr>
                <w:rtl w:val="0"/>
              </w:rPr>
            </w:r>
          </w:p>
          <w:p w:rsidR="00000000" w:rsidDel="00000000" w:rsidP="00000000" w:rsidRDefault="00000000" w:rsidRPr="00000000" w14:paraId="0000028C">
            <w:pPr>
              <w:rPr/>
            </w:pPr>
            <w:r w:rsidDel="00000000" w:rsidR="00000000" w:rsidRPr="00000000">
              <w:rPr>
                <w:rFonts w:ascii="Consolas" w:cs="Consolas" w:eastAsia="Consolas" w:hAnsi="Consolas"/>
                <w:sz w:val="18"/>
                <w:szCs w:val="18"/>
                <w:rtl w:val="0"/>
              </w:rPr>
              <w:t xml:space="preserve">            resource_id=mes_resource.id,</w:t>
            </w:r>
            <w:r w:rsidDel="00000000" w:rsidR="00000000" w:rsidRPr="00000000">
              <w:rPr>
                <w:rtl w:val="0"/>
              </w:rPr>
            </w:r>
          </w:p>
          <w:p w:rsidR="00000000" w:rsidDel="00000000" w:rsidP="00000000" w:rsidRDefault="00000000" w:rsidRPr="00000000" w14:paraId="0000028D">
            <w:pPr>
              <w:rPr/>
            </w:pPr>
            <w:r w:rsidDel="00000000" w:rsidR="00000000" w:rsidRPr="00000000">
              <w:rPr>
                <w:rFonts w:ascii="Consolas" w:cs="Consolas" w:eastAsia="Consolas" w:hAnsi="Consolas"/>
                <w:sz w:val="18"/>
                <w:szCs w:val="18"/>
                <w:rtl w:val="0"/>
              </w:rPr>
              <w:t xml:space="preserve">            work_order_id=event.work_order_id,</w:t>
            </w:r>
            <w:r w:rsidDel="00000000" w:rsidR="00000000" w:rsidRPr="00000000">
              <w:rPr>
                <w:rtl w:val="0"/>
              </w:rPr>
            </w:r>
          </w:p>
          <w:p w:rsidR="00000000" w:rsidDel="00000000" w:rsidP="00000000" w:rsidRDefault="00000000" w:rsidRPr="00000000" w14:paraId="0000028E">
            <w:pPr>
              <w:rPr/>
            </w:pPr>
            <w:r w:rsidDel="00000000" w:rsidR="00000000" w:rsidRPr="00000000">
              <w:rPr>
                <w:rFonts w:ascii="Consolas" w:cs="Consolas" w:eastAsia="Consolas" w:hAnsi="Consolas"/>
                <w:sz w:val="18"/>
                <w:szCs w:val="18"/>
                <w:rtl w:val="0"/>
              </w:rPr>
              <w:t xml:space="preserve">            quantity_good=event.quantity_good,</w:t>
            </w:r>
            <w:r w:rsidDel="00000000" w:rsidR="00000000" w:rsidRPr="00000000">
              <w:rPr>
                <w:rtl w:val="0"/>
              </w:rPr>
            </w:r>
          </w:p>
          <w:p w:rsidR="00000000" w:rsidDel="00000000" w:rsidP="00000000" w:rsidRDefault="00000000" w:rsidRPr="00000000" w14:paraId="0000028F">
            <w:pPr>
              <w:rPr/>
            </w:pPr>
            <w:r w:rsidDel="00000000" w:rsidR="00000000" w:rsidRPr="00000000">
              <w:rPr>
                <w:rFonts w:ascii="Consolas" w:cs="Consolas" w:eastAsia="Consolas" w:hAnsi="Consolas"/>
                <w:sz w:val="18"/>
                <w:szCs w:val="18"/>
                <w:rtl w:val="0"/>
              </w:rPr>
              <w:t xml:space="preserve">            quantity_reject=event.quantity_reject,</w:t>
            </w:r>
            <w:r w:rsidDel="00000000" w:rsidR="00000000" w:rsidRPr="00000000">
              <w:rPr>
                <w:rtl w:val="0"/>
              </w:rPr>
            </w:r>
          </w:p>
          <w:p w:rsidR="00000000" w:rsidDel="00000000" w:rsidP="00000000" w:rsidRDefault="00000000" w:rsidRPr="00000000" w14:paraId="00000290">
            <w:pPr>
              <w:rPr/>
            </w:pPr>
            <w:r w:rsidDel="00000000" w:rsidR="00000000" w:rsidRPr="00000000">
              <w:rPr>
                <w:rFonts w:ascii="Consolas" w:cs="Consolas" w:eastAsia="Consolas" w:hAnsi="Consolas"/>
                <w:sz w:val="18"/>
                <w:szCs w:val="18"/>
                <w:rtl w:val="0"/>
              </w:rPr>
              <w:t xml:space="preserve">            cycle_time=event.cycle_time_seconds,</w:t>
            </w:r>
            <w:r w:rsidDel="00000000" w:rsidR="00000000" w:rsidRPr="00000000">
              <w:rPr>
                <w:rtl w:val="0"/>
              </w:rPr>
            </w:r>
          </w:p>
          <w:p w:rsidR="00000000" w:rsidDel="00000000" w:rsidP="00000000" w:rsidRDefault="00000000" w:rsidRPr="00000000" w14:paraId="00000291">
            <w:pPr>
              <w:rPr/>
            </w:pPr>
            <w:r w:rsidDel="00000000" w:rsidR="00000000" w:rsidRPr="00000000">
              <w:rPr>
                <w:rFonts w:ascii="Consolas" w:cs="Consolas" w:eastAsia="Consolas" w:hAnsi="Consolas"/>
                <w:sz w:val="18"/>
                <w:szCs w:val="18"/>
                <w:rtl w:val="0"/>
              </w:rPr>
              <w:t xml:space="preserve">            data_collection=mes_data_collection,</w:t>
            </w:r>
            <w:r w:rsidDel="00000000" w:rsidR="00000000" w:rsidRPr="00000000">
              <w:rPr>
                <w:rtl w:val="0"/>
              </w:rPr>
            </w:r>
          </w:p>
          <w:p w:rsidR="00000000" w:rsidDel="00000000" w:rsidP="00000000" w:rsidRDefault="00000000" w:rsidRPr="00000000" w14:paraId="00000292">
            <w:pPr>
              <w:rPr/>
            </w:pPr>
            <w:r w:rsidDel="00000000" w:rsidR="00000000" w:rsidRPr="00000000">
              <w:rPr>
                <w:rFonts w:ascii="Consolas" w:cs="Consolas" w:eastAsia="Consolas" w:hAnsi="Consolas"/>
                <w:sz w:val="18"/>
                <w:szCs w:val="18"/>
                <w:rtl w:val="0"/>
              </w:rPr>
              <w:t xml:space="preserve">            material_lot=event.material_lot</w:t>
            </w:r>
            <w:r w:rsidDel="00000000" w:rsidR="00000000" w:rsidRPr="00000000">
              <w:rPr>
                <w:rtl w:val="0"/>
              </w:rPr>
            </w:r>
          </w:p>
          <w:p w:rsidR="00000000" w:rsidDel="00000000" w:rsidP="00000000" w:rsidRDefault="00000000" w:rsidRPr="00000000" w14:paraId="00000293">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94">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95">
            <w:pPr>
              <w:rPr/>
            </w:pPr>
            <w:r w:rsidDel="00000000" w:rsidR="00000000" w:rsidRPr="00000000">
              <w:rPr>
                <w:rFonts w:ascii="Consolas" w:cs="Consolas" w:eastAsia="Consolas" w:hAnsi="Consolas"/>
                <w:sz w:val="18"/>
                <w:szCs w:val="18"/>
                <w:rtl w:val="0"/>
              </w:rPr>
              <w:t xml:space="preserve">    def get_mes_resource_mapping(self, equipment: Equipment) -&gt; MESResource:</w:t>
            </w:r>
            <w:r w:rsidDel="00000000" w:rsidR="00000000" w:rsidRPr="00000000">
              <w:rPr>
                <w:rtl w:val="0"/>
              </w:rPr>
            </w:r>
          </w:p>
          <w:p w:rsidR="00000000" w:rsidDel="00000000" w:rsidP="00000000" w:rsidRDefault="00000000" w:rsidRPr="00000000" w14:paraId="00000296">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97">
            <w:pPr>
              <w:rPr/>
            </w:pPr>
            <w:r w:rsidDel="00000000" w:rsidR="00000000" w:rsidRPr="00000000">
              <w:rPr>
                <w:rFonts w:ascii="Consolas" w:cs="Consolas" w:eastAsia="Consolas" w:hAnsi="Consolas"/>
                <w:sz w:val="18"/>
                <w:szCs w:val="18"/>
                <w:rtl w:val="0"/>
              </w:rPr>
              <w:t xml:space="preserve">        Map canonical equipment to MES resource.</w:t>
            </w:r>
            <w:r w:rsidDel="00000000" w:rsidR="00000000" w:rsidRPr="00000000">
              <w:rPr>
                <w:rtl w:val="0"/>
              </w:rPr>
            </w:r>
          </w:p>
          <w:p w:rsidR="00000000" w:rsidDel="00000000" w:rsidP="00000000" w:rsidRDefault="00000000" w:rsidRPr="00000000" w14:paraId="00000298">
            <w:pPr>
              <w:rPr/>
            </w:pPr>
            <w:r w:rsidDel="00000000" w:rsidR="00000000" w:rsidRPr="00000000">
              <w:rPr>
                <w:rFonts w:ascii="Consolas" w:cs="Consolas" w:eastAsia="Consolas" w:hAnsi="Consolas"/>
                <w:sz w:val="18"/>
                <w:szCs w:val="18"/>
                <w:rtl w:val="0"/>
              </w:rPr>
              <w:t xml:space="preserve">        This mapping is stored in the metadata registry, not hardcoded.</w:t>
            </w:r>
            <w:r w:rsidDel="00000000" w:rsidR="00000000" w:rsidRPr="00000000">
              <w:rPr>
                <w:rtl w:val="0"/>
              </w:rPr>
            </w:r>
          </w:p>
          <w:p w:rsidR="00000000" w:rsidDel="00000000" w:rsidP="00000000" w:rsidRDefault="00000000" w:rsidRPr="00000000" w14:paraId="00000299">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9A">
            <w:pPr>
              <w:rPr/>
            </w:pPr>
            <w:r w:rsidDel="00000000" w:rsidR="00000000" w:rsidRPr="00000000">
              <w:rPr>
                <w:rFonts w:ascii="Consolas" w:cs="Consolas" w:eastAsia="Consolas" w:hAnsi="Consolas"/>
                <w:sz w:val="18"/>
                <w:szCs w:val="18"/>
                <w:rtl w:val="0"/>
              </w:rPr>
              <w:t xml:space="preserve">        return self.registry.get_mes_mapping(</w:t>
            </w:r>
            <w:r w:rsidDel="00000000" w:rsidR="00000000" w:rsidRPr="00000000">
              <w:rPr>
                <w:rtl w:val="0"/>
              </w:rPr>
            </w:r>
          </w:p>
          <w:p w:rsidR="00000000" w:rsidDel="00000000" w:rsidP="00000000" w:rsidRDefault="00000000" w:rsidRPr="00000000" w14:paraId="0000029B">
            <w:pPr>
              <w:rPr/>
            </w:pPr>
            <w:r w:rsidDel="00000000" w:rsidR="00000000" w:rsidRPr="00000000">
              <w:rPr>
                <w:rFonts w:ascii="Consolas" w:cs="Consolas" w:eastAsia="Consolas" w:hAnsi="Consolas"/>
                <w:sz w:val="18"/>
                <w:szCs w:val="18"/>
                <w:rtl w:val="0"/>
              </w:rPr>
              <w:t xml:space="preserve">            equipment.equipment_id,</w:t>
            </w:r>
            <w:r w:rsidDel="00000000" w:rsidR="00000000" w:rsidRPr="00000000">
              <w:rPr>
                <w:rtl w:val="0"/>
              </w:rPr>
            </w:r>
          </w:p>
          <w:p w:rsidR="00000000" w:rsidDel="00000000" w:rsidP="00000000" w:rsidRDefault="00000000" w:rsidRPr="00000000" w14:paraId="0000029C">
            <w:pPr>
              <w:rPr/>
            </w:pPr>
            <w:r w:rsidDel="00000000" w:rsidR="00000000" w:rsidRPr="00000000">
              <w:rPr>
                <w:rFonts w:ascii="Consolas" w:cs="Consolas" w:eastAsia="Consolas" w:hAnsi="Consolas"/>
                <w:sz w:val="18"/>
                <w:szCs w:val="18"/>
                <w:rtl w:val="0"/>
              </w:rPr>
              <w:t xml:space="preserve">            target_system="CriticalManufacturing"</w:t>
            </w:r>
            <w:r w:rsidDel="00000000" w:rsidR="00000000" w:rsidRPr="00000000">
              <w:rPr>
                <w:rtl w:val="0"/>
              </w:rPr>
            </w:r>
          </w:p>
          <w:p w:rsidR="00000000" w:rsidDel="00000000" w:rsidP="00000000" w:rsidRDefault="00000000" w:rsidRPr="00000000" w14:paraId="0000029D">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tc>
      </w:tr>
    </w:tbl>
    <w:p w:rsidR="00000000" w:rsidDel="00000000" w:rsidP="00000000" w:rsidRDefault="00000000" w:rsidRPr="00000000" w14:paraId="0000029E">
      <w:pPr>
        <w:rPr/>
      </w:pPr>
      <w:r w:rsidDel="00000000" w:rsidR="00000000" w:rsidRPr="00000000">
        <w:br w:type="page"/>
      </w:r>
      <w:r w:rsidDel="00000000" w:rsidR="00000000" w:rsidRPr="00000000">
        <w:rPr>
          <w:rtl w:val="0"/>
        </w:rPr>
      </w:r>
    </w:p>
    <w:p w:rsidR="00000000" w:rsidDel="00000000" w:rsidP="00000000" w:rsidRDefault="00000000" w:rsidRPr="00000000" w14:paraId="0000029F">
      <w:pPr>
        <w:pStyle w:val="Heading1"/>
        <w:rPr/>
      </w:pPr>
      <w:r w:rsidDel="00000000" w:rsidR="00000000" w:rsidRPr="00000000">
        <w:rPr>
          <w:rtl w:val="0"/>
        </w:rPr>
        <w:t xml:space="preserve">8. Security Architecture</w:t>
      </w:r>
    </w:p>
    <w:p w:rsidR="00000000" w:rsidDel="00000000" w:rsidP="00000000" w:rsidRDefault="00000000" w:rsidRPr="00000000" w14:paraId="000002A0">
      <w:pPr>
        <w:pStyle w:val="Heading2"/>
        <w:rPr/>
      </w:pPr>
      <w:r w:rsidDel="00000000" w:rsidR="00000000" w:rsidRPr="00000000">
        <w:rPr>
          <w:rtl w:val="0"/>
        </w:rPr>
        <w:t xml:space="preserve">8.1 OT/IT Network Segmentation</w:t>
      </w:r>
    </w:p>
    <w:p w:rsidR="00000000" w:rsidDel="00000000" w:rsidP="00000000" w:rsidRDefault="00000000" w:rsidRPr="00000000" w14:paraId="000002A1">
      <w:pPr>
        <w:spacing w:after="160" w:lineRule="auto"/>
        <w:rPr/>
      </w:pPr>
      <w:r w:rsidDel="00000000" w:rsidR="00000000" w:rsidRPr="00000000">
        <w:rPr>
          <w:rFonts w:ascii="Arial" w:cs="Arial" w:eastAsia="Arial" w:hAnsi="Arial"/>
          <w:b w:val="0"/>
          <w:bCs w:val="0"/>
          <w:i w:val="0"/>
          <w:iCs w:val="0"/>
          <w:sz w:val="20"/>
          <w:szCs w:val="20"/>
          <w:rtl w:val="0"/>
        </w:rPr>
        <w:t xml:space="preserve">The architecture implements defense-in-depth with clear separation between Operational Technology (OT) and Information Technology (IT) networks.</w:t>
      </w:r>
      <w:r w:rsidDel="00000000" w:rsidR="00000000" w:rsidRPr="00000000">
        <w:rPr>
          <w:rtl w:val="0"/>
        </w:rPr>
      </w:r>
    </w:p>
    <w:p w:rsidR="00000000" w:rsidDel="00000000" w:rsidP="00000000" w:rsidRDefault="00000000" w:rsidRPr="00000000" w14:paraId="000002A2">
      <w:pPr>
        <w:pStyle w:val="Heading3"/>
        <w:rPr/>
      </w:pPr>
      <w:r w:rsidDel="00000000" w:rsidR="00000000" w:rsidRPr="00000000">
        <w:rPr>
          <w:rtl w:val="0"/>
        </w:rPr>
        <w:t xml:space="preserve">8.1.1 Network Zones</w:t>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2340"/>
        <w:gridCol w:w="5460"/>
        <w:tblGridChange w:id="0">
          <w:tblGrid>
            <w:gridCol w:w="1560"/>
            <w:gridCol w:w="2340"/>
            <w:gridCol w:w="54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3f2fd" w:val="clear"/>
            <w:tcMar>
              <w:top w:w="60.0" w:type="dxa"/>
              <w:left w:w="100.0" w:type="dxa"/>
              <w:bottom w:w="60.0" w:type="dxa"/>
              <w:right w:w="100.0" w:type="dxa"/>
            </w:tcMar>
          </w:tcPr>
          <w:p w:rsidR="00000000" w:rsidDel="00000000" w:rsidP="00000000" w:rsidRDefault="00000000" w:rsidRPr="00000000" w14:paraId="000002A3">
            <w:pPr>
              <w:rPr/>
            </w:pPr>
            <w:r w:rsidDel="00000000" w:rsidR="00000000" w:rsidRPr="00000000">
              <w:rPr>
                <w:rFonts w:ascii="Arial" w:cs="Arial" w:eastAsia="Arial" w:hAnsi="Arial"/>
                <w:b w:val="1"/>
                <w:bCs w:val="1"/>
                <w:sz w:val="20"/>
                <w:szCs w:val="20"/>
                <w:rtl w:val="0"/>
              </w:rPr>
              <w:t xml:space="preserve">Zone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3f2fd" w:val="clear"/>
            <w:tcMar>
              <w:top w:w="60.0" w:type="dxa"/>
              <w:left w:w="100.0" w:type="dxa"/>
              <w:bottom w:w="60.0" w:type="dxa"/>
              <w:right w:w="100.0" w:type="dxa"/>
            </w:tcMar>
          </w:tcPr>
          <w:p w:rsidR="00000000" w:rsidDel="00000000" w:rsidP="00000000" w:rsidRDefault="00000000" w:rsidRPr="00000000" w14:paraId="000002A4">
            <w:pPr>
              <w:rPr/>
            </w:pPr>
            <w:r w:rsidDel="00000000" w:rsidR="00000000" w:rsidRPr="00000000">
              <w:rPr>
                <w:rFonts w:ascii="Arial" w:cs="Arial" w:eastAsia="Arial" w:hAnsi="Arial"/>
                <w:b w:val="1"/>
                <w:bCs w:val="1"/>
                <w:sz w:val="20"/>
                <w:szCs w:val="20"/>
                <w:rtl w:val="0"/>
              </w:rPr>
              <w:t xml:space="preserve">Components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3f2fd" w:val="clear"/>
            <w:tcMar>
              <w:top w:w="60.0" w:type="dxa"/>
              <w:left w:w="100.0" w:type="dxa"/>
              <w:bottom w:w="60.0" w:type="dxa"/>
              <w:right w:w="100.0" w:type="dxa"/>
            </w:tcMar>
          </w:tcPr>
          <w:p w:rsidR="00000000" w:rsidDel="00000000" w:rsidP="00000000" w:rsidRDefault="00000000" w:rsidRPr="00000000" w14:paraId="000002A5">
            <w:pPr>
              <w:rPr/>
            </w:pPr>
            <w:r w:rsidDel="00000000" w:rsidR="00000000" w:rsidRPr="00000000">
              <w:rPr>
                <w:rFonts w:ascii="Arial" w:cs="Arial" w:eastAsia="Arial" w:hAnsi="Arial"/>
                <w:b w:val="1"/>
                <w:bCs w:val="1"/>
                <w:sz w:val="20"/>
                <w:szCs w:val="20"/>
                <w:rtl w:val="0"/>
              </w:rPr>
              <w:t xml:space="preserve">Security Controls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A6">
            <w:pPr>
              <w:rPr/>
            </w:pPr>
            <w:r w:rsidDel="00000000" w:rsidR="00000000" w:rsidRPr="00000000">
              <w:rPr>
                <w:rFonts w:ascii="Arial" w:cs="Arial" w:eastAsia="Arial" w:hAnsi="Arial"/>
                <w:b w:val="1"/>
                <w:bCs w:val="1"/>
                <w:sz w:val="19"/>
                <w:szCs w:val="19"/>
                <w:rtl w:val="0"/>
              </w:rPr>
              <w:t xml:space="preserve">Level 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A7">
            <w:pPr>
              <w:rPr/>
            </w:pPr>
            <w:r w:rsidDel="00000000" w:rsidR="00000000" w:rsidRPr="00000000">
              <w:rPr>
                <w:rFonts w:ascii="Arial" w:cs="Arial" w:eastAsia="Arial" w:hAnsi="Arial"/>
                <w:b w:val="0"/>
                <w:bCs w:val="0"/>
                <w:sz w:val="19"/>
                <w:szCs w:val="19"/>
                <w:rtl w:val="0"/>
              </w:rPr>
              <w:t xml:space="preserve">PLCs, Sensors, Actuators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A8">
            <w:pPr>
              <w:rPr/>
            </w:pPr>
            <w:r w:rsidDel="00000000" w:rsidR="00000000" w:rsidRPr="00000000">
              <w:rPr>
                <w:rFonts w:ascii="Arial" w:cs="Arial" w:eastAsia="Arial" w:hAnsi="Arial"/>
                <w:b w:val="0"/>
                <w:bCs w:val="0"/>
                <w:sz w:val="19"/>
                <w:szCs w:val="19"/>
                <w:rtl w:val="0"/>
              </w:rPr>
              <w:t xml:space="preserve">Air-gapped from IT, physical security, no direct internet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A9">
            <w:pPr>
              <w:rPr/>
            </w:pPr>
            <w:r w:rsidDel="00000000" w:rsidR="00000000" w:rsidRPr="00000000">
              <w:rPr>
                <w:rFonts w:ascii="Arial" w:cs="Arial" w:eastAsia="Arial" w:hAnsi="Arial"/>
                <w:b w:val="1"/>
                <w:bCs w:val="1"/>
                <w:sz w:val="19"/>
                <w:szCs w:val="19"/>
                <w:rtl w:val="0"/>
              </w:rPr>
              <w:t xml:space="preserve">Level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AA">
            <w:pPr>
              <w:rPr/>
            </w:pPr>
            <w:r w:rsidDel="00000000" w:rsidR="00000000" w:rsidRPr="00000000">
              <w:rPr>
                <w:rFonts w:ascii="Arial" w:cs="Arial" w:eastAsia="Arial" w:hAnsi="Arial"/>
                <w:b w:val="0"/>
                <w:bCs w:val="0"/>
                <w:sz w:val="19"/>
                <w:szCs w:val="19"/>
                <w:rtl w:val="0"/>
              </w:rPr>
              <w:t xml:space="preserve">SCADA, HMI, Historians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AB">
            <w:pPr>
              <w:rPr/>
            </w:pPr>
            <w:r w:rsidDel="00000000" w:rsidR="00000000" w:rsidRPr="00000000">
              <w:rPr>
                <w:rFonts w:ascii="Arial" w:cs="Arial" w:eastAsia="Arial" w:hAnsi="Arial"/>
                <w:b w:val="0"/>
                <w:bCs w:val="0"/>
                <w:sz w:val="19"/>
                <w:szCs w:val="19"/>
                <w:rtl w:val="0"/>
              </w:rPr>
              <w:t xml:space="preserve">OT network, firewall protected, limited IT access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AC">
            <w:pPr>
              <w:rPr/>
            </w:pPr>
            <w:r w:rsidDel="00000000" w:rsidR="00000000" w:rsidRPr="00000000">
              <w:rPr>
                <w:rFonts w:ascii="Arial" w:cs="Arial" w:eastAsia="Arial" w:hAnsi="Arial"/>
                <w:b w:val="1"/>
                <w:bCs w:val="1"/>
                <w:sz w:val="19"/>
                <w:szCs w:val="19"/>
                <w:rtl w:val="0"/>
              </w:rPr>
              <w:t xml:space="preserve">Level 3 (DMZ)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AD">
            <w:pPr>
              <w:rPr/>
            </w:pPr>
            <w:r w:rsidDel="00000000" w:rsidR="00000000" w:rsidRPr="00000000">
              <w:rPr>
                <w:rFonts w:ascii="Arial" w:cs="Arial" w:eastAsia="Arial" w:hAnsi="Arial"/>
                <w:b w:val="0"/>
                <w:bCs w:val="0"/>
                <w:sz w:val="19"/>
                <w:szCs w:val="19"/>
                <w:rtl w:val="0"/>
              </w:rPr>
              <w:t xml:space="preserve">Edge Gateways, Protocol Translators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AE">
            <w:pPr>
              <w:rPr/>
            </w:pPr>
            <w:r w:rsidDel="00000000" w:rsidR="00000000" w:rsidRPr="00000000">
              <w:rPr>
                <w:rFonts w:ascii="Arial" w:cs="Arial" w:eastAsia="Arial" w:hAnsi="Arial"/>
                <w:b w:val="0"/>
                <w:bCs w:val="0"/>
                <w:sz w:val="19"/>
                <w:szCs w:val="19"/>
                <w:rtl w:val="0"/>
              </w:rPr>
              <w:t xml:space="preserve">Industrial DMZ, dual firewalls, data diode where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AF">
            <w:pPr>
              <w:rPr/>
            </w:pPr>
            <w:r w:rsidDel="00000000" w:rsidR="00000000" w:rsidRPr="00000000">
              <w:rPr>
                <w:rFonts w:ascii="Arial" w:cs="Arial" w:eastAsia="Arial" w:hAnsi="Arial"/>
                <w:b w:val="1"/>
                <w:bCs w:val="1"/>
                <w:sz w:val="19"/>
                <w:szCs w:val="19"/>
                <w:rtl w:val="0"/>
              </w:rPr>
              <w:t xml:space="preserve">Level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B0">
            <w:pPr>
              <w:rPr/>
            </w:pPr>
            <w:r w:rsidDel="00000000" w:rsidR="00000000" w:rsidRPr="00000000">
              <w:rPr>
                <w:rFonts w:ascii="Arial" w:cs="Arial" w:eastAsia="Arial" w:hAnsi="Arial"/>
                <w:b w:val="0"/>
                <w:bCs w:val="0"/>
                <w:sz w:val="19"/>
                <w:szCs w:val="19"/>
                <w:rtl w:val="0"/>
              </w:rPr>
              <w:t xml:space="preserve">MES, Integration Platform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B1">
            <w:pPr>
              <w:rPr/>
            </w:pPr>
            <w:r w:rsidDel="00000000" w:rsidR="00000000" w:rsidRPr="00000000">
              <w:rPr>
                <w:rFonts w:ascii="Arial" w:cs="Arial" w:eastAsia="Arial" w:hAnsi="Arial"/>
                <w:b w:val="0"/>
                <w:bCs w:val="0"/>
                <w:sz w:val="19"/>
                <w:szCs w:val="19"/>
                <w:rtl w:val="0"/>
              </w:rPr>
              <w:t xml:space="preserve">IT network with OT access policies, encrypted communication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B2">
            <w:pPr>
              <w:rPr/>
            </w:pPr>
            <w:r w:rsidDel="00000000" w:rsidR="00000000" w:rsidRPr="00000000">
              <w:rPr>
                <w:rFonts w:ascii="Arial" w:cs="Arial" w:eastAsia="Arial" w:hAnsi="Arial"/>
                <w:b w:val="1"/>
                <w:bCs w:val="1"/>
                <w:sz w:val="19"/>
                <w:szCs w:val="19"/>
                <w:rtl w:val="0"/>
              </w:rPr>
              <w:t xml:space="preserve">Level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B3">
            <w:pPr>
              <w:rPr/>
            </w:pPr>
            <w:r w:rsidDel="00000000" w:rsidR="00000000" w:rsidRPr="00000000">
              <w:rPr>
                <w:rFonts w:ascii="Arial" w:cs="Arial" w:eastAsia="Arial" w:hAnsi="Arial"/>
                <w:b w:val="0"/>
                <w:bCs w:val="0"/>
                <w:sz w:val="19"/>
                <w:szCs w:val="19"/>
                <w:rtl w:val="0"/>
              </w:rPr>
              <w:t xml:space="preserve">ERP, Analytics, Cloud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B4">
            <w:pPr>
              <w:rPr/>
            </w:pPr>
            <w:r w:rsidDel="00000000" w:rsidR="00000000" w:rsidRPr="00000000">
              <w:rPr>
                <w:rFonts w:ascii="Arial" w:cs="Arial" w:eastAsia="Arial" w:hAnsi="Arial"/>
                <w:b w:val="0"/>
                <w:bCs w:val="0"/>
                <w:sz w:val="19"/>
                <w:szCs w:val="19"/>
                <w:rtl w:val="0"/>
              </w:rPr>
              <w:t xml:space="preserve">Enterprise IT security controls, internet access</w:t>
            </w:r>
            <w:r w:rsidDel="00000000" w:rsidR="00000000" w:rsidRPr="00000000">
              <w:rPr>
                <w:rtl w:val="0"/>
              </w:rPr>
            </w:r>
          </w:p>
        </w:tc>
      </w:tr>
    </w:tbl>
    <w:p w:rsidR="00000000" w:rsidDel="00000000" w:rsidP="00000000" w:rsidRDefault="00000000" w:rsidRPr="00000000" w14:paraId="000002B5">
      <w:pPr>
        <w:pStyle w:val="Heading2"/>
        <w:rPr/>
      </w:pPr>
      <w:r w:rsidDel="00000000" w:rsidR="00000000" w:rsidRPr="00000000">
        <w:rPr>
          <w:rtl w:val="0"/>
        </w:rPr>
        <w:t xml:space="preserve">8.2 Authentication and Authorization</w:t>
      </w:r>
    </w:p>
    <w:p w:rsidR="00000000" w:rsidDel="00000000" w:rsidP="00000000" w:rsidRDefault="00000000" w:rsidRPr="00000000" w14:paraId="000002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OPC-UA: X.509 certificates for server/client authentication, username/password for user auth</w:t>
      </w:r>
    </w:p>
    <w:p w:rsidR="00000000" w:rsidDel="00000000" w:rsidP="00000000" w:rsidRDefault="00000000" w:rsidRPr="00000000" w14:paraId="000002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MQTT: TLS client certificates, OAuth 2.0 tokens for service accounts</w:t>
      </w:r>
    </w:p>
    <w:p w:rsidR="00000000" w:rsidDel="00000000" w:rsidP="00000000" w:rsidRDefault="00000000" w:rsidRPr="00000000" w14:paraId="000002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Kafka: SASL/SCRAM authentication, ACLs for topic-level authorization</w:t>
      </w:r>
    </w:p>
    <w:p w:rsidR="00000000" w:rsidDel="00000000" w:rsidP="00000000" w:rsidRDefault="00000000" w:rsidRPr="00000000" w14:paraId="000002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APIs: OAuth 2.0 / OpenID Connect, JWT tokens with short expiration</w:t>
      </w:r>
    </w:p>
    <w:p w:rsidR="00000000" w:rsidDel="00000000" w:rsidP="00000000" w:rsidRDefault="00000000" w:rsidRPr="00000000" w14:paraId="000002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MES: Integration with enterprise identity provider (Azure AD/Okta)</w:t>
      </w:r>
    </w:p>
    <w:p w:rsidR="00000000" w:rsidDel="00000000" w:rsidP="00000000" w:rsidRDefault="00000000" w:rsidRPr="00000000" w14:paraId="000002BB">
      <w:pPr>
        <w:pStyle w:val="Heading2"/>
        <w:rPr/>
      </w:pPr>
      <w:r w:rsidDel="00000000" w:rsidR="00000000" w:rsidRPr="00000000">
        <w:rPr>
          <w:rtl w:val="0"/>
        </w:rPr>
        <w:t xml:space="preserve">8.3 Regulatory Compliance (21 CFR Part 11)</w:t>
      </w:r>
    </w:p>
    <w:p w:rsidR="00000000" w:rsidDel="00000000" w:rsidP="00000000" w:rsidRDefault="00000000" w:rsidRPr="00000000" w14:paraId="000002BC">
      <w:pPr>
        <w:spacing w:after="160" w:lineRule="auto"/>
        <w:rPr/>
      </w:pPr>
      <w:r w:rsidDel="00000000" w:rsidR="00000000" w:rsidRPr="00000000">
        <w:rPr>
          <w:rFonts w:ascii="Arial" w:cs="Arial" w:eastAsia="Arial" w:hAnsi="Arial"/>
          <w:b w:val="0"/>
          <w:bCs w:val="0"/>
          <w:i w:val="0"/>
          <w:iCs w:val="0"/>
          <w:sz w:val="20"/>
          <w:szCs w:val="20"/>
          <w:rtl w:val="0"/>
        </w:rPr>
        <w:t xml:space="preserve">All components handling electronic records must comply with FDA 21 CFR Part 11:</w:t>
      </w:r>
      <w:r w:rsidDel="00000000" w:rsidR="00000000" w:rsidRPr="00000000">
        <w:rPr>
          <w:rtl w:val="0"/>
        </w:rPr>
      </w:r>
    </w:p>
    <w:p w:rsidR="00000000" w:rsidDel="00000000" w:rsidP="00000000" w:rsidRDefault="00000000" w:rsidRPr="00000000" w14:paraId="000002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Audit Trails: Every data transaction logged with timestamp, user, before/after values</w:t>
      </w:r>
    </w:p>
    <w:p w:rsidR="00000000" w:rsidDel="00000000" w:rsidP="00000000" w:rsidRDefault="00000000" w:rsidRPr="00000000" w14:paraId="000002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Electronic Signatures: Biometric or two-factor authentication for approvals</w:t>
      </w:r>
    </w:p>
    <w:p w:rsidR="00000000" w:rsidDel="00000000" w:rsidP="00000000" w:rsidRDefault="00000000" w:rsidRPr="00000000" w14:paraId="000002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Access Controls: Role-based permissions aligned with job responsibilities</w:t>
      </w:r>
    </w:p>
    <w:p w:rsidR="00000000" w:rsidDel="00000000" w:rsidP="00000000" w:rsidRDefault="00000000" w:rsidRPr="00000000" w14:paraId="000002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Record Integrity: Cryptographic hashing to detect unauthorized modifications</w:t>
      </w:r>
    </w:p>
    <w:p w:rsidR="00000000" w:rsidDel="00000000" w:rsidP="00000000" w:rsidRDefault="00000000" w:rsidRPr="00000000" w14:paraId="000002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System Validation: IQ/OQ/PQ protocols for all GxP-critical systems</w:t>
      </w:r>
    </w:p>
    <w:p w:rsidR="00000000" w:rsidDel="00000000" w:rsidP="00000000" w:rsidRDefault="00000000" w:rsidRPr="00000000" w14:paraId="000002C2">
      <w:pPr>
        <w:rPr/>
      </w:pPr>
      <w:r w:rsidDel="00000000" w:rsidR="00000000" w:rsidRPr="00000000">
        <w:br w:type="page"/>
      </w:r>
      <w:r w:rsidDel="00000000" w:rsidR="00000000" w:rsidRPr="00000000">
        <w:rPr>
          <w:rtl w:val="0"/>
        </w:rPr>
      </w:r>
    </w:p>
    <w:p w:rsidR="00000000" w:rsidDel="00000000" w:rsidP="00000000" w:rsidRDefault="00000000" w:rsidRPr="00000000" w14:paraId="000002C3">
      <w:pPr>
        <w:pStyle w:val="Heading1"/>
        <w:rPr/>
      </w:pPr>
      <w:r w:rsidDel="00000000" w:rsidR="00000000" w:rsidRPr="00000000">
        <w:rPr>
          <w:rtl w:val="0"/>
        </w:rPr>
        <w:t xml:space="preserve">9. Implementation Guide</w:t>
      </w:r>
    </w:p>
    <w:p w:rsidR="00000000" w:rsidDel="00000000" w:rsidP="00000000" w:rsidRDefault="00000000" w:rsidRPr="00000000" w14:paraId="000002C4">
      <w:pPr>
        <w:pStyle w:val="Heading2"/>
        <w:rPr/>
      </w:pPr>
      <w:r w:rsidDel="00000000" w:rsidR="00000000" w:rsidRPr="00000000">
        <w:rPr>
          <w:rtl w:val="0"/>
        </w:rPr>
        <w:t xml:space="preserve">9.1 Equipment Onboarding Checklist</w:t>
      </w:r>
    </w:p>
    <w:p w:rsidR="00000000" w:rsidDel="00000000" w:rsidP="00000000" w:rsidRDefault="00000000" w:rsidRPr="00000000" w14:paraId="000002C5">
      <w:pPr>
        <w:spacing w:after="160" w:lineRule="auto"/>
        <w:rPr/>
      </w:pPr>
      <w:r w:rsidDel="00000000" w:rsidR="00000000" w:rsidRPr="00000000">
        <w:rPr>
          <w:rFonts w:ascii="Arial" w:cs="Arial" w:eastAsia="Arial" w:hAnsi="Arial"/>
          <w:b w:val="0"/>
          <w:bCs w:val="0"/>
          <w:i w:val="0"/>
          <w:iCs w:val="0"/>
          <w:sz w:val="20"/>
          <w:szCs w:val="20"/>
          <w:rtl w:val="0"/>
        </w:rPr>
        <w:t xml:space="preserve">Follow this checklist when integrating new equipment into the Digital Factory:</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80"/>
        <w:gridCol w:w="4680"/>
        <w:gridCol w:w="3900"/>
        <w:tblGridChange w:id="0">
          <w:tblGrid>
            <w:gridCol w:w="780"/>
            <w:gridCol w:w="4680"/>
            <w:gridCol w:w="39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3f2fd" w:val="clear"/>
            <w:tcMar>
              <w:top w:w="60.0" w:type="dxa"/>
              <w:left w:w="100.0" w:type="dxa"/>
              <w:bottom w:w="60.0" w:type="dxa"/>
              <w:right w:w="100.0" w:type="dxa"/>
            </w:tcMar>
          </w:tcPr>
          <w:p w:rsidR="00000000" w:rsidDel="00000000" w:rsidP="00000000" w:rsidRDefault="00000000" w:rsidRPr="00000000" w14:paraId="000002C6">
            <w:pPr>
              <w:rPr/>
            </w:pPr>
            <w:r w:rsidDel="00000000" w:rsidR="00000000" w:rsidRPr="00000000">
              <w:rPr>
                <w:rFonts w:ascii="Arial" w:cs="Arial" w:eastAsia="Arial" w:hAnsi="Arial"/>
                <w:b w:val="1"/>
                <w:bCs w:val="1"/>
                <w:sz w:val="20"/>
                <w:szCs w:val="20"/>
                <w:rtl w:val="0"/>
              </w:rPr>
              <w:t xml:space="preserve">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3f2fd" w:val="clear"/>
            <w:tcMar>
              <w:top w:w="60.0" w:type="dxa"/>
              <w:left w:w="100.0" w:type="dxa"/>
              <w:bottom w:w="60.0" w:type="dxa"/>
              <w:right w:w="100.0" w:type="dxa"/>
            </w:tcMar>
          </w:tcPr>
          <w:p w:rsidR="00000000" w:rsidDel="00000000" w:rsidP="00000000" w:rsidRDefault="00000000" w:rsidRPr="00000000" w14:paraId="000002C7">
            <w:pPr>
              <w:rPr/>
            </w:pPr>
            <w:r w:rsidDel="00000000" w:rsidR="00000000" w:rsidRPr="00000000">
              <w:rPr>
                <w:rFonts w:ascii="Arial" w:cs="Arial" w:eastAsia="Arial" w:hAnsi="Arial"/>
                <w:b w:val="1"/>
                <w:bCs w:val="1"/>
                <w:sz w:val="20"/>
                <w:szCs w:val="20"/>
                <w:rtl w:val="0"/>
              </w:rPr>
              <w:t xml:space="preserve">Task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3f2fd" w:val="clear"/>
            <w:tcMar>
              <w:top w:w="60.0" w:type="dxa"/>
              <w:left w:w="100.0" w:type="dxa"/>
              <w:bottom w:w="60.0" w:type="dxa"/>
              <w:right w:w="100.0" w:type="dxa"/>
            </w:tcMar>
          </w:tcPr>
          <w:p w:rsidR="00000000" w:rsidDel="00000000" w:rsidP="00000000" w:rsidRDefault="00000000" w:rsidRPr="00000000" w14:paraId="000002C8">
            <w:pPr>
              <w:rPr/>
            </w:pPr>
            <w:r w:rsidDel="00000000" w:rsidR="00000000" w:rsidRPr="00000000">
              <w:rPr>
                <w:rFonts w:ascii="Arial" w:cs="Arial" w:eastAsia="Arial" w:hAnsi="Arial"/>
                <w:b w:val="1"/>
                <w:bCs w:val="1"/>
                <w:sz w:val="20"/>
                <w:szCs w:val="20"/>
                <w:rtl w:val="0"/>
              </w:rPr>
              <w:t xml:space="preserve">Deliverable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C9">
            <w:pPr>
              <w:rPr/>
            </w:pPr>
            <w:r w:rsidDel="00000000" w:rsidR="00000000" w:rsidRPr="00000000">
              <w:rPr>
                <w:rFonts w:ascii="Arial" w:cs="Arial" w:eastAsia="Arial" w:hAnsi="Arial"/>
                <w:b w:val="0"/>
                <w:bCs w:val="0"/>
                <w:sz w:val="19"/>
                <w:szCs w:val="19"/>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CA">
            <w:pPr>
              <w:rPr/>
            </w:pPr>
            <w:r w:rsidDel="00000000" w:rsidR="00000000" w:rsidRPr="00000000">
              <w:rPr>
                <w:rFonts w:ascii="Arial" w:cs="Arial" w:eastAsia="Arial" w:hAnsi="Arial"/>
                <w:b w:val="0"/>
                <w:bCs w:val="0"/>
                <w:sz w:val="19"/>
                <w:szCs w:val="19"/>
                <w:rtl w:val="0"/>
              </w:rPr>
              <w:t xml:space="preserve">Document equipment capabilities and I/O 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CB">
            <w:pPr>
              <w:rPr/>
            </w:pPr>
            <w:r w:rsidDel="00000000" w:rsidR="00000000" w:rsidRPr="00000000">
              <w:rPr>
                <w:rFonts w:ascii="Arial" w:cs="Arial" w:eastAsia="Arial" w:hAnsi="Arial"/>
                <w:b w:val="0"/>
                <w:bCs w:val="0"/>
                <w:sz w:val="19"/>
                <w:szCs w:val="19"/>
                <w:rtl w:val="0"/>
              </w:rPr>
              <w:t xml:space="preserve">Equipment specification sheet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CC">
            <w:pPr>
              <w:rPr/>
            </w:pPr>
            <w:r w:rsidDel="00000000" w:rsidR="00000000" w:rsidRPr="00000000">
              <w:rPr>
                <w:rFonts w:ascii="Arial" w:cs="Arial" w:eastAsia="Arial" w:hAnsi="Arial"/>
                <w:b w:val="0"/>
                <w:bCs w:val="0"/>
                <w:sz w:val="19"/>
                <w:szCs w:val="19"/>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CD">
            <w:pPr>
              <w:rPr/>
            </w:pPr>
            <w:r w:rsidDel="00000000" w:rsidR="00000000" w:rsidRPr="00000000">
              <w:rPr>
                <w:rFonts w:ascii="Arial" w:cs="Arial" w:eastAsia="Arial" w:hAnsi="Arial"/>
                <w:b w:val="0"/>
                <w:bCs w:val="0"/>
                <w:sz w:val="19"/>
                <w:szCs w:val="19"/>
                <w:rtl w:val="0"/>
              </w:rPr>
              <w:t xml:space="preserve">Assign equipment ID and hierarchy 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CE">
            <w:pPr>
              <w:rPr/>
            </w:pPr>
            <w:r w:rsidDel="00000000" w:rsidR="00000000" w:rsidRPr="00000000">
              <w:rPr>
                <w:rFonts w:ascii="Arial" w:cs="Arial" w:eastAsia="Arial" w:hAnsi="Arial"/>
                <w:b w:val="0"/>
                <w:bCs w:val="0"/>
                <w:sz w:val="19"/>
                <w:szCs w:val="19"/>
                <w:rtl w:val="0"/>
              </w:rPr>
              <w:t xml:space="preserve">Asset registry entry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CF">
            <w:pPr>
              <w:rPr/>
            </w:pPr>
            <w:r w:rsidDel="00000000" w:rsidR="00000000" w:rsidRPr="00000000">
              <w:rPr>
                <w:rFonts w:ascii="Arial" w:cs="Arial" w:eastAsia="Arial" w:hAnsi="Arial"/>
                <w:b w:val="0"/>
                <w:bCs w:val="0"/>
                <w:sz w:val="19"/>
                <w:szCs w:val="19"/>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D0">
            <w:pPr>
              <w:rPr/>
            </w:pPr>
            <w:r w:rsidDel="00000000" w:rsidR="00000000" w:rsidRPr="00000000">
              <w:rPr>
                <w:rFonts w:ascii="Arial" w:cs="Arial" w:eastAsia="Arial" w:hAnsi="Arial"/>
                <w:b w:val="0"/>
                <w:bCs w:val="0"/>
                <w:sz w:val="19"/>
                <w:szCs w:val="19"/>
                <w:rtl w:val="0"/>
              </w:rPr>
              <w:t xml:space="preserve">Define tag naming following conventions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D1">
            <w:pPr>
              <w:rPr/>
            </w:pPr>
            <w:r w:rsidDel="00000000" w:rsidR="00000000" w:rsidRPr="00000000">
              <w:rPr>
                <w:rFonts w:ascii="Arial" w:cs="Arial" w:eastAsia="Arial" w:hAnsi="Arial"/>
                <w:b w:val="0"/>
                <w:bCs w:val="0"/>
                <w:sz w:val="19"/>
                <w:szCs w:val="19"/>
                <w:rtl w:val="0"/>
              </w:rPr>
              <w:t xml:space="preserve">Tag list document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D2">
            <w:pPr>
              <w:rPr/>
            </w:pPr>
            <w:r w:rsidDel="00000000" w:rsidR="00000000" w:rsidRPr="00000000">
              <w:rPr>
                <w:rFonts w:ascii="Arial" w:cs="Arial" w:eastAsia="Arial" w:hAnsi="Arial"/>
                <w:b w:val="0"/>
                <w:bCs w:val="0"/>
                <w:sz w:val="19"/>
                <w:szCs w:val="19"/>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D3">
            <w:pPr>
              <w:rPr/>
            </w:pPr>
            <w:r w:rsidDel="00000000" w:rsidR="00000000" w:rsidRPr="00000000">
              <w:rPr>
                <w:rFonts w:ascii="Arial" w:cs="Arial" w:eastAsia="Arial" w:hAnsi="Arial"/>
                <w:b w:val="0"/>
                <w:bCs w:val="0"/>
                <w:sz w:val="19"/>
                <w:szCs w:val="19"/>
                <w:rtl w:val="0"/>
              </w:rPr>
              <w:t xml:space="preserve">Configure PLC with standard state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D4">
            <w:pPr>
              <w:rPr/>
            </w:pPr>
            <w:r w:rsidDel="00000000" w:rsidR="00000000" w:rsidRPr="00000000">
              <w:rPr>
                <w:rFonts w:ascii="Arial" w:cs="Arial" w:eastAsia="Arial" w:hAnsi="Arial"/>
                <w:b w:val="0"/>
                <w:bCs w:val="0"/>
                <w:sz w:val="19"/>
                <w:szCs w:val="19"/>
                <w:rtl w:val="0"/>
              </w:rPr>
              <w:t xml:space="preserve">PLC program with PackML states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D5">
            <w:pPr>
              <w:rPr/>
            </w:pPr>
            <w:r w:rsidDel="00000000" w:rsidR="00000000" w:rsidRPr="00000000">
              <w:rPr>
                <w:rFonts w:ascii="Arial" w:cs="Arial" w:eastAsia="Arial" w:hAnsi="Arial"/>
                <w:b w:val="0"/>
                <w:bCs w:val="0"/>
                <w:sz w:val="19"/>
                <w:szCs w:val="19"/>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D6">
            <w:pPr>
              <w:rPr/>
            </w:pPr>
            <w:r w:rsidDel="00000000" w:rsidR="00000000" w:rsidRPr="00000000">
              <w:rPr>
                <w:rFonts w:ascii="Arial" w:cs="Arial" w:eastAsia="Arial" w:hAnsi="Arial"/>
                <w:b w:val="0"/>
                <w:bCs w:val="0"/>
                <w:sz w:val="19"/>
                <w:szCs w:val="19"/>
                <w:rtl w:val="0"/>
              </w:rPr>
              <w:t xml:space="preserve">Configure edge gateway connection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D7">
            <w:pPr>
              <w:rPr/>
            </w:pPr>
            <w:r w:rsidDel="00000000" w:rsidR="00000000" w:rsidRPr="00000000">
              <w:rPr>
                <w:rFonts w:ascii="Arial" w:cs="Arial" w:eastAsia="Arial" w:hAnsi="Arial"/>
                <w:b w:val="0"/>
                <w:bCs w:val="0"/>
                <w:sz w:val="19"/>
                <w:szCs w:val="19"/>
                <w:rtl w:val="0"/>
              </w:rPr>
              <w:t xml:space="preserve">OPC-UA/MQTT connectivity verified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D8">
            <w:pPr>
              <w:rPr/>
            </w:pPr>
            <w:r w:rsidDel="00000000" w:rsidR="00000000" w:rsidRPr="00000000">
              <w:rPr>
                <w:rFonts w:ascii="Arial" w:cs="Arial" w:eastAsia="Arial" w:hAnsi="Arial"/>
                <w:b w:val="0"/>
                <w:bCs w:val="0"/>
                <w:sz w:val="19"/>
                <w:szCs w:val="19"/>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D9">
            <w:pPr>
              <w:rPr/>
            </w:pPr>
            <w:r w:rsidDel="00000000" w:rsidR="00000000" w:rsidRPr="00000000">
              <w:rPr>
                <w:rFonts w:ascii="Arial" w:cs="Arial" w:eastAsia="Arial" w:hAnsi="Arial"/>
                <w:b w:val="0"/>
                <w:bCs w:val="0"/>
                <w:sz w:val="19"/>
                <w:szCs w:val="19"/>
                <w:rtl w:val="0"/>
              </w:rPr>
              <w:t xml:space="preserve">Create canonical equipment definition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DA">
            <w:pPr>
              <w:rPr/>
            </w:pPr>
            <w:r w:rsidDel="00000000" w:rsidR="00000000" w:rsidRPr="00000000">
              <w:rPr>
                <w:rFonts w:ascii="Arial" w:cs="Arial" w:eastAsia="Arial" w:hAnsi="Arial"/>
                <w:b w:val="0"/>
                <w:bCs w:val="0"/>
                <w:sz w:val="19"/>
                <w:szCs w:val="19"/>
                <w:rtl w:val="0"/>
              </w:rPr>
              <w:t xml:space="preserve">JSON definition in metadata registry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DB">
            <w:pPr>
              <w:rPr/>
            </w:pPr>
            <w:r w:rsidDel="00000000" w:rsidR="00000000" w:rsidRPr="00000000">
              <w:rPr>
                <w:rFonts w:ascii="Arial" w:cs="Arial" w:eastAsia="Arial" w:hAnsi="Arial"/>
                <w:b w:val="0"/>
                <w:bCs w:val="0"/>
                <w:sz w:val="19"/>
                <w:szCs w:val="19"/>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DC">
            <w:pPr>
              <w:rPr/>
            </w:pPr>
            <w:r w:rsidDel="00000000" w:rsidR="00000000" w:rsidRPr="00000000">
              <w:rPr>
                <w:rFonts w:ascii="Arial" w:cs="Arial" w:eastAsia="Arial" w:hAnsi="Arial"/>
                <w:b w:val="0"/>
                <w:bCs w:val="0"/>
                <w:sz w:val="19"/>
                <w:szCs w:val="19"/>
                <w:rtl w:val="0"/>
              </w:rPr>
              <w:t xml:space="preserve">Map data points to MES parameters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DD">
            <w:pPr>
              <w:rPr/>
            </w:pPr>
            <w:r w:rsidDel="00000000" w:rsidR="00000000" w:rsidRPr="00000000">
              <w:rPr>
                <w:rFonts w:ascii="Arial" w:cs="Arial" w:eastAsia="Arial" w:hAnsi="Arial"/>
                <w:b w:val="0"/>
                <w:bCs w:val="0"/>
                <w:sz w:val="19"/>
                <w:szCs w:val="19"/>
                <w:rtl w:val="0"/>
              </w:rPr>
              <w:t xml:space="preserve">Mapping configuration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DE">
            <w:pPr>
              <w:rPr/>
            </w:pPr>
            <w:r w:rsidDel="00000000" w:rsidR="00000000" w:rsidRPr="00000000">
              <w:rPr>
                <w:rFonts w:ascii="Arial" w:cs="Arial" w:eastAsia="Arial" w:hAnsi="Arial"/>
                <w:b w:val="0"/>
                <w:bCs w:val="0"/>
                <w:sz w:val="19"/>
                <w:szCs w:val="19"/>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DF">
            <w:pPr>
              <w:rPr/>
            </w:pPr>
            <w:r w:rsidDel="00000000" w:rsidR="00000000" w:rsidRPr="00000000">
              <w:rPr>
                <w:rFonts w:ascii="Arial" w:cs="Arial" w:eastAsia="Arial" w:hAnsi="Arial"/>
                <w:b w:val="0"/>
                <w:bCs w:val="0"/>
                <w:sz w:val="19"/>
                <w:szCs w:val="19"/>
                <w:rtl w:val="0"/>
              </w:rPr>
              <w:t xml:space="preserve">Configure Kafka topics and subscriptions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E0">
            <w:pPr>
              <w:rPr/>
            </w:pPr>
            <w:r w:rsidDel="00000000" w:rsidR="00000000" w:rsidRPr="00000000">
              <w:rPr>
                <w:rFonts w:ascii="Arial" w:cs="Arial" w:eastAsia="Arial" w:hAnsi="Arial"/>
                <w:b w:val="0"/>
                <w:bCs w:val="0"/>
                <w:sz w:val="19"/>
                <w:szCs w:val="19"/>
                <w:rtl w:val="0"/>
              </w:rPr>
              <w:t xml:space="preserve">Topic configuration, ACLs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E1">
            <w:pPr>
              <w:rPr/>
            </w:pPr>
            <w:r w:rsidDel="00000000" w:rsidR="00000000" w:rsidRPr="00000000">
              <w:rPr>
                <w:rFonts w:ascii="Arial" w:cs="Arial" w:eastAsia="Arial" w:hAnsi="Arial"/>
                <w:b w:val="0"/>
                <w:bCs w:val="0"/>
                <w:sz w:val="19"/>
                <w:szCs w:val="19"/>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E2">
            <w:pPr>
              <w:rPr/>
            </w:pPr>
            <w:r w:rsidDel="00000000" w:rsidR="00000000" w:rsidRPr="00000000">
              <w:rPr>
                <w:rFonts w:ascii="Arial" w:cs="Arial" w:eastAsia="Arial" w:hAnsi="Arial"/>
                <w:b w:val="0"/>
                <w:bCs w:val="0"/>
                <w:sz w:val="19"/>
                <w:szCs w:val="19"/>
                <w:rtl w:val="0"/>
              </w:rPr>
              <w:t xml:space="preserve">Test end-to-end data 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E3">
            <w:pPr>
              <w:rPr/>
            </w:pPr>
            <w:r w:rsidDel="00000000" w:rsidR="00000000" w:rsidRPr="00000000">
              <w:rPr>
                <w:rFonts w:ascii="Arial" w:cs="Arial" w:eastAsia="Arial" w:hAnsi="Arial"/>
                <w:b w:val="0"/>
                <w:bCs w:val="0"/>
                <w:sz w:val="19"/>
                <w:szCs w:val="19"/>
                <w:rtl w:val="0"/>
              </w:rPr>
              <w:t xml:space="preserve">Integration test results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E4">
            <w:pPr>
              <w:rPr/>
            </w:pPr>
            <w:r w:rsidDel="00000000" w:rsidR="00000000" w:rsidRPr="00000000">
              <w:rPr>
                <w:rFonts w:ascii="Arial" w:cs="Arial" w:eastAsia="Arial" w:hAnsi="Arial"/>
                <w:b w:val="0"/>
                <w:bCs w:val="0"/>
                <w:sz w:val="19"/>
                <w:szCs w:val="19"/>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E5">
            <w:pPr>
              <w:rPr/>
            </w:pPr>
            <w:r w:rsidDel="00000000" w:rsidR="00000000" w:rsidRPr="00000000">
              <w:rPr>
                <w:rFonts w:ascii="Arial" w:cs="Arial" w:eastAsia="Arial" w:hAnsi="Arial"/>
                <w:b w:val="0"/>
                <w:bCs w:val="0"/>
                <w:sz w:val="19"/>
                <w:szCs w:val="19"/>
                <w:rtl w:val="0"/>
              </w:rPr>
              <w:t xml:space="preserve">Execute validation protocol (if GxP)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E6">
            <w:pPr>
              <w:rPr/>
            </w:pPr>
            <w:r w:rsidDel="00000000" w:rsidR="00000000" w:rsidRPr="00000000">
              <w:rPr>
                <w:rFonts w:ascii="Arial" w:cs="Arial" w:eastAsia="Arial" w:hAnsi="Arial"/>
                <w:b w:val="0"/>
                <w:bCs w:val="0"/>
                <w:sz w:val="19"/>
                <w:szCs w:val="19"/>
                <w:rtl w:val="0"/>
              </w:rPr>
              <w:t xml:space="preserve">IQ/OQ/PQ documentation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E7">
            <w:pPr>
              <w:rPr/>
            </w:pPr>
            <w:r w:rsidDel="00000000" w:rsidR="00000000" w:rsidRPr="00000000">
              <w:rPr>
                <w:rFonts w:ascii="Arial" w:cs="Arial" w:eastAsia="Arial" w:hAnsi="Arial"/>
                <w:b w:val="0"/>
                <w:bCs w:val="0"/>
                <w:sz w:val="19"/>
                <w:szCs w:val="19"/>
                <w:rtl w:val="0"/>
              </w:rPr>
              <w:t xml:space="preserv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E8">
            <w:pPr>
              <w:rPr/>
            </w:pPr>
            <w:r w:rsidDel="00000000" w:rsidR="00000000" w:rsidRPr="00000000">
              <w:rPr>
                <w:rFonts w:ascii="Arial" w:cs="Arial" w:eastAsia="Arial" w:hAnsi="Arial"/>
                <w:b w:val="0"/>
                <w:bCs w:val="0"/>
                <w:sz w:val="19"/>
                <w:szCs w:val="19"/>
                <w:rtl w:val="0"/>
              </w:rPr>
              <w:t xml:space="preserve">Go-live and monitor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E9">
            <w:pPr>
              <w:rPr/>
            </w:pPr>
            <w:r w:rsidDel="00000000" w:rsidR="00000000" w:rsidRPr="00000000">
              <w:rPr>
                <w:rFonts w:ascii="Arial" w:cs="Arial" w:eastAsia="Arial" w:hAnsi="Arial"/>
                <w:b w:val="0"/>
                <w:bCs w:val="0"/>
                <w:sz w:val="19"/>
                <w:szCs w:val="19"/>
                <w:rtl w:val="0"/>
              </w:rPr>
              <w:t xml:space="preserve">Operational handover</w:t>
            </w:r>
            <w:r w:rsidDel="00000000" w:rsidR="00000000" w:rsidRPr="00000000">
              <w:rPr>
                <w:rtl w:val="0"/>
              </w:rPr>
            </w:r>
          </w:p>
        </w:tc>
      </w:tr>
    </w:tbl>
    <w:p w:rsidR="00000000" w:rsidDel="00000000" w:rsidP="00000000" w:rsidRDefault="00000000" w:rsidRPr="00000000" w14:paraId="000002EA">
      <w:pPr>
        <w:pStyle w:val="Heading2"/>
        <w:rPr/>
      </w:pPr>
      <w:r w:rsidDel="00000000" w:rsidR="00000000" w:rsidRPr="00000000">
        <w:rPr>
          <w:rtl w:val="0"/>
        </w:rPr>
        <w:t xml:space="preserve">9.2 Troubleshooting Guide</w:t>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3f2fd" w:val="clear"/>
            <w:tcMar>
              <w:top w:w="60.0" w:type="dxa"/>
              <w:left w:w="100.0" w:type="dxa"/>
              <w:bottom w:w="60.0" w:type="dxa"/>
              <w:right w:w="100.0" w:type="dxa"/>
            </w:tcMar>
          </w:tcPr>
          <w:p w:rsidR="00000000" w:rsidDel="00000000" w:rsidP="00000000" w:rsidRDefault="00000000" w:rsidRPr="00000000" w14:paraId="000002EB">
            <w:pPr>
              <w:rPr/>
            </w:pPr>
            <w:r w:rsidDel="00000000" w:rsidR="00000000" w:rsidRPr="00000000">
              <w:rPr>
                <w:rFonts w:ascii="Arial" w:cs="Arial" w:eastAsia="Arial" w:hAnsi="Arial"/>
                <w:b w:val="1"/>
                <w:bCs w:val="1"/>
                <w:sz w:val="20"/>
                <w:szCs w:val="20"/>
                <w:rtl w:val="0"/>
              </w:rPr>
              <w:t xml:space="preserve">Symptom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3f2fd" w:val="clear"/>
            <w:tcMar>
              <w:top w:w="60.0" w:type="dxa"/>
              <w:left w:w="100.0" w:type="dxa"/>
              <w:bottom w:w="60.0" w:type="dxa"/>
              <w:right w:w="100.0" w:type="dxa"/>
            </w:tcMar>
          </w:tcPr>
          <w:p w:rsidR="00000000" w:rsidDel="00000000" w:rsidP="00000000" w:rsidRDefault="00000000" w:rsidRPr="00000000" w14:paraId="000002EC">
            <w:pPr>
              <w:rPr/>
            </w:pPr>
            <w:r w:rsidDel="00000000" w:rsidR="00000000" w:rsidRPr="00000000">
              <w:rPr>
                <w:rFonts w:ascii="Arial" w:cs="Arial" w:eastAsia="Arial" w:hAnsi="Arial"/>
                <w:b w:val="1"/>
                <w:bCs w:val="1"/>
                <w:sz w:val="20"/>
                <w:szCs w:val="20"/>
                <w:rtl w:val="0"/>
              </w:rPr>
              <w:t xml:space="preserve">Possible Cause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3f2fd" w:val="clear"/>
            <w:tcMar>
              <w:top w:w="60.0" w:type="dxa"/>
              <w:left w:w="100.0" w:type="dxa"/>
              <w:bottom w:w="60.0" w:type="dxa"/>
              <w:right w:w="100.0" w:type="dxa"/>
            </w:tcMar>
          </w:tcPr>
          <w:p w:rsidR="00000000" w:rsidDel="00000000" w:rsidP="00000000" w:rsidRDefault="00000000" w:rsidRPr="00000000" w14:paraId="000002ED">
            <w:pPr>
              <w:rPr/>
            </w:pPr>
            <w:r w:rsidDel="00000000" w:rsidR="00000000" w:rsidRPr="00000000">
              <w:rPr>
                <w:rFonts w:ascii="Arial" w:cs="Arial" w:eastAsia="Arial" w:hAnsi="Arial"/>
                <w:b w:val="1"/>
                <w:bCs w:val="1"/>
                <w:sz w:val="20"/>
                <w:szCs w:val="20"/>
                <w:rtl w:val="0"/>
              </w:rPr>
              <w:t xml:space="preserve">Resolution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EE">
            <w:pPr>
              <w:rPr/>
            </w:pPr>
            <w:r w:rsidDel="00000000" w:rsidR="00000000" w:rsidRPr="00000000">
              <w:rPr>
                <w:rFonts w:ascii="Arial" w:cs="Arial" w:eastAsia="Arial" w:hAnsi="Arial"/>
                <w:b w:val="0"/>
                <w:bCs w:val="0"/>
                <w:sz w:val="19"/>
                <w:szCs w:val="19"/>
                <w:rtl w:val="0"/>
              </w:rPr>
              <w:t xml:space="preserve">No data from PLC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EF">
            <w:pPr>
              <w:rPr/>
            </w:pPr>
            <w:r w:rsidDel="00000000" w:rsidR="00000000" w:rsidRPr="00000000">
              <w:rPr>
                <w:rFonts w:ascii="Arial" w:cs="Arial" w:eastAsia="Arial" w:hAnsi="Arial"/>
                <w:b w:val="0"/>
                <w:bCs w:val="0"/>
                <w:sz w:val="19"/>
                <w:szCs w:val="19"/>
                <w:rtl w:val="0"/>
              </w:rPr>
              <w:t xml:space="preserve">OPC-UA connection failure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F0">
            <w:pPr>
              <w:rPr/>
            </w:pPr>
            <w:r w:rsidDel="00000000" w:rsidR="00000000" w:rsidRPr="00000000">
              <w:rPr>
                <w:rFonts w:ascii="Arial" w:cs="Arial" w:eastAsia="Arial" w:hAnsi="Arial"/>
                <w:b w:val="0"/>
                <w:bCs w:val="0"/>
                <w:sz w:val="19"/>
                <w:szCs w:val="19"/>
                <w:rtl w:val="0"/>
              </w:rPr>
              <w:t xml:space="preserve">Check certificates, firewall rules, PLC OPC-UA server 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F1">
            <w:pPr>
              <w:rPr/>
            </w:pPr>
            <w:r w:rsidDel="00000000" w:rsidR="00000000" w:rsidRPr="00000000">
              <w:rPr>
                <w:rFonts w:ascii="Arial" w:cs="Arial" w:eastAsia="Arial" w:hAnsi="Arial"/>
                <w:b w:val="0"/>
                <w:bCs w:val="0"/>
                <w:sz w:val="19"/>
                <w:szCs w:val="19"/>
                <w:rtl w:val="0"/>
              </w:rPr>
              <w:t xml:space="preserve">Data appears in Kafka but not MES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F2">
            <w:pPr>
              <w:rPr/>
            </w:pPr>
            <w:r w:rsidDel="00000000" w:rsidR="00000000" w:rsidRPr="00000000">
              <w:rPr>
                <w:rFonts w:ascii="Arial" w:cs="Arial" w:eastAsia="Arial" w:hAnsi="Arial"/>
                <w:b w:val="0"/>
                <w:bCs w:val="0"/>
                <w:sz w:val="19"/>
                <w:szCs w:val="19"/>
                <w:rtl w:val="0"/>
              </w:rPr>
              <w:t xml:space="preserve">MES adapter not processing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F3">
            <w:pPr>
              <w:rPr/>
            </w:pPr>
            <w:r w:rsidDel="00000000" w:rsidR="00000000" w:rsidRPr="00000000">
              <w:rPr>
                <w:rFonts w:ascii="Arial" w:cs="Arial" w:eastAsia="Arial" w:hAnsi="Arial"/>
                <w:b w:val="0"/>
                <w:bCs w:val="0"/>
                <w:sz w:val="19"/>
                <w:szCs w:val="19"/>
                <w:rtl w:val="0"/>
              </w:rPr>
              <w:t xml:space="preserve">Check adapter logs, verify schema compatibility, MES API connectivity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F4">
            <w:pPr>
              <w:rPr/>
            </w:pPr>
            <w:r w:rsidDel="00000000" w:rsidR="00000000" w:rsidRPr="00000000">
              <w:rPr>
                <w:rFonts w:ascii="Arial" w:cs="Arial" w:eastAsia="Arial" w:hAnsi="Arial"/>
                <w:b w:val="0"/>
                <w:bCs w:val="0"/>
                <w:sz w:val="19"/>
                <w:szCs w:val="19"/>
                <w:rtl w:val="0"/>
              </w:rPr>
              <w:t xml:space="preserve">Incorrect values in MES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F5">
            <w:pPr>
              <w:rPr/>
            </w:pPr>
            <w:r w:rsidDel="00000000" w:rsidR="00000000" w:rsidRPr="00000000">
              <w:rPr>
                <w:rFonts w:ascii="Arial" w:cs="Arial" w:eastAsia="Arial" w:hAnsi="Arial"/>
                <w:b w:val="0"/>
                <w:bCs w:val="0"/>
                <w:sz w:val="19"/>
                <w:szCs w:val="19"/>
                <w:rtl w:val="0"/>
              </w:rPr>
              <w:t xml:space="preserve">Unit conversion or mapping 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F6">
            <w:pPr>
              <w:rPr/>
            </w:pPr>
            <w:r w:rsidDel="00000000" w:rsidR="00000000" w:rsidRPr="00000000">
              <w:rPr>
                <w:rFonts w:ascii="Arial" w:cs="Arial" w:eastAsia="Arial" w:hAnsi="Arial"/>
                <w:b w:val="0"/>
                <w:bCs w:val="0"/>
                <w:sz w:val="19"/>
                <w:szCs w:val="19"/>
                <w:rtl w:val="0"/>
              </w:rPr>
              <w:t xml:space="preserve">Verify canonical model, check unit conversion configuration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F7">
            <w:pPr>
              <w:rPr/>
            </w:pPr>
            <w:r w:rsidDel="00000000" w:rsidR="00000000" w:rsidRPr="00000000">
              <w:rPr>
                <w:rFonts w:ascii="Arial" w:cs="Arial" w:eastAsia="Arial" w:hAnsi="Arial"/>
                <w:b w:val="0"/>
                <w:bCs w:val="0"/>
                <w:sz w:val="19"/>
                <w:szCs w:val="19"/>
                <w:rtl w:val="0"/>
              </w:rPr>
              <w:t xml:space="preserve">High latency in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F8">
            <w:pPr>
              <w:rPr/>
            </w:pPr>
            <w:r w:rsidDel="00000000" w:rsidR="00000000" w:rsidRPr="00000000">
              <w:rPr>
                <w:rFonts w:ascii="Arial" w:cs="Arial" w:eastAsia="Arial" w:hAnsi="Arial"/>
                <w:b w:val="0"/>
                <w:bCs w:val="0"/>
                <w:sz w:val="19"/>
                <w:szCs w:val="19"/>
                <w:rtl w:val="0"/>
              </w:rPr>
              <w:t xml:space="preserve">Network congestion or polling interval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F9">
            <w:pPr>
              <w:rPr/>
            </w:pPr>
            <w:r w:rsidDel="00000000" w:rsidR="00000000" w:rsidRPr="00000000">
              <w:rPr>
                <w:rFonts w:ascii="Arial" w:cs="Arial" w:eastAsia="Arial" w:hAnsi="Arial"/>
                <w:b w:val="0"/>
                <w:bCs w:val="0"/>
                <w:sz w:val="19"/>
                <w:szCs w:val="19"/>
                <w:rtl w:val="0"/>
              </w:rPr>
              <w:t xml:space="preserve">Review edge gateway sampling rates, network bandwidth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FA">
            <w:pPr>
              <w:rPr/>
            </w:pPr>
            <w:r w:rsidDel="00000000" w:rsidR="00000000" w:rsidRPr="00000000">
              <w:rPr>
                <w:rFonts w:ascii="Arial" w:cs="Arial" w:eastAsia="Arial" w:hAnsi="Arial"/>
                <w:b w:val="0"/>
                <w:bCs w:val="0"/>
                <w:sz w:val="19"/>
                <w:szCs w:val="19"/>
                <w:rtl w:val="0"/>
              </w:rPr>
              <w:t xml:space="preserve">Missing events after network outage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FB">
            <w:pPr>
              <w:rPr/>
            </w:pPr>
            <w:r w:rsidDel="00000000" w:rsidR="00000000" w:rsidRPr="00000000">
              <w:rPr>
                <w:rFonts w:ascii="Arial" w:cs="Arial" w:eastAsia="Arial" w:hAnsi="Arial"/>
                <w:b w:val="0"/>
                <w:bCs w:val="0"/>
                <w:sz w:val="19"/>
                <w:szCs w:val="19"/>
                <w:rtl w:val="0"/>
              </w:rPr>
              <w:t xml:space="preserve">Store-and-forward not enabled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FC">
            <w:pPr>
              <w:rPr/>
            </w:pPr>
            <w:r w:rsidDel="00000000" w:rsidR="00000000" w:rsidRPr="00000000">
              <w:rPr>
                <w:rFonts w:ascii="Arial" w:cs="Arial" w:eastAsia="Arial" w:hAnsi="Arial"/>
                <w:b w:val="0"/>
                <w:bCs w:val="0"/>
                <w:sz w:val="19"/>
                <w:szCs w:val="19"/>
                <w:rtl w:val="0"/>
              </w:rPr>
              <w:t xml:space="preserve">Configure edge gateway buffering, verify replay on reconnect</w:t>
            </w:r>
            <w:r w:rsidDel="00000000" w:rsidR="00000000" w:rsidRPr="00000000">
              <w:rPr>
                <w:rtl w:val="0"/>
              </w:rPr>
            </w:r>
          </w:p>
        </w:tc>
      </w:tr>
    </w:tbl>
    <w:p w:rsidR="00000000" w:rsidDel="00000000" w:rsidP="00000000" w:rsidRDefault="00000000" w:rsidRPr="00000000" w14:paraId="000002FD">
      <w:pPr>
        <w:rPr/>
      </w:pPr>
      <w:r w:rsidDel="00000000" w:rsidR="00000000" w:rsidRPr="00000000">
        <w:br w:type="page"/>
      </w:r>
      <w:r w:rsidDel="00000000" w:rsidR="00000000" w:rsidRPr="00000000">
        <w:rPr>
          <w:rtl w:val="0"/>
        </w:rPr>
      </w:r>
    </w:p>
    <w:p w:rsidR="00000000" w:rsidDel="00000000" w:rsidP="00000000" w:rsidRDefault="00000000" w:rsidRPr="00000000" w14:paraId="000002FE">
      <w:pPr>
        <w:pStyle w:val="Heading1"/>
        <w:rPr/>
      </w:pPr>
      <w:r w:rsidDel="00000000" w:rsidR="00000000" w:rsidRPr="00000000">
        <w:rPr>
          <w:rtl w:val="0"/>
        </w:rPr>
        <w:t xml:space="preserve">Appendix A: OPC-UA Information Models</w:t>
      </w:r>
    </w:p>
    <w:p w:rsidR="00000000" w:rsidDel="00000000" w:rsidP="00000000" w:rsidRDefault="00000000" w:rsidRPr="00000000" w14:paraId="000002FF">
      <w:pPr>
        <w:spacing w:after="160" w:lineRule="auto"/>
        <w:rPr/>
      </w:pPr>
      <w:r w:rsidDel="00000000" w:rsidR="00000000" w:rsidRPr="00000000">
        <w:rPr>
          <w:rFonts w:ascii="Arial" w:cs="Arial" w:eastAsia="Arial" w:hAnsi="Arial"/>
          <w:b w:val="0"/>
          <w:bCs w:val="0"/>
          <w:i w:val="0"/>
          <w:iCs w:val="0"/>
          <w:sz w:val="20"/>
          <w:szCs w:val="20"/>
          <w:rtl w:val="0"/>
        </w:rPr>
        <w:t xml:space="preserve">The following OPC-UA companion specifications should be implemented where applicable:</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3510"/>
        <w:gridCol w:w="3510"/>
        <w:tblGridChange w:id="0">
          <w:tblGrid>
            <w:gridCol w:w="2340"/>
            <w:gridCol w:w="3510"/>
            <w:gridCol w:w="351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3f2fd" w:val="clear"/>
            <w:tcMar>
              <w:top w:w="60.0" w:type="dxa"/>
              <w:left w:w="100.0" w:type="dxa"/>
              <w:bottom w:w="60.0" w:type="dxa"/>
              <w:right w:w="100.0" w:type="dxa"/>
            </w:tcMar>
          </w:tcPr>
          <w:p w:rsidR="00000000" w:rsidDel="00000000" w:rsidP="00000000" w:rsidRDefault="00000000" w:rsidRPr="00000000" w14:paraId="00000300">
            <w:pPr>
              <w:rPr/>
            </w:pPr>
            <w:r w:rsidDel="00000000" w:rsidR="00000000" w:rsidRPr="00000000">
              <w:rPr>
                <w:rFonts w:ascii="Arial" w:cs="Arial" w:eastAsia="Arial" w:hAnsi="Arial"/>
                <w:b w:val="1"/>
                <w:bCs w:val="1"/>
                <w:sz w:val="20"/>
                <w:szCs w:val="20"/>
                <w:rtl w:val="0"/>
              </w:rPr>
              <w:t xml:space="preserve">Specification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3f2fd" w:val="clear"/>
            <w:tcMar>
              <w:top w:w="60.0" w:type="dxa"/>
              <w:left w:w="100.0" w:type="dxa"/>
              <w:bottom w:w="60.0" w:type="dxa"/>
              <w:right w:w="100.0" w:type="dxa"/>
            </w:tcMar>
          </w:tcPr>
          <w:p w:rsidR="00000000" w:rsidDel="00000000" w:rsidP="00000000" w:rsidRDefault="00000000" w:rsidRPr="00000000" w14:paraId="00000301">
            <w:pPr>
              <w:rPr/>
            </w:pPr>
            <w:r w:rsidDel="00000000" w:rsidR="00000000" w:rsidRPr="00000000">
              <w:rPr>
                <w:rFonts w:ascii="Arial" w:cs="Arial" w:eastAsia="Arial" w:hAnsi="Arial"/>
                <w:b w:val="1"/>
                <w:bCs w:val="1"/>
                <w:sz w:val="20"/>
                <w:szCs w:val="20"/>
                <w:rtl w:val="0"/>
              </w:rPr>
              <w:t xml:space="preserve">OPC 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3f2fd" w:val="clear"/>
            <w:tcMar>
              <w:top w:w="60.0" w:type="dxa"/>
              <w:left w:w="100.0" w:type="dxa"/>
              <w:bottom w:w="60.0" w:type="dxa"/>
              <w:right w:w="100.0" w:type="dxa"/>
            </w:tcMar>
          </w:tcPr>
          <w:p w:rsidR="00000000" w:rsidDel="00000000" w:rsidP="00000000" w:rsidRDefault="00000000" w:rsidRPr="00000000" w14:paraId="00000302">
            <w:pPr>
              <w:rPr/>
            </w:pPr>
            <w:r w:rsidDel="00000000" w:rsidR="00000000" w:rsidRPr="00000000">
              <w:rPr>
                <w:rFonts w:ascii="Arial" w:cs="Arial" w:eastAsia="Arial" w:hAnsi="Arial"/>
                <w:b w:val="1"/>
                <w:bCs w:val="1"/>
                <w:sz w:val="20"/>
                <w:szCs w:val="20"/>
                <w:rtl w:val="0"/>
              </w:rPr>
              <w:t xml:space="preserve">Application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03">
            <w:pPr>
              <w:rPr/>
            </w:pPr>
            <w:r w:rsidDel="00000000" w:rsidR="00000000" w:rsidRPr="00000000">
              <w:rPr>
                <w:rFonts w:ascii="Arial" w:cs="Arial" w:eastAsia="Arial" w:hAnsi="Arial"/>
                <w:b w:val="0"/>
                <w:bCs w:val="0"/>
                <w:sz w:val="19"/>
                <w:szCs w:val="19"/>
                <w:rtl w:val="0"/>
              </w:rPr>
              <w:t xml:space="preserve">OPC-UA for Machinery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04">
            <w:pPr>
              <w:rPr/>
            </w:pPr>
            <w:r w:rsidDel="00000000" w:rsidR="00000000" w:rsidRPr="00000000">
              <w:rPr>
                <w:rFonts w:ascii="Arial" w:cs="Arial" w:eastAsia="Arial" w:hAnsi="Arial"/>
                <w:b w:val="0"/>
                <w:bCs w:val="0"/>
                <w:sz w:val="19"/>
                <w:szCs w:val="19"/>
                <w:rtl w:val="0"/>
              </w:rPr>
              <w:t xml:space="preserve">OPC 40001-1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05">
            <w:pPr>
              <w:rPr/>
            </w:pPr>
            <w:r w:rsidDel="00000000" w:rsidR="00000000" w:rsidRPr="00000000">
              <w:rPr>
                <w:rFonts w:ascii="Arial" w:cs="Arial" w:eastAsia="Arial" w:hAnsi="Arial"/>
                <w:b w:val="0"/>
                <w:bCs w:val="0"/>
                <w:sz w:val="19"/>
                <w:szCs w:val="19"/>
                <w:rtl w:val="0"/>
              </w:rPr>
              <w:t xml:space="preserve">Base model for all production machinery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06">
            <w:pPr>
              <w:rPr/>
            </w:pPr>
            <w:r w:rsidDel="00000000" w:rsidR="00000000" w:rsidRPr="00000000">
              <w:rPr>
                <w:rFonts w:ascii="Arial" w:cs="Arial" w:eastAsia="Arial" w:hAnsi="Arial"/>
                <w:b w:val="0"/>
                <w:bCs w:val="0"/>
                <w:sz w:val="19"/>
                <w:szCs w:val="19"/>
                <w:rtl w:val="0"/>
              </w:rPr>
              <w:t xml:space="preserve">OPC-UA for PackML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07">
            <w:pPr>
              <w:rPr/>
            </w:pPr>
            <w:r w:rsidDel="00000000" w:rsidR="00000000" w:rsidRPr="00000000">
              <w:rPr>
                <w:rFonts w:ascii="Arial" w:cs="Arial" w:eastAsia="Arial" w:hAnsi="Arial"/>
                <w:b w:val="0"/>
                <w:bCs w:val="0"/>
                <w:sz w:val="19"/>
                <w:szCs w:val="19"/>
                <w:rtl w:val="0"/>
              </w:rPr>
              <w:t xml:space="preserve">OPC 40200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08">
            <w:pPr>
              <w:rPr/>
            </w:pPr>
            <w:r w:rsidDel="00000000" w:rsidR="00000000" w:rsidRPr="00000000">
              <w:rPr>
                <w:rFonts w:ascii="Arial" w:cs="Arial" w:eastAsia="Arial" w:hAnsi="Arial"/>
                <w:b w:val="0"/>
                <w:bCs w:val="0"/>
                <w:sz w:val="19"/>
                <w:szCs w:val="19"/>
                <w:rtl w:val="0"/>
              </w:rPr>
              <w:t xml:space="preserve">Packaging machinery state model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09">
            <w:pPr>
              <w:rPr/>
            </w:pPr>
            <w:r w:rsidDel="00000000" w:rsidR="00000000" w:rsidRPr="00000000">
              <w:rPr>
                <w:rFonts w:ascii="Arial" w:cs="Arial" w:eastAsia="Arial" w:hAnsi="Arial"/>
                <w:b w:val="0"/>
                <w:bCs w:val="0"/>
                <w:sz w:val="19"/>
                <w:szCs w:val="19"/>
                <w:rtl w:val="0"/>
              </w:rPr>
              <w:t xml:space="preserve">OPC-UA for ISA-95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0A">
            <w:pPr>
              <w:rPr/>
            </w:pPr>
            <w:r w:rsidDel="00000000" w:rsidR="00000000" w:rsidRPr="00000000">
              <w:rPr>
                <w:rFonts w:ascii="Arial" w:cs="Arial" w:eastAsia="Arial" w:hAnsi="Arial"/>
                <w:b w:val="0"/>
                <w:bCs w:val="0"/>
                <w:sz w:val="19"/>
                <w:szCs w:val="19"/>
                <w:rtl w:val="0"/>
              </w:rPr>
              <w:t xml:space="preserve">OPC 40600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0B">
            <w:pPr>
              <w:rPr/>
            </w:pPr>
            <w:r w:rsidDel="00000000" w:rsidR="00000000" w:rsidRPr="00000000">
              <w:rPr>
                <w:rFonts w:ascii="Arial" w:cs="Arial" w:eastAsia="Arial" w:hAnsi="Arial"/>
                <w:b w:val="0"/>
                <w:bCs w:val="0"/>
                <w:sz w:val="19"/>
                <w:szCs w:val="19"/>
                <w:rtl w:val="0"/>
              </w:rPr>
              <w:t xml:space="preserve">MES integration data model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0C">
            <w:pPr>
              <w:rPr/>
            </w:pPr>
            <w:r w:rsidDel="00000000" w:rsidR="00000000" w:rsidRPr="00000000">
              <w:rPr>
                <w:rFonts w:ascii="Arial" w:cs="Arial" w:eastAsia="Arial" w:hAnsi="Arial"/>
                <w:b w:val="0"/>
                <w:bCs w:val="0"/>
                <w:sz w:val="19"/>
                <w:szCs w:val="19"/>
                <w:rtl w:val="0"/>
              </w:rPr>
              <w:t xml:space="preserve">OPC-UA for Robotics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0D">
            <w:pPr>
              <w:rPr/>
            </w:pPr>
            <w:r w:rsidDel="00000000" w:rsidR="00000000" w:rsidRPr="00000000">
              <w:rPr>
                <w:rFonts w:ascii="Arial" w:cs="Arial" w:eastAsia="Arial" w:hAnsi="Arial"/>
                <w:b w:val="0"/>
                <w:bCs w:val="0"/>
                <w:sz w:val="19"/>
                <w:szCs w:val="19"/>
                <w:rtl w:val="0"/>
              </w:rPr>
              <w:t xml:space="preserve">OPC 40010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0E">
            <w:pPr>
              <w:rPr/>
            </w:pPr>
            <w:r w:rsidDel="00000000" w:rsidR="00000000" w:rsidRPr="00000000">
              <w:rPr>
                <w:rFonts w:ascii="Arial" w:cs="Arial" w:eastAsia="Arial" w:hAnsi="Arial"/>
                <w:b w:val="0"/>
                <w:bCs w:val="0"/>
                <w:sz w:val="19"/>
                <w:szCs w:val="19"/>
                <w:rtl w:val="0"/>
              </w:rPr>
              <w:t xml:space="preserve">Industrial robot integration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0F">
            <w:pPr>
              <w:rPr/>
            </w:pPr>
            <w:r w:rsidDel="00000000" w:rsidR="00000000" w:rsidRPr="00000000">
              <w:rPr>
                <w:rFonts w:ascii="Arial" w:cs="Arial" w:eastAsia="Arial" w:hAnsi="Arial"/>
                <w:b w:val="0"/>
                <w:bCs w:val="0"/>
                <w:sz w:val="19"/>
                <w:szCs w:val="19"/>
                <w:rtl w:val="0"/>
              </w:rPr>
              <w:t xml:space="preserve">OPC-UA for Machine Vision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10">
            <w:pPr>
              <w:rPr/>
            </w:pPr>
            <w:r w:rsidDel="00000000" w:rsidR="00000000" w:rsidRPr="00000000">
              <w:rPr>
                <w:rFonts w:ascii="Arial" w:cs="Arial" w:eastAsia="Arial" w:hAnsi="Arial"/>
                <w:b w:val="0"/>
                <w:bCs w:val="0"/>
                <w:sz w:val="19"/>
                <w:szCs w:val="19"/>
                <w:rtl w:val="0"/>
              </w:rPr>
              <w:t xml:space="preserve">OPC 40100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11">
            <w:pPr>
              <w:rPr/>
            </w:pPr>
            <w:r w:rsidDel="00000000" w:rsidR="00000000" w:rsidRPr="00000000">
              <w:rPr>
                <w:rFonts w:ascii="Arial" w:cs="Arial" w:eastAsia="Arial" w:hAnsi="Arial"/>
                <w:b w:val="0"/>
                <w:bCs w:val="0"/>
                <w:sz w:val="19"/>
                <w:szCs w:val="19"/>
                <w:rtl w:val="0"/>
              </w:rPr>
              <w:t xml:space="preserve">Vision inspection systems</w:t>
            </w:r>
            <w:r w:rsidDel="00000000" w:rsidR="00000000" w:rsidRPr="00000000">
              <w:rPr>
                <w:rtl w:val="0"/>
              </w:rPr>
            </w:r>
          </w:p>
        </w:tc>
      </w:tr>
    </w:tbl>
    <w:p w:rsidR="00000000" w:rsidDel="00000000" w:rsidP="00000000" w:rsidRDefault="00000000" w:rsidRPr="00000000" w14:paraId="00000312">
      <w:pPr>
        <w:rPr/>
      </w:pPr>
      <w:r w:rsidDel="00000000" w:rsidR="00000000" w:rsidRPr="00000000">
        <w:br w:type="page"/>
      </w:r>
      <w:r w:rsidDel="00000000" w:rsidR="00000000" w:rsidRPr="00000000">
        <w:rPr>
          <w:rtl w:val="0"/>
        </w:rPr>
      </w:r>
    </w:p>
    <w:p w:rsidR="00000000" w:rsidDel="00000000" w:rsidP="00000000" w:rsidRDefault="00000000" w:rsidRPr="00000000" w14:paraId="00000313">
      <w:pPr>
        <w:pStyle w:val="Heading1"/>
        <w:rPr/>
      </w:pPr>
      <w:r w:rsidDel="00000000" w:rsidR="00000000" w:rsidRPr="00000000">
        <w:rPr>
          <w:rtl w:val="0"/>
        </w:rPr>
        <w:t xml:space="preserve">Appendix B: Reference Architecture Diagram</w:t>
      </w:r>
    </w:p>
    <w:p w:rsidR="00000000" w:rsidDel="00000000" w:rsidP="00000000" w:rsidRDefault="00000000" w:rsidRPr="00000000" w14:paraId="00000314">
      <w:pPr>
        <w:spacing w:after="160" w:lineRule="auto"/>
        <w:rPr/>
      </w:pPr>
      <w:r w:rsidDel="00000000" w:rsidR="00000000" w:rsidRPr="00000000">
        <w:rPr>
          <w:rFonts w:ascii="Arial" w:cs="Arial" w:eastAsia="Arial" w:hAnsi="Arial"/>
          <w:b w:val="0"/>
          <w:bCs w:val="0"/>
          <w:i w:val="0"/>
          <w:iCs w:val="0"/>
          <w:sz w:val="20"/>
          <w:szCs w:val="20"/>
          <w:rtl w:val="0"/>
        </w:rPr>
        <w:t xml:space="preserve">The following diagram illustrates the complete PLC-to-MES integration architecture:</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100.0" w:type="dxa"/>
              <w:left w:w="150.0" w:type="dxa"/>
              <w:bottom w:w="100.0" w:type="dxa"/>
              <w:right w:w="150.0" w:type="dxa"/>
            </w:tcMar>
          </w:tcPr>
          <w:p w:rsidR="00000000" w:rsidDel="00000000" w:rsidP="00000000" w:rsidRDefault="00000000" w:rsidRPr="00000000" w14:paraId="00000315">
            <w:pPr>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316">
            <w:pPr>
              <w:rPr/>
            </w:pPr>
            <w:r w:rsidDel="00000000" w:rsidR="00000000" w:rsidRPr="00000000">
              <w:rPr>
                <w:rFonts w:ascii="Consolas" w:cs="Consolas" w:eastAsia="Consolas" w:hAnsi="Consolas"/>
                <w:sz w:val="18"/>
                <w:szCs w:val="18"/>
                <w:rtl w:val="0"/>
              </w:rPr>
              <w:t xml:space="preserve">│                           APPLICATION LAYER (Level 6)                          │</w:t>
            </w:r>
            <w:r w:rsidDel="00000000" w:rsidR="00000000" w:rsidRPr="00000000">
              <w:rPr>
                <w:rtl w:val="0"/>
              </w:rPr>
            </w:r>
          </w:p>
          <w:p w:rsidR="00000000" w:rsidDel="00000000" w:rsidP="00000000" w:rsidRDefault="00000000" w:rsidRPr="00000000" w14:paraId="00000317">
            <w:pPr>
              <w:rPr/>
            </w:pPr>
            <w:r w:rsidDel="00000000" w:rsidR="00000000" w:rsidRPr="00000000">
              <w:rPr>
                <w:rFonts w:ascii="Consolas" w:cs="Consolas" w:eastAsia="Consolas" w:hAnsi="Consolas"/>
                <w:sz w:val="18"/>
                <w:szCs w:val="18"/>
                <w:rtl w:val="0"/>
              </w:rPr>
              <w:t xml:space="preserve">│  ┌─────────────┐  ┌─────────────┐  ┌─────────────┐  ┌─────────────┐  ┌──────────┐ │</w:t>
            </w:r>
            <w:r w:rsidDel="00000000" w:rsidR="00000000" w:rsidRPr="00000000">
              <w:rPr>
                <w:rtl w:val="0"/>
              </w:rPr>
            </w:r>
          </w:p>
          <w:p w:rsidR="00000000" w:rsidDel="00000000" w:rsidP="00000000" w:rsidRDefault="00000000" w:rsidRPr="00000000" w14:paraId="00000318">
            <w:pPr>
              <w:rPr/>
            </w:pPr>
            <w:r w:rsidDel="00000000" w:rsidR="00000000" w:rsidRPr="00000000">
              <w:rPr>
                <w:rFonts w:ascii="Consolas" w:cs="Consolas" w:eastAsia="Consolas" w:hAnsi="Consolas"/>
                <w:sz w:val="18"/>
                <w:szCs w:val="18"/>
                <w:rtl w:val="0"/>
              </w:rPr>
              <w:t xml:space="preserve">│  │  Critical   │  │   Digital   │  │    AI/ML    │  │  Historian  │  │ SAP ERP  │ │</w:t>
            </w:r>
            <w:r w:rsidDel="00000000" w:rsidR="00000000" w:rsidRPr="00000000">
              <w:rPr>
                <w:rtl w:val="0"/>
              </w:rPr>
            </w:r>
          </w:p>
          <w:p w:rsidR="00000000" w:rsidDel="00000000" w:rsidP="00000000" w:rsidRDefault="00000000" w:rsidRPr="00000000" w14:paraId="00000319">
            <w:pPr>
              <w:rPr/>
            </w:pPr>
            <w:r w:rsidDel="00000000" w:rsidR="00000000" w:rsidRPr="00000000">
              <w:rPr>
                <w:rFonts w:ascii="Consolas" w:cs="Consolas" w:eastAsia="Consolas" w:hAnsi="Consolas"/>
                <w:sz w:val="18"/>
                <w:szCs w:val="18"/>
                <w:rtl w:val="0"/>
              </w:rPr>
              <w:t xml:space="preserve">│  │Manufacturing│  │    Twin     │  │  Analytics  │  │  (OSIsoft)  │  │ S/4HANA  │ │</w:t>
            </w:r>
            <w:r w:rsidDel="00000000" w:rsidR="00000000" w:rsidRPr="00000000">
              <w:rPr>
                <w:rtl w:val="0"/>
              </w:rPr>
            </w:r>
          </w:p>
          <w:p w:rsidR="00000000" w:rsidDel="00000000" w:rsidP="00000000" w:rsidRDefault="00000000" w:rsidRPr="00000000" w14:paraId="0000031A">
            <w:pPr>
              <w:rPr/>
            </w:pPr>
            <w:r w:rsidDel="00000000" w:rsidR="00000000" w:rsidRPr="00000000">
              <w:rPr>
                <w:rFonts w:ascii="Consolas" w:cs="Consolas" w:eastAsia="Consolas" w:hAnsi="Consolas"/>
                <w:sz w:val="18"/>
                <w:szCs w:val="18"/>
                <w:rtl w:val="0"/>
              </w:rPr>
              <w:t xml:space="preserve">│  │    MES      │  │  Platform   │  │  Platform   │  │            │  │          │ │</w:t>
            </w:r>
            <w:r w:rsidDel="00000000" w:rsidR="00000000" w:rsidRPr="00000000">
              <w:rPr>
                <w:rtl w:val="0"/>
              </w:rPr>
            </w:r>
          </w:p>
          <w:p w:rsidR="00000000" w:rsidDel="00000000" w:rsidP="00000000" w:rsidRDefault="00000000" w:rsidRPr="00000000" w14:paraId="0000031B">
            <w:pPr>
              <w:rPr/>
            </w:pPr>
            <w:r w:rsidDel="00000000" w:rsidR="00000000" w:rsidRPr="00000000">
              <w:rPr>
                <w:rFonts w:ascii="Consolas" w:cs="Consolas" w:eastAsia="Consolas" w:hAnsi="Consolas"/>
                <w:sz w:val="18"/>
                <w:szCs w:val="18"/>
                <w:rtl w:val="0"/>
              </w:rPr>
              <w:t xml:space="preserve">│  └──────┬──────┘  └──────┬──────┘  └──────┬──────┘  └──────┬──────┘  └────┬─────┘ │</w:t>
            </w:r>
            <w:r w:rsidDel="00000000" w:rsidR="00000000" w:rsidRPr="00000000">
              <w:rPr>
                <w:rtl w:val="0"/>
              </w:rPr>
            </w:r>
          </w:p>
          <w:p w:rsidR="00000000" w:rsidDel="00000000" w:rsidP="00000000" w:rsidRDefault="00000000" w:rsidRPr="00000000" w14:paraId="0000031C">
            <w:pPr>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31D">
            <w:pPr>
              <w:rPr/>
            </w:pPr>
            <w:r w:rsidDel="00000000" w:rsidR="00000000" w:rsidRPr="00000000">
              <w:rPr>
                <w:rFonts w:ascii="Consolas" w:cs="Consolas" w:eastAsia="Consolas" w:hAnsi="Consolas"/>
                <w:sz w:val="18"/>
                <w:szCs w:val="18"/>
                <w:rtl w:val="0"/>
              </w:rPr>
              <w:t xml:space="preserve">               │             │             │             │             │</w:t>
            </w:r>
            <w:r w:rsidDel="00000000" w:rsidR="00000000" w:rsidRPr="00000000">
              <w:rPr>
                <w:rtl w:val="0"/>
              </w:rPr>
            </w:r>
          </w:p>
          <w:p w:rsidR="00000000" w:rsidDel="00000000" w:rsidP="00000000" w:rsidRDefault="00000000" w:rsidRPr="00000000" w14:paraId="0000031E">
            <w:pPr>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31F">
            <w:pPr>
              <w:rPr/>
            </w:pPr>
            <w:r w:rsidDel="00000000" w:rsidR="00000000" w:rsidRPr="00000000">
              <w:rPr>
                <w:rFonts w:ascii="Consolas" w:cs="Consolas" w:eastAsia="Consolas" w:hAnsi="Consolas"/>
                <w:sz w:val="18"/>
                <w:szCs w:val="18"/>
                <w:rtl w:val="0"/>
              </w:rPr>
              <w:t xml:space="preserve">│                        INTEGRATION PLATFORM (Level 5)                         │</w:t>
            </w:r>
            <w:r w:rsidDel="00000000" w:rsidR="00000000" w:rsidRPr="00000000">
              <w:rPr>
                <w:rtl w:val="0"/>
              </w:rPr>
            </w:r>
          </w:p>
          <w:p w:rsidR="00000000" w:rsidDel="00000000" w:rsidP="00000000" w:rsidRDefault="00000000" w:rsidRPr="00000000" w14:paraId="00000320">
            <w:pPr>
              <w:rPr/>
            </w:pPr>
            <w:r w:rsidDel="00000000" w:rsidR="00000000" w:rsidRPr="00000000">
              <w:rPr>
                <w:rFonts w:ascii="Consolas" w:cs="Consolas" w:eastAsia="Consolas" w:hAnsi="Consolas"/>
                <w:sz w:val="18"/>
                <w:szCs w:val="18"/>
                <w:rtl w:val="0"/>
              </w:rPr>
              <w:t xml:space="preserve">│  ┌───────────────────────────────┐  ┌──────────────────────────────┐   │</w:t>
            </w:r>
            <w:r w:rsidDel="00000000" w:rsidR="00000000" w:rsidRPr="00000000">
              <w:rPr>
                <w:rtl w:val="0"/>
              </w:rPr>
            </w:r>
          </w:p>
          <w:p w:rsidR="00000000" w:rsidDel="00000000" w:rsidP="00000000" w:rsidRDefault="00000000" w:rsidRPr="00000000" w14:paraId="00000321">
            <w:pPr>
              <w:rPr/>
            </w:pPr>
            <w:r w:rsidDel="00000000" w:rsidR="00000000" w:rsidRPr="00000000">
              <w:rPr>
                <w:rFonts w:ascii="Consolas" w:cs="Consolas" w:eastAsia="Consolas" w:hAnsi="Consolas"/>
                <w:sz w:val="18"/>
                <w:szCs w:val="18"/>
                <w:rtl w:val="0"/>
              </w:rPr>
              <w:t xml:space="preserve">│  │      Apache Kafka Cluster       │  │        API Gateway           │   │</w:t>
            </w:r>
            <w:r w:rsidDel="00000000" w:rsidR="00000000" w:rsidRPr="00000000">
              <w:rPr>
                <w:rtl w:val="0"/>
              </w:rPr>
            </w:r>
          </w:p>
          <w:p w:rsidR="00000000" w:rsidDel="00000000" w:rsidP="00000000" w:rsidRDefault="00000000" w:rsidRPr="00000000" w14:paraId="00000322">
            <w:pPr>
              <w:rPr/>
            </w:pPr>
            <w:r w:rsidDel="00000000" w:rsidR="00000000" w:rsidRPr="00000000">
              <w:rPr>
                <w:rFonts w:ascii="Consolas" w:cs="Consolas" w:eastAsia="Consolas" w:hAnsi="Consolas"/>
                <w:sz w:val="18"/>
                <w:szCs w:val="18"/>
                <w:rtl w:val="0"/>
              </w:rPr>
              <w:t xml:space="preserve">│  │  (Event Streaming + Schema Reg) │  │   (REST/GraphQL + Auth)     │   │</w:t>
            </w:r>
            <w:r w:rsidDel="00000000" w:rsidR="00000000" w:rsidRPr="00000000">
              <w:rPr>
                <w:rtl w:val="0"/>
              </w:rPr>
            </w:r>
          </w:p>
          <w:p w:rsidR="00000000" w:rsidDel="00000000" w:rsidP="00000000" w:rsidRDefault="00000000" w:rsidRPr="00000000" w14:paraId="00000323">
            <w:pPr>
              <w:rPr/>
            </w:pPr>
            <w:r w:rsidDel="00000000" w:rsidR="00000000" w:rsidRPr="00000000">
              <w:rPr>
                <w:rFonts w:ascii="Consolas" w:cs="Consolas" w:eastAsia="Consolas" w:hAnsi="Consolas"/>
                <w:sz w:val="18"/>
                <w:szCs w:val="18"/>
                <w:rtl w:val="0"/>
              </w:rPr>
              <w:t xml:space="preserve">│  └───────────────┬───────────────┘  └──────────────┬───────────────┘   │</w:t>
            </w:r>
            <w:r w:rsidDel="00000000" w:rsidR="00000000" w:rsidRPr="00000000">
              <w:rPr>
                <w:rtl w:val="0"/>
              </w:rPr>
            </w:r>
          </w:p>
          <w:p w:rsidR="00000000" w:rsidDel="00000000" w:rsidP="00000000" w:rsidRDefault="00000000" w:rsidRPr="00000000" w14:paraId="00000324">
            <w:pPr>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325">
            <w:pPr>
              <w:rPr/>
            </w:pPr>
            <w:r w:rsidDel="00000000" w:rsidR="00000000" w:rsidRPr="00000000">
              <w:rPr>
                <w:rFonts w:ascii="Consolas" w:cs="Consolas" w:eastAsia="Consolas" w:hAnsi="Consolas"/>
                <w:sz w:val="18"/>
                <w:szCs w:val="18"/>
                <w:rtl w:val="0"/>
              </w:rPr>
              <w:t xml:space="preserve">                 │                              │</w:t>
            </w:r>
            <w:r w:rsidDel="00000000" w:rsidR="00000000" w:rsidRPr="00000000">
              <w:rPr>
                <w:rtl w:val="0"/>
              </w:rPr>
            </w:r>
          </w:p>
          <w:p w:rsidR="00000000" w:rsidDel="00000000" w:rsidP="00000000" w:rsidRDefault="00000000" w:rsidRPr="00000000" w14:paraId="00000326">
            <w:pPr>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327">
            <w:pPr>
              <w:rPr/>
            </w:pPr>
            <w:r w:rsidDel="00000000" w:rsidR="00000000" w:rsidRPr="00000000">
              <w:rPr>
                <w:rFonts w:ascii="Consolas" w:cs="Consolas" w:eastAsia="Consolas" w:hAnsi="Consolas"/>
                <w:sz w:val="18"/>
                <w:szCs w:val="18"/>
                <w:rtl w:val="0"/>
              </w:rPr>
              <w:t xml:space="preserve">│                        SEMANTIC LAYER (Level 4)                               │</w:t>
            </w:r>
            <w:r w:rsidDel="00000000" w:rsidR="00000000" w:rsidRPr="00000000">
              <w:rPr>
                <w:rtl w:val="0"/>
              </w:rPr>
            </w:r>
          </w:p>
          <w:p w:rsidR="00000000" w:rsidDel="00000000" w:rsidP="00000000" w:rsidRDefault="00000000" w:rsidRPr="00000000" w14:paraId="00000328">
            <w:pPr>
              <w:rPr/>
            </w:pPr>
            <w:r w:rsidDel="00000000" w:rsidR="00000000" w:rsidRPr="00000000">
              <w:rPr>
                <w:rFonts w:ascii="Consolas" w:cs="Consolas" w:eastAsia="Consolas" w:hAnsi="Consolas"/>
                <w:sz w:val="18"/>
                <w:szCs w:val="18"/>
                <w:rtl w:val="0"/>
              </w:rPr>
              <w:t xml:space="preserve">│  ┌────────────────────┐  ┌───────────────────┐  ┌────────────────────┐    │</w:t>
            </w:r>
            <w:r w:rsidDel="00000000" w:rsidR="00000000" w:rsidRPr="00000000">
              <w:rPr>
                <w:rtl w:val="0"/>
              </w:rPr>
            </w:r>
          </w:p>
          <w:p w:rsidR="00000000" w:rsidDel="00000000" w:rsidP="00000000" w:rsidRDefault="00000000" w:rsidRPr="00000000" w14:paraId="00000329">
            <w:pPr>
              <w:rPr/>
            </w:pPr>
            <w:r w:rsidDel="00000000" w:rsidR="00000000" w:rsidRPr="00000000">
              <w:rPr>
                <w:rFonts w:ascii="Consolas" w:cs="Consolas" w:eastAsia="Consolas" w:hAnsi="Consolas"/>
                <w:sz w:val="18"/>
                <w:szCs w:val="18"/>
                <w:rtl w:val="0"/>
              </w:rPr>
              <w:t xml:space="preserve">│  │  Canonical Data    │  │ Metadata Registry │  │ Governance Engine  │    │</w:t>
            </w:r>
            <w:r w:rsidDel="00000000" w:rsidR="00000000" w:rsidRPr="00000000">
              <w:rPr>
                <w:rtl w:val="0"/>
              </w:rPr>
            </w:r>
          </w:p>
          <w:p w:rsidR="00000000" w:rsidDel="00000000" w:rsidP="00000000" w:rsidRDefault="00000000" w:rsidRPr="00000000" w14:paraId="0000032A">
            <w:pPr>
              <w:rPr/>
            </w:pPr>
            <w:r w:rsidDel="00000000" w:rsidR="00000000" w:rsidRPr="00000000">
              <w:rPr>
                <w:rFonts w:ascii="Consolas" w:cs="Consolas" w:eastAsia="Consolas" w:hAnsi="Consolas"/>
                <w:sz w:val="18"/>
                <w:szCs w:val="18"/>
                <w:rtl w:val="0"/>
              </w:rPr>
              <w:t xml:space="preserve">│  │  Model (ISA-95)    │  │ (Asset + Tag Dict)│  │(Lineage + Security)│    │</w:t>
            </w:r>
            <w:r w:rsidDel="00000000" w:rsidR="00000000" w:rsidRPr="00000000">
              <w:rPr>
                <w:rtl w:val="0"/>
              </w:rPr>
            </w:r>
          </w:p>
          <w:p w:rsidR="00000000" w:rsidDel="00000000" w:rsidP="00000000" w:rsidRDefault="00000000" w:rsidRPr="00000000" w14:paraId="0000032B">
            <w:pPr>
              <w:rPr/>
            </w:pPr>
            <w:r w:rsidDel="00000000" w:rsidR="00000000" w:rsidRPr="00000000">
              <w:rPr>
                <w:rFonts w:ascii="Consolas" w:cs="Consolas" w:eastAsia="Consolas" w:hAnsi="Consolas"/>
                <w:sz w:val="18"/>
                <w:szCs w:val="18"/>
                <w:rtl w:val="0"/>
              </w:rPr>
              <w:t xml:space="preserve">│  └────────────────────┘  └───────────────────┘  └────────────────────┘    │</w:t>
            </w:r>
            <w:r w:rsidDel="00000000" w:rsidR="00000000" w:rsidRPr="00000000">
              <w:rPr>
                <w:rtl w:val="0"/>
              </w:rPr>
            </w:r>
          </w:p>
          <w:p w:rsidR="00000000" w:rsidDel="00000000" w:rsidP="00000000" w:rsidRDefault="00000000" w:rsidRPr="00000000" w14:paraId="0000032C">
            <w:pPr>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32D">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32E">
            <w:pPr>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32F">
            <w:pPr>
              <w:rPr/>
            </w:pPr>
            <w:r w:rsidDel="00000000" w:rsidR="00000000" w:rsidRPr="00000000">
              <w:rPr>
                <w:rFonts w:ascii="Consolas" w:cs="Consolas" w:eastAsia="Consolas" w:hAnsi="Consolas"/>
                <w:sz w:val="18"/>
                <w:szCs w:val="18"/>
                <w:rtl w:val="0"/>
              </w:rPr>
              <w:t xml:space="preserve">│                        EDGE COMPUTING LAYER (Level 3)                         │</w:t>
            </w:r>
            <w:r w:rsidDel="00000000" w:rsidR="00000000" w:rsidRPr="00000000">
              <w:rPr>
                <w:rtl w:val="0"/>
              </w:rPr>
            </w:r>
          </w:p>
          <w:p w:rsidR="00000000" w:rsidDel="00000000" w:rsidP="00000000" w:rsidRDefault="00000000" w:rsidRPr="00000000" w14:paraId="00000330">
            <w:pPr>
              <w:rPr/>
            </w:pPr>
            <w:r w:rsidDel="00000000" w:rsidR="00000000" w:rsidRPr="00000000">
              <w:rPr>
                <w:rFonts w:ascii="Consolas" w:cs="Consolas" w:eastAsia="Consolas" w:hAnsi="Consolas"/>
                <w:sz w:val="18"/>
                <w:szCs w:val="18"/>
                <w:rtl w:val="0"/>
              </w:rPr>
              <w:t xml:space="preserve">│  ┌───────────────┐  ┌───────────────┐  ┌───────────────┐  ┌──────────────┐  │</w:t>
            </w:r>
            <w:r w:rsidDel="00000000" w:rsidR="00000000" w:rsidRPr="00000000">
              <w:rPr>
                <w:rtl w:val="0"/>
              </w:rPr>
            </w:r>
          </w:p>
          <w:p w:rsidR="00000000" w:rsidDel="00000000" w:rsidP="00000000" w:rsidRDefault="00000000" w:rsidRPr="00000000" w14:paraId="00000331">
            <w:pPr>
              <w:rPr/>
            </w:pPr>
            <w:r w:rsidDel="00000000" w:rsidR="00000000" w:rsidRPr="00000000">
              <w:rPr>
                <w:rFonts w:ascii="Consolas" w:cs="Consolas" w:eastAsia="Consolas" w:hAnsi="Consolas"/>
                <w:sz w:val="18"/>
                <w:szCs w:val="18"/>
                <w:rtl w:val="0"/>
              </w:rPr>
              <w:t xml:space="preserve">│  │ OPC-UA Server │  │  MQTT Broker  │  │ Edge Analytics│  │Store+Forward│  │</w:t>
            </w:r>
            <w:r w:rsidDel="00000000" w:rsidR="00000000" w:rsidRPr="00000000">
              <w:rPr>
                <w:rtl w:val="0"/>
              </w:rPr>
            </w:r>
          </w:p>
          <w:p w:rsidR="00000000" w:rsidDel="00000000" w:rsidP="00000000" w:rsidRDefault="00000000" w:rsidRPr="00000000" w14:paraId="00000332">
            <w:pPr>
              <w:rPr/>
            </w:pPr>
            <w:r w:rsidDel="00000000" w:rsidR="00000000" w:rsidRPr="00000000">
              <w:rPr>
                <w:rFonts w:ascii="Consolas" w:cs="Consolas" w:eastAsia="Consolas" w:hAnsi="Consolas"/>
                <w:sz w:val="18"/>
                <w:szCs w:val="18"/>
                <w:rtl w:val="0"/>
              </w:rPr>
              <w:t xml:space="preserve">│  │ (Kepware)     │  │  (HiveMQ)     │  │ (Local Calc)  │  │  (Buffer)   │  │</w:t>
            </w:r>
            <w:r w:rsidDel="00000000" w:rsidR="00000000" w:rsidRPr="00000000">
              <w:rPr>
                <w:rtl w:val="0"/>
              </w:rPr>
            </w:r>
          </w:p>
          <w:p w:rsidR="00000000" w:rsidDel="00000000" w:rsidP="00000000" w:rsidRDefault="00000000" w:rsidRPr="00000000" w14:paraId="00000333">
            <w:pPr>
              <w:rPr/>
            </w:pPr>
            <w:r w:rsidDel="00000000" w:rsidR="00000000" w:rsidRPr="00000000">
              <w:rPr>
                <w:rFonts w:ascii="Consolas" w:cs="Consolas" w:eastAsia="Consolas" w:hAnsi="Consolas"/>
                <w:sz w:val="18"/>
                <w:szCs w:val="18"/>
                <w:rtl w:val="0"/>
              </w:rPr>
              <w:t xml:space="preserve">│  └───────┬───────┘  └───────┬───────┘  └───────┬───────┘  └──────┬───────┘  │</w:t>
            </w:r>
            <w:r w:rsidDel="00000000" w:rsidR="00000000" w:rsidRPr="00000000">
              <w:rPr>
                <w:rtl w:val="0"/>
              </w:rPr>
            </w:r>
          </w:p>
          <w:p w:rsidR="00000000" w:rsidDel="00000000" w:rsidP="00000000" w:rsidRDefault="00000000" w:rsidRPr="00000000" w14:paraId="00000334">
            <w:pPr>
              <w:rPr/>
            </w:pPr>
            <w:r w:rsidDel="00000000" w:rsidR="00000000" w:rsidRPr="00000000">
              <w:rPr>
                <w:rFonts w:ascii="Consolas" w:cs="Consolas" w:eastAsia="Consolas" w:hAnsi="Consolas"/>
                <w:sz w:val="18"/>
                <w:szCs w:val="18"/>
                <w:rtl w:val="0"/>
              </w:rPr>
              <w:t xml:space="preserve">│          └─────────────┼───────────────┼─────────────┘                  │</w:t>
            </w:r>
            <w:r w:rsidDel="00000000" w:rsidR="00000000" w:rsidRPr="00000000">
              <w:rPr>
                <w:rtl w:val="0"/>
              </w:rPr>
            </w:r>
          </w:p>
          <w:p w:rsidR="00000000" w:rsidDel="00000000" w:rsidP="00000000" w:rsidRDefault="00000000" w:rsidRPr="00000000" w14:paraId="00000335">
            <w:pPr>
              <w:rPr/>
            </w:pPr>
            <w:r w:rsidDel="00000000" w:rsidR="00000000" w:rsidRPr="00000000">
              <w:rPr>
                <w:rFonts w:ascii="Consolas" w:cs="Consolas" w:eastAsia="Consolas" w:hAnsi="Consolas"/>
                <w:sz w:val="18"/>
                <w:szCs w:val="18"/>
                <w:rtl w:val="0"/>
              </w:rPr>
              <w:t xml:space="preserve">│                              │                                               │</w:t>
            </w:r>
            <w:r w:rsidDel="00000000" w:rsidR="00000000" w:rsidRPr="00000000">
              <w:rPr>
                <w:rtl w:val="0"/>
              </w:rPr>
            </w:r>
          </w:p>
          <w:p w:rsidR="00000000" w:rsidDel="00000000" w:rsidP="00000000" w:rsidRDefault="00000000" w:rsidRPr="00000000" w14:paraId="00000336">
            <w:pPr>
              <w:rPr/>
            </w:pPr>
            <w:r w:rsidDel="00000000" w:rsidR="00000000" w:rsidRPr="00000000">
              <w:rPr>
                <w:rFonts w:ascii="Consolas" w:cs="Consolas" w:eastAsia="Consolas" w:hAnsi="Consolas"/>
                <w:sz w:val="18"/>
                <w:szCs w:val="18"/>
                <w:rtl w:val="0"/>
              </w:rPr>
              <w:t xml:space="preserve">│  ┌───────────────────────────┴────────────────────────────────────────┐  │</w:t>
            </w:r>
            <w:r w:rsidDel="00000000" w:rsidR="00000000" w:rsidRPr="00000000">
              <w:rPr>
                <w:rtl w:val="0"/>
              </w:rPr>
            </w:r>
          </w:p>
          <w:p w:rsidR="00000000" w:rsidDel="00000000" w:rsidP="00000000" w:rsidRDefault="00000000" w:rsidRPr="00000000" w14:paraId="00000337">
            <w:pPr>
              <w:rPr/>
            </w:pPr>
            <w:r w:rsidDel="00000000" w:rsidR="00000000" w:rsidRPr="00000000">
              <w:rPr>
                <w:rFonts w:ascii="Consolas" w:cs="Consolas" w:eastAsia="Consolas" w:hAnsi="Consolas"/>
                <w:sz w:val="18"/>
                <w:szCs w:val="18"/>
                <w:rtl w:val="0"/>
              </w:rPr>
              <w:t xml:space="preserve">│  │            PROTOCOL TRANSLATOR / ADAPTER LAYER                    │  │</w:t>
            </w:r>
            <w:r w:rsidDel="00000000" w:rsidR="00000000" w:rsidRPr="00000000">
              <w:rPr>
                <w:rtl w:val="0"/>
              </w:rPr>
            </w:r>
          </w:p>
          <w:p w:rsidR="00000000" w:rsidDel="00000000" w:rsidP="00000000" w:rsidRDefault="00000000" w:rsidRPr="00000000" w14:paraId="00000338">
            <w:pPr>
              <w:rPr/>
            </w:pPr>
            <w:r w:rsidDel="00000000" w:rsidR="00000000" w:rsidRPr="00000000">
              <w:rPr>
                <w:rFonts w:ascii="Consolas" w:cs="Consolas" w:eastAsia="Consolas" w:hAnsi="Consolas"/>
                <w:sz w:val="18"/>
                <w:szCs w:val="18"/>
                <w:rtl w:val="0"/>
              </w:rPr>
              <w:t xml:space="preserve">│  │  ┌───────────┐  ┌───────────┐  ┌───────────┐  ┌─────────────┐  │  │</w:t>
            </w:r>
            <w:r w:rsidDel="00000000" w:rsidR="00000000" w:rsidRPr="00000000">
              <w:rPr>
                <w:rtl w:val="0"/>
              </w:rPr>
            </w:r>
          </w:p>
          <w:p w:rsidR="00000000" w:rsidDel="00000000" w:rsidP="00000000" w:rsidRDefault="00000000" w:rsidRPr="00000000" w14:paraId="00000339">
            <w:pPr>
              <w:rPr/>
            </w:pPr>
            <w:r w:rsidDel="00000000" w:rsidR="00000000" w:rsidRPr="00000000">
              <w:rPr>
                <w:rFonts w:ascii="Consolas" w:cs="Consolas" w:eastAsia="Consolas" w:hAnsi="Consolas"/>
                <w:sz w:val="18"/>
                <w:szCs w:val="18"/>
                <w:rtl w:val="0"/>
              </w:rPr>
              <w:t xml:space="preserve">│  │  │EtherNet/IP│  │ PROFINET  │  │ Modbus TCP│  │  S7 Protocol│  │  │</w:t>
            </w:r>
            <w:r w:rsidDel="00000000" w:rsidR="00000000" w:rsidRPr="00000000">
              <w:rPr>
                <w:rtl w:val="0"/>
              </w:rPr>
            </w:r>
          </w:p>
          <w:p w:rsidR="00000000" w:rsidDel="00000000" w:rsidP="00000000" w:rsidRDefault="00000000" w:rsidRPr="00000000" w14:paraId="0000033A">
            <w:pPr>
              <w:rPr/>
            </w:pPr>
            <w:r w:rsidDel="00000000" w:rsidR="00000000" w:rsidRPr="00000000">
              <w:rPr>
                <w:rFonts w:ascii="Consolas" w:cs="Consolas" w:eastAsia="Consolas" w:hAnsi="Consolas"/>
                <w:sz w:val="18"/>
                <w:szCs w:val="18"/>
                <w:rtl w:val="0"/>
              </w:rPr>
              <w:t xml:space="preserve">│  │  │  Driver   │  │  Driver   │  │  Driver   │  │   Driver    │  │  │</w:t>
            </w:r>
            <w:r w:rsidDel="00000000" w:rsidR="00000000" w:rsidRPr="00000000">
              <w:rPr>
                <w:rtl w:val="0"/>
              </w:rPr>
            </w:r>
          </w:p>
          <w:p w:rsidR="00000000" w:rsidDel="00000000" w:rsidP="00000000" w:rsidRDefault="00000000" w:rsidRPr="00000000" w14:paraId="0000033B">
            <w:pPr>
              <w:rPr/>
            </w:pPr>
            <w:r w:rsidDel="00000000" w:rsidR="00000000" w:rsidRPr="00000000">
              <w:rPr>
                <w:rFonts w:ascii="Consolas" w:cs="Consolas" w:eastAsia="Consolas" w:hAnsi="Consolas"/>
                <w:sz w:val="18"/>
                <w:szCs w:val="18"/>
                <w:rtl w:val="0"/>
              </w:rPr>
              <w:t xml:space="preserve">│  │  └─────┬─────┘  └─────┬─────┘  └─────┬─────┘  └──────┬──────┘  │  │</w:t>
            </w:r>
            <w:r w:rsidDel="00000000" w:rsidR="00000000" w:rsidRPr="00000000">
              <w:rPr>
                <w:rtl w:val="0"/>
              </w:rPr>
            </w:r>
          </w:p>
          <w:p w:rsidR="00000000" w:rsidDel="00000000" w:rsidP="00000000" w:rsidRDefault="00000000" w:rsidRPr="00000000" w14:paraId="0000033C">
            <w:pPr>
              <w:rPr/>
            </w:pPr>
            <w:r w:rsidDel="00000000" w:rsidR="00000000" w:rsidRPr="00000000">
              <w:rPr>
                <w:rFonts w:ascii="Consolas" w:cs="Consolas" w:eastAsia="Consolas" w:hAnsi="Consolas"/>
                <w:sz w:val="18"/>
                <w:szCs w:val="18"/>
                <w:rtl w:val="0"/>
              </w:rPr>
              <w:t xml:space="preserve">│  └───────────┼───────────┼───────────┼───────────┼──────────────────┘  │</w:t>
            </w:r>
            <w:r w:rsidDel="00000000" w:rsidR="00000000" w:rsidRPr="00000000">
              <w:rPr>
                <w:rtl w:val="0"/>
              </w:rPr>
            </w:r>
          </w:p>
          <w:p w:rsidR="00000000" w:rsidDel="00000000" w:rsidP="00000000" w:rsidRDefault="00000000" w:rsidRPr="00000000" w14:paraId="0000033D">
            <w:pPr>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33E">
            <w:pPr>
              <w:rPr/>
            </w:pPr>
            <w:r w:rsidDel="00000000" w:rsidR="00000000" w:rsidRPr="00000000">
              <w:rPr>
                <w:rFonts w:ascii="Consolas" w:cs="Consolas" w:eastAsia="Consolas" w:hAnsi="Consolas"/>
                <w:sz w:val="18"/>
                <w:szCs w:val="18"/>
                <w:rtl w:val="0"/>
              </w:rPr>
              <w:t xml:space="preserve">              │           │           │           │</w:t>
            </w:r>
            <w:r w:rsidDel="00000000" w:rsidR="00000000" w:rsidRPr="00000000">
              <w:rPr>
                <w:rtl w:val="0"/>
              </w:rPr>
            </w:r>
          </w:p>
          <w:p w:rsidR="00000000" w:rsidDel="00000000" w:rsidP="00000000" w:rsidRDefault="00000000" w:rsidRPr="00000000" w14:paraId="0000033F">
            <w:pPr>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340">
            <w:pPr>
              <w:rPr/>
            </w:pPr>
            <w:r w:rsidDel="00000000" w:rsidR="00000000" w:rsidRPr="00000000">
              <w:rPr>
                <w:rFonts w:ascii="Consolas" w:cs="Consolas" w:eastAsia="Consolas" w:hAnsi="Consolas"/>
                <w:sz w:val="18"/>
                <w:szCs w:val="18"/>
                <w:rtl w:val="0"/>
              </w:rPr>
              <w:t xml:space="preserve">│                      PHYSICAL DEVICE LAYER (Level 1-2)                       │</w:t>
            </w:r>
            <w:r w:rsidDel="00000000" w:rsidR="00000000" w:rsidRPr="00000000">
              <w:rPr>
                <w:rtl w:val="0"/>
              </w:rPr>
            </w:r>
          </w:p>
          <w:p w:rsidR="00000000" w:rsidDel="00000000" w:rsidP="00000000" w:rsidRDefault="00000000" w:rsidRPr="00000000" w14:paraId="00000341">
            <w:pPr>
              <w:rPr/>
            </w:pPr>
            <w:r w:rsidDel="00000000" w:rsidR="00000000" w:rsidRPr="00000000">
              <w:rPr>
                <w:rFonts w:ascii="Consolas" w:cs="Consolas" w:eastAsia="Consolas" w:hAnsi="Consolas"/>
                <w:sz w:val="18"/>
                <w:szCs w:val="18"/>
                <w:rtl w:val="0"/>
              </w:rPr>
              <w:t xml:space="preserve">│  ┌───────────┐  ┌───────────┐  ┌───────────┐  ┌───────────┐  ┌────────┐ │</w:t>
            </w:r>
            <w:r w:rsidDel="00000000" w:rsidR="00000000" w:rsidRPr="00000000">
              <w:rPr>
                <w:rtl w:val="0"/>
              </w:rPr>
            </w:r>
          </w:p>
          <w:p w:rsidR="00000000" w:rsidDel="00000000" w:rsidP="00000000" w:rsidRDefault="00000000" w:rsidRPr="00000000" w14:paraId="00000342">
            <w:pPr>
              <w:rPr/>
            </w:pPr>
            <w:r w:rsidDel="00000000" w:rsidR="00000000" w:rsidRPr="00000000">
              <w:rPr>
                <w:rFonts w:ascii="Consolas" w:cs="Consolas" w:eastAsia="Consolas" w:hAnsi="Consolas"/>
                <w:sz w:val="18"/>
                <w:szCs w:val="18"/>
                <w:rtl w:val="0"/>
              </w:rPr>
              <w:t xml:space="preserve">│  │Allen-Brad.│  │  Siemens  │  │  Generic  │  │   Vision   │  │ Legacy │ │</w:t>
            </w:r>
            <w:r w:rsidDel="00000000" w:rsidR="00000000" w:rsidRPr="00000000">
              <w:rPr>
                <w:rtl w:val="0"/>
              </w:rPr>
            </w:r>
          </w:p>
          <w:p w:rsidR="00000000" w:rsidDel="00000000" w:rsidP="00000000" w:rsidRDefault="00000000" w:rsidRPr="00000000" w14:paraId="00000343">
            <w:pPr>
              <w:rPr/>
            </w:pPr>
            <w:r w:rsidDel="00000000" w:rsidR="00000000" w:rsidRPr="00000000">
              <w:rPr>
                <w:rFonts w:ascii="Consolas" w:cs="Consolas" w:eastAsia="Consolas" w:hAnsi="Consolas"/>
                <w:sz w:val="18"/>
                <w:szCs w:val="18"/>
                <w:rtl w:val="0"/>
              </w:rPr>
              <w:t xml:space="preserve">│  │ControlLogix│  │  S7-1500 │  │  Modbus   │  │  Systems   │  │ Serial │ │</w:t>
            </w:r>
            <w:r w:rsidDel="00000000" w:rsidR="00000000" w:rsidRPr="00000000">
              <w:rPr>
                <w:rtl w:val="0"/>
              </w:rPr>
            </w:r>
          </w:p>
          <w:p w:rsidR="00000000" w:rsidDel="00000000" w:rsidP="00000000" w:rsidRDefault="00000000" w:rsidRPr="00000000" w14:paraId="00000344">
            <w:pPr>
              <w:rPr/>
            </w:pPr>
            <w:r w:rsidDel="00000000" w:rsidR="00000000" w:rsidRPr="00000000">
              <w:rPr>
                <w:rFonts w:ascii="Consolas" w:cs="Consolas" w:eastAsia="Consolas" w:hAnsi="Consolas"/>
                <w:sz w:val="18"/>
                <w:szCs w:val="18"/>
                <w:rtl w:val="0"/>
              </w:rPr>
              <w:t xml:space="preserve">│  └───────────┘  └───────────┘  └───────────┘  └───────────┘  └────────┘ │</w:t>
            </w:r>
            <w:r w:rsidDel="00000000" w:rsidR="00000000" w:rsidRPr="00000000">
              <w:rPr>
                <w:rtl w:val="0"/>
              </w:rPr>
            </w:r>
          </w:p>
          <w:p w:rsidR="00000000" w:rsidDel="00000000" w:rsidP="00000000" w:rsidRDefault="00000000" w:rsidRPr="00000000" w14:paraId="00000345">
            <w:pPr>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tc>
      </w:tr>
    </w:tbl>
    <w:p w:rsidR="00000000" w:rsidDel="00000000" w:rsidP="00000000" w:rsidRDefault="00000000" w:rsidRPr="00000000" w14:paraId="00000346">
      <w:pPr>
        <w:spacing w:after="400" w:lineRule="auto"/>
        <w:rPr/>
      </w:pPr>
      <w:r w:rsidDel="00000000" w:rsidR="00000000" w:rsidRPr="00000000">
        <w:rPr>
          <w:rtl w:val="0"/>
        </w:rPr>
      </w:r>
    </w:p>
    <w:p w:rsidR="00000000" w:rsidDel="00000000" w:rsidP="00000000" w:rsidRDefault="00000000" w:rsidRPr="00000000" w14:paraId="00000347">
      <w:pPr>
        <w:pBdr>
          <w:top w:color="2e75b6" w:space="0" w:sz="12" w:val="single"/>
        </w:pBdr>
        <w:spacing w:before="400" w:lineRule="auto"/>
        <w:jc w:val="center"/>
        <w:rPr/>
      </w:pPr>
      <w:r w:rsidDel="00000000" w:rsidR="00000000" w:rsidRPr="00000000">
        <w:rPr>
          <w:rFonts w:ascii="Arial" w:cs="Arial" w:eastAsia="Arial" w:hAnsi="Arial"/>
          <w:i w:val="1"/>
          <w:iCs w:val="1"/>
          <w:color w:val="999999"/>
          <w:sz w:val="18"/>
          <w:szCs w:val="18"/>
          <w:rtl w:val="0"/>
        </w:rPr>
        <w:t xml:space="preserve">End of Technical Specification</w:t>
      </w:r>
      <w:r w:rsidDel="00000000" w:rsidR="00000000" w:rsidRPr="00000000">
        <w:rPr>
          <w:rtl w:val="0"/>
        </w:rPr>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nsolas"/>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9">
    <w:pPr>
      <w:pBdr>
        <w:top w:color="2e75b6" w:space="1" w:sz="6" w:val="single"/>
      </w:pBdr>
      <w:tabs>
        <w:tab w:val="right" w:leader="none" w:pos="9026"/>
      </w:tabs>
      <w:rPr/>
    </w:pPr>
    <w:r w:rsidDel="00000000" w:rsidR="00000000" w:rsidRPr="00000000">
      <w:rPr>
        <w:rFonts w:ascii="Arial" w:cs="Arial" w:eastAsia="Arial" w:hAnsi="Arial"/>
        <w:color w:val="999999"/>
        <w:sz w:val="16"/>
        <w:szCs w:val="16"/>
        <w:rtl w:val="0"/>
      </w:rPr>
      <w:t xml:space="preserve">CONFIDENTIAL - TECHNICAL SPECIFICATION</w:t>
    </w:r>
    <w:r w:rsidDel="00000000" w:rsidR="00000000" w:rsidRPr="00000000">
      <w:rPr>
        <w:rFonts w:ascii="Arial" w:cs="Arial" w:eastAsia="Arial" w:hAnsi="Arial"/>
        <w:color w:val="666666"/>
        <w:sz w:val="16"/>
        <w:szCs w:val="16"/>
        <w:rtl w:val="0"/>
      </w:rPr>
      <w:t xml:space="preserve">Page </w:t>
    </w:r>
    <w:r w:rsidDel="00000000" w:rsidR="00000000" w:rsidRPr="00000000">
      <w:rPr>
        <w:rFonts w:ascii="Arial" w:cs="Arial" w:eastAsia="Arial" w:hAnsi="Arial"/>
        <w:color w:val="666666"/>
        <w:sz w:val="16"/>
        <w:szCs w:val="16"/>
      </w:rPr>
      <w:fldChar w:fldCharType="begin"/>
      <w:instrText xml:space="preserve">PAGE</w:instrText>
      <w:fldChar w:fldCharType="separate"/>
      <w:fldChar w:fldCharType="end"/>
    </w:r>
    <w:r w:rsidDel="00000000" w:rsidR="00000000" w:rsidRPr="00000000">
      <w:rPr>
        <w:rFonts w:ascii="Arial" w:cs="Arial" w:eastAsia="Arial" w:hAnsi="Arial"/>
        <w:color w:val="666666"/>
        <w:sz w:val="16"/>
        <w:szCs w:val="16"/>
        <w:rtl w:val="0"/>
      </w:rPr>
      <w:t xml:space="preserve"> of </w:t>
    </w:r>
    <w:r w:rsidDel="00000000" w:rsidR="00000000" w:rsidRPr="00000000">
      <w:rPr>
        <w:rFonts w:ascii="Arial" w:cs="Arial" w:eastAsia="Arial" w:hAnsi="Arial"/>
        <w:color w:val="666666"/>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8">
    <w:pPr>
      <w:pBdr>
        <w:bottom w:color="2e75b6" w:space="1" w:sz="6" w:val="single"/>
      </w:pBdr>
      <w:tabs>
        <w:tab w:val="right" w:leader="none" w:pos="9026"/>
      </w:tabs>
      <w:rPr/>
    </w:pPr>
    <w:r w:rsidDel="00000000" w:rsidR="00000000" w:rsidRPr="00000000">
      <w:rPr>
        <w:rFonts w:ascii="Arial" w:cs="Arial" w:eastAsia="Arial" w:hAnsi="Arial"/>
        <w:color w:val="1e3a5f"/>
        <w:sz w:val="18"/>
        <w:szCs w:val="18"/>
        <w:rtl w:val="0"/>
      </w:rPr>
      <w:t xml:space="preserve">Hollister Inc.</w:t>
    </w:r>
    <w:r w:rsidDel="00000000" w:rsidR="00000000" w:rsidRPr="00000000">
      <w:rPr>
        <w:rFonts w:ascii="Arial" w:cs="Arial" w:eastAsia="Arial" w:hAnsi="Arial"/>
        <w:color w:val="666666"/>
        <w:sz w:val="18"/>
        <w:szCs w:val="18"/>
        <w:rtl w:val="0"/>
      </w:rPr>
      <w:t xml:space="preserve">PLC-MES Integration Technical Specification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40" w:lineRule="auto"/>
      <w:ind w:left="0" w:right="0" w:firstLine="0"/>
      <w:jc w:val="left"/>
    </w:pPr>
    <w:rPr>
      <w:rFonts w:ascii="Arial" w:cs="Arial" w:eastAsia="Arial" w:hAnsi="Arial"/>
      <w:b w:val="1"/>
      <w:bCs w:val="1"/>
      <w:i w:val="0"/>
      <w:iCs w:val="0"/>
      <w:smallCaps w:val="0"/>
      <w:strike w:val="0"/>
      <w:color w:val="1e3a5f"/>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40" w:lineRule="auto"/>
      <w:ind w:left="0" w:right="0" w:firstLine="0"/>
      <w:jc w:val="left"/>
    </w:pPr>
    <w:rPr>
      <w:rFonts w:ascii="Arial" w:cs="Arial" w:eastAsia="Arial" w:hAnsi="Arial"/>
      <w:b w:val="1"/>
      <w:bCs w:val="1"/>
      <w:i w:val="0"/>
      <w:iCs w:val="0"/>
      <w:smallCaps w:val="0"/>
      <w:strike w:val="0"/>
      <w:color w:val="1e3a5f"/>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mAaUJ96LftYNOKKWTNBiPySVrA==">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zgAciExVHowMGFTRGVsanFfUTJuaXhQamxzRVFYdmNsU1A3Q08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2026-02-17T00:02:43.102Z</dcterms:created>
  <dc:creator>Un-named</dc:creator>
</cp:coreProperties>
</file>

<file path=docProps/custom.xml><?xml version="1.0" encoding="utf-8"?>
<Properties xmlns="http://schemas.openxmlformats.org/officeDocument/2006/custom-properties" xmlns:vt="http://schemas.openxmlformats.org/officeDocument/2006/docPropsVTypes"/>
</file>