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OCHeading"/>
        <w:numId w:val="0"/>
        <w:ilvl w:val="0"/>
        <w:spacing w:before="240" w:after="80" w:line="240"/>
        <w:rPr>
          <w:rFonts w:hint="default"/>
          <w:sz w:val="32"/>
          <w:szCs w:val="32"/>
          <w:b/>
        </w:rPr>
      </w:pPr>
      <w:r>
        <w:rPr>
          <w:rFonts w:ascii="Calibri" w:eastAsia="Calibri" w:hAnsi="Calibri" w:cs="Calibri"/>
          <w:sz w:val="32"/>
          <w:szCs w:val="32"/>
          <w:b/>
        </w:rPr>
        <w:t xml:space="preserve">Table of Contents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0"/>
          <w:szCs w:val="20"/>
          <w:b/>
        </w:rPr>
      </w:pPr>
      <w:r>
        <w:rPr>
          <w:rFonts w:ascii="Times New Roman" w:eastAsia="Times New Roman" w:hAnsi="Times New Roman" w:cs="Times New Roman"/>
          <w:sz w:val="20"/>
          <w:szCs w:val="20"/>
          <w:b/>
        </w:rPr>
        <w:fldChar w:fldCharType="begin"/>
        <w:instrText xml:space="preserve">TOC \o "1-9"</w:instrText>
        <w:fldChar w:fldCharType="separate"/>
        <w:t xml:space="preserve">Requirements	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2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Requirements diagram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</w:t>
      </w:r>
      <w:r>
        <w:fldChar w:fldCharType="end"/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1902" w:h="16835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R</w:t>
      </w:r>
      <w:bookmarkStart w:id="2" w:name="REQUIREMENTS_START"/>
      <w:bookmarkEnd w:id="2"/>
      <w:bookmarkStart w:id="3" w:name="BKM_FA134FF7_322B_417A_BD39_968ABCC739A4_START"/>
      <w:bookmarkEnd w:id="3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equirements</w:t>
      </w:r>
      <w:r>
        <w:rPr>
          <w:rFonts w:ascii="Calibri" w:eastAsia="Calibri" w:hAnsi="Calibri" w:cs="Calibri"/>
          <w:sz w:val="36"/>
          <w:szCs w:val="36"/>
          <w:b/>
          <w:color w:val="365f91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Requirements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Chris Armstrong created on 2/5/2017.  Last modified 2/5/2017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Alias 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4" w:name="BKM_DE912BF4_279D_4ECC_8A76_7F2F44F8614D_START"/>
      <w:bookmarkEnd w:id="4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Requirements diagram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'Requirements'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Requirements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Chris Armstrong created on 2/5/2017.  Last modified 4/25/2018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209030" cy="6323965"/>
            <wp:effectExtent l="0" t="0" r="0" b="0"/>
            <wp:docPr id="17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/>
                  </pic:nvPicPr>
                  <pic:blipFill>
                    <a:blip r:embed="img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632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Requirements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5" w:name="BKM_DE912BF4_279D_4ECC_8A76_7F2F44F8614D_END"/>
      <w:bookmarkEnd w:id="5"/>
      <w:bookmarkStart w:id="6" w:name="REQUIREMENTS_END"/>
      <w:bookmarkEnd w:id="6"/>
      <w:bookmarkStart w:id="7" w:name="BKM_FA134FF7_322B_417A_BD39_968ABCC739A4_END"/>
      <w:bookmarkEnd w:id="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swiss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2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3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Data Modeling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26 April, 2018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  <w:i/>
      <w:color w:val="3f3f3f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spacing w:before="0" w:after="0" w:line="240"/>
    </w:pPr>
    <w:rPr>
      <w:rFonts w:ascii="Times New Roman" w:eastAsia="Times New Roman" w:hAnsi="Times New Roman" w:cs="Times New Roman"/>
      <w:sz w:val="20"/>
      <w:szCs w:val="20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60" w:after="40" w:line="240" w:lineRule="exact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60" w:after="6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17" Type="http://schemas.openxmlformats.org/officeDocument/2006/relationships/image" Target="media/document_img17.emf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2018-04-26T13:06:24</dcterms:created>
  <dcterms:modified xsi:type="dcterms:W3CDTF">2018-04-26T13:06:24</dcterms:modified>
</cp:coreProperties>
</file>