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9E5" w:rsidRPr="002C67F4" w:rsidRDefault="002C67F4">
      <w:pPr>
        <w:rPr>
          <w:b/>
        </w:rPr>
      </w:pPr>
      <w:r>
        <w:rPr>
          <w:b/>
        </w:rPr>
        <w:t xml:space="preserve">Business Architecture Guild - </w:t>
      </w:r>
      <w:r w:rsidRPr="002C67F4">
        <w:rPr>
          <w:b/>
        </w:rPr>
        <w:t>Collaborative Team Governance Principles</w:t>
      </w:r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 w:rsidRPr="002C67F4">
        <w:rPr>
          <w:rFonts w:asciiTheme="minorHAnsi" w:hAnsiTheme="minorHAnsi"/>
          <w:sz w:val="22"/>
        </w:rPr>
        <w:t>Teams self-organize around a topic.</w:t>
      </w:r>
    </w:p>
    <w:p w:rsid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 w:rsidRPr="002C67F4">
        <w:rPr>
          <w:rFonts w:asciiTheme="minorHAnsi" w:hAnsiTheme="minorHAnsi"/>
          <w:sz w:val="22"/>
        </w:rPr>
        <w:t>The purp</w:t>
      </w:r>
      <w:r>
        <w:rPr>
          <w:rFonts w:asciiTheme="minorHAnsi" w:hAnsiTheme="minorHAnsi"/>
          <w:sz w:val="22"/>
        </w:rPr>
        <w:t>ose of the team is established by that</w:t>
      </w:r>
      <w:r w:rsidRPr="002C67F4">
        <w:rPr>
          <w:rFonts w:asciiTheme="minorHAnsi" w:hAnsiTheme="minorHAnsi"/>
          <w:sz w:val="22"/>
        </w:rPr>
        <w:t xml:space="preserve"> team.</w:t>
      </w:r>
    </w:p>
    <w:p w:rsid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 w:rsidRPr="002C67F4">
        <w:rPr>
          <w:rFonts w:asciiTheme="minorHAnsi" w:hAnsiTheme="minorHAnsi"/>
          <w:sz w:val="22"/>
        </w:rPr>
        <w:t>Teams are self-governed.</w:t>
      </w:r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Team membership is governed by the team. </w:t>
      </w:r>
      <w:r w:rsidRPr="002C67F4">
        <w:rPr>
          <w:rFonts w:asciiTheme="minorHAnsi" w:hAnsiTheme="minorHAnsi"/>
          <w:sz w:val="22"/>
        </w:rPr>
        <w:t xml:space="preserve"> </w:t>
      </w:r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Team deliverables are established by the team.</w:t>
      </w:r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 w:rsidRPr="002C67F4">
        <w:rPr>
          <w:rFonts w:asciiTheme="minorHAnsi" w:hAnsiTheme="minorHAnsi"/>
          <w:sz w:val="22"/>
        </w:rPr>
        <w:t xml:space="preserve">Team mentors provide guidance and information regarding </w:t>
      </w:r>
      <w:r>
        <w:rPr>
          <w:rFonts w:asciiTheme="minorHAnsi" w:hAnsiTheme="minorHAnsi"/>
          <w:sz w:val="22"/>
        </w:rPr>
        <w:t>BIZBOK™</w:t>
      </w:r>
      <w:r w:rsidRPr="002C67F4">
        <w:rPr>
          <w:rFonts w:asciiTheme="minorHAnsi" w:hAnsiTheme="minorHAnsi"/>
          <w:sz w:val="22"/>
        </w:rPr>
        <w:t xml:space="preserve"> alignment, deadlines, packaging and editing support. </w:t>
      </w:r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 w:rsidRPr="002C67F4">
        <w:rPr>
          <w:rFonts w:asciiTheme="minorHAnsi" w:hAnsiTheme="minorHAnsi"/>
          <w:sz w:val="22"/>
        </w:rPr>
        <w:t xml:space="preserve">Deliverables align to existing </w:t>
      </w:r>
      <w:r>
        <w:rPr>
          <w:rFonts w:asciiTheme="minorHAnsi" w:hAnsiTheme="minorHAnsi"/>
          <w:sz w:val="22"/>
        </w:rPr>
        <w:t>BIZBOK™</w:t>
      </w:r>
      <w:r w:rsidRPr="002C67F4">
        <w:rPr>
          <w:rFonts w:asciiTheme="minorHAnsi" w:hAnsiTheme="minorHAnsi"/>
          <w:sz w:val="22"/>
        </w:rPr>
        <w:t xml:space="preserve"> principles or collaborate to modify those principles.</w:t>
      </w:r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 w:rsidRPr="002C67F4">
        <w:rPr>
          <w:rFonts w:asciiTheme="minorHAnsi" w:hAnsiTheme="minorHAnsi"/>
          <w:sz w:val="22"/>
        </w:rPr>
        <w:t xml:space="preserve">Modifications to </w:t>
      </w:r>
      <w:r>
        <w:rPr>
          <w:rFonts w:asciiTheme="minorHAnsi" w:hAnsiTheme="minorHAnsi"/>
          <w:sz w:val="22"/>
        </w:rPr>
        <w:t>BIZBOK™</w:t>
      </w:r>
      <w:r w:rsidRPr="002C67F4">
        <w:rPr>
          <w:rFonts w:asciiTheme="minorHAnsi" w:hAnsiTheme="minorHAnsi"/>
          <w:sz w:val="22"/>
        </w:rPr>
        <w:t xml:space="preserve"> principles </w:t>
      </w:r>
      <w:r>
        <w:rPr>
          <w:rFonts w:asciiTheme="minorHAnsi" w:hAnsiTheme="minorHAnsi"/>
          <w:sz w:val="22"/>
        </w:rPr>
        <w:t>are</w:t>
      </w:r>
      <w:r w:rsidRPr="002C67F4">
        <w:rPr>
          <w:rFonts w:asciiTheme="minorHAnsi" w:hAnsiTheme="minorHAnsi"/>
          <w:sz w:val="22"/>
        </w:rPr>
        <w:t xml:space="preserve"> governed by the Editorial Committee with mentor input.</w:t>
      </w:r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 w:rsidRPr="002C67F4">
        <w:rPr>
          <w:rFonts w:asciiTheme="minorHAnsi" w:hAnsiTheme="minorHAnsi"/>
          <w:sz w:val="22"/>
        </w:rPr>
        <w:t>The team defines the content of that deliverable with the Mentor.</w:t>
      </w:r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BIZBOK™</w:t>
      </w:r>
      <w:r w:rsidRPr="002C67F4">
        <w:rPr>
          <w:rFonts w:asciiTheme="minorHAnsi" w:hAnsiTheme="minorHAnsi"/>
          <w:sz w:val="22"/>
        </w:rPr>
        <w:t xml:space="preserve"> deliverables follow agile principles where possible.</w:t>
      </w:r>
    </w:p>
    <w:p w:rsid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 w:rsidRPr="002C67F4">
        <w:rPr>
          <w:rFonts w:asciiTheme="minorHAnsi" w:hAnsiTheme="minorHAnsi"/>
          <w:sz w:val="22"/>
        </w:rPr>
        <w:t xml:space="preserve">Delivered </w:t>
      </w:r>
      <w:r>
        <w:rPr>
          <w:rFonts w:asciiTheme="minorHAnsi" w:hAnsiTheme="minorHAnsi"/>
          <w:sz w:val="22"/>
        </w:rPr>
        <w:t>BIZBOK™</w:t>
      </w:r>
      <w:r>
        <w:rPr>
          <w:rFonts w:asciiTheme="minorHAnsi" w:hAnsiTheme="minorHAnsi"/>
          <w:sz w:val="22"/>
        </w:rPr>
        <w:t xml:space="preserve"> </w:t>
      </w:r>
      <w:r w:rsidRPr="002C67F4">
        <w:rPr>
          <w:rFonts w:asciiTheme="minorHAnsi" w:hAnsiTheme="minorHAnsi"/>
          <w:sz w:val="22"/>
        </w:rPr>
        <w:t>content is packaged for inclusion and viewed as a work in progress.</w:t>
      </w:r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BIZBOK™</w:t>
      </w:r>
      <w:r w:rsidRPr="002C67F4">
        <w:rPr>
          <w:rFonts w:asciiTheme="minorHAnsi" w:hAnsiTheme="minorHAnsi"/>
          <w:sz w:val="22"/>
        </w:rPr>
        <w:t xml:space="preserve"> delivery dates do not move to accommodate team deliverables.  </w:t>
      </w:r>
    </w:p>
    <w:p w:rsid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All </w:t>
      </w:r>
      <w:r>
        <w:rPr>
          <w:rFonts w:asciiTheme="minorHAnsi" w:hAnsiTheme="minorHAnsi"/>
          <w:sz w:val="22"/>
        </w:rPr>
        <w:t>BIZBOK™</w:t>
      </w:r>
      <w:r>
        <w:rPr>
          <w:rFonts w:asciiTheme="minorHAnsi" w:hAnsiTheme="minorHAnsi"/>
          <w:sz w:val="22"/>
        </w:rPr>
        <w:t xml:space="preserve"> content contributors sign the </w:t>
      </w:r>
      <w:r>
        <w:rPr>
          <w:rFonts w:asciiTheme="minorHAnsi" w:hAnsiTheme="minorHAnsi"/>
          <w:sz w:val="22"/>
        </w:rPr>
        <w:t>BIZBOK™</w:t>
      </w:r>
      <w:r>
        <w:rPr>
          <w:rFonts w:asciiTheme="minorHAnsi" w:hAnsiTheme="minorHAnsi"/>
          <w:sz w:val="22"/>
        </w:rPr>
        <w:t xml:space="preserve"> Contributor’s Agreement. </w:t>
      </w:r>
      <w:bookmarkStart w:id="0" w:name="_GoBack"/>
      <w:bookmarkEnd w:id="0"/>
    </w:p>
    <w:p w:rsidR="002C67F4" w:rsidRPr="002C67F4" w:rsidRDefault="002C67F4" w:rsidP="002C67F4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Non-</w:t>
      </w:r>
      <w:r>
        <w:rPr>
          <w:rFonts w:asciiTheme="minorHAnsi" w:hAnsiTheme="minorHAnsi"/>
          <w:sz w:val="22"/>
        </w:rPr>
        <w:t>BIZBOK™</w:t>
      </w:r>
      <w:r>
        <w:rPr>
          <w:rFonts w:asciiTheme="minorHAnsi" w:hAnsiTheme="minorHAnsi"/>
          <w:sz w:val="22"/>
        </w:rPr>
        <w:t xml:space="preserve"> related deliverables are produced and distributed in accordance with this set of principles.</w:t>
      </w:r>
    </w:p>
    <w:p w:rsidR="002C67F4" w:rsidRDefault="002C67F4"/>
    <w:sectPr w:rsidR="002C6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137E94"/>
    <w:multiLevelType w:val="hybridMultilevel"/>
    <w:tmpl w:val="95FA3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7F4"/>
    <w:rsid w:val="001579E5"/>
    <w:rsid w:val="002C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67F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67F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</dc:creator>
  <cp:lastModifiedBy>William</cp:lastModifiedBy>
  <cp:revision>1</cp:revision>
  <dcterms:created xsi:type="dcterms:W3CDTF">2014-02-10T21:24:00Z</dcterms:created>
  <dcterms:modified xsi:type="dcterms:W3CDTF">2014-02-10T21:35:00Z</dcterms:modified>
</cp:coreProperties>
</file>