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6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# Prices and quantities of items purchased</w:t>
      </w:r>
    </w:p>
    <w:p>
      <w:pPr>
        <w:spacing w:after="0"/>
      </w:pPr>
      <w:r>
        <w:rPr>
          <w:rFonts w:ascii="Courier New" w:hAnsi="Courier New"/>
          <w:sz w:val="20"/>
        </w:rPr>
        <w:t>prices = [40.0, 25.5, 12.75, 60.0, 8.25]</w:t>
      </w:r>
    </w:p>
    <w:p>
      <w:pPr>
        <w:spacing w:after="0"/>
      </w:pPr>
      <w:r>
        <w:rPr>
          <w:rFonts w:ascii="Courier New" w:hAnsi="Courier New"/>
          <w:sz w:val="20"/>
        </w:rPr>
        <w:t>quantities = [2, 4, 3, 1, 6]</w:t>
      </w:r>
    </w:p>
    <w:p>
      <w:pPr>
        <w:spacing w:after="0"/>
      </w:pPr>
      <w:r>
        <w:rPr>
          <w:rFonts w:ascii="Courier New" w:hAnsi="Courier New"/>
          <w:sz w:val="20"/>
        </w:rPr>
        <w:t>discount_rate = 10   # percent</w:t>
      </w:r>
    </w:p>
    <w:p>
      <w:pPr>
        <w:spacing w:after="0"/>
      </w:pPr>
      <w:r>
        <w:rPr>
          <w:rFonts w:ascii="Courier New" w:hAnsi="Courier New"/>
          <w:sz w:val="20"/>
        </w:rPr>
        <w:t>tax_rate = 5         # percent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Subtotal = sum of (price x quantity)</w:t>
      </w:r>
    </w:p>
    <w:p>
      <w:pPr>
        <w:spacing w:after="0"/>
      </w:pPr>
      <w:r>
        <w:rPr>
          <w:rFonts w:ascii="Courier New" w:hAnsi="Courier New"/>
          <w:sz w:val="20"/>
        </w:rPr>
        <w:t>subtotal = 0</w:t>
      </w:r>
    </w:p>
    <w:p>
      <w:pPr>
        <w:spacing w:after="0"/>
      </w:pPr>
      <w:r>
        <w:rPr>
          <w:rFonts w:ascii="Courier New" w:hAnsi="Courier New"/>
          <w:sz w:val="20"/>
        </w:rPr>
        <w:t>for i in range(len(prices)):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subtotal += prices[i] * quantities[i]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Discount and discounted amount</w:t>
      </w:r>
    </w:p>
    <w:p>
      <w:pPr>
        <w:spacing w:after="0"/>
      </w:pPr>
      <w:r>
        <w:rPr>
          <w:rFonts w:ascii="Courier New" w:hAnsi="Courier New"/>
          <w:sz w:val="20"/>
        </w:rPr>
        <w:t>discount_amount = subtotal * discount_rate / 100</w:t>
      </w:r>
    </w:p>
    <w:p>
      <w:pPr>
        <w:spacing w:after="0"/>
      </w:pPr>
      <w:r>
        <w:rPr>
          <w:rFonts w:ascii="Courier New" w:hAnsi="Courier New"/>
          <w:sz w:val="20"/>
        </w:rPr>
        <w:t>after_discount = subtotal - discount_amount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Tax on the discounted amount</w:t>
      </w:r>
    </w:p>
    <w:p>
      <w:pPr>
        <w:spacing w:after="0"/>
      </w:pPr>
      <w:r>
        <w:rPr>
          <w:rFonts w:ascii="Courier New" w:hAnsi="Courier New"/>
          <w:sz w:val="20"/>
        </w:rPr>
        <w:t>tax_amount = after_discount * tax_rate / 100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Final total</w:t>
      </w:r>
    </w:p>
    <w:p>
      <w:pPr>
        <w:spacing w:after="0"/>
      </w:pPr>
      <w:r>
        <w:rPr>
          <w:rFonts w:ascii="Courier New" w:hAnsi="Courier New"/>
          <w:sz w:val="20"/>
        </w:rPr>
        <w:t>total_cost = after_discount + tax_amount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print("Subtotal        :", round(subtotal, 2))</w:t>
      </w:r>
    </w:p>
    <w:p>
      <w:pPr>
        <w:spacing w:after="0"/>
      </w:pPr>
      <w:r>
        <w:rPr>
          <w:rFonts w:ascii="Courier New" w:hAnsi="Courier New"/>
          <w:sz w:val="20"/>
        </w:rPr>
        <w:t>print("Discount (10%)  :", round(discount_amount, 2))</w:t>
      </w:r>
    </w:p>
    <w:p>
      <w:pPr>
        <w:spacing w:after="0"/>
      </w:pPr>
      <w:r>
        <w:rPr>
          <w:rFonts w:ascii="Courier New" w:hAnsi="Courier New"/>
          <w:sz w:val="20"/>
        </w:rPr>
        <w:t>print("After discount  :", round(after_discount, 2))</w:t>
      </w:r>
    </w:p>
    <w:p>
      <w:pPr>
        <w:spacing w:after="0"/>
      </w:pPr>
      <w:r>
        <w:rPr>
          <w:rFonts w:ascii="Courier New" w:hAnsi="Courier New"/>
          <w:sz w:val="20"/>
        </w:rPr>
        <w:t>print("Tax (5%)        :", round(tax_amount, 2))</w:t>
      </w:r>
    </w:p>
    <w:p>
      <w:pPr>
        <w:spacing w:after="0"/>
      </w:pPr>
      <w:r>
        <w:rPr>
          <w:rFonts w:ascii="Courier New" w:hAnsi="Courier New"/>
          <w:sz w:val="20"/>
        </w:rPr>
        <w:t>print("Total cost      :", round(total_cost, 2))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1430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301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