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29B" w:rsidRPr="00837231" w:rsidRDefault="00AD57E2" w:rsidP="000F3EFD">
      <w:pPr>
        <w:pStyle w:val="Puesto"/>
        <w:rPr>
          <w:rFonts w:ascii="Verdana" w:hAnsi="Verdana"/>
        </w:rPr>
      </w:pPr>
      <w:r w:rsidRPr="00837231">
        <w:rPr>
          <w:rFonts w:ascii="Verdana" w:eastAsia="Arial" w:hAnsi="Verdana"/>
        </w:rPr>
        <w:t>Enunciado Proyecto 1</w:t>
      </w:r>
    </w:p>
    <w:p w:rsidR="00DE229B" w:rsidRPr="00837231" w:rsidRDefault="009901C4" w:rsidP="000F3EFD">
      <w:pPr>
        <w:pStyle w:val="Ttulo2"/>
        <w:rPr>
          <w:rFonts w:ascii="Verdana" w:eastAsia="Arial" w:hAnsi="Verdana"/>
        </w:rPr>
      </w:pPr>
      <w:r w:rsidRPr="00837231">
        <w:rPr>
          <w:rFonts w:ascii="Verdana" w:eastAsia="Arial" w:hAnsi="Verdana"/>
        </w:rPr>
        <w:t>OBJETIVOS</w:t>
      </w:r>
      <w:r w:rsidR="00DE229B" w:rsidRPr="00837231">
        <w:rPr>
          <w:rFonts w:ascii="Verdana" w:eastAsia="Arial" w:hAnsi="Verdana"/>
        </w:rPr>
        <w:t>:</w:t>
      </w:r>
    </w:p>
    <w:p w:rsidR="00EA52BF" w:rsidRPr="00837231" w:rsidRDefault="00EA52BF" w:rsidP="00EA52BF">
      <w:pPr>
        <w:numPr>
          <w:ilvl w:val="0"/>
          <w:numId w:val="4"/>
        </w:numPr>
        <w:spacing w:after="0" w:line="360" w:lineRule="auto"/>
        <w:ind w:hanging="360"/>
        <w:contextualSpacing/>
        <w:jc w:val="both"/>
        <w:rPr>
          <w:rFonts w:ascii="Verdana" w:eastAsia="Arial" w:hAnsi="Verdana" w:cs="Arial"/>
          <w:sz w:val="24"/>
          <w:szCs w:val="24"/>
        </w:rPr>
      </w:pPr>
      <w:r w:rsidRPr="00837231">
        <w:rPr>
          <w:rFonts w:ascii="Verdana" w:eastAsia="Arial" w:hAnsi="Verdana" w:cs="Arial"/>
          <w:sz w:val="24"/>
          <w:szCs w:val="24"/>
        </w:rPr>
        <w:t>Aplicar los conocimientos adquiridos durante el curso para el desarrollo de una aplicación de software basada en las mejores prácticas vistas en clase.</w:t>
      </w:r>
    </w:p>
    <w:p w:rsidR="00EA52BF" w:rsidRPr="00837231" w:rsidRDefault="00EA52BF" w:rsidP="00EA52BF">
      <w:pPr>
        <w:numPr>
          <w:ilvl w:val="0"/>
          <w:numId w:val="4"/>
        </w:numPr>
        <w:spacing w:after="0" w:line="360" w:lineRule="auto"/>
        <w:ind w:hanging="360"/>
        <w:contextualSpacing/>
        <w:jc w:val="both"/>
        <w:rPr>
          <w:rFonts w:ascii="Verdana" w:eastAsia="Arial" w:hAnsi="Verdana" w:cs="Arial"/>
          <w:sz w:val="24"/>
          <w:szCs w:val="24"/>
        </w:rPr>
      </w:pPr>
      <w:r w:rsidRPr="00837231">
        <w:rPr>
          <w:rFonts w:ascii="Verdana" w:eastAsia="Arial" w:hAnsi="Verdana" w:cs="Arial"/>
          <w:sz w:val="24"/>
          <w:szCs w:val="24"/>
        </w:rPr>
        <w:t>Codificar soluciones para un problema dado por medio de un enfoque modular.</w:t>
      </w:r>
    </w:p>
    <w:p w:rsidR="00EA52BF" w:rsidRPr="00837231" w:rsidRDefault="00EA52BF" w:rsidP="00EA52BF">
      <w:pPr>
        <w:numPr>
          <w:ilvl w:val="0"/>
          <w:numId w:val="4"/>
        </w:numPr>
        <w:spacing w:after="0" w:line="360" w:lineRule="auto"/>
        <w:ind w:hanging="360"/>
        <w:contextualSpacing/>
        <w:jc w:val="both"/>
        <w:rPr>
          <w:rFonts w:ascii="Verdana" w:eastAsia="Arial" w:hAnsi="Verdana" w:cs="Arial"/>
          <w:sz w:val="24"/>
          <w:szCs w:val="24"/>
        </w:rPr>
      </w:pPr>
      <w:r w:rsidRPr="00837231">
        <w:rPr>
          <w:rFonts w:ascii="Verdana" w:eastAsia="Arial" w:hAnsi="Verdana" w:cs="Arial"/>
          <w:sz w:val="24"/>
          <w:szCs w:val="24"/>
        </w:rPr>
        <w:t xml:space="preserve">Creación y manipulación de distintas estructuras de datos lineales en </w:t>
      </w:r>
      <w:r w:rsidR="00C57E8A">
        <w:rPr>
          <w:rFonts w:ascii="Verdana" w:eastAsia="Arial" w:hAnsi="Verdana" w:cs="Arial"/>
          <w:sz w:val="24"/>
          <w:szCs w:val="24"/>
        </w:rPr>
        <w:t>C#</w:t>
      </w:r>
      <w:r w:rsidRPr="00837231">
        <w:rPr>
          <w:rFonts w:ascii="Verdana" w:eastAsia="Arial" w:hAnsi="Verdana" w:cs="Arial"/>
          <w:sz w:val="24"/>
          <w:szCs w:val="24"/>
        </w:rPr>
        <w:t>.</w:t>
      </w:r>
    </w:p>
    <w:p w:rsidR="00AD57E2" w:rsidRPr="00837231" w:rsidRDefault="00AD57E2" w:rsidP="00AD57E2">
      <w:pPr>
        <w:pStyle w:val="Ttulo2"/>
        <w:jc w:val="both"/>
        <w:rPr>
          <w:rFonts w:ascii="Verdana" w:hAnsi="Verdana"/>
        </w:rPr>
      </w:pPr>
      <w:r w:rsidRPr="00837231">
        <w:rPr>
          <w:rFonts w:ascii="Verdana" w:hAnsi="Verdana"/>
        </w:rPr>
        <w:t>DESCRIPCIÓN:</w:t>
      </w:r>
    </w:p>
    <w:p w:rsidR="00EA52BF" w:rsidRPr="00837231" w:rsidRDefault="00EA52BF" w:rsidP="00EA52BF">
      <w:pPr>
        <w:spacing w:line="360" w:lineRule="auto"/>
        <w:ind w:firstLine="708"/>
        <w:jc w:val="both"/>
        <w:rPr>
          <w:rFonts w:ascii="Verdana" w:eastAsia="Arial" w:hAnsi="Verdana" w:cs="Arial"/>
          <w:sz w:val="24"/>
          <w:szCs w:val="24"/>
        </w:rPr>
      </w:pPr>
      <w:r w:rsidRPr="00837231">
        <w:rPr>
          <w:rFonts w:ascii="Verdana" w:eastAsia="Arial" w:hAnsi="Verdana" w:cs="Arial"/>
          <w:sz w:val="24"/>
          <w:szCs w:val="24"/>
        </w:rPr>
        <w:t xml:space="preserve">Este proyecto consiste en crear una plataforma de consulta para </w:t>
      </w:r>
      <w:proofErr w:type="spellStart"/>
      <w:r w:rsidRPr="00837231">
        <w:rPr>
          <w:rFonts w:ascii="Verdana" w:eastAsia="Arial" w:hAnsi="Verdana" w:cs="Arial"/>
          <w:sz w:val="24"/>
          <w:szCs w:val="24"/>
        </w:rPr>
        <w:t>Netflix</w:t>
      </w:r>
      <w:proofErr w:type="spellEnd"/>
      <w:r w:rsidRPr="00837231">
        <w:rPr>
          <w:rFonts w:ascii="Verdana" w:eastAsia="Arial" w:hAnsi="Verdana" w:cs="Arial"/>
          <w:sz w:val="24"/>
          <w:szCs w:val="24"/>
        </w:rPr>
        <w:t xml:space="preserve"> </w:t>
      </w:r>
      <w:proofErr w:type="gramStart"/>
      <w:r w:rsidRPr="00837231">
        <w:rPr>
          <w:rFonts w:ascii="Verdana" w:eastAsia="Arial" w:hAnsi="Verdana" w:cs="Arial"/>
          <w:sz w:val="24"/>
          <w:szCs w:val="24"/>
        </w:rPr>
        <w:t>y  administración</w:t>
      </w:r>
      <w:proofErr w:type="gramEnd"/>
      <w:r w:rsidRPr="00837231">
        <w:rPr>
          <w:rFonts w:ascii="Verdana" w:eastAsia="Arial" w:hAnsi="Verdana" w:cs="Arial"/>
          <w:sz w:val="24"/>
          <w:szCs w:val="24"/>
        </w:rPr>
        <w:t xml:space="preserve"> de contenidos.</w:t>
      </w:r>
    </w:p>
    <w:p w:rsidR="006915B7" w:rsidRPr="00837231" w:rsidRDefault="00EA52BF" w:rsidP="00EA52BF">
      <w:pPr>
        <w:spacing w:line="360" w:lineRule="auto"/>
        <w:ind w:firstLine="360"/>
        <w:jc w:val="both"/>
        <w:rPr>
          <w:rFonts w:ascii="Verdana" w:eastAsia="Arial" w:hAnsi="Verdana" w:cs="Arial"/>
          <w:sz w:val="24"/>
          <w:szCs w:val="24"/>
        </w:rPr>
      </w:pPr>
      <w:r w:rsidRPr="00837231">
        <w:rPr>
          <w:rFonts w:ascii="Verdana" w:eastAsia="Arial" w:hAnsi="Verdana" w:cs="Arial"/>
          <w:sz w:val="24"/>
          <w:szCs w:val="24"/>
        </w:rPr>
        <w:t>Así que para ello usted deberá desarrollar el software que resuelva este problema, tomando las siguientes consideraciones:</w:t>
      </w:r>
    </w:p>
    <w:p w:rsidR="00EA52BF" w:rsidRPr="00837231" w:rsidRDefault="00EA52BF" w:rsidP="00EA52BF">
      <w:pPr>
        <w:pStyle w:val="Prrafodelista"/>
        <w:numPr>
          <w:ilvl w:val="0"/>
          <w:numId w:val="21"/>
        </w:numPr>
        <w:spacing w:line="360" w:lineRule="auto"/>
        <w:jc w:val="both"/>
        <w:rPr>
          <w:rFonts w:ascii="Verdana" w:hAnsi="Verdana"/>
          <w:sz w:val="24"/>
          <w:szCs w:val="26"/>
        </w:rPr>
      </w:pPr>
      <w:r w:rsidRPr="00837231">
        <w:rPr>
          <w:rFonts w:ascii="Verdana" w:hAnsi="Verdana"/>
          <w:sz w:val="24"/>
          <w:szCs w:val="26"/>
        </w:rPr>
        <w:t xml:space="preserve">Debe utilizar como base el </w:t>
      </w:r>
      <w:proofErr w:type="spellStart"/>
      <w:r w:rsidRPr="00837231">
        <w:rPr>
          <w:rFonts w:ascii="Verdana" w:hAnsi="Verdana"/>
          <w:sz w:val="24"/>
          <w:szCs w:val="26"/>
        </w:rPr>
        <w:t>feed</w:t>
      </w:r>
      <w:proofErr w:type="spellEnd"/>
      <w:r w:rsidRPr="00837231">
        <w:rPr>
          <w:rFonts w:ascii="Verdana" w:hAnsi="Verdana"/>
          <w:sz w:val="24"/>
          <w:szCs w:val="26"/>
        </w:rPr>
        <w:t xml:space="preserve"> que utiliza </w:t>
      </w:r>
      <w:proofErr w:type="spellStart"/>
      <w:r w:rsidRPr="00837231">
        <w:rPr>
          <w:rFonts w:ascii="Verdana" w:hAnsi="Verdana"/>
          <w:sz w:val="24"/>
          <w:szCs w:val="26"/>
        </w:rPr>
        <w:t>Netflix</w:t>
      </w:r>
      <w:proofErr w:type="spellEnd"/>
      <w:r w:rsidRPr="00837231">
        <w:rPr>
          <w:rFonts w:ascii="Verdana" w:hAnsi="Verdana"/>
          <w:sz w:val="24"/>
          <w:szCs w:val="26"/>
        </w:rPr>
        <w:t xml:space="preserve"> para la presentación de sus contenidos, este quedará </w:t>
      </w:r>
      <w:r w:rsidR="00DF6AAC" w:rsidRPr="00837231">
        <w:rPr>
          <w:rFonts w:ascii="Verdana" w:hAnsi="Verdana"/>
          <w:sz w:val="24"/>
          <w:szCs w:val="26"/>
        </w:rPr>
        <w:t>únicamente con las siguientes categorías</w:t>
      </w:r>
      <w:r w:rsidRPr="00837231">
        <w:rPr>
          <w:rFonts w:ascii="Verdana" w:hAnsi="Verdana"/>
          <w:sz w:val="24"/>
          <w:szCs w:val="26"/>
        </w:rPr>
        <w:t>:</w:t>
      </w:r>
      <w:r w:rsidR="00DF6AAC" w:rsidRPr="00837231">
        <w:rPr>
          <w:rFonts w:ascii="Verdana" w:hAnsi="Verdana"/>
          <w:sz w:val="24"/>
          <w:szCs w:val="26"/>
        </w:rPr>
        <w:t xml:space="preserve"> TV para niños, Dramas, acción y aventuras, Continuar viendo contenido de “Usuario” y Mi lista.</w:t>
      </w:r>
    </w:p>
    <w:p w:rsidR="00DF6AAC" w:rsidRPr="00837231" w:rsidRDefault="00DF6AAC" w:rsidP="00EA52BF">
      <w:pPr>
        <w:pStyle w:val="Prrafodelista"/>
        <w:numPr>
          <w:ilvl w:val="0"/>
          <w:numId w:val="21"/>
        </w:numPr>
        <w:spacing w:line="360" w:lineRule="auto"/>
        <w:jc w:val="both"/>
        <w:rPr>
          <w:rFonts w:ascii="Verdana" w:hAnsi="Verdana"/>
          <w:sz w:val="24"/>
          <w:szCs w:val="26"/>
        </w:rPr>
      </w:pPr>
      <w:r w:rsidRPr="00837231">
        <w:rPr>
          <w:rFonts w:ascii="Verdana" w:hAnsi="Verdana"/>
          <w:sz w:val="24"/>
          <w:szCs w:val="26"/>
        </w:rPr>
        <w:t>Las tres primeras categorías funcionarán como listas doblemente enlazadas.</w:t>
      </w:r>
    </w:p>
    <w:p w:rsidR="00DF6AAC" w:rsidRPr="00837231" w:rsidRDefault="00DF6AAC" w:rsidP="00EA52BF">
      <w:pPr>
        <w:pStyle w:val="Prrafodelista"/>
        <w:numPr>
          <w:ilvl w:val="0"/>
          <w:numId w:val="21"/>
        </w:numPr>
        <w:spacing w:line="360" w:lineRule="auto"/>
        <w:jc w:val="both"/>
        <w:rPr>
          <w:rFonts w:ascii="Verdana" w:hAnsi="Verdana"/>
          <w:sz w:val="24"/>
          <w:szCs w:val="26"/>
        </w:rPr>
      </w:pPr>
      <w:r w:rsidRPr="00837231">
        <w:rPr>
          <w:rFonts w:ascii="Verdana" w:hAnsi="Verdana"/>
          <w:sz w:val="24"/>
          <w:szCs w:val="26"/>
        </w:rPr>
        <w:t>Cuando exista un contenido nuevo, es decir, una nueva película deberá habilitar las opciones para poder agregar este nuevo contenido a la categoría que corresponda, para hacerlo más sencillo, una película solo pertenecerá a una categoría.</w:t>
      </w:r>
    </w:p>
    <w:p w:rsidR="00DF6AAC" w:rsidRPr="00837231" w:rsidRDefault="00DF6AAC" w:rsidP="00EA52BF">
      <w:pPr>
        <w:pStyle w:val="Prrafodelista"/>
        <w:numPr>
          <w:ilvl w:val="0"/>
          <w:numId w:val="21"/>
        </w:numPr>
        <w:spacing w:line="360" w:lineRule="auto"/>
        <w:jc w:val="both"/>
        <w:rPr>
          <w:rFonts w:ascii="Verdana" w:hAnsi="Verdana"/>
          <w:sz w:val="24"/>
          <w:szCs w:val="26"/>
        </w:rPr>
      </w:pPr>
      <w:r w:rsidRPr="00837231">
        <w:rPr>
          <w:rFonts w:ascii="Verdana" w:hAnsi="Verdana"/>
          <w:sz w:val="24"/>
          <w:szCs w:val="26"/>
        </w:rPr>
        <w:lastRenderedPageBreak/>
        <w:t>Como las películas para poder ser vistas se realiza el pago de derechos por un tiempo limitado, deberá permitir que estas puedan eliminarse de las categorías a las que pertenecen.</w:t>
      </w:r>
    </w:p>
    <w:p w:rsidR="00DF6AAC" w:rsidRPr="00837231" w:rsidRDefault="00DF6AAC" w:rsidP="00EA52BF">
      <w:pPr>
        <w:pStyle w:val="Prrafodelista"/>
        <w:numPr>
          <w:ilvl w:val="0"/>
          <w:numId w:val="21"/>
        </w:numPr>
        <w:spacing w:line="360" w:lineRule="auto"/>
        <w:jc w:val="both"/>
        <w:rPr>
          <w:rFonts w:ascii="Verdana" w:hAnsi="Verdana"/>
          <w:sz w:val="24"/>
          <w:szCs w:val="26"/>
        </w:rPr>
      </w:pPr>
      <w:r w:rsidRPr="00837231">
        <w:rPr>
          <w:rFonts w:ascii="Verdana" w:hAnsi="Verdana"/>
          <w:sz w:val="24"/>
          <w:szCs w:val="26"/>
        </w:rPr>
        <w:t>La opción Mi Lista se podrá visualizar como cualquiera de las listas anteriores, pero funcionará como una estructura de Datos tipo Cola. Para que una película pueda ingresar a esta estructura se realizará por medio de la selección de cualquier película que pertenezca a las tres categorías o por medio de la opción de búsqueda y el usuario deberá tener disponible una opción para poder incorporar la película a esta Lista. Para poder sacar un elemento de esta estructura de datos deberá existir una opción en la plataforma nombrada Ver Película de Mí Lista que sacará el elemento que corresponda de la estructura de datos y desplegará en</w:t>
      </w:r>
      <w:r w:rsidR="008D4A0D" w:rsidRPr="00837231">
        <w:rPr>
          <w:rFonts w:ascii="Verdana" w:hAnsi="Verdana"/>
          <w:sz w:val="24"/>
          <w:szCs w:val="26"/>
        </w:rPr>
        <w:t xml:space="preserve"> pantalla cual fue seleccionada, simulando que en ese momento se está viendo la película solo con mostrar la portada de esta.</w:t>
      </w:r>
    </w:p>
    <w:p w:rsidR="000D715E" w:rsidRPr="00837231" w:rsidRDefault="000D715E" w:rsidP="00EA52BF">
      <w:pPr>
        <w:pStyle w:val="Prrafodelista"/>
        <w:numPr>
          <w:ilvl w:val="0"/>
          <w:numId w:val="21"/>
        </w:numPr>
        <w:spacing w:line="360" w:lineRule="auto"/>
        <w:jc w:val="both"/>
        <w:rPr>
          <w:rFonts w:ascii="Verdana" w:hAnsi="Verdana"/>
          <w:sz w:val="24"/>
          <w:szCs w:val="26"/>
        </w:rPr>
      </w:pPr>
      <w:r w:rsidRPr="00837231">
        <w:rPr>
          <w:rFonts w:ascii="Verdana" w:hAnsi="Verdana"/>
          <w:sz w:val="24"/>
          <w:szCs w:val="26"/>
        </w:rPr>
        <w:t>Desde la opción de reproducción de la película quedará habilitada</w:t>
      </w:r>
      <w:r w:rsidR="00364098" w:rsidRPr="00837231">
        <w:rPr>
          <w:rFonts w:ascii="Verdana" w:hAnsi="Verdana"/>
          <w:sz w:val="24"/>
          <w:szCs w:val="26"/>
        </w:rPr>
        <w:t xml:space="preserve"> una opción adicional, la cual alimentará una segunda estructura de datos tipo Pila que permitirá ingresar contenidos al segmento Continuar viendo Contenido de Usuario. Debe habilitar una opción para permitir ver la película que corresponda de esta estructura de datos que la sacará de la estructura.</w:t>
      </w:r>
    </w:p>
    <w:p w:rsidR="00364098" w:rsidRPr="00837231" w:rsidRDefault="00364098" w:rsidP="00EA52BF">
      <w:pPr>
        <w:pStyle w:val="Prrafodelista"/>
        <w:numPr>
          <w:ilvl w:val="0"/>
          <w:numId w:val="21"/>
        </w:numPr>
        <w:spacing w:line="360" w:lineRule="auto"/>
        <w:jc w:val="both"/>
        <w:rPr>
          <w:rFonts w:ascii="Verdana" w:hAnsi="Verdana"/>
          <w:sz w:val="24"/>
          <w:szCs w:val="26"/>
        </w:rPr>
      </w:pPr>
      <w:r w:rsidRPr="00837231">
        <w:rPr>
          <w:rFonts w:ascii="Verdana" w:hAnsi="Verdana"/>
          <w:sz w:val="24"/>
          <w:szCs w:val="26"/>
        </w:rPr>
        <w:t xml:space="preserve">Cuando una película está en modo reproducción también permitirá indicar que ya ha finalizado de ver la película y </w:t>
      </w:r>
      <w:proofErr w:type="spellStart"/>
      <w:r w:rsidRPr="00837231">
        <w:rPr>
          <w:rFonts w:ascii="Verdana" w:hAnsi="Verdana"/>
          <w:sz w:val="24"/>
          <w:szCs w:val="26"/>
        </w:rPr>
        <w:t>pemitirá</w:t>
      </w:r>
      <w:proofErr w:type="spellEnd"/>
      <w:r w:rsidRPr="00837231">
        <w:rPr>
          <w:rFonts w:ascii="Verdana" w:hAnsi="Verdana"/>
          <w:sz w:val="24"/>
          <w:szCs w:val="26"/>
        </w:rPr>
        <w:t xml:space="preserve"> regresar al </w:t>
      </w:r>
      <w:proofErr w:type="spellStart"/>
      <w:r w:rsidRPr="00837231">
        <w:rPr>
          <w:rFonts w:ascii="Verdana" w:hAnsi="Verdana"/>
          <w:sz w:val="24"/>
          <w:szCs w:val="26"/>
        </w:rPr>
        <w:t>feed</w:t>
      </w:r>
      <w:proofErr w:type="spellEnd"/>
      <w:r w:rsidRPr="00837231">
        <w:rPr>
          <w:rFonts w:ascii="Verdana" w:hAnsi="Verdana"/>
          <w:sz w:val="24"/>
          <w:szCs w:val="26"/>
        </w:rPr>
        <w:t xml:space="preserve"> de </w:t>
      </w:r>
      <w:proofErr w:type="spellStart"/>
      <w:r w:rsidRPr="00837231">
        <w:rPr>
          <w:rFonts w:ascii="Verdana" w:hAnsi="Verdana"/>
          <w:sz w:val="24"/>
          <w:szCs w:val="26"/>
        </w:rPr>
        <w:t>Netflix</w:t>
      </w:r>
      <w:proofErr w:type="spellEnd"/>
      <w:r w:rsidRPr="00837231">
        <w:rPr>
          <w:rFonts w:ascii="Verdana" w:hAnsi="Verdana"/>
          <w:sz w:val="24"/>
          <w:szCs w:val="26"/>
        </w:rPr>
        <w:t xml:space="preserve"> sin hacer ninguna acción adicional sobre ese contenido.</w:t>
      </w:r>
    </w:p>
    <w:p w:rsidR="00364098" w:rsidRPr="00837231" w:rsidRDefault="00364098" w:rsidP="00EA52BF">
      <w:pPr>
        <w:pStyle w:val="Prrafodelista"/>
        <w:numPr>
          <w:ilvl w:val="0"/>
          <w:numId w:val="21"/>
        </w:numPr>
        <w:spacing w:line="360" w:lineRule="auto"/>
        <w:jc w:val="both"/>
        <w:rPr>
          <w:rFonts w:ascii="Verdana" w:hAnsi="Verdana"/>
          <w:sz w:val="24"/>
          <w:szCs w:val="26"/>
        </w:rPr>
      </w:pPr>
      <w:r w:rsidRPr="00837231">
        <w:rPr>
          <w:rFonts w:ascii="Verdana" w:hAnsi="Verdana"/>
          <w:sz w:val="24"/>
          <w:szCs w:val="26"/>
        </w:rPr>
        <w:t xml:space="preserve">Debe existir una opción de búsqueda que permitirá realizar búsquedas en cualquier categoría a través del nombre, la búsqueda </w:t>
      </w:r>
      <w:r w:rsidRPr="00837231">
        <w:rPr>
          <w:rFonts w:ascii="Verdana" w:hAnsi="Verdana"/>
          <w:sz w:val="24"/>
          <w:szCs w:val="26"/>
        </w:rPr>
        <w:lastRenderedPageBreak/>
        <w:t xml:space="preserve">no debe ser </w:t>
      </w:r>
      <w:proofErr w:type="spellStart"/>
      <w:r w:rsidRPr="00837231">
        <w:rPr>
          <w:rFonts w:ascii="Verdana" w:hAnsi="Verdana"/>
          <w:sz w:val="24"/>
          <w:szCs w:val="26"/>
        </w:rPr>
        <w:t>key</w:t>
      </w:r>
      <w:proofErr w:type="spellEnd"/>
      <w:r w:rsidRPr="00837231">
        <w:rPr>
          <w:rFonts w:ascii="Verdana" w:hAnsi="Verdana"/>
          <w:sz w:val="24"/>
          <w:szCs w:val="26"/>
        </w:rPr>
        <w:t xml:space="preserve"> </w:t>
      </w:r>
      <w:proofErr w:type="spellStart"/>
      <w:r w:rsidRPr="00837231">
        <w:rPr>
          <w:rFonts w:ascii="Verdana" w:hAnsi="Verdana"/>
          <w:sz w:val="24"/>
          <w:szCs w:val="26"/>
        </w:rPr>
        <w:t>sensitive</w:t>
      </w:r>
      <w:proofErr w:type="spellEnd"/>
      <w:r w:rsidRPr="00837231">
        <w:rPr>
          <w:rFonts w:ascii="Verdana" w:hAnsi="Verdana"/>
          <w:sz w:val="24"/>
          <w:szCs w:val="26"/>
        </w:rPr>
        <w:t xml:space="preserve"> y debe permitir buscar por parecidos, es decir, que aunque no se ingrese el nombre completo de la película sino solo una parte muestre todas las películas que apliquen y que así se pueda ejecutar cualquiera de las opciones que fueron establecidas anteriormente.</w:t>
      </w:r>
    </w:p>
    <w:p w:rsidR="00DF6AAC" w:rsidRPr="00A16371" w:rsidRDefault="00364098" w:rsidP="000F3EFD">
      <w:pPr>
        <w:pStyle w:val="Prrafodelista"/>
        <w:numPr>
          <w:ilvl w:val="0"/>
          <w:numId w:val="21"/>
        </w:numPr>
        <w:spacing w:line="360" w:lineRule="auto"/>
        <w:jc w:val="both"/>
        <w:rPr>
          <w:rFonts w:ascii="Verdana" w:hAnsi="Verdana"/>
          <w:sz w:val="24"/>
          <w:szCs w:val="26"/>
        </w:rPr>
      </w:pPr>
      <w:r w:rsidRPr="00837231">
        <w:rPr>
          <w:rFonts w:ascii="Verdana" w:hAnsi="Verdana"/>
          <w:sz w:val="24"/>
          <w:szCs w:val="26"/>
        </w:rPr>
        <w:t xml:space="preserve">El </w:t>
      </w:r>
      <w:proofErr w:type="spellStart"/>
      <w:r w:rsidRPr="00837231">
        <w:rPr>
          <w:rFonts w:ascii="Verdana" w:hAnsi="Verdana"/>
          <w:sz w:val="24"/>
          <w:szCs w:val="26"/>
        </w:rPr>
        <w:t>feed</w:t>
      </w:r>
      <w:proofErr w:type="spellEnd"/>
      <w:r w:rsidRPr="00837231">
        <w:rPr>
          <w:rFonts w:ascii="Verdana" w:hAnsi="Verdana"/>
          <w:sz w:val="24"/>
          <w:szCs w:val="26"/>
        </w:rPr>
        <w:t xml:space="preserve"> de </w:t>
      </w:r>
      <w:proofErr w:type="spellStart"/>
      <w:r w:rsidRPr="00837231">
        <w:rPr>
          <w:rFonts w:ascii="Verdana" w:hAnsi="Verdana"/>
          <w:sz w:val="24"/>
          <w:szCs w:val="26"/>
        </w:rPr>
        <w:t>Netflix</w:t>
      </w:r>
      <w:proofErr w:type="spellEnd"/>
      <w:r w:rsidRPr="00837231">
        <w:rPr>
          <w:rFonts w:ascii="Verdana" w:hAnsi="Verdana"/>
          <w:sz w:val="24"/>
          <w:szCs w:val="26"/>
        </w:rPr>
        <w:t xml:space="preserve"> se mostrará estilo carrusel para mostrar los contenidos de cada lista.</w:t>
      </w:r>
      <w:bookmarkStart w:id="0" w:name="_GoBack"/>
      <w:bookmarkEnd w:id="0"/>
    </w:p>
    <w:p w:rsidR="00DE229B" w:rsidRPr="00837231" w:rsidRDefault="00DE229B" w:rsidP="000F3EFD">
      <w:pPr>
        <w:pStyle w:val="Ttulo2"/>
        <w:spacing w:line="360" w:lineRule="auto"/>
        <w:rPr>
          <w:rFonts w:ascii="Verdana" w:eastAsia="Arial" w:hAnsi="Verdana"/>
        </w:rPr>
      </w:pPr>
      <w:r w:rsidRPr="00837231">
        <w:rPr>
          <w:rFonts w:ascii="Verdana" w:eastAsia="Arial" w:hAnsi="Verdana"/>
        </w:rPr>
        <w:t>Entregables:</w:t>
      </w:r>
    </w:p>
    <w:tbl>
      <w:tblPr>
        <w:tblStyle w:val="Tablaconcuadrcula"/>
        <w:tblW w:w="5670" w:type="dxa"/>
        <w:tblLayout w:type="fixed"/>
        <w:tblLook w:val="04A0" w:firstRow="1" w:lastRow="0" w:firstColumn="1" w:lastColumn="0" w:noHBand="0" w:noVBand="1"/>
      </w:tblPr>
      <w:tblGrid>
        <w:gridCol w:w="5670"/>
      </w:tblGrid>
      <w:tr w:rsidR="006915B7" w:rsidRPr="00837231" w:rsidTr="006915B7">
        <w:tc>
          <w:tcPr>
            <w:tcW w:w="5670" w:type="dxa"/>
            <w:shd w:val="clear" w:color="auto" w:fill="17365D" w:themeFill="text2" w:themeFillShade="BF"/>
          </w:tcPr>
          <w:p w:rsidR="006915B7" w:rsidRPr="00837231" w:rsidRDefault="006915B7" w:rsidP="00984BB4">
            <w:pPr>
              <w:jc w:val="center"/>
              <w:rPr>
                <w:rFonts w:ascii="Verdana" w:hAnsi="Verdana"/>
                <w:b/>
              </w:rPr>
            </w:pPr>
            <w:r w:rsidRPr="00837231">
              <w:rPr>
                <w:rFonts w:ascii="Verdana" w:hAnsi="Verdana"/>
                <w:b/>
              </w:rPr>
              <w:t>ENTREGABLE</w:t>
            </w:r>
          </w:p>
        </w:tc>
      </w:tr>
      <w:tr w:rsidR="006915B7" w:rsidRPr="00837231" w:rsidTr="006915B7">
        <w:tc>
          <w:tcPr>
            <w:tcW w:w="5670" w:type="dxa"/>
            <w:shd w:val="clear" w:color="auto" w:fill="95B3D7" w:themeFill="accent1" w:themeFillTint="99"/>
          </w:tcPr>
          <w:p w:rsidR="006915B7" w:rsidRPr="00837231" w:rsidRDefault="006915B7" w:rsidP="00364098">
            <w:pPr>
              <w:pStyle w:val="Prrafodelista"/>
              <w:numPr>
                <w:ilvl w:val="0"/>
                <w:numId w:val="20"/>
              </w:numPr>
              <w:rPr>
                <w:rFonts w:ascii="Verdana" w:hAnsi="Verdana"/>
              </w:rPr>
            </w:pPr>
            <w:r w:rsidRPr="00837231">
              <w:rPr>
                <w:rFonts w:ascii="Verdana" w:hAnsi="Verdana"/>
              </w:rPr>
              <w:t>Un proyecto que genere la plataforma de desarrollo que está.</w:t>
            </w:r>
          </w:p>
        </w:tc>
      </w:tr>
      <w:tr w:rsidR="006915B7" w:rsidRPr="00837231" w:rsidTr="006915B7">
        <w:tc>
          <w:tcPr>
            <w:tcW w:w="5670" w:type="dxa"/>
            <w:shd w:val="clear" w:color="auto" w:fill="95B3D7" w:themeFill="accent1" w:themeFillTint="99"/>
          </w:tcPr>
          <w:p w:rsidR="006915B7" w:rsidRPr="00837231" w:rsidRDefault="006915B7" w:rsidP="006915B7">
            <w:pPr>
              <w:pStyle w:val="Prrafodelista"/>
              <w:numPr>
                <w:ilvl w:val="0"/>
                <w:numId w:val="20"/>
              </w:numPr>
              <w:rPr>
                <w:rFonts w:ascii="Verdana" w:hAnsi="Verdana"/>
              </w:rPr>
            </w:pPr>
            <w:r w:rsidRPr="00837231">
              <w:rPr>
                <w:rFonts w:ascii="Verdana" w:hAnsi="Verdana"/>
              </w:rPr>
              <w:t>Un archivo .</w:t>
            </w:r>
            <w:proofErr w:type="spellStart"/>
            <w:r w:rsidRPr="00837231">
              <w:rPr>
                <w:rFonts w:ascii="Verdana" w:hAnsi="Verdana"/>
              </w:rPr>
              <w:t>zip</w:t>
            </w:r>
            <w:proofErr w:type="spellEnd"/>
            <w:r w:rsidRPr="00837231">
              <w:rPr>
                <w:rFonts w:ascii="Verdana" w:hAnsi="Verdana"/>
              </w:rPr>
              <w:t xml:space="preserve"> o .</w:t>
            </w:r>
            <w:proofErr w:type="spellStart"/>
            <w:r w:rsidRPr="00837231">
              <w:rPr>
                <w:rFonts w:ascii="Verdana" w:hAnsi="Verdana"/>
              </w:rPr>
              <w:t>rar</w:t>
            </w:r>
            <w:proofErr w:type="spellEnd"/>
            <w:r w:rsidRPr="00837231">
              <w:rPr>
                <w:rFonts w:ascii="Verdana" w:hAnsi="Verdana"/>
              </w:rPr>
              <w:t xml:space="preserve"> que incluya todo el proyecto.</w:t>
            </w:r>
          </w:p>
        </w:tc>
      </w:tr>
      <w:tr w:rsidR="00A9680C" w:rsidRPr="00837231" w:rsidTr="006915B7">
        <w:tc>
          <w:tcPr>
            <w:tcW w:w="5670" w:type="dxa"/>
            <w:shd w:val="clear" w:color="auto" w:fill="95B3D7" w:themeFill="accent1" w:themeFillTint="99"/>
          </w:tcPr>
          <w:p w:rsidR="00A9680C" w:rsidRPr="00837231" w:rsidRDefault="00A9680C" w:rsidP="00AB03F9">
            <w:pPr>
              <w:pStyle w:val="Prrafodelista"/>
              <w:numPr>
                <w:ilvl w:val="0"/>
                <w:numId w:val="20"/>
              </w:numPr>
              <w:rPr>
                <w:rFonts w:ascii="Verdana" w:hAnsi="Verdana"/>
              </w:rPr>
            </w:pPr>
            <w:r w:rsidRPr="00837231">
              <w:rPr>
                <w:rFonts w:ascii="Verdana" w:hAnsi="Verdana"/>
              </w:rPr>
              <w:t xml:space="preserve">El desarrollo debe realizarse en lenguaje </w:t>
            </w:r>
            <w:r w:rsidR="00AB03F9">
              <w:rPr>
                <w:rFonts w:ascii="Verdana" w:hAnsi="Verdana"/>
              </w:rPr>
              <w:t>C#</w:t>
            </w:r>
            <w:r w:rsidRPr="00837231">
              <w:rPr>
                <w:rFonts w:ascii="Verdana" w:hAnsi="Verdana"/>
              </w:rPr>
              <w:t xml:space="preserve"> y utilizando la herramienta de desarrollo </w:t>
            </w:r>
            <w:r w:rsidR="00AB03F9">
              <w:rPr>
                <w:rFonts w:ascii="Verdana" w:hAnsi="Verdana"/>
              </w:rPr>
              <w:t>Visual Studio.</w:t>
            </w:r>
          </w:p>
        </w:tc>
      </w:tr>
      <w:tr w:rsidR="00364098" w:rsidRPr="00837231" w:rsidTr="006915B7">
        <w:tc>
          <w:tcPr>
            <w:tcW w:w="5670" w:type="dxa"/>
            <w:shd w:val="clear" w:color="auto" w:fill="95B3D7" w:themeFill="accent1" w:themeFillTint="99"/>
          </w:tcPr>
          <w:p w:rsidR="00364098" w:rsidRPr="00837231" w:rsidRDefault="00364098" w:rsidP="00364098">
            <w:pPr>
              <w:pStyle w:val="Prrafodelista"/>
              <w:numPr>
                <w:ilvl w:val="0"/>
                <w:numId w:val="20"/>
              </w:numPr>
              <w:rPr>
                <w:rFonts w:ascii="Verdana" w:hAnsi="Verdana"/>
              </w:rPr>
            </w:pPr>
            <w:r w:rsidRPr="00837231">
              <w:rPr>
                <w:rFonts w:ascii="Verdana" w:hAnsi="Verdana"/>
              </w:rPr>
              <w:t>Un archivo readme.txt para indicar como ejecutar el programa.</w:t>
            </w:r>
          </w:p>
        </w:tc>
      </w:tr>
      <w:tr w:rsidR="00364098" w:rsidRPr="00837231" w:rsidTr="006915B7">
        <w:tc>
          <w:tcPr>
            <w:tcW w:w="5670" w:type="dxa"/>
            <w:shd w:val="clear" w:color="auto" w:fill="95B3D7" w:themeFill="accent1" w:themeFillTint="99"/>
          </w:tcPr>
          <w:p w:rsidR="00364098" w:rsidRPr="00837231" w:rsidRDefault="00364098" w:rsidP="00364098">
            <w:pPr>
              <w:pStyle w:val="Prrafodelista"/>
              <w:numPr>
                <w:ilvl w:val="0"/>
                <w:numId w:val="20"/>
              </w:numPr>
              <w:rPr>
                <w:rFonts w:ascii="Verdana" w:hAnsi="Verdana"/>
              </w:rPr>
            </w:pPr>
            <w:r w:rsidRPr="00837231">
              <w:rPr>
                <w:rFonts w:ascii="Verdana" w:hAnsi="Verdana"/>
              </w:rPr>
              <w:t>Un video tutorial indicando el funcionamiento de la aplicación.</w:t>
            </w:r>
          </w:p>
        </w:tc>
      </w:tr>
    </w:tbl>
    <w:p w:rsidR="00F00332" w:rsidRPr="00837231" w:rsidRDefault="00F00332" w:rsidP="000F3EFD">
      <w:pPr>
        <w:spacing w:after="200" w:line="360" w:lineRule="auto"/>
        <w:ind w:left="720"/>
        <w:contextualSpacing/>
        <w:jc w:val="both"/>
        <w:rPr>
          <w:rFonts w:ascii="Verdana" w:eastAsia="Arial" w:hAnsi="Verdana" w:cs="Arial"/>
          <w:b/>
          <w:sz w:val="24"/>
          <w:szCs w:val="24"/>
        </w:rPr>
      </w:pPr>
    </w:p>
    <w:p w:rsidR="00DE229B" w:rsidRPr="00837231" w:rsidRDefault="00DE229B" w:rsidP="000F3EFD">
      <w:pPr>
        <w:pStyle w:val="Ttulo2"/>
        <w:spacing w:line="360" w:lineRule="auto"/>
        <w:rPr>
          <w:rFonts w:ascii="Verdana" w:hAnsi="Verdana"/>
        </w:rPr>
      </w:pPr>
      <w:r w:rsidRPr="00837231">
        <w:rPr>
          <w:rFonts w:ascii="Verdana" w:eastAsia="Arial" w:hAnsi="Verdana"/>
        </w:rPr>
        <w:t>Se evaluará:</w:t>
      </w:r>
    </w:p>
    <w:p w:rsidR="00DE229B" w:rsidRPr="00837231" w:rsidRDefault="00DE229B" w:rsidP="000F3EFD">
      <w:pPr>
        <w:numPr>
          <w:ilvl w:val="0"/>
          <w:numId w:val="5"/>
        </w:numPr>
        <w:spacing w:after="0" w:line="360" w:lineRule="auto"/>
        <w:ind w:hanging="360"/>
        <w:contextualSpacing/>
        <w:jc w:val="both"/>
        <w:rPr>
          <w:rFonts w:ascii="Verdana" w:hAnsi="Verdana"/>
          <w:sz w:val="24"/>
          <w:szCs w:val="24"/>
        </w:rPr>
      </w:pPr>
      <w:r w:rsidRPr="00837231">
        <w:rPr>
          <w:rFonts w:ascii="Verdana" w:eastAsia="Arial" w:hAnsi="Verdana" w:cs="Arial"/>
          <w:sz w:val="24"/>
          <w:szCs w:val="24"/>
        </w:rPr>
        <w:t>Adecuada aplicación de los conocimientos.</w:t>
      </w:r>
    </w:p>
    <w:p w:rsidR="00517DED" w:rsidRPr="00837231" w:rsidRDefault="00DE229B" w:rsidP="00FB06BC">
      <w:pPr>
        <w:numPr>
          <w:ilvl w:val="0"/>
          <w:numId w:val="5"/>
        </w:numPr>
        <w:spacing w:after="0" w:line="360" w:lineRule="auto"/>
        <w:ind w:hanging="360"/>
        <w:contextualSpacing/>
        <w:jc w:val="both"/>
        <w:rPr>
          <w:rFonts w:ascii="Verdana" w:hAnsi="Verdana"/>
          <w:sz w:val="24"/>
          <w:szCs w:val="24"/>
        </w:rPr>
      </w:pPr>
      <w:r w:rsidRPr="00837231">
        <w:rPr>
          <w:rFonts w:ascii="Verdana" w:eastAsia="Arial" w:hAnsi="Verdana" w:cs="Arial"/>
          <w:sz w:val="24"/>
          <w:szCs w:val="24"/>
        </w:rPr>
        <w:t xml:space="preserve">Calidad de la </w:t>
      </w:r>
      <w:r w:rsidR="00FB06BC" w:rsidRPr="00837231">
        <w:rPr>
          <w:rFonts w:ascii="Verdana" w:eastAsia="Arial" w:hAnsi="Verdana" w:cs="Arial"/>
          <w:sz w:val="24"/>
          <w:szCs w:val="24"/>
        </w:rPr>
        <w:t>programación</w:t>
      </w:r>
      <w:r w:rsidRPr="00837231">
        <w:rPr>
          <w:rFonts w:ascii="Verdana" w:eastAsia="Arial" w:hAnsi="Verdana" w:cs="Arial"/>
          <w:sz w:val="24"/>
          <w:szCs w:val="24"/>
        </w:rPr>
        <w:t xml:space="preserve">: </w:t>
      </w:r>
      <w:r w:rsidR="00FB06BC" w:rsidRPr="00837231">
        <w:rPr>
          <w:rFonts w:ascii="Verdana" w:eastAsia="Arial" w:hAnsi="Verdana" w:cs="Arial"/>
          <w:sz w:val="24"/>
          <w:szCs w:val="24"/>
        </w:rPr>
        <w:t xml:space="preserve">Notación </w:t>
      </w:r>
      <w:proofErr w:type="spellStart"/>
      <w:r w:rsidR="00FB06BC" w:rsidRPr="00837231">
        <w:rPr>
          <w:rFonts w:ascii="Verdana" w:eastAsia="Arial" w:hAnsi="Verdana" w:cs="Arial"/>
          <w:sz w:val="24"/>
          <w:szCs w:val="24"/>
        </w:rPr>
        <w:t>Camel</w:t>
      </w:r>
      <w:proofErr w:type="spellEnd"/>
      <w:r w:rsidR="00FB06BC" w:rsidRPr="00837231">
        <w:rPr>
          <w:rFonts w:ascii="Verdana" w:eastAsia="Arial" w:hAnsi="Verdana" w:cs="Arial"/>
          <w:sz w:val="24"/>
          <w:szCs w:val="24"/>
        </w:rPr>
        <w:t>, identificación correcta de los nombres de las clases, propiedades, variables y métodos</w:t>
      </w:r>
      <w:r w:rsidRPr="00837231">
        <w:rPr>
          <w:rFonts w:ascii="Verdana" w:eastAsia="Arial" w:hAnsi="Verdana" w:cs="Arial"/>
          <w:sz w:val="24"/>
          <w:szCs w:val="24"/>
        </w:rPr>
        <w:t>.</w:t>
      </w:r>
    </w:p>
    <w:p w:rsidR="000F3EFD" w:rsidRPr="00837231" w:rsidRDefault="00517DED" w:rsidP="00FB06BC">
      <w:pPr>
        <w:pStyle w:val="Ttulo2"/>
        <w:spacing w:line="360" w:lineRule="auto"/>
        <w:jc w:val="both"/>
        <w:rPr>
          <w:rFonts w:ascii="Verdana" w:eastAsia="Arial" w:hAnsi="Verdana"/>
        </w:rPr>
      </w:pPr>
      <w:r w:rsidRPr="00837231">
        <w:rPr>
          <w:rFonts w:ascii="Verdana" w:eastAsia="Arial" w:hAnsi="Verdana"/>
        </w:rPr>
        <w:t>Asuntos importantes:</w:t>
      </w:r>
    </w:p>
    <w:p w:rsidR="00517DED" w:rsidRPr="00837231" w:rsidRDefault="00517DED" w:rsidP="000F3EFD">
      <w:pPr>
        <w:pStyle w:val="Prrafodelista"/>
        <w:numPr>
          <w:ilvl w:val="0"/>
          <w:numId w:val="9"/>
        </w:numPr>
        <w:spacing w:line="360" w:lineRule="auto"/>
        <w:jc w:val="both"/>
        <w:rPr>
          <w:rFonts w:ascii="Verdana" w:eastAsia="Arial" w:hAnsi="Verdana" w:cs="Arial"/>
          <w:sz w:val="24"/>
          <w:szCs w:val="24"/>
        </w:rPr>
      </w:pPr>
      <w:r w:rsidRPr="00837231">
        <w:rPr>
          <w:rFonts w:ascii="Verdana" w:eastAsia="Arial" w:hAnsi="Verdana" w:cs="Arial"/>
          <w:sz w:val="24"/>
          <w:szCs w:val="24"/>
        </w:rPr>
        <w:t xml:space="preserve">Este proyecto se deberá realizar </w:t>
      </w:r>
      <w:r w:rsidR="00FB06BC" w:rsidRPr="00837231">
        <w:rPr>
          <w:rFonts w:ascii="Verdana" w:eastAsia="Arial" w:hAnsi="Verdana" w:cs="Arial"/>
          <w:sz w:val="24"/>
          <w:szCs w:val="24"/>
        </w:rPr>
        <w:t>individualmente</w:t>
      </w:r>
      <w:r w:rsidR="0076548B" w:rsidRPr="00837231">
        <w:rPr>
          <w:rFonts w:ascii="Verdana" w:eastAsia="Arial" w:hAnsi="Verdana" w:cs="Arial"/>
          <w:sz w:val="24"/>
          <w:szCs w:val="24"/>
        </w:rPr>
        <w:t>, de no cumplir con esta regla quedará sin nota automáticamente</w:t>
      </w:r>
      <w:r w:rsidRPr="00837231">
        <w:rPr>
          <w:rFonts w:ascii="Verdana" w:eastAsia="Arial" w:hAnsi="Verdana" w:cs="Arial"/>
          <w:sz w:val="24"/>
          <w:szCs w:val="24"/>
        </w:rPr>
        <w:t>.</w:t>
      </w:r>
    </w:p>
    <w:p w:rsidR="009901C4" w:rsidRPr="00837231" w:rsidRDefault="009901C4" w:rsidP="000F3EFD">
      <w:pPr>
        <w:pStyle w:val="Prrafodelista"/>
        <w:numPr>
          <w:ilvl w:val="0"/>
          <w:numId w:val="9"/>
        </w:numPr>
        <w:spacing w:line="360" w:lineRule="auto"/>
        <w:jc w:val="both"/>
        <w:rPr>
          <w:rFonts w:ascii="Verdana" w:eastAsia="Arial" w:hAnsi="Verdana" w:cs="Arial"/>
          <w:sz w:val="24"/>
          <w:szCs w:val="24"/>
        </w:rPr>
      </w:pPr>
      <w:r w:rsidRPr="00837231">
        <w:rPr>
          <w:rFonts w:ascii="Verdana" w:eastAsia="Arial" w:hAnsi="Verdana" w:cs="Arial"/>
          <w:sz w:val="24"/>
          <w:szCs w:val="24"/>
        </w:rPr>
        <w:lastRenderedPageBreak/>
        <w:t xml:space="preserve">La fecha de entrega es el viernes </w:t>
      </w:r>
      <w:r w:rsidR="003D4F36">
        <w:rPr>
          <w:rFonts w:ascii="Verdana" w:eastAsia="Arial" w:hAnsi="Verdana" w:cs="Arial"/>
          <w:sz w:val="24"/>
          <w:szCs w:val="24"/>
        </w:rPr>
        <w:t>27</w:t>
      </w:r>
      <w:r w:rsidRPr="00837231">
        <w:rPr>
          <w:rFonts w:ascii="Verdana" w:eastAsia="Arial" w:hAnsi="Verdana" w:cs="Arial"/>
          <w:sz w:val="24"/>
          <w:szCs w:val="24"/>
        </w:rPr>
        <w:t xml:space="preserve"> de </w:t>
      </w:r>
      <w:r w:rsidR="003D4F36">
        <w:rPr>
          <w:rFonts w:ascii="Verdana" w:eastAsia="Arial" w:hAnsi="Verdana" w:cs="Arial"/>
          <w:sz w:val="24"/>
          <w:szCs w:val="24"/>
        </w:rPr>
        <w:t>abril</w:t>
      </w:r>
      <w:r w:rsidRPr="00837231">
        <w:rPr>
          <w:rFonts w:ascii="Verdana" w:eastAsia="Arial" w:hAnsi="Verdana" w:cs="Arial"/>
          <w:sz w:val="24"/>
          <w:szCs w:val="24"/>
        </w:rPr>
        <w:t xml:space="preserve"> de 201</w:t>
      </w:r>
      <w:r w:rsidR="003D4F36">
        <w:rPr>
          <w:rFonts w:ascii="Verdana" w:eastAsia="Arial" w:hAnsi="Verdana" w:cs="Arial"/>
          <w:sz w:val="24"/>
          <w:szCs w:val="24"/>
        </w:rPr>
        <w:t>9</w:t>
      </w:r>
      <w:r w:rsidRPr="00837231">
        <w:rPr>
          <w:rFonts w:ascii="Verdana" w:eastAsia="Arial" w:hAnsi="Verdana" w:cs="Arial"/>
          <w:sz w:val="24"/>
          <w:szCs w:val="24"/>
        </w:rPr>
        <w:t>, hasta la media noche, en formato digital en un archivo .</w:t>
      </w:r>
      <w:proofErr w:type="spellStart"/>
      <w:r w:rsidRPr="00837231">
        <w:rPr>
          <w:rFonts w:ascii="Verdana" w:eastAsia="Arial" w:hAnsi="Verdana" w:cs="Arial"/>
          <w:sz w:val="24"/>
          <w:szCs w:val="24"/>
        </w:rPr>
        <w:t>zip</w:t>
      </w:r>
      <w:proofErr w:type="spellEnd"/>
      <w:r w:rsidRPr="00837231">
        <w:rPr>
          <w:rFonts w:ascii="Verdana" w:eastAsia="Arial" w:hAnsi="Verdana" w:cs="Arial"/>
          <w:sz w:val="24"/>
          <w:szCs w:val="24"/>
        </w:rPr>
        <w:t xml:space="preserve"> o .</w:t>
      </w:r>
      <w:proofErr w:type="spellStart"/>
      <w:r w:rsidRPr="00837231">
        <w:rPr>
          <w:rFonts w:ascii="Verdana" w:eastAsia="Arial" w:hAnsi="Verdana" w:cs="Arial"/>
          <w:sz w:val="24"/>
          <w:szCs w:val="24"/>
        </w:rPr>
        <w:t>rar</w:t>
      </w:r>
      <w:proofErr w:type="spellEnd"/>
      <w:r w:rsidRPr="00837231">
        <w:rPr>
          <w:rFonts w:ascii="Verdana" w:eastAsia="Arial" w:hAnsi="Verdana" w:cs="Arial"/>
          <w:sz w:val="24"/>
          <w:szCs w:val="24"/>
        </w:rPr>
        <w:t xml:space="preserve"> en la plataforma</w:t>
      </w:r>
      <w:r w:rsidR="003D4F36">
        <w:rPr>
          <w:rFonts w:ascii="Verdana" w:eastAsia="Arial" w:hAnsi="Verdana" w:cs="Arial"/>
          <w:sz w:val="24"/>
          <w:szCs w:val="24"/>
        </w:rPr>
        <w:t xml:space="preserve"> de la Universidad</w:t>
      </w:r>
    </w:p>
    <w:p w:rsidR="000F3EFD" w:rsidRPr="00837231" w:rsidRDefault="000F3EFD" w:rsidP="000F3EFD">
      <w:pPr>
        <w:pStyle w:val="Prrafodelista"/>
        <w:numPr>
          <w:ilvl w:val="0"/>
          <w:numId w:val="9"/>
        </w:numPr>
        <w:spacing w:line="360" w:lineRule="auto"/>
        <w:jc w:val="both"/>
        <w:rPr>
          <w:rFonts w:ascii="Verdana" w:eastAsia="Arial" w:hAnsi="Verdana" w:cs="Arial"/>
          <w:sz w:val="24"/>
          <w:szCs w:val="24"/>
        </w:rPr>
      </w:pPr>
      <w:r w:rsidRPr="00837231">
        <w:rPr>
          <w:rFonts w:ascii="Verdana" w:eastAsia="Arial" w:hAnsi="Verdana" w:cs="Arial"/>
          <w:sz w:val="24"/>
          <w:szCs w:val="24"/>
        </w:rPr>
        <w:t xml:space="preserve">Los proyectos pasarán por </w:t>
      </w:r>
      <w:r w:rsidR="00F17A82" w:rsidRPr="00837231">
        <w:rPr>
          <w:rFonts w:ascii="Verdana" w:eastAsia="Arial" w:hAnsi="Verdana" w:cs="Arial"/>
          <w:sz w:val="24"/>
          <w:szCs w:val="24"/>
        </w:rPr>
        <w:t>un proceso de</w:t>
      </w:r>
      <w:r w:rsidRPr="00837231">
        <w:rPr>
          <w:rFonts w:ascii="Verdana" w:eastAsia="Arial" w:hAnsi="Verdana" w:cs="Arial"/>
          <w:sz w:val="24"/>
          <w:szCs w:val="24"/>
        </w:rPr>
        <w:t xml:space="preserve"> investigación</w:t>
      </w:r>
      <w:r w:rsidR="00F17A82" w:rsidRPr="00837231">
        <w:rPr>
          <w:rFonts w:ascii="Verdana" w:eastAsia="Arial" w:hAnsi="Verdana" w:cs="Arial"/>
          <w:sz w:val="24"/>
          <w:szCs w:val="24"/>
        </w:rPr>
        <w:t>,</w:t>
      </w:r>
      <w:r w:rsidRPr="00837231">
        <w:rPr>
          <w:rFonts w:ascii="Verdana" w:eastAsia="Arial" w:hAnsi="Verdana" w:cs="Arial"/>
          <w:sz w:val="24"/>
          <w:szCs w:val="24"/>
        </w:rPr>
        <w:t xml:space="preserve"> que p</w:t>
      </w:r>
      <w:r w:rsidR="00F17A82" w:rsidRPr="00837231">
        <w:rPr>
          <w:rFonts w:ascii="Verdana" w:eastAsia="Arial" w:hAnsi="Verdana" w:cs="Arial"/>
          <w:sz w:val="24"/>
          <w:szCs w:val="24"/>
        </w:rPr>
        <w:t>ermitirá</w:t>
      </w:r>
      <w:r w:rsidRPr="00837231">
        <w:rPr>
          <w:rFonts w:ascii="Verdana" w:eastAsia="Arial" w:hAnsi="Verdana" w:cs="Arial"/>
          <w:sz w:val="24"/>
          <w:szCs w:val="24"/>
        </w:rPr>
        <w:t xml:space="preserve"> demostrar las copias que puedan existir, por lo que, de encontrarlos automáticamente todas las personas involucradas tendrán 0 en su nota y sin derecho a presentar el siguiente proyecto. </w:t>
      </w:r>
    </w:p>
    <w:p w:rsidR="000F3EFD" w:rsidRPr="00837231" w:rsidRDefault="009901C4" w:rsidP="000F3EFD">
      <w:pPr>
        <w:pStyle w:val="Prrafodelista"/>
        <w:numPr>
          <w:ilvl w:val="0"/>
          <w:numId w:val="9"/>
        </w:numPr>
        <w:spacing w:line="360" w:lineRule="auto"/>
        <w:jc w:val="both"/>
        <w:rPr>
          <w:rFonts w:ascii="Verdana" w:eastAsia="Arial" w:hAnsi="Verdana" w:cs="Arial"/>
          <w:sz w:val="24"/>
          <w:szCs w:val="24"/>
        </w:rPr>
      </w:pPr>
      <w:r w:rsidRPr="00837231">
        <w:rPr>
          <w:rFonts w:ascii="Verdana" w:eastAsia="Arial" w:hAnsi="Verdana" w:cs="Arial"/>
          <w:sz w:val="24"/>
          <w:szCs w:val="24"/>
        </w:rPr>
        <w:t xml:space="preserve">Para </w:t>
      </w:r>
      <w:r w:rsidR="00364098" w:rsidRPr="00837231">
        <w:rPr>
          <w:rFonts w:ascii="Verdana" w:eastAsia="Arial" w:hAnsi="Verdana" w:cs="Arial"/>
          <w:sz w:val="24"/>
          <w:szCs w:val="24"/>
        </w:rPr>
        <w:t>este proyecto</w:t>
      </w:r>
      <w:r w:rsidRPr="00837231">
        <w:rPr>
          <w:rFonts w:ascii="Verdana" w:eastAsia="Arial" w:hAnsi="Verdana" w:cs="Arial"/>
          <w:sz w:val="24"/>
          <w:szCs w:val="24"/>
        </w:rPr>
        <w:t xml:space="preserve"> l</w:t>
      </w:r>
      <w:r w:rsidR="000F3EFD" w:rsidRPr="00837231">
        <w:rPr>
          <w:rFonts w:ascii="Verdana" w:eastAsia="Arial" w:hAnsi="Verdana" w:cs="Arial"/>
          <w:sz w:val="24"/>
          <w:szCs w:val="24"/>
        </w:rPr>
        <w:t xml:space="preserve">a ponderación es </w:t>
      </w:r>
      <w:proofErr w:type="gramStart"/>
      <w:r w:rsidR="000F3EFD" w:rsidRPr="00837231">
        <w:rPr>
          <w:rFonts w:ascii="Verdana" w:eastAsia="Arial" w:hAnsi="Verdana" w:cs="Arial"/>
          <w:sz w:val="24"/>
          <w:szCs w:val="24"/>
        </w:rPr>
        <w:t xml:space="preserve">de </w:t>
      </w:r>
      <w:r w:rsidR="0076548B" w:rsidRPr="00837231">
        <w:rPr>
          <w:rFonts w:ascii="Verdana" w:eastAsia="Arial" w:hAnsi="Verdana" w:cs="Arial"/>
          <w:sz w:val="24"/>
          <w:szCs w:val="24"/>
        </w:rPr>
        <w:t xml:space="preserve"> 10</w:t>
      </w:r>
      <w:proofErr w:type="gramEnd"/>
      <w:r w:rsidR="0076548B" w:rsidRPr="00837231">
        <w:rPr>
          <w:rFonts w:ascii="Verdana" w:eastAsia="Arial" w:hAnsi="Verdana" w:cs="Arial"/>
          <w:sz w:val="24"/>
          <w:szCs w:val="24"/>
        </w:rPr>
        <w:t xml:space="preserve"> puntos</w:t>
      </w:r>
      <w:r w:rsidR="000F3EFD" w:rsidRPr="00837231">
        <w:rPr>
          <w:rFonts w:ascii="Verdana" w:eastAsia="Arial" w:hAnsi="Verdana" w:cs="Arial"/>
          <w:sz w:val="24"/>
          <w:szCs w:val="24"/>
        </w:rPr>
        <w:t>.</w:t>
      </w:r>
      <w:r w:rsidR="00FB06BC" w:rsidRPr="00837231">
        <w:rPr>
          <w:rFonts w:ascii="Verdana" w:eastAsia="Arial" w:hAnsi="Verdana" w:cs="Arial"/>
          <w:sz w:val="24"/>
          <w:szCs w:val="24"/>
        </w:rPr>
        <w:t xml:space="preserve"> </w:t>
      </w:r>
    </w:p>
    <w:sectPr w:rsidR="000F3EFD" w:rsidRPr="0083723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9C6" w:rsidRDefault="003079C6" w:rsidP="00DE229B">
      <w:pPr>
        <w:spacing w:after="0" w:line="240" w:lineRule="auto"/>
      </w:pPr>
      <w:r>
        <w:separator/>
      </w:r>
    </w:p>
  </w:endnote>
  <w:endnote w:type="continuationSeparator" w:id="0">
    <w:p w:rsidR="003079C6" w:rsidRDefault="003079C6" w:rsidP="00DE2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odoni MT Black">
    <w:panose1 w:val="02070A030806060202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9C6" w:rsidRDefault="003079C6" w:rsidP="00DE229B">
      <w:pPr>
        <w:spacing w:after="0" w:line="240" w:lineRule="auto"/>
      </w:pPr>
      <w:r>
        <w:separator/>
      </w:r>
    </w:p>
  </w:footnote>
  <w:footnote w:type="continuationSeparator" w:id="0">
    <w:p w:rsidR="003079C6" w:rsidRDefault="003079C6" w:rsidP="00DE22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7E2" w:rsidRPr="00AD57E2" w:rsidRDefault="00AD57E2">
    <w:pPr>
      <w:pStyle w:val="Encabezado"/>
      <w:rPr>
        <w:sz w:val="16"/>
      </w:rPr>
    </w:pPr>
    <w:r w:rsidRPr="00AD57E2">
      <w:rPr>
        <w:sz w:val="16"/>
      </w:rP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AD57E2" w:rsidRPr="00AD57E2" w:rsidTr="00AD57E2">
      <w:tc>
        <w:tcPr>
          <w:tcW w:w="4489" w:type="dxa"/>
        </w:tcPr>
        <w:p w:rsidR="00AD57E2" w:rsidRPr="009901C4" w:rsidRDefault="00AD57E2">
          <w:pPr>
            <w:pStyle w:val="Encabezado"/>
            <w:rPr>
              <w:sz w:val="20"/>
            </w:rPr>
          </w:pPr>
          <w:r w:rsidRPr="009901C4">
            <w:rPr>
              <w:sz w:val="20"/>
            </w:rPr>
            <w:t>Universidad Mariano Gálvez</w:t>
          </w:r>
        </w:p>
        <w:p w:rsidR="00AD57E2" w:rsidRPr="009901C4" w:rsidRDefault="00AD57E2" w:rsidP="00AD57E2">
          <w:pPr>
            <w:pStyle w:val="Encabezado"/>
            <w:rPr>
              <w:sz w:val="20"/>
            </w:rPr>
          </w:pPr>
          <w:r w:rsidRPr="009901C4">
            <w:rPr>
              <w:sz w:val="20"/>
            </w:rPr>
            <w:t>Ingeniería en Sistemas de Información</w:t>
          </w:r>
        </w:p>
        <w:p w:rsidR="00AD57E2" w:rsidRPr="009901C4" w:rsidRDefault="00AD57E2" w:rsidP="00AD57E2">
          <w:pPr>
            <w:pStyle w:val="Encabezado"/>
            <w:rPr>
              <w:sz w:val="20"/>
            </w:rPr>
          </w:pPr>
          <w:r w:rsidRPr="009901C4">
            <w:rPr>
              <w:sz w:val="20"/>
            </w:rPr>
            <w:t xml:space="preserve">Ing. </w:t>
          </w:r>
          <w:r w:rsidR="00AB03F9">
            <w:rPr>
              <w:sz w:val="20"/>
            </w:rPr>
            <w:t>Michael Asturias</w:t>
          </w:r>
        </w:p>
        <w:p w:rsidR="00AD57E2" w:rsidRPr="009901C4" w:rsidRDefault="006915B7" w:rsidP="00AD57E2">
          <w:pPr>
            <w:pStyle w:val="Encabezado"/>
            <w:rPr>
              <w:sz w:val="20"/>
            </w:rPr>
          </w:pPr>
          <w:r>
            <w:rPr>
              <w:sz w:val="20"/>
            </w:rPr>
            <w:t>Programación</w:t>
          </w:r>
          <w:r w:rsidR="00D52CCE">
            <w:rPr>
              <w:sz w:val="20"/>
            </w:rPr>
            <w:t xml:space="preserve"> 3</w:t>
          </w:r>
        </w:p>
        <w:p w:rsidR="00AD57E2" w:rsidRPr="00AD57E2" w:rsidRDefault="00AD57E2">
          <w:pPr>
            <w:pStyle w:val="Encabezado"/>
            <w:rPr>
              <w:sz w:val="16"/>
            </w:rPr>
          </w:pPr>
        </w:p>
      </w:tc>
      <w:tc>
        <w:tcPr>
          <w:tcW w:w="4489" w:type="dxa"/>
        </w:tcPr>
        <w:p w:rsidR="00AD57E2" w:rsidRPr="00AD57E2" w:rsidRDefault="00AD57E2" w:rsidP="00AD57E2">
          <w:pPr>
            <w:pStyle w:val="Encabezado"/>
            <w:jc w:val="right"/>
            <w:rPr>
              <w:sz w:val="16"/>
            </w:rPr>
          </w:pPr>
          <w:r w:rsidRPr="00AD57E2">
            <w:rPr>
              <w:noProof/>
              <w:sz w:val="16"/>
              <w:lang w:val="en-US" w:eastAsia="en-US"/>
            </w:rPr>
            <w:drawing>
              <wp:inline distT="0" distB="0" distL="0" distR="0" wp14:anchorId="7D8163B7" wp14:editId="67DB6541">
                <wp:extent cx="700087" cy="700087"/>
                <wp:effectExtent l="0" t="0" r="508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38518" cy="738518"/>
                        </a:xfrm>
                        <a:prstGeom prst="rect">
                          <a:avLst/>
                        </a:prstGeom>
                      </pic:spPr>
                    </pic:pic>
                  </a:graphicData>
                </a:graphic>
              </wp:inline>
            </w:drawing>
          </w:r>
        </w:p>
      </w:tc>
    </w:tr>
  </w:tbl>
  <w:p w:rsidR="00AD57E2" w:rsidRDefault="00AD57E2" w:rsidP="00AD57E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033C7302"/>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04B5349B"/>
    <w:multiLevelType w:val="hybridMultilevel"/>
    <w:tmpl w:val="2FDEB07A"/>
    <w:lvl w:ilvl="0" w:tplc="B7F24826">
      <w:start w:val="6"/>
      <w:numFmt w:val="bullet"/>
      <w:lvlText w:val="-"/>
      <w:lvlJc w:val="left"/>
      <w:pPr>
        <w:ind w:left="720" w:hanging="360"/>
      </w:pPr>
      <w:rPr>
        <w:rFonts w:ascii="Calibri" w:eastAsiaTheme="minorHAnsi" w:hAnsi="Calibri"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05040978"/>
    <w:multiLevelType w:val="multilevel"/>
    <w:tmpl w:val="C74C4D9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5D43AFA"/>
    <w:multiLevelType w:val="multilevel"/>
    <w:tmpl w:val="B700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15AD0"/>
    <w:multiLevelType w:val="multilevel"/>
    <w:tmpl w:val="36F8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22732"/>
    <w:multiLevelType w:val="hybridMultilevel"/>
    <w:tmpl w:val="841A4FBE"/>
    <w:lvl w:ilvl="0" w:tplc="B5F05F74">
      <w:start w:val="2"/>
      <w:numFmt w:val="bullet"/>
      <w:lvlText w:val="-"/>
      <w:lvlJc w:val="left"/>
      <w:pPr>
        <w:ind w:left="720" w:hanging="360"/>
      </w:pPr>
      <w:rPr>
        <w:rFonts w:ascii="Arial" w:eastAsia="Arial"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38F67C27"/>
    <w:multiLevelType w:val="hybridMultilevel"/>
    <w:tmpl w:val="6B82DD76"/>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3DD14EB1"/>
    <w:multiLevelType w:val="multilevel"/>
    <w:tmpl w:val="28C6BCE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3E854516"/>
    <w:multiLevelType w:val="hybridMultilevel"/>
    <w:tmpl w:val="4F06F2EA"/>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43DB71B9"/>
    <w:multiLevelType w:val="multilevel"/>
    <w:tmpl w:val="19B4635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45D53099"/>
    <w:multiLevelType w:val="hybridMultilevel"/>
    <w:tmpl w:val="451A8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A8C2E65"/>
    <w:multiLevelType w:val="hybridMultilevel"/>
    <w:tmpl w:val="50B49426"/>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5AE00C46"/>
    <w:multiLevelType w:val="hybridMultilevel"/>
    <w:tmpl w:val="A42CD2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B50472C"/>
    <w:multiLevelType w:val="hybridMultilevel"/>
    <w:tmpl w:val="485ECC8A"/>
    <w:lvl w:ilvl="0" w:tplc="7C58A88A">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4" w15:restartNumberingAfterBreak="0">
    <w:nsid w:val="6A977FD9"/>
    <w:multiLevelType w:val="multilevel"/>
    <w:tmpl w:val="DEEA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4F6F57"/>
    <w:multiLevelType w:val="hybridMultilevel"/>
    <w:tmpl w:val="7BB69148"/>
    <w:lvl w:ilvl="0" w:tplc="7B62F84E">
      <w:start w:val="1"/>
      <w:numFmt w:val="decimal"/>
      <w:lvlText w:val="%1."/>
      <w:lvlJc w:val="left"/>
      <w:pPr>
        <w:ind w:left="720" w:hanging="360"/>
      </w:pPr>
      <w:rPr>
        <w:rFonts w:ascii="Arial" w:eastAsia="Arial" w:hAnsi="Arial" w:cs="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4EA125D"/>
    <w:multiLevelType w:val="hybridMultilevel"/>
    <w:tmpl w:val="7E8AE644"/>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75896219"/>
    <w:multiLevelType w:val="hybridMultilevel"/>
    <w:tmpl w:val="C440583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15:restartNumberingAfterBreak="0">
    <w:nsid w:val="7D9A4BBA"/>
    <w:multiLevelType w:val="hybridMultilevel"/>
    <w:tmpl w:val="5F8CF3A0"/>
    <w:lvl w:ilvl="0" w:tplc="CF080F38">
      <w:start w:val="1"/>
      <w:numFmt w:val="decimal"/>
      <w:lvlText w:val="Capítulo %1."/>
      <w:lvlJc w:val="left"/>
      <w:pPr>
        <w:ind w:left="720" w:hanging="360"/>
      </w:pPr>
      <w:rPr>
        <w:rFonts w:ascii="Georgia" w:hAnsi="Georgia" w:hint="default"/>
        <w:b/>
        <w:i w:val="0"/>
        <w:color w:val="4F81BD" w:themeColor="accent1"/>
        <w:sz w:val="40"/>
        <w:u w:val="single" w:color="C6D9F1" w:themeColor="text2" w:themeTint="33"/>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15:restartNumberingAfterBreak="0">
    <w:nsid w:val="7E21050F"/>
    <w:multiLevelType w:val="multilevel"/>
    <w:tmpl w:val="8A7E79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0"/>
  </w:num>
  <w:num w:numId="3">
    <w:abstractNumId w:val="18"/>
  </w:num>
  <w:num w:numId="4">
    <w:abstractNumId w:val="19"/>
  </w:num>
  <w:num w:numId="5">
    <w:abstractNumId w:val="9"/>
  </w:num>
  <w:num w:numId="6">
    <w:abstractNumId w:val="7"/>
  </w:num>
  <w:num w:numId="7">
    <w:abstractNumId w:val="2"/>
  </w:num>
  <w:num w:numId="8">
    <w:abstractNumId w:val="17"/>
  </w:num>
  <w:num w:numId="9">
    <w:abstractNumId w:val="5"/>
  </w:num>
  <w:num w:numId="10">
    <w:abstractNumId w:val="10"/>
  </w:num>
  <w:num w:numId="11">
    <w:abstractNumId w:val="8"/>
  </w:num>
  <w:num w:numId="12">
    <w:abstractNumId w:val="16"/>
  </w:num>
  <w:num w:numId="13">
    <w:abstractNumId w:val="6"/>
  </w:num>
  <w:num w:numId="14">
    <w:abstractNumId w:val="14"/>
  </w:num>
  <w:num w:numId="15">
    <w:abstractNumId w:val="4"/>
  </w:num>
  <w:num w:numId="16">
    <w:abstractNumId w:val="3"/>
  </w:num>
  <w:num w:numId="17">
    <w:abstractNumId w:val="11"/>
  </w:num>
  <w:num w:numId="18">
    <w:abstractNumId w:val="13"/>
  </w:num>
  <w:num w:numId="19">
    <w:abstractNumId w:val="1"/>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29B"/>
    <w:rsid w:val="00046785"/>
    <w:rsid w:val="000D715E"/>
    <w:rsid w:val="000F3EFD"/>
    <w:rsid w:val="003066D2"/>
    <w:rsid w:val="003079C6"/>
    <w:rsid w:val="00364098"/>
    <w:rsid w:val="003D4F36"/>
    <w:rsid w:val="00437D64"/>
    <w:rsid w:val="004D793E"/>
    <w:rsid w:val="00517DED"/>
    <w:rsid w:val="005E272E"/>
    <w:rsid w:val="006915B7"/>
    <w:rsid w:val="0076548B"/>
    <w:rsid w:val="007F35BC"/>
    <w:rsid w:val="00837231"/>
    <w:rsid w:val="00892E2F"/>
    <w:rsid w:val="008D383E"/>
    <w:rsid w:val="008D4A0D"/>
    <w:rsid w:val="008E738C"/>
    <w:rsid w:val="008F6FC0"/>
    <w:rsid w:val="009372C4"/>
    <w:rsid w:val="00951908"/>
    <w:rsid w:val="009901C4"/>
    <w:rsid w:val="00A16371"/>
    <w:rsid w:val="00A9680C"/>
    <w:rsid w:val="00AB03F9"/>
    <w:rsid w:val="00AC3CFC"/>
    <w:rsid w:val="00AC7252"/>
    <w:rsid w:val="00AD57E2"/>
    <w:rsid w:val="00B03567"/>
    <w:rsid w:val="00C5214A"/>
    <w:rsid w:val="00C57E8A"/>
    <w:rsid w:val="00C84B4B"/>
    <w:rsid w:val="00C9585F"/>
    <w:rsid w:val="00D20630"/>
    <w:rsid w:val="00D52CCE"/>
    <w:rsid w:val="00DB5B3E"/>
    <w:rsid w:val="00DE229B"/>
    <w:rsid w:val="00DF6AAC"/>
    <w:rsid w:val="00E140C7"/>
    <w:rsid w:val="00EA52BF"/>
    <w:rsid w:val="00EB6272"/>
    <w:rsid w:val="00EC31C9"/>
    <w:rsid w:val="00EF002A"/>
    <w:rsid w:val="00F00332"/>
    <w:rsid w:val="00F1753B"/>
    <w:rsid w:val="00F17A82"/>
    <w:rsid w:val="00F469BC"/>
    <w:rsid w:val="00FB06B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0414A8-CB09-BA46-8A82-CDB064B8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E229B"/>
    <w:pPr>
      <w:spacing w:after="160" w:line="259" w:lineRule="auto"/>
    </w:pPr>
    <w:rPr>
      <w:rFonts w:ascii="Calibri" w:eastAsia="Calibri" w:hAnsi="Calibri" w:cs="Calibri"/>
      <w:color w:val="000000"/>
      <w:lang w:eastAsia="es-GT"/>
    </w:rPr>
  </w:style>
  <w:style w:type="paragraph" w:styleId="Ttulo1">
    <w:name w:val="heading 1"/>
    <w:basedOn w:val="Normal"/>
    <w:next w:val="Normal"/>
    <w:link w:val="Ttulo1Car"/>
    <w:uiPriority w:val="9"/>
    <w:qFormat/>
    <w:rsid w:val="00AC3C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F3E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qFormat/>
    <w:rsid w:val="00AC3CFC"/>
    <w:pPr>
      <w:spacing w:before="480" w:after="680" w:line="240" w:lineRule="auto"/>
    </w:pPr>
    <w:rPr>
      <w:rFonts w:ascii="Times New Roman" w:hAnsi="Times New Roman" w:cs="Times New Roman"/>
      <w:color w:val="8DB3E2" w:themeColor="text2" w:themeTint="66"/>
      <w:sz w:val="24"/>
    </w:rPr>
  </w:style>
  <w:style w:type="paragraph" w:customStyle="1" w:styleId="MiTitulo1">
    <w:name w:val="MiTitulo1"/>
    <w:basedOn w:val="Ttulo1"/>
    <w:next w:val="Normal"/>
    <w:qFormat/>
    <w:rsid w:val="003066D2"/>
    <w:pPr>
      <w:pBdr>
        <w:top w:val="thinThickMediumGap" w:sz="24" w:space="1" w:color="1F497D" w:themeColor="text2"/>
        <w:bottom w:val="thickThinMediumGap" w:sz="24" w:space="1" w:color="1F497D" w:themeColor="text2"/>
      </w:pBdr>
      <w:shd w:val="clear" w:color="auto" w:fill="00B0F0"/>
      <w:spacing w:before="240" w:after="240" w:line="240" w:lineRule="auto"/>
      <w:jc w:val="center"/>
    </w:pPr>
    <w:rPr>
      <w:rFonts w:ascii="Bodoni MT Black" w:hAnsi="Bodoni MT Black"/>
      <w:smallCaps/>
      <w:color w:val="FFFFFF" w:themeColor="background1"/>
    </w:rPr>
  </w:style>
  <w:style w:type="paragraph" w:customStyle="1" w:styleId="MiCapitulo1">
    <w:name w:val="MiCapitulo1"/>
    <w:basedOn w:val="Prrafodelista"/>
    <w:link w:val="MiCapitulo1Car"/>
    <w:qFormat/>
    <w:rsid w:val="004D793E"/>
    <w:pPr>
      <w:ind w:hanging="360"/>
    </w:pPr>
  </w:style>
  <w:style w:type="character" w:customStyle="1" w:styleId="Ttulo1Car">
    <w:name w:val="Título 1 Car"/>
    <w:basedOn w:val="Fuentedeprrafopredeter"/>
    <w:link w:val="Ttulo1"/>
    <w:uiPriority w:val="9"/>
    <w:rsid w:val="00AC3CFC"/>
    <w:rPr>
      <w:rFonts w:asciiTheme="majorHAnsi" w:eastAsiaTheme="majorEastAsia" w:hAnsiTheme="majorHAnsi" w:cstheme="majorBidi"/>
      <w:b/>
      <w:bCs/>
      <w:color w:val="365F91" w:themeColor="accent1" w:themeShade="BF"/>
      <w:sz w:val="28"/>
      <w:szCs w:val="28"/>
    </w:rPr>
  </w:style>
  <w:style w:type="paragraph" w:styleId="Listaconvietas3">
    <w:name w:val="List Bullet 3"/>
    <w:basedOn w:val="Normal"/>
    <w:uiPriority w:val="99"/>
    <w:unhideWhenUsed/>
    <w:rsid w:val="00AC3CFC"/>
    <w:pPr>
      <w:numPr>
        <w:numId w:val="2"/>
      </w:numPr>
      <w:contextualSpacing/>
    </w:pPr>
  </w:style>
  <w:style w:type="paragraph" w:styleId="Textodeglobo">
    <w:name w:val="Balloon Text"/>
    <w:basedOn w:val="Normal"/>
    <w:link w:val="TextodegloboCar"/>
    <w:uiPriority w:val="99"/>
    <w:semiHidden/>
    <w:unhideWhenUsed/>
    <w:rsid w:val="00AC3C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3CFC"/>
    <w:rPr>
      <w:rFonts w:ascii="Tahoma" w:hAnsi="Tahoma" w:cs="Tahoma"/>
      <w:sz w:val="16"/>
      <w:szCs w:val="16"/>
    </w:rPr>
  </w:style>
  <w:style w:type="paragraph" w:styleId="Citadestacada">
    <w:name w:val="Intense Quote"/>
    <w:basedOn w:val="Normal"/>
    <w:next w:val="Normal"/>
    <w:link w:val="CitadestacadaCar"/>
    <w:uiPriority w:val="30"/>
    <w:qFormat/>
    <w:rsid w:val="00AC3CFC"/>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AC3CFC"/>
    <w:rPr>
      <w:b/>
      <w:bCs/>
      <w:i/>
      <w:iCs/>
      <w:color w:val="4F81BD" w:themeColor="accent1"/>
    </w:rPr>
  </w:style>
  <w:style w:type="character" w:customStyle="1" w:styleId="MiCapitulo1Car">
    <w:name w:val="MiCapitulo1 Car"/>
    <w:basedOn w:val="Fuentedeprrafopredeter"/>
    <w:link w:val="MiCapitulo1"/>
    <w:rsid w:val="004D793E"/>
  </w:style>
  <w:style w:type="paragraph" w:styleId="Prrafodelista">
    <w:name w:val="List Paragraph"/>
    <w:basedOn w:val="Normal"/>
    <w:uiPriority w:val="34"/>
    <w:qFormat/>
    <w:rsid w:val="004D793E"/>
    <w:pPr>
      <w:ind w:left="720"/>
      <w:contextualSpacing/>
    </w:pPr>
  </w:style>
  <w:style w:type="paragraph" w:styleId="Encabezado">
    <w:name w:val="header"/>
    <w:basedOn w:val="Normal"/>
    <w:link w:val="EncabezadoCar"/>
    <w:uiPriority w:val="99"/>
    <w:unhideWhenUsed/>
    <w:rsid w:val="00DE22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229B"/>
    <w:rPr>
      <w:rFonts w:ascii="Calibri" w:eastAsia="Calibri" w:hAnsi="Calibri" w:cs="Calibri"/>
      <w:color w:val="000000"/>
      <w:lang w:eastAsia="es-GT"/>
    </w:rPr>
  </w:style>
  <w:style w:type="paragraph" w:styleId="Piedepgina">
    <w:name w:val="footer"/>
    <w:basedOn w:val="Normal"/>
    <w:link w:val="PiedepginaCar"/>
    <w:uiPriority w:val="99"/>
    <w:unhideWhenUsed/>
    <w:rsid w:val="00DE22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229B"/>
    <w:rPr>
      <w:rFonts w:ascii="Calibri" w:eastAsia="Calibri" w:hAnsi="Calibri" w:cs="Calibri"/>
      <w:color w:val="000000"/>
      <w:lang w:eastAsia="es-GT"/>
    </w:rPr>
  </w:style>
  <w:style w:type="paragraph" w:styleId="Puesto">
    <w:name w:val="Title"/>
    <w:basedOn w:val="Normal"/>
    <w:next w:val="Normal"/>
    <w:link w:val="PuestoCar"/>
    <w:uiPriority w:val="10"/>
    <w:qFormat/>
    <w:rsid w:val="000F3E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0F3EFD"/>
    <w:rPr>
      <w:rFonts w:asciiTheme="majorHAnsi" w:eastAsiaTheme="majorEastAsia" w:hAnsiTheme="majorHAnsi" w:cstheme="majorBidi"/>
      <w:color w:val="17365D" w:themeColor="text2" w:themeShade="BF"/>
      <w:spacing w:val="5"/>
      <w:kern w:val="28"/>
      <w:sz w:val="52"/>
      <w:szCs w:val="52"/>
      <w:lang w:eastAsia="es-GT"/>
    </w:rPr>
  </w:style>
  <w:style w:type="character" w:customStyle="1" w:styleId="Ttulo2Car">
    <w:name w:val="Título 2 Car"/>
    <w:basedOn w:val="Fuentedeprrafopredeter"/>
    <w:link w:val="Ttulo2"/>
    <w:uiPriority w:val="9"/>
    <w:rsid w:val="000F3EFD"/>
    <w:rPr>
      <w:rFonts w:asciiTheme="majorHAnsi" w:eastAsiaTheme="majorEastAsia" w:hAnsiTheme="majorHAnsi" w:cstheme="majorBidi"/>
      <w:b/>
      <w:bCs/>
      <w:color w:val="4F81BD" w:themeColor="accent1"/>
      <w:sz w:val="26"/>
      <w:szCs w:val="26"/>
      <w:lang w:eastAsia="es-GT"/>
    </w:rPr>
  </w:style>
  <w:style w:type="table" w:styleId="Tablaconcuadrcula">
    <w:name w:val="Table Grid"/>
    <w:basedOn w:val="Tablanormal"/>
    <w:uiPriority w:val="59"/>
    <w:rsid w:val="00AD5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57E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Fuentedeprrafopredeter"/>
    <w:rsid w:val="00AD5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643</Words>
  <Characters>3668</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Fernando López López</dc:creator>
  <cp:lastModifiedBy>Usuario</cp:lastModifiedBy>
  <cp:revision>3</cp:revision>
  <cp:lastPrinted>2016-03-09T13:22:00Z</cp:lastPrinted>
  <dcterms:created xsi:type="dcterms:W3CDTF">2019-07-29T00:30:00Z</dcterms:created>
  <dcterms:modified xsi:type="dcterms:W3CDTF">2019-07-29T00:31:00Z</dcterms:modified>
</cp:coreProperties>
</file>