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8"/>
        <w:gridCol w:w="5400"/>
        <w:gridCol w:w="2547"/>
      </w:tblGrid>
      <w:tr w:rsidR="00A343E6" w:rsidRPr="00480C75" w:rsidTr="00480C75">
        <w:tc>
          <w:tcPr>
            <w:tcW w:w="9855" w:type="dxa"/>
            <w:gridSpan w:val="3"/>
            <w:shd w:val="clear" w:color="auto" w:fill="000000"/>
          </w:tcPr>
          <w:p w:rsidR="00A343E6" w:rsidRPr="00480C75" w:rsidRDefault="00884412" w:rsidP="00480C75">
            <w:pPr>
              <w:spacing w:before="40" w:after="40"/>
              <w:jc w:val="center"/>
              <w:rPr>
                <w:rFonts w:ascii="Arial Black" w:hAnsi="Arial Black" w:cs="Arial"/>
                <w:color w:val="FFFFFF"/>
                <w:sz w:val="28"/>
                <w:szCs w:val="28"/>
              </w:rPr>
            </w:pPr>
            <w:r>
              <w:rPr>
                <w:rFonts w:ascii="Arial Black" w:hAnsi="Arial Black" w:cs="Arial"/>
                <w:color w:val="FFFFFF"/>
                <w:sz w:val="28"/>
                <w:szCs w:val="28"/>
              </w:rPr>
              <w:t>CATRACA</w:t>
            </w:r>
          </w:p>
        </w:tc>
      </w:tr>
      <w:tr w:rsidR="00A343E6" w:rsidRPr="00480C75" w:rsidTr="00480C75">
        <w:tc>
          <w:tcPr>
            <w:tcW w:w="9855" w:type="dxa"/>
            <w:gridSpan w:val="3"/>
            <w:shd w:val="clear" w:color="auto" w:fill="auto"/>
          </w:tcPr>
          <w:p w:rsidR="00A343E6" w:rsidRPr="00480C75" w:rsidRDefault="00A343E6" w:rsidP="00480C75">
            <w:pPr>
              <w:spacing w:before="40" w:after="40"/>
              <w:jc w:val="center"/>
              <w:rPr>
                <w:rFonts w:ascii="Arial Black" w:hAnsi="Arial Black" w:cs="Arial"/>
              </w:rPr>
            </w:pPr>
            <w:r w:rsidRPr="00480C75">
              <w:rPr>
                <w:rFonts w:ascii="Arial Black" w:hAnsi="Arial Black" w:cs="Arial"/>
              </w:rPr>
              <w:t>PLANO DE GERENCIAMENTO DE ESCOPO</w:t>
            </w:r>
          </w:p>
          <w:p w:rsidR="00A343E6" w:rsidRPr="00480C75" w:rsidRDefault="00A343E6" w:rsidP="00480C75">
            <w:pPr>
              <w:spacing w:before="40" w:after="40"/>
              <w:jc w:val="center"/>
              <w:rPr>
                <w:rFonts w:ascii="Arial Black" w:hAnsi="Arial Black" w:cs="Arial"/>
                <w:i/>
              </w:rPr>
            </w:pPr>
            <w:r w:rsidRPr="00480C75">
              <w:rPr>
                <w:rFonts w:ascii="Arial Black" w:hAnsi="Arial Black" w:cs="Arial"/>
                <w:i/>
              </w:rPr>
              <w:t>SCOPE MANAGEMENT PLAN</w:t>
            </w:r>
          </w:p>
        </w:tc>
      </w:tr>
      <w:tr w:rsidR="00A343E6" w:rsidRPr="00480C75" w:rsidTr="00480C75">
        <w:tc>
          <w:tcPr>
            <w:tcW w:w="1908" w:type="dxa"/>
            <w:shd w:val="clear" w:color="auto" w:fill="auto"/>
          </w:tcPr>
          <w:p w:rsidR="00A343E6" w:rsidRPr="00480C75" w:rsidRDefault="00A343E6" w:rsidP="006A0694">
            <w:pPr>
              <w:rPr>
                <w:rFonts w:ascii="Arial" w:hAnsi="Arial" w:cs="Arial"/>
              </w:rPr>
            </w:pPr>
            <w:r w:rsidRPr="00480C75">
              <w:rPr>
                <w:rFonts w:ascii="Arial" w:hAnsi="Arial" w:cs="Arial"/>
              </w:rPr>
              <w:t xml:space="preserve">Preparado por </w:t>
            </w:r>
          </w:p>
        </w:tc>
        <w:tc>
          <w:tcPr>
            <w:tcW w:w="5400" w:type="dxa"/>
            <w:shd w:val="clear" w:color="auto" w:fill="auto"/>
          </w:tcPr>
          <w:p w:rsidR="00A343E6" w:rsidRPr="00480C75" w:rsidRDefault="002B3C22" w:rsidP="002B3C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Jefferson Uchôa Ponte</w:t>
            </w:r>
          </w:p>
        </w:tc>
        <w:tc>
          <w:tcPr>
            <w:tcW w:w="2547" w:type="dxa"/>
            <w:shd w:val="clear" w:color="auto" w:fill="auto"/>
          </w:tcPr>
          <w:p w:rsidR="00A343E6" w:rsidRPr="00480C75" w:rsidRDefault="00346E57" w:rsidP="00884412">
            <w:pPr>
              <w:rPr>
                <w:rFonts w:ascii="Arial" w:hAnsi="Arial" w:cs="Arial"/>
              </w:rPr>
            </w:pPr>
            <w:r w:rsidRPr="00480C75">
              <w:rPr>
                <w:rFonts w:ascii="Arial" w:hAnsi="Arial" w:cs="Arial"/>
              </w:rPr>
              <w:t>Versão</w:t>
            </w:r>
            <w:r w:rsidR="00A343E6" w:rsidRPr="00480C75">
              <w:rPr>
                <w:rFonts w:ascii="Arial" w:hAnsi="Arial" w:cs="Arial"/>
              </w:rPr>
              <w:t xml:space="preserve"> </w:t>
            </w:r>
            <w:r w:rsidR="00884412">
              <w:rPr>
                <w:rFonts w:ascii="Arial" w:hAnsi="Arial" w:cs="Arial"/>
              </w:rPr>
              <w:t>1.0</w:t>
            </w:r>
          </w:p>
        </w:tc>
      </w:tr>
      <w:tr w:rsidR="00A343E6" w:rsidRPr="00480C75" w:rsidTr="00480C75">
        <w:tc>
          <w:tcPr>
            <w:tcW w:w="1908" w:type="dxa"/>
            <w:shd w:val="clear" w:color="auto" w:fill="auto"/>
          </w:tcPr>
          <w:p w:rsidR="00A343E6" w:rsidRPr="00480C75" w:rsidRDefault="00346E57" w:rsidP="006A0694">
            <w:pPr>
              <w:rPr>
                <w:rFonts w:ascii="Arial" w:hAnsi="Arial" w:cs="Arial"/>
              </w:rPr>
            </w:pPr>
            <w:r w:rsidRPr="00480C75">
              <w:rPr>
                <w:rFonts w:ascii="Arial" w:hAnsi="Arial" w:cs="Arial"/>
              </w:rPr>
              <w:t>Aprovado por</w:t>
            </w:r>
            <w:r w:rsidR="00A343E6" w:rsidRPr="00480C75">
              <w:rPr>
                <w:rFonts w:ascii="Arial" w:hAnsi="Arial" w:cs="Arial"/>
              </w:rPr>
              <w:t xml:space="preserve"> </w:t>
            </w:r>
          </w:p>
        </w:tc>
        <w:tc>
          <w:tcPr>
            <w:tcW w:w="5400" w:type="dxa"/>
            <w:shd w:val="clear" w:color="auto" w:fill="auto"/>
          </w:tcPr>
          <w:p w:rsidR="00A343E6" w:rsidRPr="00480C75" w:rsidRDefault="002B3C22" w:rsidP="002B3C22">
            <w:pPr>
              <w:pStyle w:val="western"/>
              <w:spacing w:after="0" w:line="240" w:lineRule="auto"/>
            </w:pPr>
            <w:r>
              <w:rPr>
                <w:color w:val="000000"/>
                <w:sz w:val="24"/>
                <w:szCs w:val="24"/>
              </w:rPr>
              <w:t>Francisco Kleber Rodrigues de Castro</w:t>
            </w:r>
          </w:p>
        </w:tc>
        <w:tc>
          <w:tcPr>
            <w:tcW w:w="2547" w:type="dxa"/>
            <w:shd w:val="clear" w:color="auto" w:fill="auto"/>
          </w:tcPr>
          <w:p w:rsidR="00A343E6" w:rsidRPr="00480C75" w:rsidRDefault="002B3C22" w:rsidP="006A069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30/01/2015</w:t>
            </w:r>
          </w:p>
        </w:tc>
      </w:tr>
    </w:tbl>
    <w:p w:rsidR="002B3C22" w:rsidRPr="002B3C22" w:rsidRDefault="008D4BAC" w:rsidP="002B3C22">
      <w:pPr>
        <w:pStyle w:val="Ttulo2"/>
      </w:pPr>
      <w:bookmarkStart w:id="0" w:name="_Toc29110752"/>
      <w:r w:rsidRPr="00B2644D">
        <w:t>Descri</w:t>
      </w:r>
      <w:r w:rsidR="000A7C90" w:rsidRPr="00B2644D">
        <w:t xml:space="preserve">ção </w:t>
      </w:r>
      <w:r w:rsidRPr="00B2644D">
        <w:t xml:space="preserve">dos </w:t>
      </w:r>
      <w:r w:rsidR="00FF3FEE" w:rsidRPr="00B2644D">
        <w:t>p</w:t>
      </w:r>
      <w:r w:rsidRPr="00B2644D">
        <w:t xml:space="preserve">rocessos de </w:t>
      </w:r>
      <w:r w:rsidR="00FF3FEE" w:rsidRPr="00B2644D">
        <w:t>g</w:t>
      </w:r>
      <w:r w:rsidRPr="00B2644D">
        <w:t xml:space="preserve">erenciamento de </w:t>
      </w:r>
      <w:r w:rsidR="00FF3FEE" w:rsidRPr="00B2644D">
        <w:t>e</w:t>
      </w:r>
      <w:r w:rsidRPr="00B2644D">
        <w:t>scopo</w:t>
      </w:r>
      <w:bookmarkEnd w:id="0"/>
    </w:p>
    <w:p w:rsidR="003F0EDB" w:rsidRDefault="002B3C22" w:rsidP="00D146E9">
      <w:pPr>
        <w:numPr>
          <w:ilvl w:val="0"/>
          <w:numId w:val="4"/>
        </w:numPr>
        <w:spacing w:after="240"/>
        <w:jc w:val="both"/>
        <w:rPr>
          <w:rFonts w:ascii="Arial" w:hAnsi="Arial" w:cs="Arial"/>
        </w:rPr>
      </w:pPr>
      <w:r>
        <w:rPr>
          <w:color w:val="000000"/>
        </w:rPr>
        <w:t>O gerenciamento do escopo do projeto será realizado com base em dois documentos específicos: Declaração de escopo para o escopo funcional do projeto e EAP (Estrutura Analítica de Projeto) para escopo das atividades a serem realizadas pelo projeto, com suas devidas entregas.</w:t>
      </w:r>
    </w:p>
    <w:p w:rsidR="003F0EDB" w:rsidRPr="002B3C22" w:rsidRDefault="002B3C22" w:rsidP="002B3C22">
      <w:pPr>
        <w:pStyle w:val="western"/>
        <w:numPr>
          <w:ilvl w:val="0"/>
          <w:numId w:val="4"/>
        </w:numPr>
        <w:spacing w:after="238" w:line="240" w:lineRule="auto"/>
      </w:pPr>
      <w:r>
        <w:rPr>
          <w:color w:val="000000"/>
          <w:sz w:val="24"/>
          <w:szCs w:val="24"/>
        </w:rPr>
        <w:t>Serão consideradas mudanças do escopo apenas as medidas corretivas. Inovações e novas características do produto/projeto não serão consideradas pelo gerenciamento de escopo.</w:t>
      </w:r>
    </w:p>
    <w:p w:rsidR="003F0EDB" w:rsidRPr="002B3C22" w:rsidRDefault="002B3C22" w:rsidP="002B3C22">
      <w:pPr>
        <w:pStyle w:val="western"/>
        <w:numPr>
          <w:ilvl w:val="0"/>
          <w:numId w:val="4"/>
        </w:numPr>
        <w:spacing w:after="238" w:line="240" w:lineRule="auto"/>
      </w:pPr>
      <w:r>
        <w:rPr>
          <w:color w:val="000000"/>
          <w:sz w:val="24"/>
          <w:szCs w:val="24"/>
        </w:rPr>
        <w:t xml:space="preserve">Todas as solicitações de mudança no escopo devem ser feitas por escrito, chamados no sistema 3s da UNILAB. </w:t>
      </w:r>
      <w:bookmarkStart w:id="1" w:name="_Toc29110753"/>
    </w:p>
    <w:p w:rsidR="00CF60FE" w:rsidRPr="00B2644D" w:rsidRDefault="00CF60FE" w:rsidP="00B2644D">
      <w:pPr>
        <w:pStyle w:val="Ttulo2"/>
      </w:pPr>
      <w:r w:rsidRPr="00B2644D">
        <w:t xml:space="preserve">Priorização das </w:t>
      </w:r>
      <w:r w:rsidR="00FF3FEE" w:rsidRPr="00B2644D">
        <w:t>m</w:t>
      </w:r>
      <w:r w:rsidRPr="00B2644D">
        <w:t xml:space="preserve">udanças de </w:t>
      </w:r>
      <w:r w:rsidR="00FF3FEE" w:rsidRPr="00B2644D">
        <w:t>e</w:t>
      </w:r>
      <w:r w:rsidRPr="00B2644D">
        <w:t xml:space="preserve">scopo e </w:t>
      </w:r>
      <w:r w:rsidR="00FF3FEE" w:rsidRPr="00B2644D">
        <w:t>r</w:t>
      </w:r>
      <w:r w:rsidRPr="00B2644D">
        <w:t>espostas</w:t>
      </w:r>
      <w:bookmarkEnd w:id="1"/>
    </w:p>
    <w:p w:rsidR="002B3C22" w:rsidRDefault="002B3C22" w:rsidP="002B3C22">
      <w:pPr>
        <w:pStyle w:val="western"/>
        <w:spacing w:after="238" w:line="240" w:lineRule="auto"/>
      </w:pPr>
      <w:r>
        <w:rPr>
          <w:color w:val="000000"/>
          <w:sz w:val="24"/>
          <w:szCs w:val="24"/>
        </w:rPr>
        <w:t>As mudanças de escopo são classificadas em quatro níveis de prioridades</w:t>
      </w:r>
    </w:p>
    <w:p w:rsidR="002B3C22" w:rsidRDefault="002B3C22" w:rsidP="002B3C22">
      <w:pPr>
        <w:pStyle w:val="western"/>
        <w:spacing w:after="238" w:line="240" w:lineRule="auto"/>
      </w:pPr>
      <w:r>
        <w:rPr>
          <w:color w:val="000000"/>
          <w:sz w:val="24"/>
          <w:szCs w:val="24"/>
        </w:rPr>
        <w:t xml:space="preserve">Prioridade 0 (zero) – Mudanças de prioridade zero requerem uma ação ime3diata por parte do gerente do projeto, que deve acionar imediatamente o patrocinador, uma vez que se trata de mudança urgente, de alto impacto no projeto e em outras área sobre as quais o gerente de projeto não tem autonomia. </w:t>
      </w:r>
    </w:p>
    <w:p w:rsidR="002B3C22" w:rsidRDefault="002B3C22" w:rsidP="002B3C22">
      <w:pPr>
        <w:pStyle w:val="western"/>
        <w:spacing w:after="238" w:line="240" w:lineRule="auto"/>
      </w:pPr>
      <w:r>
        <w:rPr>
          <w:color w:val="000000"/>
          <w:sz w:val="24"/>
          <w:szCs w:val="24"/>
        </w:rPr>
        <w:t xml:space="preserve">Prioridade 1 (um) – Mudanças de prioridade um requerem uma ação imediata por parte do gerente do projeto, independente das reuniões de controle previstas devido à urgência, acionando imediatamente o patrocinador no caso de necessidade de autorizações financeiras fora da alçada do gerente de projetos. </w:t>
      </w:r>
    </w:p>
    <w:p w:rsidR="002B3C22" w:rsidRDefault="002B3C22" w:rsidP="002B3C22">
      <w:pPr>
        <w:pStyle w:val="western"/>
        <w:spacing w:after="238" w:line="240" w:lineRule="auto"/>
      </w:pPr>
      <w:r>
        <w:rPr>
          <w:color w:val="000000"/>
          <w:sz w:val="24"/>
          <w:szCs w:val="24"/>
        </w:rPr>
        <w:t xml:space="preserve">Prioridade 2 (dois) – Mudanças de prioridade dois requerem um planejamento da ação através de terceiros ou de equipes que, a princípio, tenham disponibilidade, uma vez que agregam valor ao sucesso do projeto e são urgentes, porém não tem impacto significativo nos custos e nos prazos do projeto. </w:t>
      </w:r>
    </w:p>
    <w:p w:rsidR="002B3C22" w:rsidRDefault="002B3C22" w:rsidP="002B3C22">
      <w:pPr>
        <w:pStyle w:val="western"/>
        <w:spacing w:after="238" w:line="240" w:lineRule="auto"/>
      </w:pPr>
      <w:r>
        <w:rPr>
          <w:color w:val="000000"/>
          <w:sz w:val="24"/>
          <w:szCs w:val="24"/>
        </w:rPr>
        <w:t xml:space="preserve">Prioridade 3 (três) – Mudanças de prioridade trÊs podem ser implementadas por terem influência no sucesso do projeto, porém não requerem uma ação imediata por não serem impactantes ou urgentes. </w:t>
      </w:r>
    </w:p>
    <w:p w:rsidR="00B719AF" w:rsidRPr="00B2644D" w:rsidRDefault="009646F9" w:rsidP="00B2644D">
      <w:pPr>
        <w:pStyle w:val="Ttulo2"/>
      </w:pPr>
      <w:r w:rsidRPr="00B2644D">
        <w:t xml:space="preserve">Gerenciamento das </w:t>
      </w:r>
      <w:r w:rsidR="00FF3FEE" w:rsidRPr="00B2644D">
        <w:t>c</w:t>
      </w:r>
      <w:r w:rsidRPr="00B2644D">
        <w:t xml:space="preserve">onfigurações (Configuration </w:t>
      </w:r>
      <w:r w:rsidR="00FF3FEE" w:rsidRPr="00B2644D">
        <w:t>m</w:t>
      </w:r>
      <w:r w:rsidRPr="00B2644D">
        <w:t>anagement)</w:t>
      </w:r>
    </w:p>
    <w:p w:rsidR="002B3C22" w:rsidRDefault="002B3C22" w:rsidP="002B3C22">
      <w:pPr>
        <w:pStyle w:val="western"/>
        <w:spacing w:after="238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O sistema de controle de mudanças de scopo (Scope Change Control System) deve proporcionar com que todas as mudanças no escopo do projeto sejam tratadas segundo o fluxo apresentado a seguir com seus resultados apresentados na reunião semanal de projetos com suas conclusões, prioridades e ações relacionadas. O processo de gerenciamento das configurações está relacionado diretamente com o sistema de controle de mudanças do projeto. </w:t>
      </w:r>
    </w:p>
    <w:p w:rsidR="002B3C22" w:rsidRDefault="002B3C22" w:rsidP="002B3C22">
      <w:pPr>
        <w:pStyle w:val="western"/>
        <w:spacing w:after="238" w:line="240" w:lineRule="auto"/>
        <w:rPr>
          <w:color w:val="000000"/>
          <w:sz w:val="24"/>
          <w:szCs w:val="24"/>
        </w:rPr>
      </w:pPr>
    </w:p>
    <w:p w:rsidR="002B3C22" w:rsidRDefault="002B3C22" w:rsidP="002B3C22">
      <w:pPr>
        <w:pStyle w:val="western"/>
        <w:spacing w:after="238" w:line="240" w:lineRule="auto"/>
        <w:rPr>
          <w:color w:val="00000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325755</wp:posOffset>
            </wp:positionH>
            <wp:positionV relativeFrom="paragraph">
              <wp:posOffset>47625</wp:posOffset>
            </wp:positionV>
            <wp:extent cx="5367655" cy="8593455"/>
            <wp:effectExtent l="0" t="0" r="4445" b="0"/>
            <wp:wrapNone/>
            <wp:docPr id="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7655" cy="859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B3C22" w:rsidRDefault="002B3C22" w:rsidP="002B3C22">
      <w:pPr>
        <w:pStyle w:val="western"/>
        <w:spacing w:after="238" w:line="240" w:lineRule="auto"/>
        <w:rPr>
          <w:color w:val="000000"/>
          <w:sz w:val="24"/>
          <w:szCs w:val="24"/>
        </w:rPr>
      </w:pPr>
    </w:p>
    <w:p w:rsidR="002B3C22" w:rsidRDefault="002B3C22" w:rsidP="002B3C22">
      <w:pPr>
        <w:pStyle w:val="western"/>
        <w:spacing w:after="238" w:line="240" w:lineRule="auto"/>
        <w:rPr>
          <w:color w:val="000000"/>
          <w:sz w:val="24"/>
          <w:szCs w:val="24"/>
        </w:rPr>
      </w:pPr>
    </w:p>
    <w:p w:rsidR="002B3C22" w:rsidRDefault="002B3C22" w:rsidP="002B3C22">
      <w:pPr>
        <w:pStyle w:val="western"/>
        <w:spacing w:after="238" w:line="240" w:lineRule="auto"/>
        <w:rPr>
          <w:color w:val="000000"/>
          <w:sz w:val="24"/>
          <w:szCs w:val="24"/>
        </w:rPr>
      </w:pPr>
    </w:p>
    <w:p w:rsidR="002B3C22" w:rsidRDefault="002B3C22" w:rsidP="002B3C22">
      <w:pPr>
        <w:pStyle w:val="western"/>
        <w:spacing w:after="238" w:line="240" w:lineRule="auto"/>
        <w:rPr>
          <w:color w:val="000000"/>
          <w:sz w:val="24"/>
          <w:szCs w:val="24"/>
        </w:rPr>
      </w:pPr>
    </w:p>
    <w:p w:rsidR="002B3C22" w:rsidRDefault="002B3C22" w:rsidP="002B3C22">
      <w:pPr>
        <w:pStyle w:val="western"/>
        <w:spacing w:after="238" w:line="240" w:lineRule="auto"/>
        <w:rPr>
          <w:color w:val="000000"/>
          <w:sz w:val="24"/>
          <w:szCs w:val="24"/>
        </w:rPr>
      </w:pPr>
    </w:p>
    <w:p w:rsidR="002B3C22" w:rsidRDefault="002B3C22" w:rsidP="002B3C22">
      <w:pPr>
        <w:pStyle w:val="western"/>
        <w:spacing w:after="238" w:line="240" w:lineRule="auto"/>
        <w:rPr>
          <w:color w:val="000000"/>
          <w:sz w:val="24"/>
          <w:szCs w:val="24"/>
        </w:rPr>
      </w:pPr>
    </w:p>
    <w:p w:rsidR="002B3C22" w:rsidRDefault="002B3C22" w:rsidP="002B3C22">
      <w:pPr>
        <w:pStyle w:val="western"/>
        <w:spacing w:after="238" w:line="240" w:lineRule="auto"/>
        <w:rPr>
          <w:color w:val="000000"/>
          <w:sz w:val="24"/>
          <w:szCs w:val="24"/>
        </w:rPr>
      </w:pPr>
    </w:p>
    <w:p w:rsidR="002B3C22" w:rsidRDefault="002B3C22" w:rsidP="002B3C22">
      <w:pPr>
        <w:pStyle w:val="western"/>
        <w:spacing w:after="238" w:line="240" w:lineRule="auto"/>
        <w:rPr>
          <w:color w:val="000000"/>
          <w:sz w:val="24"/>
          <w:szCs w:val="24"/>
        </w:rPr>
      </w:pPr>
    </w:p>
    <w:p w:rsidR="002B3C22" w:rsidRDefault="002B3C22" w:rsidP="002B3C22">
      <w:pPr>
        <w:pStyle w:val="western"/>
        <w:spacing w:after="238" w:line="240" w:lineRule="auto"/>
        <w:rPr>
          <w:color w:val="000000"/>
          <w:sz w:val="24"/>
          <w:szCs w:val="24"/>
        </w:rPr>
      </w:pPr>
    </w:p>
    <w:p w:rsidR="002B3C22" w:rsidRDefault="002B3C22" w:rsidP="002B3C22">
      <w:pPr>
        <w:pStyle w:val="western"/>
        <w:spacing w:after="238" w:line="240" w:lineRule="auto"/>
        <w:rPr>
          <w:color w:val="000000"/>
          <w:sz w:val="24"/>
          <w:szCs w:val="24"/>
        </w:rPr>
      </w:pPr>
    </w:p>
    <w:p w:rsidR="002B3C22" w:rsidRDefault="002B3C22" w:rsidP="002B3C22">
      <w:pPr>
        <w:pStyle w:val="western"/>
        <w:spacing w:after="238" w:line="240" w:lineRule="auto"/>
        <w:rPr>
          <w:color w:val="000000"/>
          <w:sz w:val="24"/>
          <w:szCs w:val="24"/>
        </w:rPr>
      </w:pPr>
    </w:p>
    <w:p w:rsidR="002B3C22" w:rsidRDefault="002B3C22" w:rsidP="002B3C22">
      <w:pPr>
        <w:pStyle w:val="western"/>
        <w:spacing w:after="238" w:line="240" w:lineRule="auto"/>
        <w:rPr>
          <w:color w:val="000000"/>
          <w:sz w:val="24"/>
          <w:szCs w:val="24"/>
        </w:rPr>
      </w:pPr>
    </w:p>
    <w:p w:rsidR="002B3C22" w:rsidRDefault="002B3C22" w:rsidP="002B3C22">
      <w:pPr>
        <w:pStyle w:val="western"/>
        <w:spacing w:after="238" w:line="240" w:lineRule="auto"/>
        <w:rPr>
          <w:color w:val="000000"/>
          <w:sz w:val="24"/>
          <w:szCs w:val="24"/>
        </w:rPr>
      </w:pPr>
    </w:p>
    <w:p w:rsidR="002B3C22" w:rsidRDefault="002B3C22" w:rsidP="002B3C22">
      <w:pPr>
        <w:pStyle w:val="western"/>
        <w:spacing w:after="238" w:line="240" w:lineRule="auto"/>
        <w:rPr>
          <w:color w:val="000000"/>
          <w:sz w:val="24"/>
          <w:szCs w:val="24"/>
        </w:rPr>
      </w:pPr>
    </w:p>
    <w:p w:rsidR="002B3C22" w:rsidRDefault="002B3C22" w:rsidP="002B3C22">
      <w:pPr>
        <w:pStyle w:val="western"/>
        <w:spacing w:after="238" w:line="240" w:lineRule="auto"/>
        <w:rPr>
          <w:color w:val="000000"/>
          <w:sz w:val="24"/>
          <w:szCs w:val="24"/>
        </w:rPr>
      </w:pPr>
    </w:p>
    <w:p w:rsidR="002B3C22" w:rsidRDefault="002B3C22" w:rsidP="002B3C22">
      <w:pPr>
        <w:pStyle w:val="western"/>
        <w:spacing w:after="238" w:line="240" w:lineRule="auto"/>
        <w:rPr>
          <w:color w:val="000000"/>
          <w:sz w:val="24"/>
          <w:szCs w:val="24"/>
        </w:rPr>
      </w:pPr>
    </w:p>
    <w:p w:rsidR="002B3C22" w:rsidRDefault="002B3C22" w:rsidP="002B3C22">
      <w:pPr>
        <w:pStyle w:val="western"/>
        <w:spacing w:after="238" w:line="240" w:lineRule="auto"/>
        <w:rPr>
          <w:color w:val="000000"/>
          <w:sz w:val="24"/>
          <w:szCs w:val="24"/>
        </w:rPr>
      </w:pPr>
    </w:p>
    <w:p w:rsidR="002B3C22" w:rsidRDefault="002B3C22" w:rsidP="002B3C22">
      <w:pPr>
        <w:pStyle w:val="western"/>
        <w:spacing w:after="238" w:line="240" w:lineRule="auto"/>
        <w:rPr>
          <w:color w:val="000000"/>
          <w:sz w:val="24"/>
          <w:szCs w:val="24"/>
        </w:rPr>
      </w:pPr>
    </w:p>
    <w:p w:rsidR="002B3C22" w:rsidRDefault="002B3C22" w:rsidP="002B3C22">
      <w:pPr>
        <w:pStyle w:val="western"/>
        <w:spacing w:after="238" w:line="240" w:lineRule="auto"/>
        <w:rPr>
          <w:color w:val="000000"/>
          <w:sz w:val="24"/>
          <w:szCs w:val="24"/>
        </w:rPr>
      </w:pPr>
    </w:p>
    <w:p w:rsidR="002B3C22" w:rsidRDefault="002B3C22" w:rsidP="002B3C22">
      <w:pPr>
        <w:pStyle w:val="western"/>
        <w:spacing w:after="238" w:line="240" w:lineRule="auto"/>
        <w:rPr>
          <w:color w:val="000000"/>
          <w:sz w:val="24"/>
          <w:szCs w:val="24"/>
        </w:rPr>
      </w:pPr>
    </w:p>
    <w:p w:rsidR="002B3C22" w:rsidRDefault="002B3C22" w:rsidP="002B3C22">
      <w:pPr>
        <w:pStyle w:val="western"/>
        <w:spacing w:after="238" w:line="240" w:lineRule="auto"/>
        <w:rPr>
          <w:color w:val="000000"/>
          <w:sz w:val="24"/>
          <w:szCs w:val="24"/>
        </w:rPr>
      </w:pPr>
    </w:p>
    <w:p w:rsidR="002B3C22" w:rsidRDefault="002B3C22" w:rsidP="002B3C22">
      <w:pPr>
        <w:pStyle w:val="western"/>
        <w:spacing w:after="238" w:line="240" w:lineRule="auto"/>
        <w:rPr>
          <w:color w:val="000000"/>
          <w:sz w:val="24"/>
          <w:szCs w:val="24"/>
        </w:rPr>
      </w:pPr>
    </w:p>
    <w:p w:rsidR="002B3C22" w:rsidRDefault="002B3C22" w:rsidP="002B3C22">
      <w:pPr>
        <w:pStyle w:val="western"/>
        <w:spacing w:after="238" w:line="240" w:lineRule="auto"/>
        <w:rPr>
          <w:color w:val="000000"/>
          <w:sz w:val="24"/>
          <w:szCs w:val="24"/>
        </w:rPr>
      </w:pPr>
    </w:p>
    <w:p w:rsidR="002B3C22" w:rsidRDefault="002B3C22" w:rsidP="002B3C22">
      <w:pPr>
        <w:pStyle w:val="western"/>
        <w:spacing w:after="238" w:line="240" w:lineRule="auto"/>
      </w:pPr>
    </w:p>
    <w:p w:rsidR="00B719AF" w:rsidRDefault="00B719AF" w:rsidP="00B719AF">
      <w:pPr>
        <w:spacing w:after="240"/>
        <w:jc w:val="both"/>
        <w:rPr>
          <w:rFonts w:ascii="Arial" w:hAnsi="Arial" w:cs="Arial"/>
        </w:rPr>
      </w:pPr>
    </w:p>
    <w:p w:rsidR="00DC6C9F" w:rsidRPr="00B2644D" w:rsidRDefault="00DC6C9F" w:rsidP="00B2644D">
      <w:pPr>
        <w:pStyle w:val="Ttulo2"/>
      </w:pPr>
      <w:bookmarkStart w:id="2" w:name="_Toc29110755"/>
      <w:r w:rsidRPr="00B2644D">
        <w:t xml:space="preserve">Freqüência de </w:t>
      </w:r>
      <w:r w:rsidR="00FF3FEE" w:rsidRPr="00B2644D">
        <w:t>a</w:t>
      </w:r>
      <w:r w:rsidRPr="00B2644D">
        <w:t xml:space="preserve">valiação do </w:t>
      </w:r>
      <w:r w:rsidR="00FF3FEE" w:rsidRPr="00B2644D">
        <w:t>e</w:t>
      </w:r>
      <w:r w:rsidRPr="00B2644D">
        <w:t xml:space="preserve">scopo do </w:t>
      </w:r>
      <w:r w:rsidR="00FF3FEE" w:rsidRPr="00B2644D">
        <w:t>p</w:t>
      </w:r>
      <w:r w:rsidRPr="00B2644D">
        <w:t>rojeto</w:t>
      </w:r>
      <w:bookmarkEnd w:id="2"/>
    </w:p>
    <w:p w:rsidR="00DC6C9F" w:rsidRPr="00F00AD1" w:rsidRDefault="002B3C22" w:rsidP="002B3C22">
      <w:pPr>
        <w:pStyle w:val="western"/>
        <w:spacing w:after="238" w:line="240" w:lineRule="auto"/>
      </w:pPr>
      <w:r>
        <w:rPr>
          <w:color w:val="000000"/>
          <w:sz w:val="24"/>
          <w:szCs w:val="24"/>
        </w:rPr>
        <w:t>O escopo do pr</w:t>
      </w:r>
      <w:bookmarkStart w:id="3" w:name="_GoBack"/>
      <w:bookmarkEnd w:id="3"/>
      <w:r>
        <w:rPr>
          <w:color w:val="000000"/>
          <w:sz w:val="24"/>
          <w:szCs w:val="24"/>
        </w:rPr>
        <w:t xml:space="preserve">ojeto será avaliado semanalmente dentro da reunião de projetos, com apresentações de relatórios de andamento do projeto. </w:t>
      </w:r>
    </w:p>
    <w:p w:rsidR="00BE3BAE" w:rsidRPr="00B2644D" w:rsidRDefault="00335760" w:rsidP="00B2644D">
      <w:pPr>
        <w:pStyle w:val="Ttulo2"/>
      </w:pPr>
      <w:bookmarkStart w:id="4" w:name="_Toc29110756"/>
      <w:r w:rsidRPr="00B2644D">
        <w:t xml:space="preserve">Alocação </w:t>
      </w:r>
      <w:r w:rsidR="00FF3FEE" w:rsidRPr="00B2644D">
        <w:t>f</w:t>
      </w:r>
      <w:r w:rsidRPr="00B2644D">
        <w:t xml:space="preserve">inanceira das </w:t>
      </w:r>
      <w:r w:rsidR="00FF3FEE" w:rsidRPr="00B2644D">
        <w:t>m</w:t>
      </w:r>
      <w:r w:rsidRPr="00B2644D">
        <w:t xml:space="preserve">udanças de </w:t>
      </w:r>
      <w:r w:rsidR="00FF3FEE" w:rsidRPr="00B2644D">
        <w:t>e</w:t>
      </w:r>
      <w:r w:rsidRPr="00B2644D">
        <w:t>scopo</w:t>
      </w:r>
      <w:bookmarkEnd w:id="4"/>
    </w:p>
    <w:p w:rsidR="002656A1" w:rsidRPr="002656A1" w:rsidRDefault="003F0EDB" w:rsidP="002656A1">
      <w:pPr>
        <w:spacing w:after="240"/>
        <w:jc w:val="both"/>
        <w:rPr>
          <w:rFonts w:ascii="Arial" w:hAnsi="Arial" w:cs="Arial"/>
        </w:rPr>
      </w:pPr>
      <w:r>
        <w:rPr>
          <w:rFonts w:ascii="Arial" w:hAnsi="Arial" w:cs="Arial"/>
        </w:rPr>
        <w:fldChar w:fldCharType="begin">
          <w:ffData>
            <w:name w:val="Text10"/>
            <w:enabled/>
            <w:calcOnExit w:val="0"/>
            <w:textInput>
              <w:default w:val="[Apresente e justifique como mudanças de escopo serão custeadas]"/>
            </w:textInput>
          </w:ffData>
        </w:fldChar>
      </w:r>
      <w:bookmarkStart w:id="5" w:name="Text10"/>
      <w:r>
        <w:rPr>
          <w:rFonts w:ascii="Arial" w:hAnsi="Arial" w:cs="Arial"/>
        </w:rPr>
        <w:instrText xml:space="preserve"> FORMTEXT </w:instrText>
      </w:r>
      <w:r>
        <w:rPr>
          <w:rFonts w:ascii="Arial" w:hAnsi="Arial" w:cs="Arial"/>
        </w:rPr>
      </w:r>
      <w:r>
        <w:rPr>
          <w:rFonts w:ascii="Arial" w:hAnsi="Arial" w:cs="Arial"/>
        </w:rPr>
        <w:fldChar w:fldCharType="separate"/>
      </w:r>
      <w:r>
        <w:rPr>
          <w:rFonts w:ascii="Arial" w:hAnsi="Arial" w:cs="Arial"/>
          <w:noProof/>
        </w:rPr>
        <w:t>[Apresente e justifique como mudanças de escopo serão custeadas]</w:t>
      </w:r>
      <w:r>
        <w:rPr>
          <w:rFonts w:ascii="Arial" w:hAnsi="Arial" w:cs="Arial"/>
        </w:rPr>
        <w:fldChar w:fldCharType="end"/>
      </w:r>
      <w:bookmarkEnd w:id="5"/>
    </w:p>
    <w:p w:rsidR="00BE3BAE" w:rsidRPr="00B2644D" w:rsidRDefault="00BE3BAE" w:rsidP="00B2644D">
      <w:pPr>
        <w:pStyle w:val="Ttulo2"/>
      </w:pPr>
      <w:bookmarkStart w:id="6" w:name="_Toc29110757"/>
      <w:r w:rsidRPr="00B2644D">
        <w:t>Administração</w:t>
      </w:r>
      <w:r w:rsidR="00335760" w:rsidRPr="00B2644D">
        <w:t xml:space="preserve"> do </w:t>
      </w:r>
      <w:r w:rsidR="00FF3FEE" w:rsidRPr="00B2644D">
        <w:t>p</w:t>
      </w:r>
      <w:r w:rsidR="00335760" w:rsidRPr="00B2644D">
        <w:t xml:space="preserve">lano de </w:t>
      </w:r>
      <w:r w:rsidR="00FF3FEE" w:rsidRPr="00B2644D">
        <w:t>g</w:t>
      </w:r>
      <w:r w:rsidR="00335760" w:rsidRPr="00B2644D">
        <w:t xml:space="preserve">erenciamento de </w:t>
      </w:r>
      <w:r w:rsidR="00FF3FEE" w:rsidRPr="00B2644D">
        <w:t>e</w:t>
      </w:r>
      <w:r w:rsidR="00335760" w:rsidRPr="00B2644D">
        <w:t>scopo</w:t>
      </w:r>
      <w:bookmarkEnd w:id="6"/>
    </w:p>
    <w:p w:rsidR="00BE3BAE" w:rsidRPr="00B2644D" w:rsidRDefault="00DC6C9F" w:rsidP="00B2644D">
      <w:pPr>
        <w:pStyle w:val="Ttulo3"/>
      </w:pPr>
      <w:bookmarkStart w:id="7" w:name="_Toc29110758"/>
      <w:r w:rsidRPr="00B2644D">
        <w:t>Responsável pelo plano</w:t>
      </w:r>
      <w:bookmarkEnd w:id="7"/>
    </w:p>
    <w:p w:rsidR="00DC6C9F" w:rsidRPr="00AE2628" w:rsidRDefault="003F0EDB" w:rsidP="00D146E9">
      <w:pPr>
        <w:numPr>
          <w:ilvl w:val="0"/>
          <w:numId w:val="5"/>
        </w:numPr>
        <w:tabs>
          <w:tab w:val="clear" w:pos="720"/>
          <w:tab w:val="num" w:pos="1260"/>
        </w:tabs>
        <w:spacing w:after="240"/>
        <w:ind w:left="1260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fldChar w:fldCharType="begin">
          <w:ffData>
            <w:name w:val="Text11"/>
            <w:enabled/>
            <w:calcOnExit w:val="0"/>
            <w:textInput>
              <w:default w:val="[Nome e cargo do responsável pelo plano]"/>
            </w:textInput>
          </w:ffData>
        </w:fldChar>
      </w:r>
      <w:bookmarkStart w:id="8" w:name="Text11"/>
      <w:r>
        <w:rPr>
          <w:rFonts w:ascii="Arial" w:hAnsi="Arial" w:cs="Arial"/>
          <w:b/>
        </w:rPr>
        <w:instrText xml:space="preserve"> FORMTEXT </w:instrText>
      </w:r>
      <w:r>
        <w:rPr>
          <w:rFonts w:ascii="Arial" w:hAnsi="Arial" w:cs="Arial"/>
          <w:b/>
        </w:rPr>
      </w:r>
      <w:r>
        <w:rPr>
          <w:rFonts w:ascii="Arial" w:hAnsi="Arial" w:cs="Arial"/>
          <w:b/>
        </w:rPr>
        <w:fldChar w:fldCharType="separate"/>
      </w:r>
      <w:r>
        <w:rPr>
          <w:rFonts w:ascii="Arial" w:hAnsi="Arial" w:cs="Arial"/>
          <w:b/>
          <w:noProof/>
        </w:rPr>
        <w:t>[Nome e cargo do responsável pelo plano]</w:t>
      </w:r>
      <w:r>
        <w:rPr>
          <w:rFonts w:ascii="Arial" w:hAnsi="Arial" w:cs="Arial"/>
          <w:b/>
        </w:rPr>
        <w:fldChar w:fldCharType="end"/>
      </w:r>
      <w:bookmarkEnd w:id="8"/>
      <w:r w:rsidR="0052151B" w:rsidRPr="00AE2628">
        <w:rPr>
          <w:rFonts w:ascii="Arial" w:hAnsi="Arial" w:cs="Arial"/>
        </w:rPr>
        <w:t>.</w:t>
      </w:r>
    </w:p>
    <w:bookmarkStart w:id="9" w:name="_Toc29110759"/>
    <w:p w:rsidR="003F0EDB" w:rsidRPr="00AE2628" w:rsidRDefault="003F0EDB" w:rsidP="003F0EDB">
      <w:pPr>
        <w:numPr>
          <w:ilvl w:val="0"/>
          <w:numId w:val="5"/>
        </w:numPr>
        <w:tabs>
          <w:tab w:val="clear" w:pos="720"/>
          <w:tab w:val="num" w:pos="1260"/>
        </w:tabs>
        <w:spacing w:after="240"/>
        <w:ind w:left="1260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fldChar w:fldCharType="begin">
          <w:ffData>
            <w:name w:val=""/>
            <w:enabled/>
            <w:calcOnExit w:val="0"/>
            <w:textInput>
              <w:default w:val="[Nome e cargo do suplente do responsável pelo plano]"/>
            </w:textInput>
          </w:ffData>
        </w:fldChar>
      </w:r>
      <w:r>
        <w:rPr>
          <w:rFonts w:ascii="Arial" w:hAnsi="Arial" w:cs="Arial"/>
          <w:b/>
        </w:rPr>
        <w:instrText xml:space="preserve"> FORMTEXT </w:instrText>
      </w:r>
      <w:r>
        <w:rPr>
          <w:rFonts w:ascii="Arial" w:hAnsi="Arial" w:cs="Arial"/>
          <w:b/>
        </w:rPr>
      </w:r>
      <w:r>
        <w:rPr>
          <w:rFonts w:ascii="Arial" w:hAnsi="Arial" w:cs="Arial"/>
          <w:b/>
        </w:rPr>
        <w:fldChar w:fldCharType="separate"/>
      </w:r>
      <w:r>
        <w:rPr>
          <w:rFonts w:ascii="Arial" w:hAnsi="Arial" w:cs="Arial"/>
          <w:b/>
          <w:noProof/>
        </w:rPr>
        <w:t>[Nome e cargo do suplente do responsável pelo plano]</w:t>
      </w:r>
      <w:r>
        <w:rPr>
          <w:rFonts w:ascii="Arial" w:hAnsi="Arial" w:cs="Arial"/>
          <w:b/>
        </w:rPr>
        <w:fldChar w:fldCharType="end"/>
      </w:r>
      <w:r w:rsidRPr="00AE2628">
        <w:rPr>
          <w:rFonts w:ascii="Arial" w:hAnsi="Arial" w:cs="Arial"/>
        </w:rPr>
        <w:t>.</w:t>
      </w:r>
    </w:p>
    <w:p w:rsidR="00BE3BAE" w:rsidRPr="00B2644D" w:rsidRDefault="00DC6C9F" w:rsidP="00B2644D">
      <w:pPr>
        <w:pStyle w:val="Ttulo3"/>
      </w:pPr>
      <w:r w:rsidRPr="00B2644D">
        <w:t>Freqüência de atualização do plano de gerenciamento de escopo</w:t>
      </w:r>
      <w:bookmarkEnd w:id="9"/>
    </w:p>
    <w:p w:rsidR="00705A54" w:rsidRPr="006714D9" w:rsidRDefault="002B57A0" w:rsidP="00D146E9">
      <w:pPr>
        <w:spacing w:after="240"/>
        <w:ind w:left="1260"/>
        <w:jc w:val="both"/>
        <w:rPr>
          <w:rFonts w:ascii="Arial" w:hAnsi="Arial" w:cs="Arial"/>
        </w:rPr>
      </w:pPr>
      <w:r>
        <w:rPr>
          <w:rFonts w:ascii="Arial" w:hAnsi="Arial" w:cs="Arial"/>
        </w:rPr>
        <w:fldChar w:fldCharType="begin">
          <w:ffData>
            <w:name w:val="Text12"/>
            <w:enabled/>
            <w:calcOnExit w:val="0"/>
            <w:textInput>
              <w:default w:val="[Descreva a frequência de atualização do plano de gerenciamento de escopo]"/>
            </w:textInput>
          </w:ffData>
        </w:fldChar>
      </w:r>
      <w:bookmarkStart w:id="10" w:name="Text12"/>
      <w:r>
        <w:rPr>
          <w:rFonts w:ascii="Arial" w:hAnsi="Arial" w:cs="Arial"/>
        </w:rPr>
        <w:instrText xml:space="preserve"> FORMTEXT </w:instrText>
      </w:r>
      <w:r>
        <w:rPr>
          <w:rFonts w:ascii="Arial" w:hAnsi="Arial" w:cs="Arial"/>
        </w:rPr>
      </w:r>
      <w:r>
        <w:rPr>
          <w:rFonts w:ascii="Arial" w:hAnsi="Arial" w:cs="Arial"/>
        </w:rPr>
        <w:fldChar w:fldCharType="separate"/>
      </w:r>
      <w:r>
        <w:rPr>
          <w:rFonts w:ascii="Arial" w:hAnsi="Arial" w:cs="Arial"/>
          <w:noProof/>
        </w:rPr>
        <w:t>[Descreva a frequência de atualização do plano de gerenciamento de escopo]</w:t>
      </w:r>
      <w:r>
        <w:rPr>
          <w:rFonts w:ascii="Arial" w:hAnsi="Arial" w:cs="Arial"/>
        </w:rPr>
        <w:fldChar w:fldCharType="end"/>
      </w:r>
      <w:bookmarkEnd w:id="10"/>
    </w:p>
    <w:p w:rsidR="00F21147" w:rsidRPr="00B2644D" w:rsidRDefault="00F21147" w:rsidP="00B2644D">
      <w:pPr>
        <w:pStyle w:val="Ttulo2"/>
      </w:pPr>
      <w:bookmarkStart w:id="11" w:name="_Toc29110760"/>
      <w:r w:rsidRPr="00B2644D">
        <w:t>Outros assuntos relacionados ao gerenciamento do escopo do projeto não previstos nes</w:t>
      </w:r>
      <w:r w:rsidR="00B92CA5" w:rsidRPr="00B2644D">
        <w:t>t</w:t>
      </w:r>
      <w:r w:rsidRPr="00B2644D">
        <w:t>e plano</w:t>
      </w:r>
      <w:bookmarkEnd w:id="11"/>
    </w:p>
    <w:p w:rsidR="00F21147" w:rsidRPr="002656A1" w:rsidRDefault="00987D0F" w:rsidP="002656A1">
      <w:pPr>
        <w:spacing w:after="240"/>
        <w:jc w:val="both"/>
        <w:rPr>
          <w:rFonts w:ascii="Arial" w:hAnsi="Arial" w:cs="Arial"/>
        </w:rPr>
      </w:pPr>
      <w:r>
        <w:rPr>
          <w:rFonts w:ascii="Arial" w:hAnsi="Arial" w:cs="Arial"/>
        </w:rPr>
        <w:fldChar w:fldCharType="begin">
          <w:ffData>
            <w:name w:val="Text13"/>
            <w:enabled/>
            <w:calcOnExit w:val="0"/>
            <w:textInput>
              <w:default w:val="[Apresente e contextualize outros assuntos que podem não estar abordados nesse plano de projeto]"/>
            </w:textInput>
          </w:ffData>
        </w:fldChar>
      </w:r>
      <w:bookmarkStart w:id="12" w:name="Text13"/>
      <w:r>
        <w:rPr>
          <w:rFonts w:ascii="Arial" w:hAnsi="Arial" w:cs="Arial"/>
        </w:rPr>
        <w:instrText xml:space="preserve"> FORMTEXT </w:instrText>
      </w:r>
      <w:r>
        <w:rPr>
          <w:rFonts w:ascii="Arial" w:hAnsi="Arial" w:cs="Arial"/>
        </w:rPr>
      </w:r>
      <w:r>
        <w:rPr>
          <w:rFonts w:ascii="Arial" w:hAnsi="Arial" w:cs="Arial"/>
        </w:rPr>
        <w:fldChar w:fldCharType="separate"/>
      </w:r>
      <w:r>
        <w:rPr>
          <w:rFonts w:ascii="Arial" w:hAnsi="Arial" w:cs="Arial"/>
          <w:noProof/>
        </w:rPr>
        <w:t>[Apresente e contextualize outros assuntos que podem não estar abordados nesse plano de projeto]</w:t>
      </w:r>
      <w:r>
        <w:rPr>
          <w:rFonts w:ascii="Arial" w:hAnsi="Arial" w:cs="Arial"/>
        </w:rPr>
        <w:fldChar w:fldCharType="end"/>
      </w:r>
      <w:bookmarkEnd w:id="1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34"/>
      </w:tblGrid>
      <w:tr w:rsidR="00FF7A12" w:rsidRPr="00480C75" w:rsidTr="00480C75">
        <w:trPr>
          <w:trHeight w:val="408"/>
        </w:trPr>
        <w:tc>
          <w:tcPr>
            <w:tcW w:w="9834" w:type="dxa"/>
            <w:shd w:val="clear" w:color="auto" w:fill="000000"/>
          </w:tcPr>
          <w:p w:rsidR="00FF7A12" w:rsidRPr="00480C75" w:rsidRDefault="00FF7A12" w:rsidP="00480C75">
            <w:pPr>
              <w:jc w:val="center"/>
              <w:rPr>
                <w:rFonts w:ascii="Arial Black" w:hAnsi="Arial Black" w:cs="Arial"/>
                <w:color w:val="FFFFFF"/>
              </w:rPr>
            </w:pPr>
            <w:r w:rsidRPr="00480C75">
              <w:rPr>
                <w:rFonts w:ascii="Arial Black" w:hAnsi="Arial Black" w:cs="Arial"/>
                <w:color w:val="FFFFFF"/>
              </w:rPr>
              <w:t>REGISTRO DE ALTERAÇÕES</w:t>
            </w:r>
          </w:p>
        </w:tc>
      </w:tr>
    </w:tbl>
    <w:p w:rsidR="00480C75" w:rsidRPr="00480C75" w:rsidRDefault="00480C75" w:rsidP="00480C75">
      <w:pPr>
        <w:rPr>
          <w:vanish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38"/>
        <w:gridCol w:w="2970"/>
        <w:gridCol w:w="5220"/>
      </w:tblGrid>
      <w:tr w:rsidR="00335760" w:rsidRPr="00335760">
        <w:tc>
          <w:tcPr>
            <w:tcW w:w="16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35760" w:rsidRPr="00335760" w:rsidRDefault="00335760" w:rsidP="00335760">
            <w:pPr>
              <w:spacing w:before="40" w:after="40"/>
              <w:jc w:val="center"/>
              <w:rPr>
                <w:rFonts w:ascii="Arial" w:hAnsi="Arial" w:cs="Arial"/>
                <w:b/>
              </w:rPr>
            </w:pPr>
            <w:r w:rsidRPr="00335760">
              <w:rPr>
                <w:rFonts w:ascii="Arial" w:hAnsi="Arial" w:cs="Arial"/>
                <w:b/>
              </w:rPr>
              <w:t>Data</w:t>
            </w: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35760" w:rsidRPr="00335760" w:rsidRDefault="00335760" w:rsidP="00335760">
            <w:pPr>
              <w:spacing w:before="40" w:after="40"/>
              <w:jc w:val="center"/>
              <w:rPr>
                <w:rFonts w:ascii="Arial" w:hAnsi="Arial" w:cs="Arial"/>
                <w:b/>
              </w:rPr>
            </w:pPr>
            <w:r w:rsidRPr="00335760">
              <w:rPr>
                <w:rFonts w:ascii="Arial" w:hAnsi="Arial" w:cs="Arial"/>
                <w:b/>
              </w:rPr>
              <w:t xml:space="preserve">Modificado </w:t>
            </w:r>
            <w:r w:rsidR="000A7C90">
              <w:rPr>
                <w:rFonts w:ascii="Arial" w:hAnsi="Arial" w:cs="Arial"/>
                <w:b/>
              </w:rPr>
              <w:t>p</w:t>
            </w:r>
            <w:r w:rsidRPr="00335760">
              <w:rPr>
                <w:rFonts w:ascii="Arial" w:hAnsi="Arial" w:cs="Arial"/>
                <w:b/>
              </w:rPr>
              <w:t>or</w:t>
            </w:r>
          </w:p>
        </w:tc>
        <w:tc>
          <w:tcPr>
            <w:tcW w:w="5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35760" w:rsidRPr="00335760" w:rsidRDefault="00335760" w:rsidP="00335760">
            <w:pPr>
              <w:spacing w:before="40" w:after="40"/>
              <w:jc w:val="center"/>
              <w:rPr>
                <w:rFonts w:ascii="Arial" w:hAnsi="Arial" w:cs="Arial"/>
                <w:b/>
              </w:rPr>
            </w:pPr>
            <w:r w:rsidRPr="00335760">
              <w:rPr>
                <w:rFonts w:ascii="Arial" w:hAnsi="Arial" w:cs="Arial"/>
                <w:b/>
              </w:rPr>
              <w:t>Descrição da mudança</w:t>
            </w:r>
          </w:p>
        </w:tc>
      </w:tr>
      <w:tr w:rsidR="00335760" w:rsidRPr="00335760">
        <w:tc>
          <w:tcPr>
            <w:tcW w:w="16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5760" w:rsidRPr="00335760" w:rsidRDefault="00987D0F" w:rsidP="00335760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Text14"/>
                  <w:enabled/>
                  <w:calcOnExit w:val="0"/>
                  <w:textInput>
                    <w:default w:val="[Data]"/>
                  </w:textInput>
                </w:ffData>
              </w:fldChar>
            </w:r>
            <w:bookmarkStart w:id="13" w:name="Text14"/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[Data]</w:t>
            </w:r>
            <w:r>
              <w:rPr>
                <w:rFonts w:ascii="Arial" w:hAnsi="Arial" w:cs="Arial"/>
              </w:rPr>
              <w:fldChar w:fldCharType="end"/>
            </w:r>
            <w:bookmarkEnd w:id="13"/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5760" w:rsidRPr="00335760" w:rsidRDefault="00987D0F" w:rsidP="00335760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Text15"/>
                  <w:enabled/>
                  <w:calcOnExit w:val="0"/>
                  <w:textInput>
                    <w:default w:val="[Responsável]"/>
                  </w:textInput>
                </w:ffData>
              </w:fldChar>
            </w:r>
            <w:bookmarkStart w:id="14" w:name="Text15"/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[Responsável]</w:t>
            </w:r>
            <w:r>
              <w:rPr>
                <w:rFonts w:ascii="Arial" w:hAnsi="Arial" w:cs="Arial"/>
              </w:rPr>
              <w:fldChar w:fldCharType="end"/>
            </w:r>
            <w:bookmarkEnd w:id="14"/>
          </w:p>
        </w:tc>
        <w:tc>
          <w:tcPr>
            <w:tcW w:w="5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5760" w:rsidRPr="00335760" w:rsidRDefault="00987D0F" w:rsidP="00335760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Text16"/>
                  <w:enabled/>
                  <w:calcOnExit w:val="0"/>
                  <w:textInput>
                    <w:default w:val="[Descrição da mudança]"/>
                  </w:textInput>
                </w:ffData>
              </w:fldChar>
            </w:r>
            <w:bookmarkStart w:id="15" w:name="Text16"/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[Descrição da mudança]</w:t>
            </w:r>
            <w:r>
              <w:rPr>
                <w:rFonts w:ascii="Arial" w:hAnsi="Arial" w:cs="Arial"/>
              </w:rPr>
              <w:fldChar w:fldCharType="end"/>
            </w:r>
            <w:bookmarkEnd w:id="15"/>
            <w:r w:rsidR="002656A1">
              <w:rPr>
                <w:rFonts w:ascii="Arial" w:hAnsi="Arial" w:cs="Arial"/>
              </w:rPr>
              <w:t>.</w:t>
            </w:r>
          </w:p>
        </w:tc>
      </w:tr>
      <w:tr w:rsidR="00987D0F" w:rsidRPr="00335760">
        <w:tc>
          <w:tcPr>
            <w:tcW w:w="16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7D0F" w:rsidRPr="00335760" w:rsidRDefault="00987D0F" w:rsidP="00A85D2F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Text14"/>
                  <w:enabled/>
                  <w:calcOnExit w:val="0"/>
                  <w:textInput>
                    <w:default w:val="[Data]"/>
                  </w:textInput>
                </w:ffData>
              </w:fldChar>
            </w:r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[Data]</w:t>
            </w:r>
            <w:r>
              <w:rPr>
                <w:rFonts w:ascii="Arial" w:hAnsi="Arial" w:cs="Arial"/>
              </w:rPr>
              <w:fldChar w:fldCharType="end"/>
            </w: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7D0F" w:rsidRPr="00335760" w:rsidRDefault="00987D0F" w:rsidP="00A85D2F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Text15"/>
                  <w:enabled/>
                  <w:calcOnExit w:val="0"/>
                  <w:textInput>
                    <w:default w:val="[Responsável]"/>
                  </w:textInput>
                </w:ffData>
              </w:fldChar>
            </w:r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[Responsável]</w:t>
            </w:r>
            <w:r>
              <w:rPr>
                <w:rFonts w:ascii="Arial" w:hAnsi="Arial" w:cs="Arial"/>
              </w:rPr>
              <w:fldChar w:fldCharType="end"/>
            </w:r>
          </w:p>
        </w:tc>
        <w:tc>
          <w:tcPr>
            <w:tcW w:w="5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7D0F" w:rsidRPr="00335760" w:rsidRDefault="00987D0F" w:rsidP="00A85D2F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Text16"/>
                  <w:enabled/>
                  <w:calcOnExit w:val="0"/>
                  <w:textInput>
                    <w:default w:val="[Descrição da mudança]"/>
                  </w:textInput>
                </w:ffData>
              </w:fldChar>
            </w:r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[Descrição da mudança]</w:t>
            </w:r>
            <w:r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>.</w:t>
            </w:r>
          </w:p>
        </w:tc>
      </w:tr>
    </w:tbl>
    <w:p w:rsidR="00FF7A12" w:rsidRDefault="00FF7A12"/>
    <w:p w:rsidR="00987D0F" w:rsidRDefault="00987D0F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32"/>
        <w:gridCol w:w="3814"/>
        <w:gridCol w:w="3009"/>
      </w:tblGrid>
      <w:tr w:rsidR="00071D73" w:rsidRPr="00480C75" w:rsidTr="00480C75">
        <w:tc>
          <w:tcPr>
            <w:tcW w:w="9855" w:type="dxa"/>
            <w:gridSpan w:val="3"/>
            <w:shd w:val="clear" w:color="auto" w:fill="000000"/>
          </w:tcPr>
          <w:p w:rsidR="00071D73" w:rsidRPr="00480C75" w:rsidRDefault="00071D73" w:rsidP="00480C75">
            <w:pPr>
              <w:jc w:val="center"/>
              <w:rPr>
                <w:rFonts w:ascii="Arial Black" w:hAnsi="Arial Black" w:cs="Arial"/>
                <w:color w:val="FFFFFF"/>
              </w:rPr>
            </w:pPr>
            <w:r w:rsidRPr="00480C75">
              <w:rPr>
                <w:rFonts w:ascii="Arial Black" w:hAnsi="Arial Black" w:cs="Arial"/>
                <w:color w:val="FFFFFF"/>
              </w:rPr>
              <w:t>APROVAÇÕES</w:t>
            </w:r>
          </w:p>
        </w:tc>
      </w:tr>
      <w:tr w:rsidR="00071D73" w:rsidRPr="00480C75" w:rsidTr="00480C75">
        <w:tc>
          <w:tcPr>
            <w:tcW w:w="3032" w:type="dxa"/>
            <w:shd w:val="clear" w:color="auto" w:fill="auto"/>
          </w:tcPr>
          <w:p w:rsidR="00071D73" w:rsidRPr="00480C75" w:rsidRDefault="00071D73" w:rsidP="00480C75">
            <w:pPr>
              <w:jc w:val="both"/>
              <w:rPr>
                <w:rFonts w:ascii="Arial" w:hAnsi="Arial" w:cs="Arial"/>
              </w:rPr>
            </w:pPr>
            <w:r w:rsidRPr="00480C75">
              <w:rPr>
                <w:rFonts w:ascii="Arial" w:hAnsi="Arial" w:cs="Arial"/>
              </w:rPr>
              <w:fldChar w:fldCharType="begin">
                <w:ffData>
                  <w:name w:val="Texto147"/>
                  <w:enabled/>
                  <w:calcOnExit w:val="0"/>
                  <w:textInput>
                    <w:default w:val="[Nome]"/>
                  </w:textInput>
                </w:ffData>
              </w:fldChar>
            </w:r>
            <w:bookmarkStart w:id="16" w:name="Texto147"/>
            <w:r w:rsidRPr="00480C75">
              <w:rPr>
                <w:rFonts w:ascii="Arial" w:hAnsi="Arial" w:cs="Arial"/>
              </w:rPr>
              <w:instrText xml:space="preserve"> FORMTEXT </w:instrText>
            </w:r>
            <w:r w:rsidRPr="00480C75">
              <w:rPr>
                <w:rFonts w:ascii="Arial" w:hAnsi="Arial" w:cs="Arial"/>
              </w:rPr>
            </w:r>
            <w:r w:rsidRPr="00480C75">
              <w:rPr>
                <w:rFonts w:ascii="Arial" w:hAnsi="Arial" w:cs="Arial"/>
              </w:rPr>
              <w:fldChar w:fldCharType="separate"/>
            </w:r>
            <w:r w:rsidRPr="00480C75">
              <w:rPr>
                <w:rFonts w:ascii="Arial" w:hAnsi="Arial" w:cs="Arial"/>
                <w:noProof/>
              </w:rPr>
              <w:t>[Nome]</w:t>
            </w:r>
            <w:r w:rsidRPr="00480C75">
              <w:rPr>
                <w:rFonts w:ascii="Arial" w:hAnsi="Arial" w:cs="Arial"/>
              </w:rPr>
              <w:fldChar w:fldCharType="end"/>
            </w:r>
            <w:bookmarkEnd w:id="16"/>
          </w:p>
          <w:p w:rsidR="00071D73" w:rsidRPr="00480C75" w:rsidRDefault="00071D73" w:rsidP="00480C75">
            <w:pPr>
              <w:jc w:val="both"/>
              <w:rPr>
                <w:rFonts w:ascii="Arial" w:hAnsi="Arial" w:cs="Arial"/>
              </w:rPr>
            </w:pPr>
            <w:r w:rsidRPr="00480C75">
              <w:rPr>
                <w:rFonts w:ascii="Arial" w:hAnsi="Arial" w:cs="Arial"/>
              </w:rPr>
              <w:fldChar w:fldCharType="begin">
                <w:ffData>
                  <w:name w:val="Texto148"/>
                  <w:enabled/>
                  <w:calcOnExit w:val="0"/>
                  <w:textInput>
                    <w:default w:val="[Cargo]"/>
                  </w:textInput>
                </w:ffData>
              </w:fldChar>
            </w:r>
            <w:bookmarkStart w:id="17" w:name="Texto148"/>
            <w:r w:rsidRPr="00480C75">
              <w:rPr>
                <w:rFonts w:ascii="Arial" w:hAnsi="Arial" w:cs="Arial"/>
              </w:rPr>
              <w:instrText xml:space="preserve"> FORMTEXT </w:instrText>
            </w:r>
            <w:r w:rsidRPr="00480C75">
              <w:rPr>
                <w:rFonts w:ascii="Arial" w:hAnsi="Arial" w:cs="Arial"/>
              </w:rPr>
            </w:r>
            <w:r w:rsidRPr="00480C75">
              <w:rPr>
                <w:rFonts w:ascii="Arial" w:hAnsi="Arial" w:cs="Arial"/>
              </w:rPr>
              <w:fldChar w:fldCharType="separate"/>
            </w:r>
            <w:r w:rsidRPr="00480C75">
              <w:rPr>
                <w:rFonts w:ascii="Arial" w:hAnsi="Arial" w:cs="Arial"/>
                <w:noProof/>
              </w:rPr>
              <w:t>[Cargo]</w:t>
            </w:r>
            <w:r w:rsidRPr="00480C75">
              <w:rPr>
                <w:rFonts w:ascii="Arial" w:hAnsi="Arial" w:cs="Arial"/>
              </w:rPr>
              <w:fldChar w:fldCharType="end"/>
            </w:r>
            <w:bookmarkEnd w:id="17"/>
          </w:p>
        </w:tc>
        <w:tc>
          <w:tcPr>
            <w:tcW w:w="3814" w:type="dxa"/>
            <w:shd w:val="clear" w:color="auto" w:fill="auto"/>
          </w:tcPr>
          <w:p w:rsidR="00071D73" w:rsidRPr="00480C75" w:rsidRDefault="00071D73" w:rsidP="00480C75">
            <w:pPr>
              <w:jc w:val="both"/>
              <w:rPr>
                <w:rFonts w:ascii="Arial" w:hAnsi="Arial" w:cs="Arial"/>
              </w:rPr>
            </w:pPr>
            <w:r w:rsidRPr="00480C75">
              <w:rPr>
                <w:rFonts w:ascii="Arial" w:hAnsi="Arial" w:cs="Arial"/>
              </w:rPr>
              <w:fldChar w:fldCharType="begin">
                <w:ffData>
                  <w:name w:val="Text18"/>
                  <w:enabled/>
                  <w:calcOnExit w:val="0"/>
                  <w:textInput>
                    <w:default w:val="[Assinatura]"/>
                  </w:textInput>
                </w:ffData>
              </w:fldChar>
            </w:r>
            <w:bookmarkStart w:id="18" w:name="Text18"/>
            <w:r w:rsidRPr="00480C75">
              <w:rPr>
                <w:rFonts w:ascii="Arial" w:hAnsi="Arial" w:cs="Arial"/>
              </w:rPr>
              <w:instrText xml:space="preserve"> FORMTEXT </w:instrText>
            </w:r>
            <w:r w:rsidRPr="00480C75">
              <w:rPr>
                <w:rFonts w:ascii="Arial" w:hAnsi="Arial" w:cs="Arial"/>
              </w:rPr>
            </w:r>
            <w:r w:rsidRPr="00480C75">
              <w:rPr>
                <w:rFonts w:ascii="Arial" w:hAnsi="Arial" w:cs="Arial"/>
              </w:rPr>
              <w:fldChar w:fldCharType="separate"/>
            </w:r>
            <w:r w:rsidRPr="00480C75">
              <w:rPr>
                <w:rFonts w:ascii="Arial" w:hAnsi="Arial" w:cs="Arial"/>
                <w:noProof/>
              </w:rPr>
              <w:t>[Assinatura]</w:t>
            </w:r>
            <w:r w:rsidRPr="00480C75">
              <w:rPr>
                <w:rFonts w:ascii="Arial" w:hAnsi="Arial" w:cs="Arial"/>
              </w:rPr>
              <w:fldChar w:fldCharType="end"/>
            </w:r>
            <w:bookmarkEnd w:id="18"/>
            <w:r w:rsidRPr="00480C75">
              <w:rPr>
                <w:rFonts w:ascii="Arial" w:hAnsi="Arial" w:cs="Arial"/>
              </w:rPr>
              <w:t xml:space="preserve"> </w:t>
            </w:r>
          </w:p>
        </w:tc>
        <w:tc>
          <w:tcPr>
            <w:tcW w:w="3009" w:type="dxa"/>
            <w:shd w:val="clear" w:color="auto" w:fill="auto"/>
          </w:tcPr>
          <w:p w:rsidR="00071D73" w:rsidRPr="00480C75" w:rsidRDefault="00071D73" w:rsidP="00480C75">
            <w:pPr>
              <w:jc w:val="both"/>
              <w:rPr>
                <w:rFonts w:ascii="Arial" w:hAnsi="Arial" w:cs="Arial"/>
              </w:rPr>
            </w:pPr>
            <w:r w:rsidRPr="00480C75">
              <w:rPr>
                <w:rFonts w:ascii="Arial" w:hAnsi="Arial" w:cs="Arial"/>
              </w:rPr>
              <w:t>Data</w:t>
            </w:r>
          </w:p>
          <w:p w:rsidR="00071D73" w:rsidRPr="00480C75" w:rsidRDefault="00071D73" w:rsidP="00480C75">
            <w:pPr>
              <w:jc w:val="both"/>
              <w:rPr>
                <w:rFonts w:ascii="Arial" w:hAnsi="Arial" w:cs="Arial"/>
              </w:rPr>
            </w:pPr>
            <w:r w:rsidRPr="00480C75">
              <w:rPr>
                <w:rFonts w:ascii="Arial" w:hAnsi="Arial" w:cs="Arial"/>
              </w:rPr>
              <w:fldChar w:fldCharType="begin">
                <w:ffData>
                  <w:name w:val="Texto145"/>
                  <w:enabled/>
                  <w:calcOnExit w:val="0"/>
                  <w:textInput>
                    <w:default w:val="[Data]"/>
                  </w:textInput>
                </w:ffData>
              </w:fldChar>
            </w:r>
            <w:bookmarkStart w:id="19" w:name="Texto145"/>
            <w:r w:rsidRPr="00480C75">
              <w:rPr>
                <w:rFonts w:ascii="Arial" w:hAnsi="Arial" w:cs="Arial"/>
              </w:rPr>
              <w:instrText xml:space="preserve"> FORMTEXT </w:instrText>
            </w:r>
            <w:r w:rsidRPr="00480C75">
              <w:rPr>
                <w:rFonts w:ascii="Arial" w:hAnsi="Arial" w:cs="Arial"/>
              </w:rPr>
            </w:r>
            <w:r w:rsidRPr="00480C75">
              <w:rPr>
                <w:rFonts w:ascii="Arial" w:hAnsi="Arial" w:cs="Arial"/>
              </w:rPr>
              <w:fldChar w:fldCharType="separate"/>
            </w:r>
            <w:r w:rsidRPr="00480C75">
              <w:rPr>
                <w:rFonts w:ascii="Arial" w:hAnsi="Arial" w:cs="Arial"/>
                <w:noProof/>
              </w:rPr>
              <w:t>[Data]</w:t>
            </w:r>
            <w:r w:rsidRPr="00480C75">
              <w:rPr>
                <w:rFonts w:ascii="Arial" w:hAnsi="Arial" w:cs="Arial"/>
              </w:rPr>
              <w:fldChar w:fldCharType="end"/>
            </w:r>
            <w:bookmarkEnd w:id="19"/>
          </w:p>
        </w:tc>
      </w:tr>
    </w:tbl>
    <w:p w:rsidR="00335760" w:rsidRPr="00FF3FEE" w:rsidRDefault="00FF3FEE" w:rsidP="00FF3FEE">
      <w:pPr>
        <w:pStyle w:val="heading1wlines"/>
        <w:keepNext w:val="0"/>
        <w:tabs>
          <w:tab w:val="clear" w:pos="9274"/>
        </w:tabs>
        <w:spacing w:before="120" w:line="240" w:lineRule="atLeast"/>
        <w:rPr>
          <w:rFonts w:ascii="Arial" w:hAnsi="Arial" w:cs="Arial"/>
          <w:i/>
          <w:sz w:val="18"/>
          <w:szCs w:val="18"/>
          <w:lang w:val="pt-BR"/>
        </w:rPr>
      </w:pPr>
      <w:r w:rsidRPr="00106D04">
        <w:rPr>
          <w:rFonts w:ascii="Arial" w:hAnsi="Arial" w:cs="Arial"/>
          <w:i/>
          <w:sz w:val="18"/>
          <w:szCs w:val="18"/>
          <w:lang w:val="pt-BR"/>
        </w:rPr>
        <w:t xml:space="preserve">Nota: </w:t>
      </w:r>
      <w:r>
        <w:rPr>
          <w:rFonts w:ascii="Arial" w:hAnsi="Arial" w:cs="Arial"/>
          <w:i/>
          <w:sz w:val="18"/>
          <w:szCs w:val="18"/>
          <w:lang w:val="pt-BR"/>
        </w:rPr>
        <w:t xml:space="preserve">Quaisquer alterações neste documento deverão ser submetidas ao processo de controle de projeto no site www.ricardovargas.com.br/fronteiras para aprovações </w:t>
      </w:r>
      <w:r w:rsidRPr="00106D04">
        <w:rPr>
          <w:rFonts w:ascii="Arial" w:hAnsi="Arial" w:cs="Arial"/>
          <w:i/>
          <w:sz w:val="18"/>
          <w:szCs w:val="18"/>
          <w:lang w:val="pt-BR"/>
        </w:rPr>
        <w:t>antes de serem incorporadas a es</w:t>
      </w:r>
      <w:r w:rsidR="00346E57">
        <w:rPr>
          <w:rFonts w:ascii="Arial" w:hAnsi="Arial" w:cs="Arial"/>
          <w:i/>
          <w:sz w:val="18"/>
          <w:szCs w:val="18"/>
          <w:lang w:val="pt-BR"/>
        </w:rPr>
        <w:t>t</w:t>
      </w:r>
      <w:r w:rsidRPr="00106D04">
        <w:rPr>
          <w:rFonts w:ascii="Arial" w:hAnsi="Arial" w:cs="Arial"/>
          <w:i/>
          <w:sz w:val="18"/>
          <w:szCs w:val="18"/>
          <w:lang w:val="pt-BR"/>
        </w:rPr>
        <w:t>e documento.</w:t>
      </w:r>
    </w:p>
    <w:sectPr w:rsidR="00335760" w:rsidRPr="00FF3FEE" w:rsidSect="009D1AB8">
      <w:headerReference w:type="default" r:id="rId8"/>
      <w:footerReference w:type="default" r:id="rId9"/>
      <w:pgSz w:w="11907" w:h="16840" w:code="9"/>
      <w:pgMar w:top="1128" w:right="1134" w:bottom="720" w:left="1134" w:header="540" w:footer="42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1570" w:rsidRDefault="00AC1570">
      <w:r>
        <w:separator/>
      </w:r>
    </w:p>
  </w:endnote>
  <w:endnote w:type="continuationSeparator" w:id="0">
    <w:p w:rsidR="00AC1570" w:rsidRDefault="00AC15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Zurich XCn BT">
    <w:altName w:val="Franklin Gothic Medium Cond"/>
    <w:charset w:val="00"/>
    <w:family w:val="swiss"/>
    <w:pitch w:val="variable"/>
    <w:sig w:usb0="00000001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215E" w:rsidRDefault="002B3C22" w:rsidP="009C215E">
    <w:pPr>
      <w:pStyle w:val="Rodap"/>
      <w:tabs>
        <w:tab w:val="clear" w:pos="4419"/>
        <w:tab w:val="clear" w:pos="8838"/>
        <w:tab w:val="center" w:pos="5387"/>
        <w:tab w:val="right" w:pos="9639"/>
      </w:tabs>
      <w:rPr>
        <w:rStyle w:val="Nmerodepgina"/>
        <w:rFonts w:ascii="Zurich XCn BT" w:hAnsi="Zurich XCn BT"/>
        <w:sz w:val="1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-2540</wp:posOffset>
              </wp:positionV>
              <wp:extent cx="6172200" cy="2540"/>
              <wp:effectExtent l="5715" t="13335" r="13335" b="12700"/>
              <wp:wrapNone/>
              <wp:docPr id="2" name="Line 10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172200" cy="254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B40CBEF" id="Line 1025" o:spid="_x0000_s1026" style="position:absolute;flip:y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.2pt" to="48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" strokeweight=".5pt"/>
          </w:pict>
        </mc:Fallback>
      </mc:AlternateContent>
    </w:r>
    <w:r w:rsidR="00834E0D">
      <w:rPr>
        <w:rStyle w:val="Nmerodepgina"/>
        <w:rFonts w:ascii="Zurich XCn BT" w:hAnsi="Zurich XCn BT"/>
        <w:sz w:val="16"/>
      </w:rPr>
      <w:t>DISUP – Divisão de Suporte</w:t>
    </w:r>
    <w:r w:rsidR="009C215E">
      <w:rPr>
        <w:rStyle w:val="Nmerodepgina"/>
        <w:rFonts w:ascii="Zurich XCn BT" w:hAnsi="Zurich XCn BT"/>
        <w:sz w:val="16"/>
      </w:rPr>
      <w:tab/>
    </w:r>
    <w:r w:rsidR="009C215E">
      <w:rPr>
        <w:rStyle w:val="Nmerodepgina"/>
        <w:rFonts w:ascii="Zurich XCn BT" w:hAnsi="Zurich XCn BT"/>
        <w:sz w:val="18"/>
      </w:rPr>
      <w:fldChar w:fldCharType="begin"/>
    </w:r>
    <w:r w:rsidR="009C215E">
      <w:rPr>
        <w:rStyle w:val="Nmerodepgina"/>
        <w:rFonts w:ascii="Zurich XCn BT" w:hAnsi="Zurich XCn BT"/>
        <w:sz w:val="18"/>
      </w:rPr>
      <w:instrText xml:space="preserve"> PAGE </w:instrText>
    </w:r>
    <w:r w:rsidR="009C215E">
      <w:rPr>
        <w:rStyle w:val="Nmerodepgina"/>
        <w:rFonts w:ascii="Zurich XCn BT" w:hAnsi="Zurich XCn BT"/>
        <w:sz w:val="18"/>
      </w:rPr>
      <w:fldChar w:fldCharType="separate"/>
    </w:r>
    <w:r>
      <w:rPr>
        <w:rStyle w:val="Nmerodepgina"/>
        <w:rFonts w:ascii="Zurich XCn BT" w:hAnsi="Zurich XCn BT"/>
        <w:noProof/>
        <w:sz w:val="18"/>
      </w:rPr>
      <w:t>4</w:t>
    </w:r>
    <w:r w:rsidR="009C215E">
      <w:rPr>
        <w:rStyle w:val="Nmerodepgina"/>
        <w:rFonts w:ascii="Zurich XCn BT" w:hAnsi="Zurich XCn BT"/>
        <w:sz w:val="18"/>
      </w:rPr>
      <w:fldChar w:fldCharType="end"/>
    </w:r>
    <w:r w:rsidR="009C215E">
      <w:rPr>
        <w:rStyle w:val="Nmerodepgina"/>
        <w:rFonts w:ascii="Zurich XCn BT" w:hAnsi="Zurich XCn BT"/>
        <w:sz w:val="18"/>
      </w:rPr>
      <w:t>/</w:t>
    </w:r>
    <w:r w:rsidR="009C215E">
      <w:rPr>
        <w:rStyle w:val="Nmerodepgina"/>
        <w:rFonts w:ascii="Zurich XCn BT" w:hAnsi="Zurich XCn BT"/>
        <w:sz w:val="18"/>
      </w:rPr>
      <w:fldChar w:fldCharType="begin"/>
    </w:r>
    <w:r w:rsidR="009C215E">
      <w:rPr>
        <w:rStyle w:val="Nmerodepgina"/>
        <w:rFonts w:ascii="Zurich XCn BT" w:hAnsi="Zurich XCn BT"/>
        <w:sz w:val="18"/>
      </w:rPr>
      <w:instrText xml:space="preserve"> NUMPAGES </w:instrText>
    </w:r>
    <w:r w:rsidR="009C215E">
      <w:rPr>
        <w:rStyle w:val="Nmerodepgina"/>
        <w:rFonts w:ascii="Zurich XCn BT" w:hAnsi="Zurich XCn BT"/>
        <w:sz w:val="18"/>
      </w:rPr>
      <w:fldChar w:fldCharType="separate"/>
    </w:r>
    <w:r>
      <w:rPr>
        <w:rStyle w:val="Nmerodepgina"/>
        <w:rFonts w:ascii="Zurich XCn BT" w:hAnsi="Zurich XCn BT"/>
        <w:noProof/>
        <w:sz w:val="18"/>
      </w:rPr>
      <w:t>4</w:t>
    </w:r>
    <w:r w:rsidR="009C215E">
      <w:rPr>
        <w:rStyle w:val="Nmerodepgina"/>
        <w:rFonts w:ascii="Zurich XCn BT" w:hAnsi="Zurich XCn BT"/>
        <w:sz w:val="18"/>
      </w:rPr>
      <w:fldChar w:fldCharType="end"/>
    </w:r>
  </w:p>
  <w:p w:rsidR="003F0EDB" w:rsidRPr="009C215E" w:rsidRDefault="00A00D23" w:rsidP="009C215E">
    <w:pPr>
      <w:pStyle w:val="Rodap"/>
      <w:tabs>
        <w:tab w:val="clear" w:pos="4419"/>
        <w:tab w:val="clear" w:pos="8838"/>
        <w:tab w:val="center" w:pos="5387"/>
        <w:tab w:val="right" w:pos="10773"/>
      </w:tabs>
      <w:rPr>
        <w:rStyle w:val="Nmerodepgina"/>
        <w:rFonts w:ascii="Zurich XCn BT" w:hAnsi="Zurich XCn BT"/>
        <w:sz w:val="16"/>
      </w:rPr>
    </w:pPr>
    <w:r w:rsidRPr="00A00D23">
      <w:rPr>
        <w:rFonts w:ascii="Zurich XCn BT" w:hAnsi="Zurich XCn BT"/>
        <w:sz w:val="16"/>
      </w:rPr>
      <w:t>http://dti.unilab.edu.br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1570" w:rsidRDefault="00AC1570">
      <w:r>
        <w:separator/>
      </w:r>
    </w:p>
  </w:footnote>
  <w:footnote w:type="continuationSeparator" w:id="0">
    <w:p w:rsidR="00AC1570" w:rsidRDefault="00AC15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0EDB" w:rsidRPr="00A343E6" w:rsidRDefault="00A00D23" w:rsidP="00A00D23">
    <w:pPr>
      <w:pStyle w:val="Cabealho"/>
      <w:tabs>
        <w:tab w:val="center" w:pos="4819"/>
        <w:tab w:val="left" w:pos="6075"/>
      </w:tabs>
      <w:rPr>
        <w:rFonts w:ascii="Zurich XCn BT" w:hAnsi="Zurich XCn BT" w:cs="Arial"/>
        <w:sz w:val="20"/>
        <w:szCs w:val="20"/>
      </w:rPr>
    </w:pPr>
    <w:r>
      <w:rPr>
        <w:rFonts w:ascii="Zurich XCn BT" w:hAnsi="Zurich XCn BT" w:cs="Arial"/>
        <w:sz w:val="20"/>
        <w:szCs w:val="20"/>
      </w:rPr>
      <w:tab/>
    </w:r>
    <w:r>
      <w:rPr>
        <w:rFonts w:ascii="Zurich XCn BT" w:hAnsi="Zurich XCn BT" w:cs="Arial"/>
        <w:sz w:val="20"/>
        <w:szCs w:val="20"/>
      </w:rPr>
      <w:tab/>
    </w:r>
    <w:r w:rsidR="002B3C22">
      <w:rPr>
        <w:noProof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column">
            <wp:posOffset>4739005</wp:posOffset>
          </wp:positionH>
          <wp:positionV relativeFrom="paragraph">
            <wp:posOffset>-104775</wp:posOffset>
          </wp:positionV>
          <wp:extent cx="1384935" cy="540385"/>
          <wp:effectExtent l="0" t="0" r="5715" b="0"/>
          <wp:wrapTight wrapText="bothSides">
            <wp:wrapPolygon edited="0">
              <wp:start x="0" y="0"/>
              <wp:lineTo x="0" y="20559"/>
              <wp:lineTo x="21392" y="20559"/>
              <wp:lineTo x="21392" y="0"/>
              <wp:lineTo x="0" y="0"/>
            </wp:wrapPolygon>
          </wp:wrapTight>
          <wp:docPr id="1027" name="Imagem 1027" descr="logo_dt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27" descr="logo_dt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84935" cy="5403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B3C22">
      <w:rPr>
        <w:noProof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-85725</wp:posOffset>
          </wp:positionH>
          <wp:positionV relativeFrom="paragraph">
            <wp:posOffset>-104775</wp:posOffset>
          </wp:positionV>
          <wp:extent cx="2318385" cy="572135"/>
          <wp:effectExtent l="0" t="0" r="5715" b="0"/>
          <wp:wrapTight wrapText="bothSides">
            <wp:wrapPolygon edited="0">
              <wp:start x="4082" y="0"/>
              <wp:lineTo x="0" y="8630"/>
              <wp:lineTo x="0" y="14384"/>
              <wp:lineTo x="1597" y="20138"/>
              <wp:lineTo x="1952" y="20857"/>
              <wp:lineTo x="3195" y="20857"/>
              <wp:lineTo x="11537" y="20138"/>
              <wp:lineTo x="21476" y="16542"/>
              <wp:lineTo x="21476" y="2877"/>
              <wp:lineTo x="20056" y="2158"/>
              <wp:lineTo x="4792" y="0"/>
              <wp:lineTo x="4082" y="0"/>
            </wp:wrapPolygon>
          </wp:wrapTight>
          <wp:docPr id="1026" name="Imagem 1026" descr="logo-unila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26" descr="logo-unilab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8385" cy="5721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Zurich XCn BT" w:hAnsi="Zurich XCn BT" w:cs="Arial"/>
        <w:sz w:val="20"/>
        <w:szCs w:val="20"/>
      </w:rPr>
      <w:tab/>
    </w:r>
  </w:p>
  <w:p w:rsidR="003F0EDB" w:rsidRDefault="003F0EDB" w:rsidP="00FF7A12">
    <w:pPr>
      <w:pStyle w:val="Cabealho"/>
    </w:pPr>
  </w:p>
  <w:p w:rsidR="00834E0D" w:rsidRDefault="00834E0D" w:rsidP="00FF7A12">
    <w:pPr>
      <w:pStyle w:val="Cabealho"/>
    </w:pPr>
  </w:p>
  <w:p w:rsidR="00834E0D" w:rsidRPr="00637699" w:rsidRDefault="00834E0D" w:rsidP="00FF7A12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74682"/>
    <w:multiLevelType w:val="hybridMultilevel"/>
    <w:tmpl w:val="AC1404C0"/>
    <w:lvl w:ilvl="0" w:tplc="B0BED4B6">
      <w:start w:val="1"/>
      <w:numFmt w:val="decimal"/>
      <w:pStyle w:val="Ttulo3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E45F87"/>
    <w:multiLevelType w:val="hybridMultilevel"/>
    <w:tmpl w:val="0FF23B5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EA0635"/>
    <w:multiLevelType w:val="hybridMultilevel"/>
    <w:tmpl w:val="156E7310"/>
    <w:lvl w:ilvl="0" w:tplc="23E42796">
      <w:start w:val="1"/>
      <w:numFmt w:val="upperRoman"/>
      <w:pStyle w:val="Ttulo2"/>
      <w:lvlText w:val="%1 - "/>
      <w:lvlJc w:val="left"/>
      <w:pPr>
        <w:tabs>
          <w:tab w:val="num" w:pos="284"/>
        </w:tabs>
        <w:ind w:left="567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98D0FDE"/>
    <w:multiLevelType w:val="hybridMultilevel"/>
    <w:tmpl w:val="AFBC6D0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62A3ED4"/>
    <w:multiLevelType w:val="hybridMultilevel"/>
    <w:tmpl w:val="3B0A64D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8D2FD3"/>
    <w:multiLevelType w:val="hybridMultilevel"/>
    <w:tmpl w:val="E6C80760"/>
    <w:lvl w:ilvl="0" w:tplc="0416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725F6FE2"/>
    <w:multiLevelType w:val="hybridMultilevel"/>
    <w:tmpl w:val="0FE0830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9A6B71"/>
    <w:multiLevelType w:val="multilevel"/>
    <w:tmpl w:val="0ED8D8A6"/>
    <w:lvl w:ilvl="0">
      <w:start w:val="1"/>
      <w:numFmt w:val="upperRoman"/>
      <w:lvlText w:val="%1 - "/>
      <w:lvlJc w:val="left"/>
      <w:pPr>
        <w:tabs>
          <w:tab w:val="num" w:pos="284"/>
        </w:tabs>
        <w:ind w:left="567" w:hanging="56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1"/>
  </w:num>
  <w:num w:numId="5">
    <w:abstractNumId w:val="4"/>
  </w:num>
  <w:num w:numId="6">
    <w:abstractNumId w:val="2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E0D"/>
    <w:rsid w:val="00012BB6"/>
    <w:rsid w:val="00071D73"/>
    <w:rsid w:val="000A7C90"/>
    <w:rsid w:val="000C3B49"/>
    <w:rsid w:val="001F25D0"/>
    <w:rsid w:val="001F67E0"/>
    <w:rsid w:val="002656A1"/>
    <w:rsid w:val="002B3C22"/>
    <w:rsid w:val="002B57A0"/>
    <w:rsid w:val="002C4110"/>
    <w:rsid w:val="002E1C25"/>
    <w:rsid w:val="00335760"/>
    <w:rsid w:val="00346E57"/>
    <w:rsid w:val="003616E8"/>
    <w:rsid w:val="0037131B"/>
    <w:rsid w:val="003C20F9"/>
    <w:rsid w:val="003F0EDB"/>
    <w:rsid w:val="00480C75"/>
    <w:rsid w:val="005041F9"/>
    <w:rsid w:val="0052151B"/>
    <w:rsid w:val="00537F5D"/>
    <w:rsid w:val="005900A9"/>
    <w:rsid w:val="005A7E2B"/>
    <w:rsid w:val="006714D9"/>
    <w:rsid w:val="006A0694"/>
    <w:rsid w:val="006A6CF4"/>
    <w:rsid w:val="00705A54"/>
    <w:rsid w:val="007654CD"/>
    <w:rsid w:val="0078571C"/>
    <w:rsid w:val="00834E0D"/>
    <w:rsid w:val="00884412"/>
    <w:rsid w:val="008D1AD9"/>
    <w:rsid w:val="008D4BAC"/>
    <w:rsid w:val="008F488B"/>
    <w:rsid w:val="009646F9"/>
    <w:rsid w:val="00974137"/>
    <w:rsid w:val="00987D0F"/>
    <w:rsid w:val="009B7903"/>
    <w:rsid w:val="009C215E"/>
    <w:rsid w:val="009D1AB8"/>
    <w:rsid w:val="009D3EA5"/>
    <w:rsid w:val="00A00D23"/>
    <w:rsid w:val="00A065C9"/>
    <w:rsid w:val="00A10C6F"/>
    <w:rsid w:val="00A332A3"/>
    <w:rsid w:val="00A343E6"/>
    <w:rsid w:val="00A40B0F"/>
    <w:rsid w:val="00A85D2F"/>
    <w:rsid w:val="00A86B20"/>
    <w:rsid w:val="00AC1570"/>
    <w:rsid w:val="00AE2628"/>
    <w:rsid w:val="00B2644D"/>
    <w:rsid w:val="00B70D3F"/>
    <w:rsid w:val="00B719AF"/>
    <w:rsid w:val="00B92CA5"/>
    <w:rsid w:val="00BA73F2"/>
    <w:rsid w:val="00BE3BAE"/>
    <w:rsid w:val="00C22297"/>
    <w:rsid w:val="00C62C06"/>
    <w:rsid w:val="00C85245"/>
    <w:rsid w:val="00C94AAA"/>
    <w:rsid w:val="00CA77FF"/>
    <w:rsid w:val="00CC2A10"/>
    <w:rsid w:val="00CC4A3B"/>
    <w:rsid w:val="00CE2BBA"/>
    <w:rsid w:val="00CF60FE"/>
    <w:rsid w:val="00D146E9"/>
    <w:rsid w:val="00D558EB"/>
    <w:rsid w:val="00DA3E50"/>
    <w:rsid w:val="00DC6C9F"/>
    <w:rsid w:val="00E50D1B"/>
    <w:rsid w:val="00E9456D"/>
    <w:rsid w:val="00EB3256"/>
    <w:rsid w:val="00EB359E"/>
    <w:rsid w:val="00EC131E"/>
    <w:rsid w:val="00ED6FEB"/>
    <w:rsid w:val="00F00AD1"/>
    <w:rsid w:val="00F21147"/>
    <w:rsid w:val="00FA57D2"/>
    <w:rsid w:val="00FF3FEE"/>
    <w:rsid w:val="00FF7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934EB5B-1A10-4CF2-AA70-0FB723601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3BAE"/>
    <w:rPr>
      <w:sz w:val="24"/>
      <w:szCs w:val="24"/>
    </w:rPr>
  </w:style>
  <w:style w:type="paragraph" w:styleId="Ttulo1">
    <w:name w:val="heading 1"/>
    <w:basedOn w:val="Normal"/>
    <w:next w:val="Normal"/>
    <w:qFormat/>
    <w:rsid w:val="006A6CF4"/>
    <w:pPr>
      <w:keepNext/>
      <w:outlineLvl w:val="0"/>
    </w:pPr>
    <w:rPr>
      <w:rFonts w:ascii="Arial Black" w:hAnsi="Arial Black" w:cs="Arial"/>
      <w:sz w:val="32"/>
    </w:rPr>
  </w:style>
  <w:style w:type="paragraph" w:styleId="Ttulo2">
    <w:name w:val="heading 2"/>
    <w:basedOn w:val="Normal"/>
    <w:next w:val="Normal"/>
    <w:qFormat/>
    <w:rsid w:val="00B2644D"/>
    <w:pPr>
      <w:keepNext/>
      <w:numPr>
        <w:numId w:val="6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B2644D"/>
    <w:pPr>
      <w:keepNext/>
      <w:numPr>
        <w:numId w:val="7"/>
      </w:numPr>
      <w:spacing w:after="60"/>
      <w:outlineLvl w:val="2"/>
    </w:pPr>
    <w:rPr>
      <w:rFonts w:ascii="Arial" w:hAnsi="Arial" w:cs="Arial"/>
      <w:b/>
      <w:bCs/>
      <w:i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character" w:styleId="Hyperlink">
    <w:name w:val="Hyperlink"/>
    <w:rPr>
      <w:color w:val="0000FF"/>
      <w:u w:val="single"/>
    </w:rPr>
  </w:style>
  <w:style w:type="table" w:styleId="Tabelacomgrade">
    <w:name w:val="Table Grid"/>
    <w:basedOn w:val="Tabelanormal"/>
    <w:rsid w:val="006A6C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1wlines">
    <w:name w:val="heading 1 w/ lines"/>
    <w:basedOn w:val="Ttulo1"/>
    <w:rsid w:val="00335760"/>
    <w:pPr>
      <w:tabs>
        <w:tab w:val="left" w:leader="underscore" w:pos="9274"/>
      </w:tabs>
      <w:overflowPunct w:val="0"/>
      <w:autoSpaceDE w:val="0"/>
      <w:autoSpaceDN w:val="0"/>
      <w:adjustRightInd w:val="0"/>
      <w:textAlignment w:val="baseline"/>
      <w:outlineLvl w:val="9"/>
    </w:pPr>
    <w:rPr>
      <w:rFonts w:ascii="Times New Roman" w:hAnsi="Times New Roman" w:cs="Times New Roman"/>
      <w:b/>
      <w:sz w:val="24"/>
      <w:szCs w:val="20"/>
      <w:lang w:val="en-US" w:eastAsia="en-US"/>
    </w:rPr>
  </w:style>
  <w:style w:type="paragraph" w:styleId="Corpodetexto">
    <w:name w:val="Body Text"/>
    <w:basedOn w:val="Normal"/>
    <w:rsid w:val="00335760"/>
    <w:pPr>
      <w:overflowPunct w:val="0"/>
      <w:autoSpaceDE w:val="0"/>
      <w:autoSpaceDN w:val="0"/>
      <w:adjustRightInd w:val="0"/>
      <w:spacing w:after="120" w:line="240" w:lineRule="atLeast"/>
      <w:textAlignment w:val="baseline"/>
    </w:pPr>
    <w:rPr>
      <w:rFonts w:ascii="Arial" w:hAnsi="Arial"/>
      <w:color w:val="0000FF"/>
      <w:sz w:val="20"/>
      <w:szCs w:val="20"/>
      <w:lang w:val="en-US" w:eastAsia="en-US"/>
    </w:rPr>
  </w:style>
  <w:style w:type="paragraph" w:styleId="Sumrio1">
    <w:name w:val="toc 1"/>
    <w:basedOn w:val="Normal"/>
    <w:next w:val="Normal"/>
    <w:autoRedefine/>
    <w:semiHidden/>
    <w:rsid w:val="002E1C25"/>
  </w:style>
  <w:style w:type="paragraph" w:styleId="Sumrio2">
    <w:name w:val="toc 2"/>
    <w:basedOn w:val="Normal"/>
    <w:next w:val="Normal"/>
    <w:autoRedefine/>
    <w:semiHidden/>
    <w:rsid w:val="002E1C25"/>
    <w:pPr>
      <w:ind w:left="240"/>
    </w:pPr>
  </w:style>
  <w:style w:type="paragraph" w:customStyle="1" w:styleId="CharCharCharCharCharCharCharCharCharChar">
    <w:name w:val="Char Char Char Char Char Char Char Char Char Char"/>
    <w:basedOn w:val="Normal"/>
    <w:rsid w:val="009C215E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customStyle="1" w:styleId="western">
    <w:name w:val="western"/>
    <w:basedOn w:val="Normal"/>
    <w:rsid w:val="002B3C22"/>
    <w:pPr>
      <w:spacing w:before="100" w:beforeAutospacing="1" w:after="119" w:line="238" w:lineRule="atLeast"/>
    </w:pPr>
    <w:rPr>
      <w:rFonts w:ascii="Arial" w:hAnsi="Arial" w:cs="Arial"/>
      <w:color w:val="0000F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958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8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0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4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3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5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rivando\Downloads\templates\Template%20Plano%20de%20Gerenciamento%20de%20Escopo%20-%20SCOPE%20MANAGEMENT%20PLAN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 Plano de Gerenciamento de Escopo - SCOPE MANAGEMENT PLAN</Template>
  <TotalTime>0</TotalTime>
  <Pages>4</Pages>
  <Words>615</Words>
  <Characters>3323</Characters>
  <Application>Microsoft Office Word</Application>
  <DocSecurity>0</DocSecurity>
  <Lines>27</Lines>
  <Paragraphs>7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1" baseType="lpstr">
      <vt:lpstr>PLANO DE GERENCIAMENTO DE ESCOPO</vt:lpstr>
      <vt:lpstr>PLANO DE GERENCIAMENTO DE ESCOPO</vt:lpstr>
      <vt:lpstr>    Descrição dos processos de gerenciamento de escopo</vt:lpstr>
      <vt:lpstr>    Priorização das mudanças de escopo e respostas</vt:lpstr>
      <vt:lpstr>    Gerenciamento das configurações (Configuration management)</vt:lpstr>
      <vt:lpstr>    Freqüência de avaliação do escopo do projeto</vt:lpstr>
      <vt:lpstr>    Alocação financeira das mudanças de escopo</vt:lpstr>
      <vt:lpstr>    Administração do plano de gerenciamento de escopo</vt:lpstr>
      <vt:lpstr>        Responsável pelo plano</vt:lpstr>
      <vt:lpstr>        Freqüência de atualização do plano de gerenciamento de escopo</vt:lpstr>
      <vt:lpstr>    Outros assuntos relacionados ao gerenciamento do escopo do projeto não previstos</vt:lpstr>
    </vt:vector>
  </TitlesOfParts>
  <Company>www.ricardovargas.com.br</Company>
  <LinksUpToDate>false</LinksUpToDate>
  <CharactersWithSpaces>3931</CharactersWithSpaces>
  <SharedDoc>false</SharedDoc>
  <HLinks>
    <vt:vector size="6" baseType="variant">
      <vt:variant>
        <vt:i4>4063286</vt:i4>
      </vt:variant>
      <vt:variant>
        <vt:i4>6</vt:i4>
      </vt:variant>
      <vt:variant>
        <vt:i4>0</vt:i4>
      </vt:variant>
      <vt:variant>
        <vt:i4>5</vt:i4>
      </vt:variant>
      <vt:variant>
        <vt:lpwstr>http://www.ricardovargas.com.b/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GERENCIAMENTO DE ESCOPO</dc:title>
  <dc:subject/>
  <dc:creator>Erivando Ramos</dc:creator>
  <cp:keywords/>
  <dc:description/>
  <cp:lastModifiedBy>dtiusr</cp:lastModifiedBy>
  <cp:revision>2</cp:revision>
  <cp:lastPrinted>2003-02-06T20:45:00Z</cp:lastPrinted>
  <dcterms:created xsi:type="dcterms:W3CDTF">2016-01-18T16:12:00Z</dcterms:created>
  <dcterms:modified xsi:type="dcterms:W3CDTF">2016-01-18T16:12:00Z</dcterms:modified>
</cp:coreProperties>
</file>