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AD4B" w14:textId="77777777" w:rsidR="007E68E0" w:rsidRDefault="00000000">
      <w:pPr>
        <w:pStyle w:val="H2"/>
      </w:pPr>
      <w:r>
        <w:t>EPSRI Template</w:t>
      </w:r>
    </w:p>
    <w:p w14:paraId="3C5ADCAE" w14:textId="77777777" w:rsidR="007E68E0" w:rsidRDefault="007E68E0"/>
    <w:p w14:paraId="04D0CF2A" w14:textId="77777777" w:rsidR="007E68E0" w:rsidRDefault="00000000">
      <w:pPr>
        <w:pStyle w:val="H2"/>
      </w:pPr>
      <w:r>
        <w:t>Survey Flow</w:t>
      </w:r>
    </w:p>
    <w:p w14:paraId="59A82A77" w14:textId="77777777" w:rsidR="007E68E0" w:rsidRDefault="00000000">
      <w:pPr>
        <w:pStyle w:val="SFGray"/>
        <w:keepNext/>
      </w:pPr>
      <w:r>
        <w:t>Standard: Intro Block (1 Question)</w:t>
      </w:r>
    </w:p>
    <w:p w14:paraId="2371F784" w14:textId="77777777" w:rsidR="007E68E0" w:rsidRDefault="00000000">
      <w:pPr>
        <w:pStyle w:val="SFGray"/>
        <w:keepNext/>
      </w:pPr>
      <w:r>
        <w:t>Block: Prompt 1 (3 Questions)</w:t>
      </w:r>
    </w:p>
    <w:p w14:paraId="66314616" w14:textId="77777777" w:rsidR="007E68E0" w:rsidRDefault="00000000">
      <w:pPr>
        <w:pStyle w:val="SFGray"/>
        <w:keepNext/>
      </w:pPr>
      <w:r>
        <w:t>Standard: Prompt 2 (3 Questions)</w:t>
      </w:r>
    </w:p>
    <w:p w14:paraId="0B5AB09B" w14:textId="77777777" w:rsidR="007E68E0" w:rsidRDefault="00000000">
      <w:pPr>
        <w:pStyle w:val="SFGray"/>
        <w:keepNext/>
      </w:pPr>
      <w:r>
        <w:t>Standard: Prompt 3 (3 Questions)</w:t>
      </w:r>
    </w:p>
    <w:p w14:paraId="3135F264" w14:textId="77777777" w:rsidR="007E68E0" w:rsidRDefault="00000000">
      <w:pPr>
        <w:pStyle w:val="SFGray"/>
        <w:keepNext/>
      </w:pPr>
      <w:r>
        <w:t>Standard: Prompt 3 (3 Questions)</w:t>
      </w:r>
    </w:p>
    <w:p w14:paraId="7DA0B620" w14:textId="77777777" w:rsidR="007E68E0" w:rsidRDefault="00000000">
      <w:pPr>
        <w:pStyle w:val="SFGray"/>
        <w:keepNext/>
      </w:pPr>
      <w:r>
        <w:t>Standard: Prompt 5 (3 Questions)</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E68E0" w14:paraId="0DF19946" w14:textId="77777777">
        <w:tblPrEx>
          <w:tblCellMar>
            <w:top w:w="0" w:type="dxa"/>
            <w:bottom w:w="0" w:type="dxa"/>
          </w:tblCellMar>
        </w:tblPrEx>
        <w:trPr>
          <w:trHeight w:val="300"/>
        </w:trPr>
        <w:tc>
          <w:tcPr>
            <w:tcW w:w="1368" w:type="dxa"/>
            <w:tcBorders>
              <w:top w:val="nil"/>
              <w:left w:val="nil"/>
              <w:bottom w:val="nil"/>
              <w:right w:val="nil"/>
            </w:tcBorders>
          </w:tcPr>
          <w:p w14:paraId="1977D4A0" w14:textId="77777777" w:rsidR="007E68E0" w:rsidRDefault="00000000">
            <w:pPr>
              <w:rPr>
                <w:color w:val="CCCCCC"/>
              </w:rPr>
            </w:pPr>
            <w:r>
              <w:rPr>
                <w:color w:val="CCCCCC"/>
              </w:rPr>
              <w:t>Page Break</w:t>
            </w:r>
          </w:p>
        </w:tc>
        <w:tc>
          <w:tcPr>
            <w:tcW w:w="8208" w:type="dxa"/>
            <w:tcBorders>
              <w:top w:val="nil"/>
              <w:left w:val="nil"/>
              <w:bottom w:val="nil"/>
              <w:right w:val="nil"/>
            </w:tcBorders>
          </w:tcPr>
          <w:p w14:paraId="2524C04A" w14:textId="77777777" w:rsidR="007E68E0" w:rsidRDefault="007E68E0">
            <w:pPr>
              <w:pBdr>
                <w:top w:val="single" w:sz="8" w:space="0" w:color="CCCCCC"/>
              </w:pBdr>
              <w:spacing w:before="120" w:after="120" w:line="120" w:lineRule="auto"/>
              <w:jc w:val="center"/>
              <w:rPr>
                <w:color w:val="CCCCCC"/>
              </w:rPr>
            </w:pPr>
          </w:p>
        </w:tc>
      </w:tr>
    </w:tbl>
    <w:p w14:paraId="0891C35D" w14:textId="77777777" w:rsidR="007E68E0" w:rsidRDefault="00000000">
      <w:r>
        <w:br w:type="page"/>
      </w:r>
    </w:p>
    <w:p w14:paraId="5B006B59" w14:textId="77777777" w:rsidR="007E68E0" w:rsidRDefault="007E68E0">
      <w:pPr>
        <w:pStyle w:val="BlockSeparator"/>
      </w:pPr>
    </w:p>
    <w:p w14:paraId="3A2327C0" w14:textId="77777777" w:rsidR="007E68E0" w:rsidRDefault="00000000">
      <w:pPr>
        <w:pStyle w:val="BlockStartLabel"/>
      </w:pPr>
      <w:r>
        <w:t>Start of Block: Intro Block</w:t>
      </w:r>
    </w:p>
    <w:p w14:paraId="71B8B23C" w14:textId="77777777" w:rsidR="007E68E0" w:rsidRDefault="007E68E0"/>
    <w:p w14:paraId="559A9E8F" w14:textId="77777777" w:rsidR="007E68E0" w:rsidRDefault="00000000">
      <w:pPr>
        <w:keepNext/>
      </w:pPr>
      <w:r>
        <w:t>Q16 The following survey will provide you with prompts to read, after which you will be asked to state your preference for which action to take, then rate your importance of the questions provided in your decision making process on a rating scale of 1 to 5 (1=Great, 2 = Much, 3=Some, 4=Little, 5=No) and finally rank the questions in terms of importance from first to fourth most important (out of the list of questions provided). Note that some of the items may seem irrelevant or do not make sense. In that case, rate the item as "No" importance and do not rank the question. Make sure you consider all questions printed after each prompt in your ratings and rankings.</w:t>
      </w:r>
    </w:p>
    <w:p w14:paraId="27C1AA0B" w14:textId="77777777" w:rsidR="007E68E0" w:rsidRDefault="007E68E0"/>
    <w:p w14:paraId="4BA53685" w14:textId="77777777" w:rsidR="007E68E0" w:rsidRDefault="00000000">
      <w:pPr>
        <w:pStyle w:val="BlockEndLabel"/>
      </w:pPr>
      <w:r>
        <w:t>End of Block: Intro Block</w:t>
      </w:r>
    </w:p>
    <w:p w14:paraId="1C2973F2" w14:textId="77777777" w:rsidR="007E68E0" w:rsidRDefault="007E68E0">
      <w:pPr>
        <w:pStyle w:val="BlockSeparator"/>
      </w:pPr>
    </w:p>
    <w:p w14:paraId="7D51C667" w14:textId="77777777" w:rsidR="007E68E0" w:rsidRDefault="00000000">
      <w:pPr>
        <w:pStyle w:val="BlockStartLabel"/>
      </w:pPr>
      <w:r>
        <w:t>Start of Block: Prompt 1</w:t>
      </w:r>
    </w:p>
    <w:p w14:paraId="4535662A" w14:textId="77777777" w:rsidR="007E68E0" w:rsidRDefault="007E68E0"/>
    <w:p w14:paraId="2C9D1FC4" w14:textId="77777777" w:rsidR="007E68E0" w:rsidRDefault="00000000">
      <w:pPr>
        <w:keepNext/>
      </w:pPr>
      <w:r>
        <w:t xml:space="preserve">Q1 Prompt 1:  As a design engineer at a large plastics manufacturing facility, your responsibilities include identifying specifications for replacement parts and new equipment. One of the manufacturing processes in your facility requires transporting a dangerous chemical which is fatal to humans upon exposure through metal hoses lined with polymer. You must choose the hose used to carry this dangerous chemical, and you find there are two options for these hoses: Option A is a hose lined with a polymer that slowly breaks down upon exposure to the chemical - it is fairly inexpensive, but would need to be replaced on a monthly basis to avoid leaks and/or accidental sudden discharge of the chemical in the facility. Each monthly replacement of the Option A hose brings with it elevated risk of exposure to the fatal chemical, but maintenance procedures are in place to minimize the risk under normal conditions. Option B has a more expensive polymer liner which offers greater resistance to attack by the chemical, and so the hose would only need to be replaced each year. You determine that it would be more expensive to specify Option B on an annual basis, while Option A would offer savings with a similar level of safety under normal operation. You receive a $5,000 bonus for each year that you keep equipment costs below a certain level, and you are currently projected to spend above this threshold level - specifying Option A would go a long way toward producing the savings needed to receive your bonus. </w:t>
      </w:r>
      <w:r>
        <w:br/>
      </w:r>
      <w:r>
        <w:br/>
        <w:t>Which hose would you choose?</w:t>
      </w:r>
    </w:p>
    <w:p w14:paraId="22D8791F" w14:textId="77777777" w:rsidR="007E68E0" w:rsidRDefault="00000000">
      <w:pPr>
        <w:pStyle w:val="ListParagraph"/>
        <w:keepNext/>
        <w:numPr>
          <w:ilvl w:val="0"/>
          <w:numId w:val="4"/>
        </w:numPr>
      </w:pPr>
      <w:r>
        <w:t xml:space="preserve">Option A - Inexpensive hose replaced monthly  (1) </w:t>
      </w:r>
    </w:p>
    <w:p w14:paraId="65AB68B6" w14:textId="77777777" w:rsidR="007E68E0" w:rsidRDefault="00000000">
      <w:pPr>
        <w:pStyle w:val="ListParagraph"/>
        <w:keepNext/>
        <w:numPr>
          <w:ilvl w:val="0"/>
          <w:numId w:val="4"/>
        </w:numPr>
      </w:pPr>
      <w:r>
        <w:t xml:space="preserve">Can't Decide  (2) </w:t>
      </w:r>
    </w:p>
    <w:p w14:paraId="7BDCEEC5" w14:textId="77777777" w:rsidR="007E68E0" w:rsidRDefault="00000000">
      <w:pPr>
        <w:pStyle w:val="ListParagraph"/>
        <w:keepNext/>
        <w:numPr>
          <w:ilvl w:val="0"/>
          <w:numId w:val="4"/>
        </w:numPr>
      </w:pPr>
      <w:r>
        <w:t xml:space="preserve">Option B - Expensive hose replaced annually  (3) </w:t>
      </w:r>
    </w:p>
    <w:p w14:paraId="65C107E8" w14:textId="77777777" w:rsidR="007E68E0" w:rsidRDefault="007E68E0"/>
    <w:p w14:paraId="2DC78DB6" w14:textId="77777777" w:rsidR="007E68E0" w:rsidRDefault="007E68E0"/>
    <w:p w14:paraId="5B94392F" w14:textId="77777777" w:rsidR="007E68E0" w:rsidRDefault="00000000">
      <w:pPr>
        <w:keepNext/>
      </w:pPr>
      <w:r>
        <w:lastRenderedPageBreak/>
        <w:t>Q2 Rate the following issues in terms of importance (1-5). Note that some of the items may seem irrelevant or do not make sense. In that case, rate the item as "No" importance and do not rank the question.</w:t>
      </w:r>
    </w:p>
    <w:tbl>
      <w:tblPr>
        <w:tblStyle w:val="QQuestionTable"/>
        <w:tblW w:w="9576" w:type="auto"/>
        <w:tblLook w:val="07E0" w:firstRow="1" w:lastRow="1" w:firstColumn="1" w:lastColumn="1" w:noHBand="1" w:noVBand="1"/>
      </w:tblPr>
      <w:tblGrid>
        <w:gridCol w:w="1612"/>
        <w:gridCol w:w="1553"/>
        <w:gridCol w:w="1553"/>
        <w:gridCol w:w="1554"/>
        <w:gridCol w:w="1549"/>
        <w:gridCol w:w="1539"/>
      </w:tblGrid>
      <w:tr w:rsidR="007E68E0" w14:paraId="0A18AD1C" w14:textId="77777777" w:rsidTr="007E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062B782" w14:textId="77777777" w:rsidR="007E68E0" w:rsidRDefault="007E68E0">
            <w:pPr>
              <w:keepNext/>
            </w:pPr>
          </w:p>
        </w:tc>
        <w:tc>
          <w:tcPr>
            <w:tcW w:w="1596" w:type="dxa"/>
          </w:tcPr>
          <w:p w14:paraId="4626E499" w14:textId="77777777" w:rsidR="007E68E0" w:rsidRDefault="00000000">
            <w:pPr>
              <w:cnfStyle w:val="100000000000" w:firstRow="1" w:lastRow="0" w:firstColumn="0" w:lastColumn="0" w:oddVBand="0" w:evenVBand="0" w:oddHBand="0" w:evenHBand="0" w:firstRowFirstColumn="0" w:firstRowLastColumn="0" w:lastRowFirstColumn="0" w:lastRowLastColumn="0"/>
            </w:pPr>
            <w:r>
              <w:t>Great (1) (1)</w:t>
            </w:r>
          </w:p>
        </w:tc>
        <w:tc>
          <w:tcPr>
            <w:tcW w:w="1596" w:type="dxa"/>
          </w:tcPr>
          <w:p w14:paraId="5D1C8A69" w14:textId="77777777" w:rsidR="007E68E0" w:rsidRDefault="00000000">
            <w:pPr>
              <w:cnfStyle w:val="100000000000" w:firstRow="1" w:lastRow="0" w:firstColumn="0" w:lastColumn="0" w:oddVBand="0" w:evenVBand="0" w:oddHBand="0" w:evenHBand="0" w:firstRowFirstColumn="0" w:firstRowLastColumn="0" w:lastRowFirstColumn="0" w:lastRowLastColumn="0"/>
            </w:pPr>
            <w:r>
              <w:t>Much (2) (2)</w:t>
            </w:r>
          </w:p>
        </w:tc>
        <w:tc>
          <w:tcPr>
            <w:tcW w:w="1596" w:type="dxa"/>
          </w:tcPr>
          <w:p w14:paraId="2AF6CD44" w14:textId="77777777" w:rsidR="007E68E0" w:rsidRDefault="00000000">
            <w:pPr>
              <w:cnfStyle w:val="100000000000" w:firstRow="1" w:lastRow="0" w:firstColumn="0" w:lastColumn="0" w:oddVBand="0" w:evenVBand="0" w:oddHBand="0" w:evenHBand="0" w:firstRowFirstColumn="0" w:firstRowLastColumn="0" w:lastRowFirstColumn="0" w:lastRowLastColumn="0"/>
            </w:pPr>
            <w:r>
              <w:t>Some (3) (3)</w:t>
            </w:r>
          </w:p>
        </w:tc>
        <w:tc>
          <w:tcPr>
            <w:tcW w:w="1596" w:type="dxa"/>
          </w:tcPr>
          <w:p w14:paraId="592D6B7D" w14:textId="77777777" w:rsidR="007E68E0" w:rsidRDefault="00000000">
            <w:pPr>
              <w:cnfStyle w:val="100000000000" w:firstRow="1" w:lastRow="0" w:firstColumn="0" w:lastColumn="0" w:oddVBand="0" w:evenVBand="0" w:oddHBand="0" w:evenHBand="0" w:firstRowFirstColumn="0" w:firstRowLastColumn="0" w:lastRowFirstColumn="0" w:lastRowLastColumn="0"/>
            </w:pPr>
            <w:r>
              <w:t>Little (4) (4)</w:t>
            </w:r>
          </w:p>
        </w:tc>
        <w:tc>
          <w:tcPr>
            <w:tcW w:w="1596" w:type="dxa"/>
          </w:tcPr>
          <w:p w14:paraId="3E8186AF" w14:textId="77777777" w:rsidR="007E68E0" w:rsidRDefault="00000000">
            <w:pPr>
              <w:cnfStyle w:val="100000000000" w:firstRow="1" w:lastRow="0" w:firstColumn="0" w:lastColumn="0" w:oddVBand="0" w:evenVBand="0" w:oddHBand="0" w:evenHBand="0" w:firstRowFirstColumn="0" w:firstRowLastColumn="0" w:lastRowFirstColumn="0" w:lastRowLastColumn="0"/>
            </w:pPr>
            <w:r>
              <w:t>No (5) (5)</w:t>
            </w:r>
          </w:p>
        </w:tc>
      </w:tr>
      <w:tr w:rsidR="007E68E0" w14:paraId="185161AE"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6FB5D439" w14:textId="77777777" w:rsidR="007E68E0" w:rsidRDefault="00000000">
            <w:pPr>
              <w:keepNext/>
            </w:pPr>
            <w:r>
              <w:t xml:space="preserve">1. How important is it to you to maximize your salary with a bonus? (1) </w:t>
            </w:r>
          </w:p>
        </w:tc>
        <w:tc>
          <w:tcPr>
            <w:tcW w:w="1596" w:type="dxa"/>
          </w:tcPr>
          <w:p w14:paraId="2D9B92B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58EBD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5D9EF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A8DC4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17422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7E0E9401"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051D1AC5" w14:textId="77777777" w:rsidR="007E68E0" w:rsidRDefault="00000000">
            <w:pPr>
              <w:keepNext/>
            </w:pPr>
            <w:r>
              <w:t xml:space="preserve">2. Are you concerned that selecting Option A might require more of your employees' time? (2) </w:t>
            </w:r>
          </w:p>
        </w:tc>
        <w:tc>
          <w:tcPr>
            <w:tcW w:w="1596" w:type="dxa"/>
          </w:tcPr>
          <w:p w14:paraId="4898A0C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5CC86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804C7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033F0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961E2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65A65879"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1050D72A" w14:textId="77777777" w:rsidR="007E68E0" w:rsidRDefault="00000000">
            <w:pPr>
              <w:keepNext/>
            </w:pPr>
            <w:r>
              <w:t xml:space="preserve">3. Would you gain personal satisfaction from “doing a good job” if you choose one option over the other? (3) </w:t>
            </w:r>
          </w:p>
        </w:tc>
        <w:tc>
          <w:tcPr>
            <w:tcW w:w="1596" w:type="dxa"/>
          </w:tcPr>
          <w:p w14:paraId="085B0FD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7BA40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50F3E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AA418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9FE87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7E661FEA"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399D1717" w14:textId="77777777" w:rsidR="007E68E0" w:rsidRDefault="00000000">
            <w:pPr>
              <w:keepNext/>
            </w:pPr>
            <w:r>
              <w:t xml:space="preserve">4. Do you think that management will cancel work due to the weather tomorrow? (4) </w:t>
            </w:r>
          </w:p>
        </w:tc>
        <w:tc>
          <w:tcPr>
            <w:tcW w:w="1596" w:type="dxa"/>
          </w:tcPr>
          <w:p w14:paraId="5A8B8DD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E668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0EE1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FAAB0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091C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1CBFA442"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2EE3536D" w14:textId="77777777" w:rsidR="007E68E0" w:rsidRDefault="00000000">
            <w:pPr>
              <w:keepNext/>
            </w:pPr>
            <w:r>
              <w:t xml:space="preserve">5. How much risk to the surrounding community is associated with replacement of hoses for each option? (5) </w:t>
            </w:r>
          </w:p>
        </w:tc>
        <w:tc>
          <w:tcPr>
            <w:tcW w:w="1596" w:type="dxa"/>
          </w:tcPr>
          <w:p w14:paraId="62043EC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E8813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B2655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E76BB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1C178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FF84231"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7F0D485F" w14:textId="77777777" w:rsidR="007E68E0" w:rsidRDefault="00000000">
            <w:pPr>
              <w:keepNext/>
            </w:pPr>
            <w:r>
              <w:lastRenderedPageBreak/>
              <w:t xml:space="preserve">6. Would process reliability be affected by hose choice? (6) </w:t>
            </w:r>
          </w:p>
        </w:tc>
        <w:tc>
          <w:tcPr>
            <w:tcW w:w="1596" w:type="dxa"/>
          </w:tcPr>
          <w:p w14:paraId="3B9E60E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7F8B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0EA32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9530D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7F414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CD7022B"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5210463D" w14:textId="77777777" w:rsidR="007E68E0" w:rsidRDefault="00000000">
            <w:pPr>
              <w:keepNext/>
            </w:pPr>
            <w:r>
              <w:t xml:space="preserve">7. Is it ever a good idea to rely on active measures (in this case, employee maintenance) rather than inherently safe design (in this case, material of construction)? (7) </w:t>
            </w:r>
          </w:p>
        </w:tc>
        <w:tc>
          <w:tcPr>
            <w:tcW w:w="1596" w:type="dxa"/>
          </w:tcPr>
          <w:p w14:paraId="5563765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BFBBD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956DC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A1939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A7939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3378D95D"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3F7B096F" w14:textId="77777777" w:rsidR="007E68E0" w:rsidRDefault="00000000">
            <w:pPr>
              <w:keepNext/>
            </w:pPr>
            <w:r>
              <w:t xml:space="preserve">8. Would your fellow employees have a more positive opinion of you if you chose one option or the other? (8) </w:t>
            </w:r>
          </w:p>
        </w:tc>
        <w:tc>
          <w:tcPr>
            <w:tcW w:w="1596" w:type="dxa"/>
          </w:tcPr>
          <w:p w14:paraId="6E25AAA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11E0B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E721C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08945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F591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0A58D0D5"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3E3785C0" w14:textId="77777777" w:rsidR="007E68E0" w:rsidRDefault="00000000">
            <w:pPr>
              <w:keepNext/>
            </w:pPr>
            <w:r>
              <w:t xml:space="preserve">9. Do the polymer linings for each option match the color of the pipe? (9) </w:t>
            </w:r>
          </w:p>
        </w:tc>
        <w:tc>
          <w:tcPr>
            <w:tcW w:w="1596" w:type="dxa"/>
          </w:tcPr>
          <w:p w14:paraId="7312EB1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D2CBF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E7BC7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36E79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607AE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34AF858A"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0C504317" w14:textId="77777777" w:rsidR="007E68E0" w:rsidRDefault="00000000">
            <w:pPr>
              <w:keepNext/>
            </w:pPr>
            <w:r>
              <w:t xml:space="preserve">10. Would choosing Option B benefit the company? (10) </w:t>
            </w:r>
          </w:p>
        </w:tc>
        <w:tc>
          <w:tcPr>
            <w:tcW w:w="1596" w:type="dxa"/>
          </w:tcPr>
          <w:p w14:paraId="7E2A764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09B44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56D4B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AB1F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FB246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26E57C35"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4CA2D2FA" w14:textId="77777777" w:rsidR="007E68E0" w:rsidRDefault="00000000">
            <w:pPr>
              <w:keepNext/>
            </w:pPr>
            <w:r>
              <w:t xml:space="preserve">11. Would you earn additional recognition and career </w:t>
            </w:r>
            <w:r>
              <w:lastRenderedPageBreak/>
              <w:t xml:space="preserve">opportunities by keeping costs low? (11) </w:t>
            </w:r>
          </w:p>
        </w:tc>
        <w:tc>
          <w:tcPr>
            <w:tcW w:w="1596" w:type="dxa"/>
          </w:tcPr>
          <w:p w14:paraId="1D84A47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6A62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3FF03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F0537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BEC70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CDAC70F" w14:textId="77777777" w:rsidR="007E68E0" w:rsidRDefault="007E68E0"/>
    <w:p w14:paraId="00136112" w14:textId="77777777" w:rsidR="007E68E0" w:rsidRDefault="007E68E0"/>
    <w:p w14:paraId="027FA21F" w14:textId="77777777" w:rsidR="007E68E0" w:rsidRDefault="007E68E0">
      <w:pPr>
        <w:pStyle w:val="QuestionSeparator"/>
      </w:pPr>
    </w:p>
    <w:p w14:paraId="757B23AD" w14:textId="77777777" w:rsidR="007E68E0" w:rsidRDefault="007E68E0"/>
    <w:p w14:paraId="101495FC" w14:textId="77777777" w:rsidR="007E68E0" w:rsidRDefault="00000000">
      <w:pPr>
        <w:keepNext/>
      </w:pPr>
      <w:r>
        <w:t>Q3 Rank which issue is the most important (item number).</w:t>
      </w:r>
    </w:p>
    <w:tbl>
      <w:tblPr>
        <w:tblStyle w:val="QQuestionTable"/>
        <w:tblW w:w="9576" w:type="auto"/>
        <w:tblLook w:val="07E0" w:firstRow="1" w:lastRow="1" w:firstColumn="1" w:lastColumn="1" w:noHBand="1" w:noVBand="1"/>
      </w:tblPr>
      <w:tblGrid>
        <w:gridCol w:w="1148"/>
        <w:gridCol w:w="668"/>
        <w:gridCol w:w="669"/>
        <w:gridCol w:w="669"/>
        <w:gridCol w:w="669"/>
        <w:gridCol w:w="791"/>
        <w:gridCol w:w="791"/>
        <w:gridCol w:w="791"/>
        <w:gridCol w:w="791"/>
        <w:gridCol w:w="791"/>
        <w:gridCol w:w="791"/>
        <w:gridCol w:w="791"/>
      </w:tblGrid>
      <w:tr w:rsidR="007E68E0" w14:paraId="0A6A7125" w14:textId="77777777" w:rsidTr="007E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14:paraId="00CAA8D0" w14:textId="77777777" w:rsidR="007E68E0" w:rsidRDefault="007E68E0">
            <w:pPr>
              <w:keepNext/>
            </w:pPr>
          </w:p>
        </w:tc>
        <w:tc>
          <w:tcPr>
            <w:tcW w:w="798" w:type="dxa"/>
          </w:tcPr>
          <w:p w14:paraId="79BAD2E1" w14:textId="77777777" w:rsidR="007E68E0" w:rsidRDefault="00000000">
            <w:pPr>
              <w:cnfStyle w:val="100000000000" w:firstRow="1" w:lastRow="0" w:firstColumn="0" w:lastColumn="0" w:oddVBand="0" w:evenVBand="0" w:oddHBand="0" w:evenHBand="0" w:firstRowFirstColumn="0" w:firstRowLastColumn="0" w:lastRowFirstColumn="0" w:lastRowLastColumn="0"/>
            </w:pPr>
            <w:r>
              <w:t>1 (1)</w:t>
            </w:r>
          </w:p>
        </w:tc>
        <w:tc>
          <w:tcPr>
            <w:tcW w:w="798" w:type="dxa"/>
          </w:tcPr>
          <w:p w14:paraId="0F38FF19" w14:textId="77777777" w:rsidR="007E68E0" w:rsidRDefault="00000000">
            <w:pPr>
              <w:cnfStyle w:val="100000000000" w:firstRow="1" w:lastRow="0" w:firstColumn="0" w:lastColumn="0" w:oddVBand="0" w:evenVBand="0" w:oddHBand="0" w:evenHBand="0" w:firstRowFirstColumn="0" w:firstRowLastColumn="0" w:lastRowFirstColumn="0" w:lastRowLastColumn="0"/>
            </w:pPr>
            <w:r>
              <w:t>2 (2)</w:t>
            </w:r>
          </w:p>
        </w:tc>
        <w:tc>
          <w:tcPr>
            <w:tcW w:w="798" w:type="dxa"/>
          </w:tcPr>
          <w:p w14:paraId="189F1CC1" w14:textId="77777777" w:rsidR="007E68E0" w:rsidRDefault="00000000">
            <w:pPr>
              <w:cnfStyle w:val="100000000000" w:firstRow="1" w:lastRow="0" w:firstColumn="0" w:lastColumn="0" w:oddVBand="0" w:evenVBand="0" w:oddHBand="0" w:evenHBand="0" w:firstRowFirstColumn="0" w:firstRowLastColumn="0" w:lastRowFirstColumn="0" w:lastRowLastColumn="0"/>
            </w:pPr>
            <w:r>
              <w:t>3 (3)</w:t>
            </w:r>
          </w:p>
        </w:tc>
        <w:tc>
          <w:tcPr>
            <w:tcW w:w="798" w:type="dxa"/>
          </w:tcPr>
          <w:p w14:paraId="2B1ED435" w14:textId="77777777" w:rsidR="007E68E0" w:rsidRDefault="00000000">
            <w:pPr>
              <w:cnfStyle w:val="100000000000" w:firstRow="1" w:lastRow="0" w:firstColumn="0" w:lastColumn="0" w:oddVBand="0" w:evenVBand="0" w:oddHBand="0" w:evenHBand="0" w:firstRowFirstColumn="0" w:firstRowLastColumn="0" w:lastRowFirstColumn="0" w:lastRowLastColumn="0"/>
            </w:pPr>
            <w:r>
              <w:t>4 (4)</w:t>
            </w:r>
          </w:p>
        </w:tc>
        <w:tc>
          <w:tcPr>
            <w:tcW w:w="798" w:type="dxa"/>
          </w:tcPr>
          <w:p w14:paraId="58BFC2A7" w14:textId="77777777" w:rsidR="007E68E0" w:rsidRDefault="00000000">
            <w:pPr>
              <w:cnfStyle w:val="100000000000" w:firstRow="1" w:lastRow="0" w:firstColumn="0" w:lastColumn="0" w:oddVBand="0" w:evenVBand="0" w:oddHBand="0" w:evenHBand="0" w:firstRowFirstColumn="0" w:firstRowLastColumn="0" w:lastRowFirstColumn="0" w:lastRowLastColumn="0"/>
            </w:pPr>
            <w:r>
              <w:t>Click to write Scale Point 5 (5)</w:t>
            </w:r>
          </w:p>
        </w:tc>
        <w:tc>
          <w:tcPr>
            <w:tcW w:w="798" w:type="dxa"/>
          </w:tcPr>
          <w:p w14:paraId="4F9B72DC" w14:textId="77777777" w:rsidR="007E68E0" w:rsidRDefault="00000000">
            <w:pPr>
              <w:cnfStyle w:val="100000000000" w:firstRow="1" w:lastRow="0" w:firstColumn="0" w:lastColumn="0" w:oddVBand="0" w:evenVBand="0" w:oddHBand="0" w:evenHBand="0" w:firstRowFirstColumn="0" w:firstRowLastColumn="0" w:lastRowFirstColumn="0" w:lastRowLastColumn="0"/>
            </w:pPr>
            <w:r>
              <w:t>Click to write Scale Point 6 (6)</w:t>
            </w:r>
          </w:p>
        </w:tc>
        <w:tc>
          <w:tcPr>
            <w:tcW w:w="798" w:type="dxa"/>
          </w:tcPr>
          <w:p w14:paraId="199234DF" w14:textId="77777777" w:rsidR="007E68E0" w:rsidRDefault="00000000">
            <w:pPr>
              <w:cnfStyle w:val="100000000000" w:firstRow="1" w:lastRow="0" w:firstColumn="0" w:lastColumn="0" w:oddVBand="0" w:evenVBand="0" w:oddHBand="0" w:evenHBand="0" w:firstRowFirstColumn="0" w:firstRowLastColumn="0" w:lastRowFirstColumn="0" w:lastRowLastColumn="0"/>
            </w:pPr>
            <w:r>
              <w:t>Click to write Scale Point 7 (7)</w:t>
            </w:r>
          </w:p>
        </w:tc>
        <w:tc>
          <w:tcPr>
            <w:tcW w:w="798" w:type="dxa"/>
          </w:tcPr>
          <w:p w14:paraId="1903056A" w14:textId="77777777" w:rsidR="007E68E0" w:rsidRDefault="00000000">
            <w:pPr>
              <w:cnfStyle w:val="100000000000" w:firstRow="1" w:lastRow="0" w:firstColumn="0" w:lastColumn="0" w:oddVBand="0" w:evenVBand="0" w:oddHBand="0" w:evenHBand="0" w:firstRowFirstColumn="0" w:firstRowLastColumn="0" w:lastRowFirstColumn="0" w:lastRowLastColumn="0"/>
            </w:pPr>
            <w:r>
              <w:t>Click to write Scale Point 8 (8)</w:t>
            </w:r>
          </w:p>
        </w:tc>
        <w:tc>
          <w:tcPr>
            <w:tcW w:w="798" w:type="dxa"/>
          </w:tcPr>
          <w:p w14:paraId="23F3620A" w14:textId="77777777" w:rsidR="007E68E0" w:rsidRDefault="00000000">
            <w:pPr>
              <w:cnfStyle w:val="100000000000" w:firstRow="1" w:lastRow="0" w:firstColumn="0" w:lastColumn="0" w:oddVBand="0" w:evenVBand="0" w:oddHBand="0" w:evenHBand="0" w:firstRowFirstColumn="0" w:firstRowLastColumn="0" w:lastRowFirstColumn="0" w:lastRowLastColumn="0"/>
            </w:pPr>
            <w:r>
              <w:t>Click to write Scale Point 9 (9)</w:t>
            </w:r>
          </w:p>
        </w:tc>
        <w:tc>
          <w:tcPr>
            <w:tcW w:w="798" w:type="dxa"/>
          </w:tcPr>
          <w:p w14:paraId="4B04EBC1" w14:textId="77777777" w:rsidR="007E68E0" w:rsidRDefault="00000000">
            <w:pPr>
              <w:cnfStyle w:val="100000000000" w:firstRow="1" w:lastRow="0" w:firstColumn="0" w:lastColumn="0" w:oddVBand="0" w:evenVBand="0" w:oddHBand="0" w:evenHBand="0" w:firstRowFirstColumn="0" w:firstRowLastColumn="0" w:lastRowFirstColumn="0" w:lastRowLastColumn="0"/>
            </w:pPr>
            <w:r>
              <w:t>Click to write Scale Point 10 (10)</w:t>
            </w:r>
          </w:p>
        </w:tc>
        <w:tc>
          <w:tcPr>
            <w:tcW w:w="798" w:type="dxa"/>
          </w:tcPr>
          <w:p w14:paraId="16D527F4" w14:textId="77777777" w:rsidR="007E68E0" w:rsidRDefault="00000000">
            <w:pPr>
              <w:cnfStyle w:val="100000000000" w:firstRow="1" w:lastRow="0" w:firstColumn="0" w:lastColumn="0" w:oddVBand="0" w:evenVBand="0" w:oddHBand="0" w:evenHBand="0" w:firstRowFirstColumn="0" w:firstRowLastColumn="0" w:lastRowFirstColumn="0" w:lastRowLastColumn="0"/>
            </w:pPr>
            <w:r>
              <w:t>Click to write Scale Point 11 (11)</w:t>
            </w:r>
          </w:p>
        </w:tc>
      </w:tr>
      <w:tr w:rsidR="007E68E0" w14:paraId="1A785088"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30834014" w14:textId="77777777" w:rsidR="007E68E0" w:rsidRDefault="00000000">
            <w:pPr>
              <w:keepNext/>
            </w:pPr>
            <w:r>
              <w:t xml:space="preserve">Most important item (1) (1) </w:t>
            </w:r>
          </w:p>
        </w:tc>
        <w:tc>
          <w:tcPr>
            <w:tcW w:w="798" w:type="dxa"/>
          </w:tcPr>
          <w:p w14:paraId="363E1C7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7D74CA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9A4CF2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2ABEA4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846865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49CC9C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DF632D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908F72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7FEBB4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264904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6FEDD3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473DCA74"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14B63FEF" w14:textId="77777777" w:rsidR="007E68E0" w:rsidRDefault="00000000">
            <w:pPr>
              <w:keepNext/>
            </w:pPr>
            <w:r>
              <w:t xml:space="preserve">Second most important (2) (2) </w:t>
            </w:r>
          </w:p>
        </w:tc>
        <w:tc>
          <w:tcPr>
            <w:tcW w:w="798" w:type="dxa"/>
          </w:tcPr>
          <w:p w14:paraId="2EBF751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1FBAED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F6F9D3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7EF0D6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8E2827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4B3B26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CCEC79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3CCE1D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600250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E9890E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DFB92D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A454848"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288C9763" w14:textId="77777777" w:rsidR="007E68E0" w:rsidRDefault="00000000">
            <w:pPr>
              <w:keepNext/>
            </w:pPr>
            <w:r>
              <w:t xml:space="preserve">Third most important (3) (3) </w:t>
            </w:r>
          </w:p>
        </w:tc>
        <w:tc>
          <w:tcPr>
            <w:tcW w:w="798" w:type="dxa"/>
          </w:tcPr>
          <w:p w14:paraId="3498833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9EF7F9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3FDD7A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C473D2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4018A9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A2F582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55626C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519E91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E0F367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8A99F1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E4A0F9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6D8DD0EF"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2EF2DAFB" w14:textId="77777777" w:rsidR="007E68E0" w:rsidRDefault="00000000">
            <w:pPr>
              <w:keepNext/>
            </w:pPr>
            <w:r>
              <w:t xml:space="preserve">Fourth most important (4) (4) </w:t>
            </w:r>
          </w:p>
        </w:tc>
        <w:tc>
          <w:tcPr>
            <w:tcW w:w="798" w:type="dxa"/>
          </w:tcPr>
          <w:p w14:paraId="35C7AD7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855B53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B16182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9A8B4A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828595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EF9430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B8DB2F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616BF5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1B8174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E618CA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F5DD3A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4955928" w14:textId="77777777" w:rsidR="007E68E0" w:rsidRDefault="007E68E0"/>
    <w:p w14:paraId="208A48F2" w14:textId="77777777" w:rsidR="007E68E0" w:rsidRDefault="007E68E0"/>
    <w:p w14:paraId="741D37AA" w14:textId="77777777" w:rsidR="007E68E0" w:rsidRDefault="00000000">
      <w:pPr>
        <w:pStyle w:val="BlockEndLabel"/>
      </w:pPr>
      <w:r>
        <w:t>End of Block: Prompt 1</w:t>
      </w:r>
    </w:p>
    <w:p w14:paraId="1FED671A" w14:textId="77777777" w:rsidR="007E68E0" w:rsidRDefault="007E68E0">
      <w:pPr>
        <w:pStyle w:val="BlockSeparator"/>
      </w:pPr>
    </w:p>
    <w:p w14:paraId="71990B1D" w14:textId="77777777" w:rsidR="007E68E0" w:rsidRDefault="00000000">
      <w:pPr>
        <w:pStyle w:val="BlockStartLabel"/>
      </w:pPr>
      <w:r>
        <w:t>Start of Block: Prompt 2</w:t>
      </w:r>
    </w:p>
    <w:p w14:paraId="174C39FE" w14:textId="77777777" w:rsidR="007E68E0" w:rsidRDefault="007E68E0"/>
    <w:p w14:paraId="625992D3" w14:textId="77777777" w:rsidR="007E68E0" w:rsidRDefault="00000000">
      <w:pPr>
        <w:keepNext/>
      </w:pPr>
      <w:r>
        <w:t xml:space="preserve">Q7 You are an engineer at a chemical company that produces chemical additives for the gasoline industry located in the gulf coast region of the United States. The plant is located in the suburbs of a major city. Part of your responsibilities include oversight of safety systems on several large storage tanks of volatile organic precursors that are used in the manufacture of your company’s main product. The temperature control on these tanks is important, since at elevated temperatures, the increased volatility may pose a risk of tank over pressurization or </w:t>
      </w:r>
      <w:r>
        <w:lastRenderedPageBreak/>
        <w:t>even explosion. Today, the National Weather Service announced that their models are predicting a severe hurricane that has a significant probability of impacting the region where your plant is situated. While you are confident that the plant has been designed to withstand the appropriate wind loads, this particular storm is predicted to bring about unprecedented flooding, which you are not certain the plant has been designed to tolerate. The temperature control loops and associated equipment are connected to backup generators in the event of a power failure, but the generators themselves will fail if exposed to floodwaters, leaving the tanks uncontrolled. The effects of a release of the volatile material are largely unknown, especially under storm conditions, and an explosion, depending on the magnitude, could cripple or destroy the plant. The storm is still several days away, giving you some time to reach a decision on a course of action.</w:t>
      </w:r>
      <w:r>
        <w:br/>
      </w:r>
      <w:r>
        <w:br/>
        <w:t xml:space="preserve">What should you do? </w:t>
      </w:r>
      <w:r>
        <w:br/>
      </w:r>
    </w:p>
    <w:p w14:paraId="2162826B" w14:textId="77777777" w:rsidR="007E68E0" w:rsidRDefault="00000000">
      <w:pPr>
        <w:pStyle w:val="ListParagraph"/>
        <w:keepNext/>
        <w:numPr>
          <w:ilvl w:val="0"/>
          <w:numId w:val="4"/>
        </w:numPr>
      </w:pPr>
      <w:r>
        <w:t xml:space="preserve">Option A - Take no action and hope potential flooding will not compromise the generators  (1) </w:t>
      </w:r>
    </w:p>
    <w:p w14:paraId="5B320D93" w14:textId="77777777" w:rsidR="007E68E0" w:rsidRDefault="00000000">
      <w:pPr>
        <w:pStyle w:val="ListParagraph"/>
        <w:keepNext/>
        <w:numPr>
          <w:ilvl w:val="0"/>
          <w:numId w:val="4"/>
        </w:numPr>
      </w:pPr>
      <w:r>
        <w:t xml:space="preserve">Can’t decide on a course of action  (2) </w:t>
      </w:r>
    </w:p>
    <w:p w14:paraId="2A3F9DEA" w14:textId="77777777" w:rsidR="007E68E0" w:rsidRDefault="00000000">
      <w:pPr>
        <w:pStyle w:val="ListParagraph"/>
        <w:keepNext/>
        <w:numPr>
          <w:ilvl w:val="0"/>
          <w:numId w:val="4"/>
        </w:numPr>
      </w:pPr>
      <w:r>
        <w:t xml:space="preserve">Option B - Solicit volunteers to stay through the storm and attempt to keep the generators functioning  (3) </w:t>
      </w:r>
    </w:p>
    <w:p w14:paraId="6599E7DB" w14:textId="77777777" w:rsidR="007E68E0" w:rsidRDefault="007E68E0"/>
    <w:p w14:paraId="5C60B232" w14:textId="77777777" w:rsidR="007E68E0" w:rsidRDefault="007E68E0">
      <w:pPr>
        <w:pStyle w:val="QuestionSeparator"/>
      </w:pPr>
    </w:p>
    <w:p w14:paraId="04A108C0" w14:textId="77777777" w:rsidR="007E68E0" w:rsidRDefault="007E68E0"/>
    <w:p w14:paraId="30D96666" w14:textId="77777777" w:rsidR="007E68E0" w:rsidRDefault="00000000">
      <w:pPr>
        <w:keepNext/>
      </w:pPr>
      <w:r>
        <w:lastRenderedPageBreak/>
        <w:t>Q8 Rate the following issues in terms of importance (1-5). Note that some of the items may seem irrelevant or do not make sense. In that case, rate the item as "No" importance and do not rank the question.</w:t>
      </w:r>
    </w:p>
    <w:tbl>
      <w:tblPr>
        <w:tblStyle w:val="QQuestionTable"/>
        <w:tblW w:w="9576" w:type="auto"/>
        <w:tblLook w:val="07E0" w:firstRow="1" w:lastRow="1" w:firstColumn="1" w:lastColumn="1" w:noHBand="1" w:noVBand="1"/>
      </w:tblPr>
      <w:tblGrid>
        <w:gridCol w:w="1673"/>
        <w:gridCol w:w="1542"/>
        <w:gridCol w:w="1541"/>
        <w:gridCol w:w="1544"/>
        <w:gridCol w:w="1536"/>
        <w:gridCol w:w="1524"/>
      </w:tblGrid>
      <w:tr w:rsidR="007E68E0" w14:paraId="130288BB" w14:textId="77777777" w:rsidTr="007E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F3A16D2" w14:textId="77777777" w:rsidR="007E68E0" w:rsidRDefault="007E68E0">
            <w:pPr>
              <w:keepNext/>
            </w:pPr>
          </w:p>
        </w:tc>
        <w:tc>
          <w:tcPr>
            <w:tcW w:w="1596" w:type="dxa"/>
          </w:tcPr>
          <w:p w14:paraId="128A3FDF" w14:textId="77777777" w:rsidR="007E68E0" w:rsidRDefault="00000000">
            <w:pPr>
              <w:cnfStyle w:val="100000000000" w:firstRow="1" w:lastRow="0" w:firstColumn="0" w:lastColumn="0" w:oddVBand="0" w:evenVBand="0" w:oddHBand="0" w:evenHBand="0" w:firstRowFirstColumn="0" w:firstRowLastColumn="0" w:lastRowFirstColumn="0" w:lastRowLastColumn="0"/>
            </w:pPr>
            <w:r>
              <w:t>Great (1) (1)</w:t>
            </w:r>
          </w:p>
        </w:tc>
        <w:tc>
          <w:tcPr>
            <w:tcW w:w="1596" w:type="dxa"/>
          </w:tcPr>
          <w:p w14:paraId="5CC10FB9" w14:textId="77777777" w:rsidR="007E68E0" w:rsidRDefault="00000000">
            <w:pPr>
              <w:cnfStyle w:val="100000000000" w:firstRow="1" w:lastRow="0" w:firstColumn="0" w:lastColumn="0" w:oddVBand="0" w:evenVBand="0" w:oddHBand="0" w:evenHBand="0" w:firstRowFirstColumn="0" w:firstRowLastColumn="0" w:lastRowFirstColumn="0" w:lastRowLastColumn="0"/>
            </w:pPr>
            <w:r>
              <w:t>Much (2) (2)</w:t>
            </w:r>
          </w:p>
        </w:tc>
        <w:tc>
          <w:tcPr>
            <w:tcW w:w="1596" w:type="dxa"/>
          </w:tcPr>
          <w:p w14:paraId="75851182" w14:textId="77777777" w:rsidR="007E68E0" w:rsidRDefault="00000000">
            <w:pPr>
              <w:cnfStyle w:val="100000000000" w:firstRow="1" w:lastRow="0" w:firstColumn="0" w:lastColumn="0" w:oddVBand="0" w:evenVBand="0" w:oddHBand="0" w:evenHBand="0" w:firstRowFirstColumn="0" w:firstRowLastColumn="0" w:lastRowFirstColumn="0" w:lastRowLastColumn="0"/>
            </w:pPr>
            <w:r>
              <w:t>Some (3) (3)</w:t>
            </w:r>
          </w:p>
        </w:tc>
        <w:tc>
          <w:tcPr>
            <w:tcW w:w="1596" w:type="dxa"/>
          </w:tcPr>
          <w:p w14:paraId="0CFD983F" w14:textId="77777777" w:rsidR="007E68E0" w:rsidRDefault="00000000">
            <w:pPr>
              <w:cnfStyle w:val="100000000000" w:firstRow="1" w:lastRow="0" w:firstColumn="0" w:lastColumn="0" w:oddVBand="0" w:evenVBand="0" w:oddHBand="0" w:evenHBand="0" w:firstRowFirstColumn="0" w:firstRowLastColumn="0" w:lastRowFirstColumn="0" w:lastRowLastColumn="0"/>
            </w:pPr>
            <w:r>
              <w:t>Little (4) (4)</w:t>
            </w:r>
          </w:p>
        </w:tc>
        <w:tc>
          <w:tcPr>
            <w:tcW w:w="1596" w:type="dxa"/>
          </w:tcPr>
          <w:p w14:paraId="77C671A4" w14:textId="77777777" w:rsidR="007E68E0" w:rsidRDefault="00000000">
            <w:pPr>
              <w:cnfStyle w:val="100000000000" w:firstRow="1" w:lastRow="0" w:firstColumn="0" w:lastColumn="0" w:oddVBand="0" w:evenVBand="0" w:oddHBand="0" w:evenHBand="0" w:firstRowFirstColumn="0" w:firstRowLastColumn="0" w:lastRowFirstColumn="0" w:lastRowLastColumn="0"/>
            </w:pPr>
            <w:r>
              <w:t>No (5) (5)</w:t>
            </w:r>
          </w:p>
        </w:tc>
      </w:tr>
      <w:tr w:rsidR="007E68E0" w14:paraId="7C46C1CD"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634433FD" w14:textId="77777777" w:rsidR="007E68E0" w:rsidRDefault="00000000">
            <w:pPr>
              <w:keepNext/>
            </w:pPr>
            <w:r>
              <w:t xml:space="preserve">1. What is the potential for negative impact to the environment if the tanks release their contents? (1) </w:t>
            </w:r>
          </w:p>
        </w:tc>
        <w:tc>
          <w:tcPr>
            <w:tcW w:w="1596" w:type="dxa"/>
          </w:tcPr>
          <w:p w14:paraId="4A8B6AB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8AE23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149CF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577E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6D00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AC338C4"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4185D6F3" w14:textId="77777777" w:rsidR="007E68E0" w:rsidRDefault="00000000">
            <w:pPr>
              <w:keepNext/>
            </w:pPr>
            <w:r>
              <w:t xml:space="preserve">2. Is there the potential for the exploding tanks to damage the surrounding neighborhood and infrastructure adjacent to the plant? (2) </w:t>
            </w:r>
          </w:p>
        </w:tc>
        <w:tc>
          <w:tcPr>
            <w:tcW w:w="1596" w:type="dxa"/>
          </w:tcPr>
          <w:p w14:paraId="4693FD5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6A12D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61E36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EA93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8E439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01497ABD"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0E65934B" w14:textId="77777777" w:rsidR="007E68E0" w:rsidRDefault="00000000">
            <w:pPr>
              <w:keepNext/>
            </w:pPr>
            <w:r>
              <w:t xml:space="preserve">3. What is your level of comfort in soliciting volunteers to stay on-site during what may be a life-threatening situation? (3) </w:t>
            </w:r>
          </w:p>
        </w:tc>
        <w:tc>
          <w:tcPr>
            <w:tcW w:w="1596" w:type="dxa"/>
          </w:tcPr>
          <w:p w14:paraId="69D060C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1DF63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7C0EE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5462E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62E72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6EAE42A9"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7AF65C67" w14:textId="77777777" w:rsidR="007E68E0" w:rsidRDefault="00000000">
            <w:pPr>
              <w:keepNext/>
            </w:pPr>
            <w:r>
              <w:t xml:space="preserve">4. What is your level of concern regarding your own personal safety if you choose to stay on-site during the storm? (4) </w:t>
            </w:r>
          </w:p>
        </w:tc>
        <w:tc>
          <w:tcPr>
            <w:tcW w:w="1596" w:type="dxa"/>
          </w:tcPr>
          <w:p w14:paraId="5843E10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1C36B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6CB3C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3A695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E8B68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2251E0A0"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2E403865" w14:textId="77777777" w:rsidR="007E68E0" w:rsidRDefault="00000000">
            <w:pPr>
              <w:keepNext/>
            </w:pPr>
            <w:r>
              <w:t xml:space="preserve">5. How much faith do you have in your local meteorologist? </w:t>
            </w:r>
            <w:r>
              <w:lastRenderedPageBreak/>
              <w:t xml:space="preserve">(5) </w:t>
            </w:r>
          </w:p>
        </w:tc>
        <w:tc>
          <w:tcPr>
            <w:tcW w:w="1596" w:type="dxa"/>
          </w:tcPr>
          <w:p w14:paraId="70C03CD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EB5FF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CC9E5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E3E1E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5F050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215B689A"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3A231B3D" w14:textId="77777777" w:rsidR="007E68E0" w:rsidRDefault="00000000">
            <w:pPr>
              <w:keepNext/>
            </w:pPr>
            <w:r>
              <w:t xml:space="preserve">6. What is your confidence that you and/or your team will be able to keep the generators functioning under the storm conditions? (6) </w:t>
            </w:r>
          </w:p>
        </w:tc>
        <w:tc>
          <w:tcPr>
            <w:tcW w:w="1596" w:type="dxa"/>
          </w:tcPr>
          <w:p w14:paraId="6FD8C71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5A34E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ABD49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075C7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729F7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32C6DC54"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4AC8986A" w14:textId="77777777" w:rsidR="007E68E0" w:rsidRDefault="00000000">
            <w:pPr>
              <w:keepNext/>
            </w:pPr>
            <w:r>
              <w:t xml:space="preserve">7. Would staying to prepare the tanks jeopardize you and your family’s safety in the upcoming storm? (7) </w:t>
            </w:r>
          </w:p>
        </w:tc>
        <w:tc>
          <w:tcPr>
            <w:tcW w:w="1596" w:type="dxa"/>
          </w:tcPr>
          <w:p w14:paraId="0C8BE46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C5878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EE010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ACE2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368C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0A14AC11"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11FF540A" w14:textId="77777777" w:rsidR="007E68E0" w:rsidRDefault="00000000">
            <w:pPr>
              <w:keepNext/>
            </w:pPr>
            <w:r>
              <w:t xml:space="preserve">8. How would your company be perceived if no employees were on site during the storm and an accident occurred? (8) </w:t>
            </w:r>
          </w:p>
        </w:tc>
        <w:tc>
          <w:tcPr>
            <w:tcW w:w="1596" w:type="dxa"/>
          </w:tcPr>
          <w:p w14:paraId="0B47CF1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E0557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3B5AD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19F00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1A46A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27294AC9"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5619BB47" w14:textId="77777777" w:rsidR="007E68E0" w:rsidRDefault="00000000">
            <w:pPr>
              <w:keepNext/>
            </w:pPr>
            <w:r>
              <w:t xml:space="preserve">9. Are you concerned whether pizza will be able to be delivered to the plant during the storm? (9) </w:t>
            </w:r>
          </w:p>
        </w:tc>
        <w:tc>
          <w:tcPr>
            <w:tcW w:w="1596" w:type="dxa"/>
          </w:tcPr>
          <w:p w14:paraId="343267F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CC1C8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6FCCD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127E3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80041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055A6ED5"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7626BA7D" w14:textId="77777777" w:rsidR="007E68E0" w:rsidRDefault="00000000">
            <w:pPr>
              <w:keepNext/>
            </w:pPr>
            <w:r>
              <w:t xml:space="preserve">10. What is the potential for negative health effects on residents who live in the areas </w:t>
            </w:r>
            <w:r>
              <w:lastRenderedPageBreak/>
              <w:t xml:space="preserve">surrounding the plant if the tanks release their contents? (10) </w:t>
            </w:r>
          </w:p>
        </w:tc>
        <w:tc>
          <w:tcPr>
            <w:tcW w:w="1596" w:type="dxa"/>
          </w:tcPr>
          <w:p w14:paraId="46CD3EF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F55B0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B1F87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955CF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1C865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3D0AF771"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795A8FE8" w14:textId="77777777" w:rsidR="007E68E0" w:rsidRDefault="00000000">
            <w:pPr>
              <w:keepNext/>
            </w:pPr>
            <w:r>
              <w:t xml:space="preserve">11. Is the plant located in an area where dangerous impacts to the surrounding community are likely? (11) </w:t>
            </w:r>
          </w:p>
        </w:tc>
        <w:tc>
          <w:tcPr>
            <w:tcW w:w="1596" w:type="dxa"/>
          </w:tcPr>
          <w:p w14:paraId="224FAFC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16CF0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118E7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46C2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0557E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8C36EE8" w14:textId="77777777" w:rsidR="007E68E0" w:rsidRDefault="007E68E0"/>
    <w:p w14:paraId="2C82B7B6" w14:textId="77777777" w:rsidR="007E68E0" w:rsidRDefault="007E68E0"/>
    <w:p w14:paraId="2DCE9D81" w14:textId="77777777" w:rsidR="007E68E0" w:rsidRDefault="007E68E0">
      <w:pPr>
        <w:pStyle w:val="QuestionSeparator"/>
      </w:pPr>
    </w:p>
    <w:p w14:paraId="6A7D3647" w14:textId="77777777" w:rsidR="007E68E0" w:rsidRDefault="007E68E0"/>
    <w:p w14:paraId="60982885" w14:textId="77777777" w:rsidR="007E68E0" w:rsidRDefault="00000000">
      <w:pPr>
        <w:keepNext/>
      </w:pPr>
      <w:r>
        <w:t>Q9 Rank which issue is the most important (item number).</w:t>
      </w:r>
    </w:p>
    <w:tbl>
      <w:tblPr>
        <w:tblStyle w:val="QQuestionTable"/>
        <w:tblW w:w="9576" w:type="auto"/>
        <w:tblLook w:val="07E0" w:firstRow="1" w:lastRow="1" w:firstColumn="1" w:lastColumn="1" w:noHBand="1" w:noVBand="1"/>
      </w:tblPr>
      <w:tblGrid>
        <w:gridCol w:w="1149"/>
        <w:gridCol w:w="820"/>
        <w:gridCol w:w="820"/>
        <w:gridCol w:w="820"/>
        <w:gridCol w:w="819"/>
        <w:gridCol w:w="819"/>
        <w:gridCol w:w="819"/>
        <w:gridCol w:w="819"/>
        <w:gridCol w:w="819"/>
        <w:gridCol w:w="819"/>
        <w:gridCol w:w="837"/>
      </w:tblGrid>
      <w:tr w:rsidR="007E68E0" w14:paraId="16D564E5" w14:textId="77777777" w:rsidTr="007E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48575147" w14:textId="77777777" w:rsidR="007E68E0" w:rsidRDefault="007E68E0">
            <w:pPr>
              <w:keepNext/>
            </w:pPr>
          </w:p>
        </w:tc>
        <w:tc>
          <w:tcPr>
            <w:tcW w:w="871" w:type="dxa"/>
          </w:tcPr>
          <w:p w14:paraId="58D5FE43" w14:textId="77777777" w:rsidR="007E68E0" w:rsidRDefault="00000000">
            <w:pPr>
              <w:cnfStyle w:val="100000000000" w:firstRow="1" w:lastRow="0" w:firstColumn="0" w:lastColumn="0" w:oddVBand="0" w:evenVBand="0" w:oddHBand="0" w:evenHBand="0" w:firstRowFirstColumn="0" w:firstRowLastColumn="0" w:lastRowFirstColumn="0" w:lastRowLastColumn="0"/>
            </w:pPr>
            <w:r>
              <w:t>1 (1)</w:t>
            </w:r>
          </w:p>
        </w:tc>
        <w:tc>
          <w:tcPr>
            <w:tcW w:w="871" w:type="dxa"/>
          </w:tcPr>
          <w:p w14:paraId="248838A4" w14:textId="77777777" w:rsidR="007E68E0" w:rsidRDefault="00000000">
            <w:pPr>
              <w:cnfStyle w:val="100000000000" w:firstRow="1" w:lastRow="0" w:firstColumn="0" w:lastColumn="0" w:oddVBand="0" w:evenVBand="0" w:oddHBand="0" w:evenHBand="0" w:firstRowFirstColumn="0" w:firstRowLastColumn="0" w:lastRowFirstColumn="0" w:lastRowLastColumn="0"/>
            </w:pPr>
            <w:r>
              <w:t>2 (2)</w:t>
            </w:r>
          </w:p>
        </w:tc>
        <w:tc>
          <w:tcPr>
            <w:tcW w:w="871" w:type="dxa"/>
          </w:tcPr>
          <w:p w14:paraId="18F1BF6D" w14:textId="77777777" w:rsidR="007E68E0" w:rsidRDefault="00000000">
            <w:pPr>
              <w:cnfStyle w:val="100000000000" w:firstRow="1" w:lastRow="0" w:firstColumn="0" w:lastColumn="0" w:oddVBand="0" w:evenVBand="0" w:oddHBand="0" w:evenHBand="0" w:firstRowFirstColumn="0" w:firstRowLastColumn="0" w:lastRowFirstColumn="0" w:lastRowLastColumn="0"/>
            </w:pPr>
            <w:r>
              <w:t>3 (3)</w:t>
            </w:r>
          </w:p>
        </w:tc>
        <w:tc>
          <w:tcPr>
            <w:tcW w:w="871" w:type="dxa"/>
          </w:tcPr>
          <w:p w14:paraId="0D4975E4" w14:textId="77777777" w:rsidR="007E68E0" w:rsidRDefault="00000000">
            <w:pPr>
              <w:cnfStyle w:val="100000000000" w:firstRow="1" w:lastRow="0" w:firstColumn="0" w:lastColumn="0" w:oddVBand="0" w:evenVBand="0" w:oddHBand="0" w:evenHBand="0" w:firstRowFirstColumn="0" w:firstRowLastColumn="0" w:lastRowFirstColumn="0" w:lastRowLastColumn="0"/>
            </w:pPr>
            <w:r>
              <w:t>4 (4)</w:t>
            </w:r>
          </w:p>
        </w:tc>
        <w:tc>
          <w:tcPr>
            <w:tcW w:w="871" w:type="dxa"/>
          </w:tcPr>
          <w:p w14:paraId="563C75A2" w14:textId="77777777" w:rsidR="007E68E0" w:rsidRDefault="00000000">
            <w:pPr>
              <w:cnfStyle w:val="100000000000" w:firstRow="1" w:lastRow="0" w:firstColumn="0" w:lastColumn="0" w:oddVBand="0" w:evenVBand="0" w:oddHBand="0" w:evenHBand="0" w:firstRowFirstColumn="0" w:firstRowLastColumn="0" w:lastRowFirstColumn="0" w:lastRowLastColumn="0"/>
            </w:pPr>
            <w:r>
              <w:t>5 (5)</w:t>
            </w:r>
          </w:p>
        </w:tc>
        <w:tc>
          <w:tcPr>
            <w:tcW w:w="871" w:type="dxa"/>
          </w:tcPr>
          <w:p w14:paraId="68799E77" w14:textId="77777777" w:rsidR="007E68E0" w:rsidRDefault="00000000">
            <w:pPr>
              <w:cnfStyle w:val="100000000000" w:firstRow="1" w:lastRow="0" w:firstColumn="0" w:lastColumn="0" w:oddVBand="0" w:evenVBand="0" w:oddHBand="0" w:evenHBand="0" w:firstRowFirstColumn="0" w:firstRowLastColumn="0" w:lastRowFirstColumn="0" w:lastRowLastColumn="0"/>
            </w:pPr>
            <w:r>
              <w:t>6 (6)</w:t>
            </w:r>
          </w:p>
        </w:tc>
        <w:tc>
          <w:tcPr>
            <w:tcW w:w="871" w:type="dxa"/>
          </w:tcPr>
          <w:p w14:paraId="1CC13A89" w14:textId="77777777" w:rsidR="007E68E0" w:rsidRDefault="00000000">
            <w:pPr>
              <w:cnfStyle w:val="100000000000" w:firstRow="1" w:lastRow="0" w:firstColumn="0" w:lastColumn="0" w:oddVBand="0" w:evenVBand="0" w:oddHBand="0" w:evenHBand="0" w:firstRowFirstColumn="0" w:firstRowLastColumn="0" w:lastRowFirstColumn="0" w:lastRowLastColumn="0"/>
            </w:pPr>
            <w:r>
              <w:t>7 (7)</w:t>
            </w:r>
          </w:p>
        </w:tc>
        <w:tc>
          <w:tcPr>
            <w:tcW w:w="871" w:type="dxa"/>
          </w:tcPr>
          <w:p w14:paraId="3BEF648C" w14:textId="77777777" w:rsidR="007E68E0" w:rsidRDefault="00000000">
            <w:pPr>
              <w:cnfStyle w:val="100000000000" w:firstRow="1" w:lastRow="0" w:firstColumn="0" w:lastColumn="0" w:oddVBand="0" w:evenVBand="0" w:oddHBand="0" w:evenHBand="0" w:firstRowFirstColumn="0" w:firstRowLastColumn="0" w:lastRowFirstColumn="0" w:lastRowLastColumn="0"/>
            </w:pPr>
            <w:r>
              <w:t>8 (8)</w:t>
            </w:r>
          </w:p>
        </w:tc>
        <w:tc>
          <w:tcPr>
            <w:tcW w:w="871" w:type="dxa"/>
          </w:tcPr>
          <w:p w14:paraId="69F13356" w14:textId="77777777" w:rsidR="007E68E0" w:rsidRDefault="00000000">
            <w:pPr>
              <w:cnfStyle w:val="100000000000" w:firstRow="1" w:lastRow="0" w:firstColumn="0" w:lastColumn="0" w:oddVBand="0" w:evenVBand="0" w:oddHBand="0" w:evenHBand="0" w:firstRowFirstColumn="0" w:firstRowLastColumn="0" w:lastRowFirstColumn="0" w:lastRowLastColumn="0"/>
            </w:pPr>
            <w:r>
              <w:t>9 (9)</w:t>
            </w:r>
          </w:p>
        </w:tc>
        <w:tc>
          <w:tcPr>
            <w:tcW w:w="871" w:type="dxa"/>
          </w:tcPr>
          <w:p w14:paraId="654B5A55" w14:textId="77777777" w:rsidR="007E68E0" w:rsidRDefault="00000000">
            <w:pPr>
              <w:cnfStyle w:val="100000000000" w:firstRow="1" w:lastRow="0" w:firstColumn="0" w:lastColumn="0" w:oddVBand="0" w:evenVBand="0" w:oddHBand="0" w:evenHBand="0" w:firstRowFirstColumn="0" w:firstRowLastColumn="0" w:lastRowFirstColumn="0" w:lastRowLastColumn="0"/>
            </w:pPr>
            <w:r>
              <w:t>10 (10)</w:t>
            </w:r>
          </w:p>
        </w:tc>
      </w:tr>
      <w:tr w:rsidR="007E68E0" w14:paraId="59EB0DB5" w14:textId="77777777" w:rsidTr="007E68E0">
        <w:tc>
          <w:tcPr>
            <w:cnfStyle w:val="001000000000" w:firstRow="0" w:lastRow="0" w:firstColumn="1" w:lastColumn="0" w:oddVBand="0" w:evenVBand="0" w:oddHBand="0" w:evenHBand="0" w:firstRowFirstColumn="0" w:firstRowLastColumn="0" w:lastRowFirstColumn="0" w:lastRowLastColumn="0"/>
            <w:tcW w:w="871" w:type="dxa"/>
          </w:tcPr>
          <w:p w14:paraId="138C5BE4" w14:textId="77777777" w:rsidR="007E68E0" w:rsidRDefault="00000000">
            <w:pPr>
              <w:keepNext/>
            </w:pPr>
            <w:r>
              <w:t xml:space="preserve">Most important item (1) (1) </w:t>
            </w:r>
          </w:p>
        </w:tc>
        <w:tc>
          <w:tcPr>
            <w:tcW w:w="871" w:type="dxa"/>
          </w:tcPr>
          <w:p w14:paraId="0AAE043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50E5336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3F307A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1D79AC2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5FCEDC4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1DE5E79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17F2442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442C694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76CF809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1185ED3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21B10D27" w14:textId="77777777" w:rsidTr="007E68E0">
        <w:tc>
          <w:tcPr>
            <w:cnfStyle w:val="001000000000" w:firstRow="0" w:lastRow="0" w:firstColumn="1" w:lastColumn="0" w:oddVBand="0" w:evenVBand="0" w:oddHBand="0" w:evenHBand="0" w:firstRowFirstColumn="0" w:firstRowLastColumn="0" w:lastRowFirstColumn="0" w:lastRowLastColumn="0"/>
            <w:tcW w:w="871" w:type="dxa"/>
          </w:tcPr>
          <w:p w14:paraId="2979BCB6" w14:textId="77777777" w:rsidR="007E68E0" w:rsidRDefault="00000000">
            <w:pPr>
              <w:keepNext/>
            </w:pPr>
            <w:r>
              <w:t xml:space="preserve">Second most important (2) (2) </w:t>
            </w:r>
          </w:p>
        </w:tc>
        <w:tc>
          <w:tcPr>
            <w:tcW w:w="871" w:type="dxa"/>
          </w:tcPr>
          <w:p w14:paraId="3E49516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1DC5D57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499AC3F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515BD79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4B6B341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6ABA4DF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84CEC7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A1984B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10059D1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4267C30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074FB14F" w14:textId="77777777" w:rsidTr="007E68E0">
        <w:tc>
          <w:tcPr>
            <w:cnfStyle w:val="001000000000" w:firstRow="0" w:lastRow="0" w:firstColumn="1" w:lastColumn="0" w:oddVBand="0" w:evenVBand="0" w:oddHBand="0" w:evenHBand="0" w:firstRowFirstColumn="0" w:firstRowLastColumn="0" w:lastRowFirstColumn="0" w:lastRowLastColumn="0"/>
            <w:tcW w:w="871" w:type="dxa"/>
          </w:tcPr>
          <w:p w14:paraId="20525A73" w14:textId="77777777" w:rsidR="007E68E0" w:rsidRDefault="00000000">
            <w:pPr>
              <w:keepNext/>
            </w:pPr>
            <w:r>
              <w:t xml:space="preserve">Third most important (3) (3) </w:t>
            </w:r>
          </w:p>
        </w:tc>
        <w:tc>
          <w:tcPr>
            <w:tcW w:w="871" w:type="dxa"/>
          </w:tcPr>
          <w:p w14:paraId="1264B9F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3D3FA19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4D27A5D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5118CC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D52BB8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39F1394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76304A9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35A95F5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3DBC3FB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79E5FE0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7FC62106" w14:textId="77777777" w:rsidTr="007E68E0">
        <w:tc>
          <w:tcPr>
            <w:cnfStyle w:val="001000000000" w:firstRow="0" w:lastRow="0" w:firstColumn="1" w:lastColumn="0" w:oddVBand="0" w:evenVBand="0" w:oddHBand="0" w:evenHBand="0" w:firstRowFirstColumn="0" w:firstRowLastColumn="0" w:lastRowFirstColumn="0" w:lastRowLastColumn="0"/>
            <w:tcW w:w="871" w:type="dxa"/>
          </w:tcPr>
          <w:p w14:paraId="1751D7ED" w14:textId="77777777" w:rsidR="007E68E0" w:rsidRDefault="00000000">
            <w:pPr>
              <w:keepNext/>
            </w:pPr>
            <w:r>
              <w:t xml:space="preserve">Fourth most important (4) (4) </w:t>
            </w:r>
          </w:p>
        </w:tc>
        <w:tc>
          <w:tcPr>
            <w:tcW w:w="871" w:type="dxa"/>
          </w:tcPr>
          <w:p w14:paraId="39D569B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4B45DB1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51F3B98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E207F2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0FB9D2B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66D61D2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3F2A785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5B5709B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351C1A6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14:paraId="122DBD5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EEDE2A1" w14:textId="77777777" w:rsidR="007E68E0" w:rsidRDefault="007E68E0"/>
    <w:p w14:paraId="371C39A4" w14:textId="77777777" w:rsidR="007E68E0" w:rsidRDefault="007E68E0"/>
    <w:p w14:paraId="50DC2BDB" w14:textId="77777777" w:rsidR="007E68E0" w:rsidRDefault="00000000">
      <w:pPr>
        <w:pStyle w:val="BlockEndLabel"/>
      </w:pPr>
      <w:r>
        <w:t>End of Block: Prompt 2</w:t>
      </w:r>
    </w:p>
    <w:p w14:paraId="298B6440" w14:textId="77777777" w:rsidR="007E68E0" w:rsidRDefault="007E68E0">
      <w:pPr>
        <w:pStyle w:val="BlockSeparator"/>
      </w:pPr>
    </w:p>
    <w:p w14:paraId="6391B01B" w14:textId="77777777" w:rsidR="007E68E0" w:rsidRDefault="00000000">
      <w:pPr>
        <w:pStyle w:val="BlockStartLabel"/>
      </w:pPr>
      <w:r>
        <w:t>Start of Block: Prompt 3</w:t>
      </w:r>
    </w:p>
    <w:p w14:paraId="671DF93D" w14:textId="77777777" w:rsidR="007E68E0" w:rsidRDefault="007E68E0"/>
    <w:p w14:paraId="03EF758D" w14:textId="77777777" w:rsidR="007E68E0" w:rsidRDefault="00000000">
      <w:pPr>
        <w:keepNext/>
      </w:pPr>
      <w:r>
        <w:lastRenderedPageBreak/>
        <w:t xml:space="preserve">Q11 You are an engineer who has just been hired by a start-up company that makes personal care products for your first job out of college. On your first day, one of your co-workers offers to take you for a tour around the plant. On the tour, you notice a valve that appears to be leaking steam. “Oh that? It leaks sometimes, but it hasn’t hurt anyone yet. It’s easy enough to work around,” your co-worker replies. As you begin to question them further, your co-worker tries to reassure you by saying, “Don’t worry about it! It’s your first day and you’re still learning the ropes here. Just make sure you have safety glasses and heat-resistant gloves and you’ll be fine.” </w:t>
      </w:r>
      <w:r>
        <w:br/>
      </w:r>
      <w:r>
        <w:br/>
        <w:t>What should you do?</w:t>
      </w:r>
      <w:r>
        <w:br/>
      </w:r>
    </w:p>
    <w:p w14:paraId="147D5447" w14:textId="77777777" w:rsidR="007E68E0" w:rsidRDefault="00000000">
      <w:pPr>
        <w:pStyle w:val="ListParagraph"/>
        <w:keepNext/>
        <w:numPr>
          <w:ilvl w:val="0"/>
          <w:numId w:val="4"/>
        </w:numPr>
      </w:pPr>
      <w:r>
        <w:t xml:space="preserve">Option A - Report the leak to a manager  (1) </w:t>
      </w:r>
    </w:p>
    <w:p w14:paraId="2716E829" w14:textId="77777777" w:rsidR="007E68E0" w:rsidRDefault="00000000">
      <w:pPr>
        <w:pStyle w:val="ListParagraph"/>
        <w:keepNext/>
        <w:numPr>
          <w:ilvl w:val="0"/>
          <w:numId w:val="4"/>
        </w:numPr>
      </w:pPr>
      <w:r>
        <w:t xml:space="preserve">Can’t decide on a course of action  (2) </w:t>
      </w:r>
    </w:p>
    <w:p w14:paraId="34D5217F" w14:textId="77777777" w:rsidR="007E68E0" w:rsidRDefault="00000000">
      <w:pPr>
        <w:pStyle w:val="ListParagraph"/>
        <w:keepNext/>
        <w:numPr>
          <w:ilvl w:val="0"/>
          <w:numId w:val="4"/>
        </w:numPr>
      </w:pPr>
      <w:r>
        <w:t xml:space="preserve">Option B - Ignore the leak and work around it as your co-worker suggests  (3) </w:t>
      </w:r>
    </w:p>
    <w:p w14:paraId="6F72CC3E" w14:textId="77777777" w:rsidR="007E68E0" w:rsidRDefault="007E68E0"/>
    <w:p w14:paraId="22124ED3" w14:textId="77777777" w:rsidR="007E68E0" w:rsidRDefault="007E68E0">
      <w:pPr>
        <w:pStyle w:val="QuestionSeparator"/>
      </w:pPr>
    </w:p>
    <w:p w14:paraId="3366C880" w14:textId="77777777" w:rsidR="007E68E0" w:rsidRDefault="007E68E0"/>
    <w:p w14:paraId="092693CC" w14:textId="77777777" w:rsidR="007E68E0" w:rsidRDefault="00000000">
      <w:pPr>
        <w:keepNext/>
      </w:pPr>
      <w:r>
        <w:lastRenderedPageBreak/>
        <w:t>Q12 Rate the following issues in terms of importance (1-5). Note that some of the items may seem irrelevant or do not make sense. In that case, rate the item as "No" importance and do not rank the question.</w:t>
      </w:r>
    </w:p>
    <w:tbl>
      <w:tblPr>
        <w:tblStyle w:val="QQuestionTable"/>
        <w:tblW w:w="9576" w:type="auto"/>
        <w:tblLook w:val="07E0" w:firstRow="1" w:lastRow="1" w:firstColumn="1" w:lastColumn="1" w:noHBand="1" w:noVBand="1"/>
      </w:tblPr>
      <w:tblGrid>
        <w:gridCol w:w="1600"/>
        <w:gridCol w:w="1555"/>
        <w:gridCol w:w="1555"/>
        <w:gridCol w:w="1557"/>
        <w:gridCol w:w="1551"/>
        <w:gridCol w:w="1542"/>
      </w:tblGrid>
      <w:tr w:rsidR="007E68E0" w14:paraId="6EB321D6" w14:textId="77777777" w:rsidTr="007E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8009C8D" w14:textId="77777777" w:rsidR="007E68E0" w:rsidRDefault="007E68E0">
            <w:pPr>
              <w:keepNext/>
            </w:pPr>
          </w:p>
        </w:tc>
        <w:tc>
          <w:tcPr>
            <w:tcW w:w="1596" w:type="dxa"/>
          </w:tcPr>
          <w:p w14:paraId="3A82A3D7" w14:textId="77777777" w:rsidR="007E68E0" w:rsidRDefault="00000000">
            <w:pPr>
              <w:cnfStyle w:val="100000000000" w:firstRow="1" w:lastRow="0" w:firstColumn="0" w:lastColumn="0" w:oddVBand="0" w:evenVBand="0" w:oddHBand="0" w:evenHBand="0" w:firstRowFirstColumn="0" w:firstRowLastColumn="0" w:lastRowFirstColumn="0" w:lastRowLastColumn="0"/>
            </w:pPr>
            <w:r>
              <w:t>Great (1) (1)</w:t>
            </w:r>
          </w:p>
        </w:tc>
        <w:tc>
          <w:tcPr>
            <w:tcW w:w="1596" w:type="dxa"/>
          </w:tcPr>
          <w:p w14:paraId="40D4480C" w14:textId="77777777" w:rsidR="007E68E0" w:rsidRDefault="00000000">
            <w:pPr>
              <w:cnfStyle w:val="100000000000" w:firstRow="1" w:lastRow="0" w:firstColumn="0" w:lastColumn="0" w:oddVBand="0" w:evenVBand="0" w:oddHBand="0" w:evenHBand="0" w:firstRowFirstColumn="0" w:firstRowLastColumn="0" w:lastRowFirstColumn="0" w:lastRowLastColumn="0"/>
            </w:pPr>
            <w:r>
              <w:t>Much (2) (2)</w:t>
            </w:r>
          </w:p>
        </w:tc>
        <w:tc>
          <w:tcPr>
            <w:tcW w:w="1596" w:type="dxa"/>
          </w:tcPr>
          <w:p w14:paraId="2ADCBF24" w14:textId="77777777" w:rsidR="007E68E0" w:rsidRDefault="00000000">
            <w:pPr>
              <w:cnfStyle w:val="100000000000" w:firstRow="1" w:lastRow="0" w:firstColumn="0" w:lastColumn="0" w:oddVBand="0" w:evenVBand="0" w:oddHBand="0" w:evenHBand="0" w:firstRowFirstColumn="0" w:firstRowLastColumn="0" w:lastRowFirstColumn="0" w:lastRowLastColumn="0"/>
            </w:pPr>
            <w:r>
              <w:t>Some (3) (3)</w:t>
            </w:r>
          </w:p>
        </w:tc>
        <w:tc>
          <w:tcPr>
            <w:tcW w:w="1596" w:type="dxa"/>
          </w:tcPr>
          <w:p w14:paraId="719D8631" w14:textId="77777777" w:rsidR="007E68E0" w:rsidRDefault="00000000">
            <w:pPr>
              <w:cnfStyle w:val="100000000000" w:firstRow="1" w:lastRow="0" w:firstColumn="0" w:lastColumn="0" w:oddVBand="0" w:evenVBand="0" w:oddHBand="0" w:evenHBand="0" w:firstRowFirstColumn="0" w:firstRowLastColumn="0" w:lastRowFirstColumn="0" w:lastRowLastColumn="0"/>
            </w:pPr>
            <w:r>
              <w:t>Little (4) (4)</w:t>
            </w:r>
          </w:p>
        </w:tc>
        <w:tc>
          <w:tcPr>
            <w:tcW w:w="1596" w:type="dxa"/>
          </w:tcPr>
          <w:p w14:paraId="4331F5E5" w14:textId="77777777" w:rsidR="007E68E0" w:rsidRDefault="00000000">
            <w:pPr>
              <w:cnfStyle w:val="100000000000" w:firstRow="1" w:lastRow="0" w:firstColumn="0" w:lastColumn="0" w:oddVBand="0" w:evenVBand="0" w:oddHBand="0" w:evenHBand="0" w:firstRowFirstColumn="0" w:firstRowLastColumn="0" w:lastRowFirstColumn="0" w:lastRowLastColumn="0"/>
            </w:pPr>
            <w:r>
              <w:t>No (5) (5)</w:t>
            </w:r>
          </w:p>
        </w:tc>
      </w:tr>
      <w:tr w:rsidR="007E68E0" w14:paraId="3C4A8AD0"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6926122A" w14:textId="77777777" w:rsidR="007E68E0" w:rsidRDefault="00000000">
            <w:pPr>
              <w:keepNext/>
            </w:pPr>
            <w:r>
              <w:t xml:space="preserve">1. How often is maintenance performed on the equipment in the plant? (1) </w:t>
            </w:r>
          </w:p>
        </w:tc>
        <w:tc>
          <w:tcPr>
            <w:tcW w:w="1596" w:type="dxa"/>
          </w:tcPr>
          <w:p w14:paraId="7493C62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267BE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6CE2F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4C6D4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09428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40E262C2"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12BC2FDF" w14:textId="77777777" w:rsidR="007E68E0" w:rsidRDefault="00000000">
            <w:pPr>
              <w:keepNext/>
            </w:pPr>
            <w:r>
              <w:t xml:space="preserve">2. If you ignore the leaky valve, are you contributing to a negative engineering safety culture overall? (2) </w:t>
            </w:r>
          </w:p>
        </w:tc>
        <w:tc>
          <w:tcPr>
            <w:tcW w:w="1596" w:type="dxa"/>
          </w:tcPr>
          <w:p w14:paraId="58853D7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4456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36DF8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29FB7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A19BC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6DAB55B7"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47F3862A" w14:textId="77777777" w:rsidR="007E68E0" w:rsidRDefault="00000000">
            <w:pPr>
              <w:keepNext/>
            </w:pPr>
            <w:r>
              <w:t xml:space="preserve">3. How big of a bucket is available to collect the leaking material from the valve? (3) </w:t>
            </w:r>
          </w:p>
        </w:tc>
        <w:tc>
          <w:tcPr>
            <w:tcW w:w="1596" w:type="dxa"/>
          </w:tcPr>
          <w:p w14:paraId="646EE35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14FBB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882C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8DDF1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B4444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7DA897B2"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61044118" w14:textId="77777777" w:rsidR="007E68E0" w:rsidRDefault="00000000">
            <w:pPr>
              <w:keepNext/>
            </w:pPr>
            <w:r>
              <w:t xml:space="preserve">4. Will the leaking valve be a common nuisance for you, or is it located in a part of the plant you will seldom visit? (4) </w:t>
            </w:r>
          </w:p>
        </w:tc>
        <w:tc>
          <w:tcPr>
            <w:tcW w:w="1596" w:type="dxa"/>
          </w:tcPr>
          <w:p w14:paraId="7B421A0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EE208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623FF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3DDD8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826E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0181E2DD"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47D08192" w14:textId="77777777" w:rsidR="007E68E0" w:rsidRDefault="00000000">
            <w:pPr>
              <w:keepNext/>
            </w:pPr>
            <w:r>
              <w:t xml:space="preserve">5. How often is the valve used? (5) </w:t>
            </w:r>
          </w:p>
        </w:tc>
        <w:tc>
          <w:tcPr>
            <w:tcW w:w="1596" w:type="dxa"/>
          </w:tcPr>
          <w:p w14:paraId="2507AC4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68413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9B6BC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83322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27A8C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48BA7D11"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6EE8D761" w14:textId="77777777" w:rsidR="007E68E0" w:rsidRDefault="00000000">
            <w:pPr>
              <w:keepNext/>
            </w:pPr>
            <w:r>
              <w:t xml:space="preserve">6. Is it ever acceptable to not report a potential safety hazard? (6) </w:t>
            </w:r>
          </w:p>
        </w:tc>
        <w:tc>
          <w:tcPr>
            <w:tcW w:w="1596" w:type="dxa"/>
          </w:tcPr>
          <w:p w14:paraId="759B8CB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71294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48A36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B1FCA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35DF0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7CE5EFE1"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355CC760" w14:textId="77777777" w:rsidR="007E68E0" w:rsidRDefault="00000000">
            <w:pPr>
              <w:keepNext/>
            </w:pPr>
            <w:r>
              <w:lastRenderedPageBreak/>
              <w:t xml:space="preserve">7. Will you face negative repercussions from reporting the leak? (7) </w:t>
            </w:r>
          </w:p>
        </w:tc>
        <w:tc>
          <w:tcPr>
            <w:tcW w:w="1596" w:type="dxa"/>
          </w:tcPr>
          <w:p w14:paraId="43596B5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76DA2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C71F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CE1D5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47E34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516161B"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1C307E94" w14:textId="77777777" w:rsidR="007E68E0" w:rsidRDefault="00000000">
            <w:pPr>
              <w:keepNext/>
            </w:pPr>
            <w:r>
              <w:t xml:space="preserve">8. What other people or equipment may be exposed to the steam leak? (8) </w:t>
            </w:r>
          </w:p>
        </w:tc>
        <w:tc>
          <w:tcPr>
            <w:tcW w:w="1596" w:type="dxa"/>
          </w:tcPr>
          <w:p w14:paraId="0B74C6B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F810E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C5CA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6A84F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C214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23E62A57"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4B5AFE2C" w14:textId="77777777" w:rsidR="007E68E0" w:rsidRDefault="00000000">
            <w:pPr>
              <w:keepNext/>
            </w:pPr>
            <w:r>
              <w:t xml:space="preserve">9. How much time or effort would it take you to have the valve inspected? (9) </w:t>
            </w:r>
          </w:p>
        </w:tc>
        <w:tc>
          <w:tcPr>
            <w:tcW w:w="1596" w:type="dxa"/>
          </w:tcPr>
          <w:p w14:paraId="7CD5BB3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B458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2645B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CA3B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318C7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3B71828"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4FF30A2C" w14:textId="77777777" w:rsidR="007E68E0" w:rsidRDefault="00000000">
            <w:pPr>
              <w:keepNext/>
            </w:pPr>
            <w:r>
              <w:t xml:space="preserve">10. Would you be looked at as a “worrier” if you report the leak? (10) </w:t>
            </w:r>
          </w:p>
        </w:tc>
        <w:tc>
          <w:tcPr>
            <w:tcW w:w="1596" w:type="dxa"/>
          </w:tcPr>
          <w:p w14:paraId="39DA072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18D2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A1FD0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74847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0A359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48690C1E"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32268DC0" w14:textId="77777777" w:rsidR="007E68E0" w:rsidRDefault="00000000">
            <w:pPr>
              <w:keepNext/>
            </w:pPr>
            <w:r>
              <w:t xml:space="preserve">11. Can any safety hazard, regardless of how minor, be dismissed as simply an “annoyance”? (11) </w:t>
            </w:r>
          </w:p>
        </w:tc>
        <w:tc>
          <w:tcPr>
            <w:tcW w:w="1596" w:type="dxa"/>
          </w:tcPr>
          <w:p w14:paraId="0C18C2B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2904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964E5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48F35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AC3B3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102B20B" w14:textId="77777777" w:rsidR="007E68E0" w:rsidRDefault="007E68E0"/>
    <w:p w14:paraId="5F750CFC" w14:textId="77777777" w:rsidR="007E68E0" w:rsidRDefault="007E68E0"/>
    <w:p w14:paraId="28801A35" w14:textId="77777777" w:rsidR="007E68E0" w:rsidRDefault="007E68E0">
      <w:pPr>
        <w:pStyle w:val="QuestionSeparator"/>
      </w:pPr>
    </w:p>
    <w:p w14:paraId="557A2F74" w14:textId="77777777" w:rsidR="007E68E0" w:rsidRDefault="007E68E0"/>
    <w:p w14:paraId="4B7B6AED" w14:textId="77777777" w:rsidR="007E68E0" w:rsidRDefault="00000000">
      <w:pPr>
        <w:keepNext/>
      </w:pPr>
      <w:r>
        <w:lastRenderedPageBreak/>
        <w:t>Q13 Rank which issue is the most important (item number).</w:t>
      </w:r>
    </w:p>
    <w:tbl>
      <w:tblPr>
        <w:tblStyle w:val="QQuestionTable"/>
        <w:tblW w:w="9576" w:type="auto"/>
        <w:tblLook w:val="07E0" w:firstRow="1" w:lastRow="1" w:firstColumn="1" w:lastColumn="1" w:noHBand="1" w:noVBand="1"/>
      </w:tblPr>
      <w:tblGrid>
        <w:gridCol w:w="1149"/>
        <w:gridCol w:w="743"/>
        <w:gridCol w:w="743"/>
        <w:gridCol w:w="743"/>
        <w:gridCol w:w="742"/>
        <w:gridCol w:w="742"/>
        <w:gridCol w:w="742"/>
        <w:gridCol w:w="742"/>
        <w:gridCol w:w="742"/>
        <w:gridCol w:w="742"/>
        <w:gridCol w:w="765"/>
        <w:gridCol w:w="765"/>
      </w:tblGrid>
      <w:tr w:rsidR="007E68E0" w14:paraId="224A8429" w14:textId="77777777" w:rsidTr="007E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14:paraId="58C1F49E" w14:textId="77777777" w:rsidR="007E68E0" w:rsidRDefault="007E68E0">
            <w:pPr>
              <w:keepNext/>
            </w:pPr>
          </w:p>
        </w:tc>
        <w:tc>
          <w:tcPr>
            <w:tcW w:w="798" w:type="dxa"/>
          </w:tcPr>
          <w:p w14:paraId="23D2282B" w14:textId="77777777" w:rsidR="007E68E0" w:rsidRDefault="00000000">
            <w:pPr>
              <w:cnfStyle w:val="100000000000" w:firstRow="1" w:lastRow="0" w:firstColumn="0" w:lastColumn="0" w:oddVBand="0" w:evenVBand="0" w:oddHBand="0" w:evenHBand="0" w:firstRowFirstColumn="0" w:firstRowLastColumn="0" w:lastRowFirstColumn="0" w:lastRowLastColumn="0"/>
            </w:pPr>
            <w:r>
              <w:t>1 (1)</w:t>
            </w:r>
          </w:p>
        </w:tc>
        <w:tc>
          <w:tcPr>
            <w:tcW w:w="798" w:type="dxa"/>
          </w:tcPr>
          <w:p w14:paraId="505BBA22" w14:textId="77777777" w:rsidR="007E68E0" w:rsidRDefault="00000000">
            <w:pPr>
              <w:cnfStyle w:val="100000000000" w:firstRow="1" w:lastRow="0" w:firstColumn="0" w:lastColumn="0" w:oddVBand="0" w:evenVBand="0" w:oddHBand="0" w:evenHBand="0" w:firstRowFirstColumn="0" w:firstRowLastColumn="0" w:lastRowFirstColumn="0" w:lastRowLastColumn="0"/>
            </w:pPr>
            <w:r>
              <w:t>2 (2)</w:t>
            </w:r>
          </w:p>
        </w:tc>
        <w:tc>
          <w:tcPr>
            <w:tcW w:w="798" w:type="dxa"/>
          </w:tcPr>
          <w:p w14:paraId="6A009340" w14:textId="77777777" w:rsidR="007E68E0" w:rsidRDefault="00000000">
            <w:pPr>
              <w:cnfStyle w:val="100000000000" w:firstRow="1" w:lastRow="0" w:firstColumn="0" w:lastColumn="0" w:oddVBand="0" w:evenVBand="0" w:oddHBand="0" w:evenHBand="0" w:firstRowFirstColumn="0" w:firstRowLastColumn="0" w:lastRowFirstColumn="0" w:lastRowLastColumn="0"/>
            </w:pPr>
            <w:r>
              <w:t>3 (3)</w:t>
            </w:r>
          </w:p>
        </w:tc>
        <w:tc>
          <w:tcPr>
            <w:tcW w:w="798" w:type="dxa"/>
          </w:tcPr>
          <w:p w14:paraId="331DE37B" w14:textId="77777777" w:rsidR="007E68E0" w:rsidRDefault="00000000">
            <w:pPr>
              <w:cnfStyle w:val="100000000000" w:firstRow="1" w:lastRow="0" w:firstColumn="0" w:lastColumn="0" w:oddVBand="0" w:evenVBand="0" w:oddHBand="0" w:evenHBand="0" w:firstRowFirstColumn="0" w:firstRowLastColumn="0" w:lastRowFirstColumn="0" w:lastRowLastColumn="0"/>
            </w:pPr>
            <w:r>
              <w:t>4 (4)</w:t>
            </w:r>
          </w:p>
        </w:tc>
        <w:tc>
          <w:tcPr>
            <w:tcW w:w="798" w:type="dxa"/>
          </w:tcPr>
          <w:p w14:paraId="1CACA85F" w14:textId="77777777" w:rsidR="007E68E0" w:rsidRDefault="00000000">
            <w:pPr>
              <w:cnfStyle w:val="100000000000" w:firstRow="1" w:lastRow="0" w:firstColumn="0" w:lastColumn="0" w:oddVBand="0" w:evenVBand="0" w:oddHBand="0" w:evenHBand="0" w:firstRowFirstColumn="0" w:firstRowLastColumn="0" w:lastRowFirstColumn="0" w:lastRowLastColumn="0"/>
            </w:pPr>
            <w:r>
              <w:t>5 (5)</w:t>
            </w:r>
          </w:p>
        </w:tc>
        <w:tc>
          <w:tcPr>
            <w:tcW w:w="798" w:type="dxa"/>
          </w:tcPr>
          <w:p w14:paraId="26C41151" w14:textId="77777777" w:rsidR="007E68E0" w:rsidRDefault="00000000">
            <w:pPr>
              <w:cnfStyle w:val="100000000000" w:firstRow="1" w:lastRow="0" w:firstColumn="0" w:lastColumn="0" w:oddVBand="0" w:evenVBand="0" w:oddHBand="0" w:evenHBand="0" w:firstRowFirstColumn="0" w:firstRowLastColumn="0" w:lastRowFirstColumn="0" w:lastRowLastColumn="0"/>
            </w:pPr>
            <w:r>
              <w:t>6 (6)</w:t>
            </w:r>
          </w:p>
        </w:tc>
        <w:tc>
          <w:tcPr>
            <w:tcW w:w="798" w:type="dxa"/>
          </w:tcPr>
          <w:p w14:paraId="4AD90ADF" w14:textId="77777777" w:rsidR="007E68E0" w:rsidRDefault="00000000">
            <w:pPr>
              <w:cnfStyle w:val="100000000000" w:firstRow="1" w:lastRow="0" w:firstColumn="0" w:lastColumn="0" w:oddVBand="0" w:evenVBand="0" w:oddHBand="0" w:evenHBand="0" w:firstRowFirstColumn="0" w:firstRowLastColumn="0" w:lastRowFirstColumn="0" w:lastRowLastColumn="0"/>
            </w:pPr>
            <w:r>
              <w:t>7 (7)</w:t>
            </w:r>
          </w:p>
        </w:tc>
        <w:tc>
          <w:tcPr>
            <w:tcW w:w="798" w:type="dxa"/>
          </w:tcPr>
          <w:p w14:paraId="0382DA91" w14:textId="77777777" w:rsidR="007E68E0" w:rsidRDefault="00000000">
            <w:pPr>
              <w:cnfStyle w:val="100000000000" w:firstRow="1" w:lastRow="0" w:firstColumn="0" w:lastColumn="0" w:oddVBand="0" w:evenVBand="0" w:oddHBand="0" w:evenHBand="0" w:firstRowFirstColumn="0" w:firstRowLastColumn="0" w:lastRowFirstColumn="0" w:lastRowLastColumn="0"/>
            </w:pPr>
            <w:r>
              <w:t>8 (8)</w:t>
            </w:r>
          </w:p>
        </w:tc>
        <w:tc>
          <w:tcPr>
            <w:tcW w:w="798" w:type="dxa"/>
          </w:tcPr>
          <w:p w14:paraId="4E07A013" w14:textId="77777777" w:rsidR="007E68E0" w:rsidRDefault="00000000">
            <w:pPr>
              <w:cnfStyle w:val="100000000000" w:firstRow="1" w:lastRow="0" w:firstColumn="0" w:lastColumn="0" w:oddVBand="0" w:evenVBand="0" w:oddHBand="0" w:evenHBand="0" w:firstRowFirstColumn="0" w:firstRowLastColumn="0" w:lastRowFirstColumn="0" w:lastRowLastColumn="0"/>
            </w:pPr>
            <w:r>
              <w:t>9 (9)</w:t>
            </w:r>
          </w:p>
        </w:tc>
        <w:tc>
          <w:tcPr>
            <w:tcW w:w="798" w:type="dxa"/>
          </w:tcPr>
          <w:p w14:paraId="1594E9F9" w14:textId="77777777" w:rsidR="007E68E0" w:rsidRDefault="00000000">
            <w:pPr>
              <w:cnfStyle w:val="100000000000" w:firstRow="1" w:lastRow="0" w:firstColumn="0" w:lastColumn="0" w:oddVBand="0" w:evenVBand="0" w:oddHBand="0" w:evenHBand="0" w:firstRowFirstColumn="0" w:firstRowLastColumn="0" w:lastRowFirstColumn="0" w:lastRowLastColumn="0"/>
            </w:pPr>
            <w:r>
              <w:t>10 (10)</w:t>
            </w:r>
          </w:p>
        </w:tc>
        <w:tc>
          <w:tcPr>
            <w:tcW w:w="798" w:type="dxa"/>
          </w:tcPr>
          <w:p w14:paraId="0CE0AC9C" w14:textId="77777777" w:rsidR="007E68E0" w:rsidRDefault="00000000">
            <w:pPr>
              <w:cnfStyle w:val="100000000000" w:firstRow="1" w:lastRow="0" w:firstColumn="0" w:lastColumn="0" w:oddVBand="0" w:evenVBand="0" w:oddHBand="0" w:evenHBand="0" w:firstRowFirstColumn="0" w:firstRowLastColumn="0" w:lastRowFirstColumn="0" w:lastRowLastColumn="0"/>
            </w:pPr>
            <w:r>
              <w:t>11 (11)</w:t>
            </w:r>
          </w:p>
        </w:tc>
      </w:tr>
      <w:tr w:rsidR="007E68E0" w14:paraId="28EE5333"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1FBCE82C" w14:textId="77777777" w:rsidR="007E68E0" w:rsidRDefault="00000000">
            <w:pPr>
              <w:keepNext/>
            </w:pPr>
            <w:r>
              <w:t xml:space="preserve">Most important item (1) (1) </w:t>
            </w:r>
          </w:p>
        </w:tc>
        <w:tc>
          <w:tcPr>
            <w:tcW w:w="798" w:type="dxa"/>
          </w:tcPr>
          <w:p w14:paraId="2D239A3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9DF9BE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26CACA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E297F2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8FFE33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BBDA6D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5B5DCA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CDF7B3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487BB4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629B1F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89D631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39837844"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59FAA511" w14:textId="77777777" w:rsidR="007E68E0" w:rsidRDefault="00000000">
            <w:pPr>
              <w:keepNext/>
            </w:pPr>
            <w:r>
              <w:t xml:space="preserve">Second most important (2) (2) </w:t>
            </w:r>
          </w:p>
        </w:tc>
        <w:tc>
          <w:tcPr>
            <w:tcW w:w="798" w:type="dxa"/>
          </w:tcPr>
          <w:p w14:paraId="7F9B595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5BF221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08CA5B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EBDA4D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C69734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478DE1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BECC3A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51B2A2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E2CC20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61C78A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D4DB77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437803FF"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03A9991B" w14:textId="77777777" w:rsidR="007E68E0" w:rsidRDefault="00000000">
            <w:pPr>
              <w:keepNext/>
            </w:pPr>
            <w:r>
              <w:t xml:space="preserve">Third most important (3) (3) </w:t>
            </w:r>
          </w:p>
        </w:tc>
        <w:tc>
          <w:tcPr>
            <w:tcW w:w="798" w:type="dxa"/>
          </w:tcPr>
          <w:p w14:paraId="1C63507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912ACC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C7B86C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9EDEEA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7EA957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D75445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6CC4B9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67C0B4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FC8E06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855D22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F6C940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3DA5103"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6E3E2899" w14:textId="77777777" w:rsidR="007E68E0" w:rsidRDefault="00000000">
            <w:pPr>
              <w:keepNext/>
            </w:pPr>
            <w:r>
              <w:t xml:space="preserve">Fourth most important (4) (4) </w:t>
            </w:r>
          </w:p>
        </w:tc>
        <w:tc>
          <w:tcPr>
            <w:tcW w:w="798" w:type="dxa"/>
          </w:tcPr>
          <w:p w14:paraId="61A8630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3ECD21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F44E3E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0E7A7B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21A54D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734FCB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6CFDF0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FAD0F7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D378AA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6CFA9A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7AD065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62CC82" w14:textId="77777777" w:rsidR="007E68E0" w:rsidRDefault="007E68E0"/>
    <w:p w14:paraId="5E4C910F" w14:textId="77777777" w:rsidR="007E68E0" w:rsidRDefault="007E68E0"/>
    <w:p w14:paraId="3A65D3C7" w14:textId="77777777" w:rsidR="007E68E0" w:rsidRDefault="00000000">
      <w:pPr>
        <w:pStyle w:val="BlockEndLabel"/>
      </w:pPr>
      <w:r>
        <w:t>End of Block: Prompt 3</w:t>
      </w:r>
    </w:p>
    <w:p w14:paraId="6F7A3F46" w14:textId="77777777" w:rsidR="007E68E0" w:rsidRDefault="007E68E0">
      <w:pPr>
        <w:pStyle w:val="BlockSeparator"/>
      </w:pPr>
    </w:p>
    <w:p w14:paraId="3FDA534C" w14:textId="77777777" w:rsidR="007E68E0" w:rsidRDefault="00000000">
      <w:pPr>
        <w:pStyle w:val="BlockStartLabel"/>
      </w:pPr>
      <w:r>
        <w:t>Start of Block: Prompt 3</w:t>
      </w:r>
    </w:p>
    <w:p w14:paraId="35BA4F9F" w14:textId="77777777" w:rsidR="007E68E0" w:rsidRDefault="007E68E0"/>
    <w:p w14:paraId="478D4567" w14:textId="77777777" w:rsidR="007E68E0" w:rsidRDefault="00000000">
      <w:pPr>
        <w:keepNext/>
      </w:pPr>
      <w:r>
        <w:t>Q4 You are working as an operator at an oil company refinery over the summer months. You are told by your engineering supervisor to open a pump’s inlet plug valve in order to place the spare hazardous chemical pump in service. When you get to the valve with your coworker, you manually turn the wheel to open the valve as you have been instructed but the valve doesn’t open. Your co-worker suggests unbolting the top portion of the valve to allow you to use a wrench to manually open the valve as this has been done multiple times before when this issue has occurred. You are concerned that if you dismantle the top portion of the valve, you might unwittingly impact safety measures that are in place to control the hazardous chemical flow.</w:t>
      </w:r>
    </w:p>
    <w:p w14:paraId="11AC5491" w14:textId="77777777" w:rsidR="007E68E0" w:rsidRDefault="00000000">
      <w:pPr>
        <w:pStyle w:val="ListParagraph"/>
        <w:keepNext/>
        <w:numPr>
          <w:ilvl w:val="0"/>
          <w:numId w:val="4"/>
        </w:numPr>
      </w:pPr>
      <w:r>
        <w:t xml:space="preserve">Option A - Tell your co-worker that you want to speak with the engineering supervisor prior to doing anything  (1) </w:t>
      </w:r>
    </w:p>
    <w:p w14:paraId="1B34F17B" w14:textId="77777777" w:rsidR="007E68E0" w:rsidRDefault="00000000">
      <w:pPr>
        <w:pStyle w:val="ListParagraph"/>
        <w:keepNext/>
        <w:numPr>
          <w:ilvl w:val="0"/>
          <w:numId w:val="4"/>
        </w:numPr>
      </w:pPr>
      <w:r>
        <w:t xml:space="preserve">Can’t decide on a course of action  (2) </w:t>
      </w:r>
    </w:p>
    <w:p w14:paraId="5920B501" w14:textId="77777777" w:rsidR="007E68E0" w:rsidRDefault="00000000">
      <w:pPr>
        <w:pStyle w:val="ListParagraph"/>
        <w:keepNext/>
        <w:numPr>
          <w:ilvl w:val="0"/>
          <w:numId w:val="4"/>
        </w:numPr>
      </w:pPr>
      <w:r>
        <w:t xml:space="preserve">Option B - Listen to your co-worker and dismantle the top portion of the valve to allow you to manually open it  (3) </w:t>
      </w:r>
    </w:p>
    <w:p w14:paraId="56CCBF7A" w14:textId="77777777" w:rsidR="007E68E0" w:rsidRDefault="007E68E0"/>
    <w:p w14:paraId="07DA9C8A" w14:textId="77777777" w:rsidR="007E68E0" w:rsidRDefault="007E68E0">
      <w:pPr>
        <w:pStyle w:val="QuestionSeparator"/>
      </w:pPr>
    </w:p>
    <w:p w14:paraId="68B41F37" w14:textId="77777777" w:rsidR="007E68E0" w:rsidRDefault="007E68E0"/>
    <w:p w14:paraId="611E6CF3" w14:textId="77777777" w:rsidR="007E68E0" w:rsidRDefault="00000000">
      <w:pPr>
        <w:keepNext/>
      </w:pPr>
      <w:r>
        <w:lastRenderedPageBreak/>
        <w:t>Q5 Rate the following issues in terms of importance (1-5). Note that some of the items may seem irrelevant or do not make sense. In that case, rate the item as "No" importance and do not rank the question.</w:t>
      </w:r>
    </w:p>
    <w:tbl>
      <w:tblPr>
        <w:tblStyle w:val="QQuestionTable"/>
        <w:tblW w:w="9576" w:type="auto"/>
        <w:tblLook w:val="07E0" w:firstRow="1" w:lastRow="1" w:firstColumn="1" w:lastColumn="1" w:noHBand="1" w:noVBand="1"/>
      </w:tblPr>
      <w:tblGrid>
        <w:gridCol w:w="1595"/>
        <w:gridCol w:w="1556"/>
        <w:gridCol w:w="1556"/>
        <w:gridCol w:w="1558"/>
        <w:gridCol w:w="1552"/>
        <w:gridCol w:w="1543"/>
      </w:tblGrid>
      <w:tr w:rsidR="007E68E0" w14:paraId="2F45E606" w14:textId="77777777" w:rsidTr="007E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7469CA9" w14:textId="77777777" w:rsidR="007E68E0" w:rsidRDefault="007E68E0">
            <w:pPr>
              <w:keepNext/>
            </w:pPr>
          </w:p>
        </w:tc>
        <w:tc>
          <w:tcPr>
            <w:tcW w:w="1596" w:type="dxa"/>
          </w:tcPr>
          <w:p w14:paraId="1AF4FF4D" w14:textId="77777777" w:rsidR="007E68E0" w:rsidRDefault="00000000">
            <w:pPr>
              <w:cnfStyle w:val="100000000000" w:firstRow="1" w:lastRow="0" w:firstColumn="0" w:lastColumn="0" w:oddVBand="0" w:evenVBand="0" w:oddHBand="0" w:evenHBand="0" w:firstRowFirstColumn="0" w:firstRowLastColumn="0" w:lastRowFirstColumn="0" w:lastRowLastColumn="0"/>
            </w:pPr>
            <w:r>
              <w:t>Great (1) (1)</w:t>
            </w:r>
          </w:p>
        </w:tc>
        <w:tc>
          <w:tcPr>
            <w:tcW w:w="1596" w:type="dxa"/>
          </w:tcPr>
          <w:p w14:paraId="43F2E2C5" w14:textId="77777777" w:rsidR="007E68E0" w:rsidRDefault="00000000">
            <w:pPr>
              <w:cnfStyle w:val="100000000000" w:firstRow="1" w:lastRow="0" w:firstColumn="0" w:lastColumn="0" w:oddVBand="0" w:evenVBand="0" w:oddHBand="0" w:evenHBand="0" w:firstRowFirstColumn="0" w:firstRowLastColumn="0" w:lastRowFirstColumn="0" w:lastRowLastColumn="0"/>
            </w:pPr>
            <w:r>
              <w:t>Much (2) (2)</w:t>
            </w:r>
          </w:p>
        </w:tc>
        <w:tc>
          <w:tcPr>
            <w:tcW w:w="1596" w:type="dxa"/>
          </w:tcPr>
          <w:p w14:paraId="57F28970" w14:textId="77777777" w:rsidR="007E68E0" w:rsidRDefault="00000000">
            <w:pPr>
              <w:cnfStyle w:val="100000000000" w:firstRow="1" w:lastRow="0" w:firstColumn="0" w:lastColumn="0" w:oddVBand="0" w:evenVBand="0" w:oddHBand="0" w:evenHBand="0" w:firstRowFirstColumn="0" w:firstRowLastColumn="0" w:lastRowFirstColumn="0" w:lastRowLastColumn="0"/>
            </w:pPr>
            <w:r>
              <w:t>Some (3) (3)</w:t>
            </w:r>
          </w:p>
        </w:tc>
        <w:tc>
          <w:tcPr>
            <w:tcW w:w="1596" w:type="dxa"/>
          </w:tcPr>
          <w:p w14:paraId="0E8F80C8" w14:textId="77777777" w:rsidR="007E68E0" w:rsidRDefault="00000000">
            <w:pPr>
              <w:cnfStyle w:val="100000000000" w:firstRow="1" w:lastRow="0" w:firstColumn="0" w:lastColumn="0" w:oddVBand="0" w:evenVBand="0" w:oddHBand="0" w:evenHBand="0" w:firstRowFirstColumn="0" w:firstRowLastColumn="0" w:lastRowFirstColumn="0" w:lastRowLastColumn="0"/>
            </w:pPr>
            <w:r>
              <w:t>Little (4) (4)</w:t>
            </w:r>
          </w:p>
        </w:tc>
        <w:tc>
          <w:tcPr>
            <w:tcW w:w="1596" w:type="dxa"/>
          </w:tcPr>
          <w:p w14:paraId="324C2C22" w14:textId="77777777" w:rsidR="007E68E0" w:rsidRDefault="00000000">
            <w:pPr>
              <w:cnfStyle w:val="100000000000" w:firstRow="1" w:lastRow="0" w:firstColumn="0" w:lastColumn="0" w:oddVBand="0" w:evenVBand="0" w:oddHBand="0" w:evenHBand="0" w:firstRowFirstColumn="0" w:firstRowLastColumn="0" w:lastRowFirstColumn="0" w:lastRowLastColumn="0"/>
            </w:pPr>
            <w:r>
              <w:t>No (5) (5)</w:t>
            </w:r>
          </w:p>
        </w:tc>
      </w:tr>
      <w:tr w:rsidR="007E68E0" w14:paraId="4B0415C1"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27964D92" w14:textId="77777777" w:rsidR="007E68E0" w:rsidRDefault="00000000">
            <w:pPr>
              <w:keepNext/>
            </w:pPr>
            <w:r>
              <w:t xml:space="preserve">1. Are there any health risks associated with a hazardous chemical leak that could impact the local community? (1) </w:t>
            </w:r>
          </w:p>
        </w:tc>
        <w:tc>
          <w:tcPr>
            <w:tcW w:w="1596" w:type="dxa"/>
          </w:tcPr>
          <w:p w14:paraId="4C2AA84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86047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65C87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C8F79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CE4A4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7E83BDAA"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76C35B1C" w14:textId="77777777" w:rsidR="007E68E0" w:rsidRDefault="00000000">
            <w:pPr>
              <w:keepNext/>
            </w:pPr>
            <w:r>
              <w:t xml:space="preserve">2. Would your co-worker lose confidence in your abilities if you asked for assistance? (2) </w:t>
            </w:r>
          </w:p>
        </w:tc>
        <w:tc>
          <w:tcPr>
            <w:tcW w:w="1596" w:type="dxa"/>
          </w:tcPr>
          <w:p w14:paraId="3F8B44B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D92BB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6F5E5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829B9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9829A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4373646"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1F103193" w14:textId="77777777" w:rsidR="007E68E0" w:rsidRDefault="00000000">
            <w:pPr>
              <w:keepNext/>
            </w:pPr>
            <w:r>
              <w:t xml:space="preserve">3. Would the engineering supervisor be irritated with you if you asked for help? (3) </w:t>
            </w:r>
          </w:p>
        </w:tc>
        <w:tc>
          <w:tcPr>
            <w:tcW w:w="1596" w:type="dxa"/>
          </w:tcPr>
          <w:p w14:paraId="4B4A8FF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82067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3E05B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6E80E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53A03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32D4E862"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652A0DC5" w14:textId="77777777" w:rsidR="007E68E0" w:rsidRDefault="00000000">
            <w:pPr>
              <w:keepNext/>
            </w:pPr>
            <w:r>
              <w:t xml:space="preserve">4. How many bolts will need to be undone? (4) </w:t>
            </w:r>
          </w:p>
        </w:tc>
        <w:tc>
          <w:tcPr>
            <w:tcW w:w="1596" w:type="dxa"/>
          </w:tcPr>
          <w:p w14:paraId="195F1F7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46534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F6604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D768C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DB082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143A6508"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2CE3C920" w14:textId="77777777" w:rsidR="007E68E0" w:rsidRDefault="00000000">
            <w:pPr>
              <w:keepNext/>
            </w:pPr>
            <w:r>
              <w:t xml:space="preserve">5. Would leaving the valve as-is cause a loss of production? (5) </w:t>
            </w:r>
          </w:p>
        </w:tc>
        <w:tc>
          <w:tcPr>
            <w:tcW w:w="1596" w:type="dxa"/>
          </w:tcPr>
          <w:p w14:paraId="39A79C1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1B81B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4CD44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79611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8DB3D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BB3A273"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1F42906A" w14:textId="77777777" w:rsidR="007E68E0" w:rsidRDefault="00000000">
            <w:pPr>
              <w:keepNext/>
            </w:pPr>
            <w:r>
              <w:t xml:space="preserve">6. What is the possibility of a larger </w:t>
            </w:r>
            <w:r>
              <w:lastRenderedPageBreak/>
              <w:t xml:space="preserve">issue, such as an explosion or fire, if a hazardous chemical were to leak from the valve? (6) </w:t>
            </w:r>
          </w:p>
        </w:tc>
        <w:tc>
          <w:tcPr>
            <w:tcW w:w="1596" w:type="dxa"/>
          </w:tcPr>
          <w:p w14:paraId="57AB084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6A4AF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CB9DA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6C166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A3C46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7D224A1F"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156C0499" w14:textId="77777777" w:rsidR="007E68E0" w:rsidRDefault="00000000">
            <w:pPr>
              <w:keepNext/>
            </w:pPr>
            <w:r>
              <w:t xml:space="preserve">7. What impact would a hazardous chemical leak have on the environment? (7) </w:t>
            </w:r>
          </w:p>
        </w:tc>
        <w:tc>
          <w:tcPr>
            <w:tcW w:w="1596" w:type="dxa"/>
          </w:tcPr>
          <w:p w14:paraId="6BF92DD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61275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2E128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89EFE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C469F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136B8999"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27829135" w14:textId="77777777" w:rsidR="007E68E0" w:rsidRDefault="00000000">
            <w:pPr>
              <w:keepNext/>
            </w:pPr>
            <w:r>
              <w:t xml:space="preserve">8. What tools do I need to unbolt the valve? (8) </w:t>
            </w:r>
          </w:p>
        </w:tc>
        <w:tc>
          <w:tcPr>
            <w:tcW w:w="1596" w:type="dxa"/>
          </w:tcPr>
          <w:p w14:paraId="5709612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E169F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AFD2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BF760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F938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6830B1DF"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1F8A671C" w14:textId="77777777" w:rsidR="007E68E0" w:rsidRDefault="00000000">
            <w:pPr>
              <w:keepNext/>
            </w:pPr>
            <w:r>
              <w:t xml:space="preserve">9. Would a hazardous chemical leak impact the company's image? (9) </w:t>
            </w:r>
          </w:p>
        </w:tc>
        <w:tc>
          <w:tcPr>
            <w:tcW w:w="1596" w:type="dxa"/>
          </w:tcPr>
          <w:p w14:paraId="1BA25D5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28C1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654B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8D711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391D9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24A290" w14:textId="77777777" w:rsidR="007E68E0" w:rsidRDefault="007E68E0"/>
    <w:p w14:paraId="2B7D2D07" w14:textId="77777777" w:rsidR="007E68E0" w:rsidRDefault="007E68E0"/>
    <w:p w14:paraId="7C3540A7" w14:textId="77777777" w:rsidR="007E68E0" w:rsidRDefault="007E68E0">
      <w:pPr>
        <w:pStyle w:val="QuestionSeparator"/>
      </w:pPr>
    </w:p>
    <w:p w14:paraId="21FE4214" w14:textId="77777777" w:rsidR="007E68E0" w:rsidRDefault="007E68E0"/>
    <w:p w14:paraId="3239B309" w14:textId="77777777" w:rsidR="007E68E0" w:rsidRDefault="00000000">
      <w:pPr>
        <w:keepNext/>
      </w:pPr>
      <w:r>
        <w:lastRenderedPageBreak/>
        <w:t>Q6 Rank which issue is the most important (item number).</w:t>
      </w:r>
    </w:p>
    <w:tbl>
      <w:tblPr>
        <w:tblStyle w:val="QQuestionTable"/>
        <w:tblW w:w="9576" w:type="auto"/>
        <w:tblLook w:val="07E0" w:firstRow="1" w:lastRow="1" w:firstColumn="1" w:lastColumn="1" w:noHBand="1" w:noVBand="1"/>
      </w:tblPr>
      <w:tblGrid>
        <w:gridCol w:w="1149"/>
        <w:gridCol w:w="913"/>
        <w:gridCol w:w="913"/>
        <w:gridCol w:w="913"/>
        <w:gridCol w:w="912"/>
        <w:gridCol w:w="912"/>
        <w:gridCol w:w="912"/>
        <w:gridCol w:w="912"/>
        <w:gridCol w:w="912"/>
        <w:gridCol w:w="912"/>
      </w:tblGrid>
      <w:tr w:rsidR="007E68E0" w14:paraId="37A6B38A" w14:textId="77777777" w:rsidTr="007E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6A963BD4" w14:textId="77777777" w:rsidR="007E68E0" w:rsidRDefault="007E68E0">
            <w:pPr>
              <w:keepNext/>
            </w:pPr>
          </w:p>
        </w:tc>
        <w:tc>
          <w:tcPr>
            <w:tcW w:w="958" w:type="dxa"/>
          </w:tcPr>
          <w:p w14:paraId="208232DF" w14:textId="77777777" w:rsidR="007E68E0" w:rsidRDefault="00000000">
            <w:pPr>
              <w:cnfStyle w:val="100000000000" w:firstRow="1" w:lastRow="0" w:firstColumn="0" w:lastColumn="0" w:oddVBand="0" w:evenVBand="0" w:oddHBand="0" w:evenHBand="0" w:firstRowFirstColumn="0" w:firstRowLastColumn="0" w:lastRowFirstColumn="0" w:lastRowLastColumn="0"/>
            </w:pPr>
            <w:r>
              <w:t>1 (1)</w:t>
            </w:r>
          </w:p>
        </w:tc>
        <w:tc>
          <w:tcPr>
            <w:tcW w:w="958" w:type="dxa"/>
          </w:tcPr>
          <w:p w14:paraId="3DE65C58" w14:textId="77777777" w:rsidR="007E68E0" w:rsidRDefault="00000000">
            <w:pPr>
              <w:cnfStyle w:val="100000000000" w:firstRow="1" w:lastRow="0" w:firstColumn="0" w:lastColumn="0" w:oddVBand="0" w:evenVBand="0" w:oddHBand="0" w:evenHBand="0" w:firstRowFirstColumn="0" w:firstRowLastColumn="0" w:lastRowFirstColumn="0" w:lastRowLastColumn="0"/>
            </w:pPr>
            <w:r>
              <w:t>2 (2)</w:t>
            </w:r>
          </w:p>
        </w:tc>
        <w:tc>
          <w:tcPr>
            <w:tcW w:w="958" w:type="dxa"/>
          </w:tcPr>
          <w:p w14:paraId="497172CF" w14:textId="77777777" w:rsidR="007E68E0" w:rsidRDefault="00000000">
            <w:pPr>
              <w:cnfStyle w:val="100000000000" w:firstRow="1" w:lastRow="0" w:firstColumn="0" w:lastColumn="0" w:oddVBand="0" w:evenVBand="0" w:oddHBand="0" w:evenHBand="0" w:firstRowFirstColumn="0" w:firstRowLastColumn="0" w:lastRowFirstColumn="0" w:lastRowLastColumn="0"/>
            </w:pPr>
            <w:r>
              <w:t>3 (3)</w:t>
            </w:r>
          </w:p>
        </w:tc>
        <w:tc>
          <w:tcPr>
            <w:tcW w:w="958" w:type="dxa"/>
          </w:tcPr>
          <w:p w14:paraId="204E5D0C" w14:textId="77777777" w:rsidR="007E68E0" w:rsidRDefault="00000000">
            <w:pPr>
              <w:cnfStyle w:val="100000000000" w:firstRow="1" w:lastRow="0" w:firstColumn="0" w:lastColumn="0" w:oddVBand="0" w:evenVBand="0" w:oddHBand="0" w:evenHBand="0" w:firstRowFirstColumn="0" w:firstRowLastColumn="0" w:lastRowFirstColumn="0" w:lastRowLastColumn="0"/>
            </w:pPr>
            <w:r>
              <w:t>4 (4)</w:t>
            </w:r>
          </w:p>
        </w:tc>
        <w:tc>
          <w:tcPr>
            <w:tcW w:w="958" w:type="dxa"/>
          </w:tcPr>
          <w:p w14:paraId="795453C5" w14:textId="77777777" w:rsidR="007E68E0" w:rsidRDefault="00000000">
            <w:pPr>
              <w:cnfStyle w:val="100000000000" w:firstRow="1" w:lastRow="0" w:firstColumn="0" w:lastColumn="0" w:oddVBand="0" w:evenVBand="0" w:oddHBand="0" w:evenHBand="0" w:firstRowFirstColumn="0" w:firstRowLastColumn="0" w:lastRowFirstColumn="0" w:lastRowLastColumn="0"/>
            </w:pPr>
            <w:r>
              <w:t>5 (5)</w:t>
            </w:r>
          </w:p>
        </w:tc>
        <w:tc>
          <w:tcPr>
            <w:tcW w:w="958" w:type="dxa"/>
          </w:tcPr>
          <w:p w14:paraId="331EB889" w14:textId="77777777" w:rsidR="007E68E0" w:rsidRDefault="00000000">
            <w:pPr>
              <w:cnfStyle w:val="100000000000" w:firstRow="1" w:lastRow="0" w:firstColumn="0" w:lastColumn="0" w:oddVBand="0" w:evenVBand="0" w:oddHBand="0" w:evenHBand="0" w:firstRowFirstColumn="0" w:firstRowLastColumn="0" w:lastRowFirstColumn="0" w:lastRowLastColumn="0"/>
            </w:pPr>
            <w:r>
              <w:t>6 (6)</w:t>
            </w:r>
          </w:p>
        </w:tc>
        <w:tc>
          <w:tcPr>
            <w:tcW w:w="958" w:type="dxa"/>
          </w:tcPr>
          <w:p w14:paraId="3C9A1EEF" w14:textId="77777777" w:rsidR="007E68E0" w:rsidRDefault="00000000">
            <w:pPr>
              <w:cnfStyle w:val="100000000000" w:firstRow="1" w:lastRow="0" w:firstColumn="0" w:lastColumn="0" w:oddVBand="0" w:evenVBand="0" w:oddHBand="0" w:evenHBand="0" w:firstRowFirstColumn="0" w:firstRowLastColumn="0" w:lastRowFirstColumn="0" w:lastRowLastColumn="0"/>
            </w:pPr>
            <w:r>
              <w:t>7 (7)</w:t>
            </w:r>
          </w:p>
        </w:tc>
        <w:tc>
          <w:tcPr>
            <w:tcW w:w="958" w:type="dxa"/>
          </w:tcPr>
          <w:p w14:paraId="7FA19561" w14:textId="77777777" w:rsidR="007E68E0" w:rsidRDefault="00000000">
            <w:pPr>
              <w:cnfStyle w:val="100000000000" w:firstRow="1" w:lastRow="0" w:firstColumn="0" w:lastColumn="0" w:oddVBand="0" w:evenVBand="0" w:oddHBand="0" w:evenHBand="0" w:firstRowFirstColumn="0" w:firstRowLastColumn="0" w:lastRowFirstColumn="0" w:lastRowLastColumn="0"/>
            </w:pPr>
            <w:r>
              <w:t>8 (8)</w:t>
            </w:r>
          </w:p>
        </w:tc>
        <w:tc>
          <w:tcPr>
            <w:tcW w:w="958" w:type="dxa"/>
          </w:tcPr>
          <w:p w14:paraId="74ECB347" w14:textId="77777777" w:rsidR="007E68E0" w:rsidRDefault="00000000">
            <w:pPr>
              <w:cnfStyle w:val="100000000000" w:firstRow="1" w:lastRow="0" w:firstColumn="0" w:lastColumn="0" w:oddVBand="0" w:evenVBand="0" w:oddHBand="0" w:evenHBand="0" w:firstRowFirstColumn="0" w:firstRowLastColumn="0" w:lastRowFirstColumn="0" w:lastRowLastColumn="0"/>
            </w:pPr>
            <w:r>
              <w:t>9 (9)</w:t>
            </w:r>
          </w:p>
        </w:tc>
      </w:tr>
      <w:tr w:rsidR="007E68E0" w14:paraId="75E816B0" w14:textId="77777777" w:rsidTr="007E68E0">
        <w:tc>
          <w:tcPr>
            <w:cnfStyle w:val="001000000000" w:firstRow="0" w:lastRow="0" w:firstColumn="1" w:lastColumn="0" w:oddVBand="0" w:evenVBand="0" w:oddHBand="0" w:evenHBand="0" w:firstRowFirstColumn="0" w:firstRowLastColumn="0" w:lastRowFirstColumn="0" w:lastRowLastColumn="0"/>
            <w:tcW w:w="958" w:type="dxa"/>
          </w:tcPr>
          <w:p w14:paraId="11427BA5" w14:textId="77777777" w:rsidR="007E68E0" w:rsidRDefault="00000000">
            <w:pPr>
              <w:keepNext/>
            </w:pPr>
            <w:r>
              <w:t xml:space="preserve">Most important item (1) (1) </w:t>
            </w:r>
          </w:p>
        </w:tc>
        <w:tc>
          <w:tcPr>
            <w:tcW w:w="958" w:type="dxa"/>
          </w:tcPr>
          <w:p w14:paraId="3E8E197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C74EB9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C7EBA2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4B829F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82D7F6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47D7A7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CD1191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CBBDDE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E3D6F6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70E6B74E" w14:textId="77777777" w:rsidTr="007E68E0">
        <w:tc>
          <w:tcPr>
            <w:cnfStyle w:val="001000000000" w:firstRow="0" w:lastRow="0" w:firstColumn="1" w:lastColumn="0" w:oddVBand="0" w:evenVBand="0" w:oddHBand="0" w:evenHBand="0" w:firstRowFirstColumn="0" w:firstRowLastColumn="0" w:lastRowFirstColumn="0" w:lastRowLastColumn="0"/>
            <w:tcW w:w="958" w:type="dxa"/>
          </w:tcPr>
          <w:p w14:paraId="63BB4E54" w14:textId="77777777" w:rsidR="007E68E0" w:rsidRDefault="00000000">
            <w:pPr>
              <w:keepNext/>
            </w:pPr>
            <w:r>
              <w:t xml:space="preserve">Second most important (2) (2) </w:t>
            </w:r>
          </w:p>
        </w:tc>
        <w:tc>
          <w:tcPr>
            <w:tcW w:w="958" w:type="dxa"/>
          </w:tcPr>
          <w:p w14:paraId="23B8D80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544C43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A28178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F1B233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F23671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C36192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2707B9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041F1B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CE323F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7E0C12D8" w14:textId="77777777" w:rsidTr="007E68E0">
        <w:tc>
          <w:tcPr>
            <w:cnfStyle w:val="001000000000" w:firstRow="0" w:lastRow="0" w:firstColumn="1" w:lastColumn="0" w:oddVBand="0" w:evenVBand="0" w:oddHBand="0" w:evenHBand="0" w:firstRowFirstColumn="0" w:firstRowLastColumn="0" w:lastRowFirstColumn="0" w:lastRowLastColumn="0"/>
            <w:tcW w:w="958" w:type="dxa"/>
          </w:tcPr>
          <w:p w14:paraId="5E13149C" w14:textId="77777777" w:rsidR="007E68E0" w:rsidRDefault="00000000">
            <w:pPr>
              <w:keepNext/>
            </w:pPr>
            <w:r>
              <w:t xml:space="preserve">Third most important (3) (3) </w:t>
            </w:r>
          </w:p>
        </w:tc>
        <w:tc>
          <w:tcPr>
            <w:tcW w:w="958" w:type="dxa"/>
          </w:tcPr>
          <w:p w14:paraId="1D0A867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7D4EB8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E5D712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1CA41A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74579E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F62BC1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9D7373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06D356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8A6B21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329A475B" w14:textId="77777777" w:rsidTr="007E68E0">
        <w:tc>
          <w:tcPr>
            <w:cnfStyle w:val="001000000000" w:firstRow="0" w:lastRow="0" w:firstColumn="1" w:lastColumn="0" w:oddVBand="0" w:evenVBand="0" w:oddHBand="0" w:evenHBand="0" w:firstRowFirstColumn="0" w:firstRowLastColumn="0" w:lastRowFirstColumn="0" w:lastRowLastColumn="0"/>
            <w:tcW w:w="958" w:type="dxa"/>
          </w:tcPr>
          <w:p w14:paraId="303BE287" w14:textId="77777777" w:rsidR="007E68E0" w:rsidRDefault="00000000">
            <w:pPr>
              <w:keepNext/>
            </w:pPr>
            <w:r>
              <w:t xml:space="preserve">Fourth most important (4) (4) </w:t>
            </w:r>
          </w:p>
        </w:tc>
        <w:tc>
          <w:tcPr>
            <w:tcW w:w="958" w:type="dxa"/>
          </w:tcPr>
          <w:p w14:paraId="046E2AD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16E2CC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AB7E03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B21CB1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A78154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BD5374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DB6B3F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5234A1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5DE777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3B04533" w14:textId="77777777" w:rsidR="007E68E0" w:rsidRDefault="007E68E0"/>
    <w:p w14:paraId="7C5B98E1" w14:textId="77777777" w:rsidR="007E68E0" w:rsidRDefault="007E68E0"/>
    <w:p w14:paraId="6104EA65" w14:textId="77777777" w:rsidR="007E68E0" w:rsidRDefault="00000000">
      <w:pPr>
        <w:pStyle w:val="BlockEndLabel"/>
      </w:pPr>
      <w:r>
        <w:t>End of Block: Prompt 3</w:t>
      </w:r>
    </w:p>
    <w:p w14:paraId="14A10BDF" w14:textId="77777777" w:rsidR="007E68E0" w:rsidRDefault="007E68E0">
      <w:pPr>
        <w:pStyle w:val="BlockSeparator"/>
      </w:pPr>
    </w:p>
    <w:p w14:paraId="01512210" w14:textId="77777777" w:rsidR="007E68E0" w:rsidRDefault="00000000">
      <w:pPr>
        <w:pStyle w:val="BlockStartLabel"/>
      </w:pPr>
      <w:r>
        <w:t>Start of Block: Prompt 5</w:t>
      </w:r>
    </w:p>
    <w:p w14:paraId="20946E32" w14:textId="77777777" w:rsidR="007E68E0" w:rsidRDefault="007E68E0"/>
    <w:p w14:paraId="79543859" w14:textId="77777777" w:rsidR="007E68E0" w:rsidRDefault="00000000">
      <w:pPr>
        <w:keepNext/>
      </w:pPr>
      <w:r>
        <w:t>Q14 You are working in the R&amp;D department of a small chemical company that produces specialty coatings for the biomedical industry. Through the product’s development, the process has become reliant on a chemical additive that significantly improves the reaction rate of your primary reaction. The additive has catalytic properties which shortens overall reaction time and thus increases production. Over the years, there have been a number of studies and reports that implicate this additive in a variety of potentially harmful outcomes, both environmental and personal health related. Though you and your coworkers observe all appropriate chemical hygiene protocols regarding the additive, you are all regularly exposed to it in the course of your work. Because of the chemical nature of the additive, it does not readily break down in nature or in biological systems, and as such, it has been found in the environment in places not normally expected, including in water sources and wildlife, where negative consequences are predicted but still unconfirmed. As such, the Environmental Protection Agency has not taken any action or issued any concrete guidelines on the continued use of this additive. Your company is small, and so the total volume of this additive you use on a yearly basis is also small - significantly smaller than in other processes where it might be used. Additionally, without an obvious replacement, internal data shows that your product throughput would decline substantially were you to phase out your usage of the additive. Your supervisor has asked you to look at the latest data and make some recommendations for the future of this process while production continues, and would like that recommendation within the month.</w:t>
      </w:r>
      <w:r>
        <w:br/>
      </w:r>
      <w:r>
        <w:lastRenderedPageBreak/>
        <w:br/>
        <w:t>What should you do?</w:t>
      </w:r>
      <w:r>
        <w:br/>
      </w:r>
    </w:p>
    <w:p w14:paraId="2F029EEA" w14:textId="77777777" w:rsidR="007E68E0" w:rsidRDefault="00000000">
      <w:pPr>
        <w:pStyle w:val="ListParagraph"/>
        <w:keepNext/>
        <w:numPr>
          <w:ilvl w:val="0"/>
          <w:numId w:val="4"/>
        </w:numPr>
      </w:pPr>
      <w:r>
        <w:t xml:space="preserve">Option A - Spend the month looking for alternative chemistries that may work in your existing process to replace the current additive  (1) </w:t>
      </w:r>
    </w:p>
    <w:p w14:paraId="12973A85" w14:textId="77777777" w:rsidR="007E68E0" w:rsidRDefault="00000000">
      <w:pPr>
        <w:pStyle w:val="ListParagraph"/>
        <w:keepNext/>
        <w:numPr>
          <w:ilvl w:val="0"/>
          <w:numId w:val="4"/>
        </w:numPr>
      </w:pPr>
      <w:r>
        <w:t xml:space="preserve">Can’t decide on a course of action  (2) </w:t>
      </w:r>
    </w:p>
    <w:p w14:paraId="4EACCD0B" w14:textId="77777777" w:rsidR="007E68E0" w:rsidRDefault="00000000">
      <w:pPr>
        <w:pStyle w:val="ListParagraph"/>
        <w:keepNext/>
        <w:numPr>
          <w:ilvl w:val="0"/>
          <w:numId w:val="4"/>
        </w:numPr>
      </w:pPr>
      <w:r>
        <w:t xml:space="preserve">Option B - Decide that your usage volume and the ambiguity of the data on the consequences of exposure do not warrant any changes to your process at this time  (3) </w:t>
      </w:r>
    </w:p>
    <w:p w14:paraId="5642F8D6" w14:textId="77777777" w:rsidR="007E68E0" w:rsidRDefault="007E68E0"/>
    <w:p w14:paraId="6250FB6A" w14:textId="77777777" w:rsidR="007E68E0" w:rsidRDefault="007E68E0">
      <w:pPr>
        <w:pStyle w:val="QuestionSeparator"/>
      </w:pPr>
    </w:p>
    <w:p w14:paraId="57C9EAE5" w14:textId="77777777" w:rsidR="007E68E0" w:rsidRDefault="007E68E0"/>
    <w:p w14:paraId="784547C7" w14:textId="77777777" w:rsidR="007E68E0" w:rsidRDefault="00000000">
      <w:pPr>
        <w:keepNext/>
      </w:pPr>
      <w:r>
        <w:lastRenderedPageBreak/>
        <w:t>Q15 Rate the following issues in terms of importance (1-5). Note that some of the items may seem irrelevant or do not make sense. In that case, rate the item as "No" importance and do not rank the question.</w:t>
      </w:r>
    </w:p>
    <w:tbl>
      <w:tblPr>
        <w:tblStyle w:val="QQuestionTable"/>
        <w:tblW w:w="9576" w:type="auto"/>
        <w:tblLook w:val="07E0" w:firstRow="1" w:lastRow="1" w:firstColumn="1" w:lastColumn="1" w:noHBand="1" w:noVBand="1"/>
      </w:tblPr>
      <w:tblGrid>
        <w:gridCol w:w="1649"/>
        <w:gridCol w:w="1546"/>
        <w:gridCol w:w="1546"/>
        <w:gridCol w:w="1548"/>
        <w:gridCol w:w="1541"/>
        <w:gridCol w:w="1530"/>
      </w:tblGrid>
      <w:tr w:rsidR="007E68E0" w14:paraId="51C4BF84" w14:textId="77777777" w:rsidTr="007E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4DF8F69" w14:textId="77777777" w:rsidR="007E68E0" w:rsidRDefault="007E68E0">
            <w:pPr>
              <w:keepNext/>
            </w:pPr>
          </w:p>
        </w:tc>
        <w:tc>
          <w:tcPr>
            <w:tcW w:w="1596" w:type="dxa"/>
          </w:tcPr>
          <w:p w14:paraId="5F8D7B32" w14:textId="77777777" w:rsidR="007E68E0" w:rsidRDefault="00000000">
            <w:pPr>
              <w:cnfStyle w:val="100000000000" w:firstRow="1" w:lastRow="0" w:firstColumn="0" w:lastColumn="0" w:oddVBand="0" w:evenVBand="0" w:oddHBand="0" w:evenHBand="0" w:firstRowFirstColumn="0" w:firstRowLastColumn="0" w:lastRowFirstColumn="0" w:lastRowLastColumn="0"/>
            </w:pPr>
            <w:r>
              <w:t>Great (1) (1)</w:t>
            </w:r>
          </w:p>
        </w:tc>
        <w:tc>
          <w:tcPr>
            <w:tcW w:w="1596" w:type="dxa"/>
          </w:tcPr>
          <w:p w14:paraId="51BC1504" w14:textId="77777777" w:rsidR="007E68E0" w:rsidRDefault="00000000">
            <w:pPr>
              <w:cnfStyle w:val="100000000000" w:firstRow="1" w:lastRow="0" w:firstColumn="0" w:lastColumn="0" w:oddVBand="0" w:evenVBand="0" w:oddHBand="0" w:evenHBand="0" w:firstRowFirstColumn="0" w:firstRowLastColumn="0" w:lastRowFirstColumn="0" w:lastRowLastColumn="0"/>
            </w:pPr>
            <w:r>
              <w:t>Much (2) (2)</w:t>
            </w:r>
          </w:p>
        </w:tc>
        <w:tc>
          <w:tcPr>
            <w:tcW w:w="1596" w:type="dxa"/>
          </w:tcPr>
          <w:p w14:paraId="377F0ADA" w14:textId="77777777" w:rsidR="007E68E0" w:rsidRDefault="00000000">
            <w:pPr>
              <w:cnfStyle w:val="100000000000" w:firstRow="1" w:lastRow="0" w:firstColumn="0" w:lastColumn="0" w:oddVBand="0" w:evenVBand="0" w:oddHBand="0" w:evenHBand="0" w:firstRowFirstColumn="0" w:firstRowLastColumn="0" w:lastRowFirstColumn="0" w:lastRowLastColumn="0"/>
            </w:pPr>
            <w:r>
              <w:t>Some (3) (3)</w:t>
            </w:r>
          </w:p>
        </w:tc>
        <w:tc>
          <w:tcPr>
            <w:tcW w:w="1596" w:type="dxa"/>
          </w:tcPr>
          <w:p w14:paraId="1FD02337" w14:textId="77777777" w:rsidR="007E68E0" w:rsidRDefault="00000000">
            <w:pPr>
              <w:cnfStyle w:val="100000000000" w:firstRow="1" w:lastRow="0" w:firstColumn="0" w:lastColumn="0" w:oddVBand="0" w:evenVBand="0" w:oddHBand="0" w:evenHBand="0" w:firstRowFirstColumn="0" w:firstRowLastColumn="0" w:lastRowFirstColumn="0" w:lastRowLastColumn="0"/>
            </w:pPr>
            <w:r>
              <w:t>Little (4) (4)</w:t>
            </w:r>
          </w:p>
        </w:tc>
        <w:tc>
          <w:tcPr>
            <w:tcW w:w="1596" w:type="dxa"/>
          </w:tcPr>
          <w:p w14:paraId="0EE3BC8A" w14:textId="77777777" w:rsidR="007E68E0" w:rsidRDefault="00000000">
            <w:pPr>
              <w:cnfStyle w:val="100000000000" w:firstRow="1" w:lastRow="0" w:firstColumn="0" w:lastColumn="0" w:oddVBand="0" w:evenVBand="0" w:oddHBand="0" w:evenHBand="0" w:firstRowFirstColumn="0" w:firstRowLastColumn="0" w:lastRowFirstColumn="0" w:lastRowLastColumn="0"/>
            </w:pPr>
            <w:r>
              <w:t>No (5) (5)</w:t>
            </w:r>
          </w:p>
        </w:tc>
      </w:tr>
      <w:tr w:rsidR="007E68E0" w14:paraId="1E47FFD4"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03F40C70" w14:textId="77777777" w:rsidR="007E68E0" w:rsidRDefault="00000000">
            <w:pPr>
              <w:keepNext/>
            </w:pPr>
            <w:r>
              <w:t xml:space="preserve">1. What is the potential for lost production if you discontinue the additive without finding a suitable replacement? (1) </w:t>
            </w:r>
          </w:p>
        </w:tc>
        <w:tc>
          <w:tcPr>
            <w:tcW w:w="1596" w:type="dxa"/>
          </w:tcPr>
          <w:p w14:paraId="448DE43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79601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68E03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6FB51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2216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38FD5B1B"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4B2E1D37" w14:textId="77777777" w:rsidR="007E68E0" w:rsidRDefault="00000000">
            <w:pPr>
              <w:keepNext/>
            </w:pPr>
            <w:r>
              <w:t xml:space="preserve">2. Are you concerned that your yearly bonus will be impacted if your company discontinues the use of this chemical? (2) </w:t>
            </w:r>
          </w:p>
        </w:tc>
        <w:tc>
          <w:tcPr>
            <w:tcW w:w="1596" w:type="dxa"/>
          </w:tcPr>
          <w:p w14:paraId="43239F7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A9AC4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4369B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3BCC0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0FF38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27F2D1C0"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6A9CD9F9" w14:textId="77777777" w:rsidR="007E68E0" w:rsidRDefault="00000000">
            <w:pPr>
              <w:keepNext/>
            </w:pPr>
            <w:r>
              <w:t xml:space="preserve">3. What is the potential impact on your coworkers’ jobs if the additive is banned and you didn’t look for an alternative? (3) </w:t>
            </w:r>
          </w:p>
        </w:tc>
        <w:tc>
          <w:tcPr>
            <w:tcW w:w="1596" w:type="dxa"/>
          </w:tcPr>
          <w:p w14:paraId="1E631B0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10686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83271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7F831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D5964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784E178C"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29656FD1" w14:textId="77777777" w:rsidR="007E68E0" w:rsidRDefault="00000000">
            <w:pPr>
              <w:keepNext/>
            </w:pPr>
            <w:r>
              <w:t xml:space="preserve">4. Are you concerned that discharging the chemical could impact the local community? (4) </w:t>
            </w:r>
          </w:p>
        </w:tc>
        <w:tc>
          <w:tcPr>
            <w:tcW w:w="1596" w:type="dxa"/>
          </w:tcPr>
          <w:p w14:paraId="337F803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65946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FBA4A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E9C94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DBA4C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3823306"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66EA5636" w14:textId="77777777" w:rsidR="007E68E0" w:rsidRDefault="00000000">
            <w:pPr>
              <w:keepNext/>
            </w:pPr>
            <w:r>
              <w:lastRenderedPageBreak/>
              <w:t xml:space="preserve">5. What is the difficulty and personal time investment it will take for you to find a replacement additive? (5) </w:t>
            </w:r>
          </w:p>
        </w:tc>
        <w:tc>
          <w:tcPr>
            <w:tcW w:w="1596" w:type="dxa"/>
          </w:tcPr>
          <w:p w14:paraId="46FA354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DBA31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0C743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D300B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CEBEF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5E2E6FC"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44EC46B8" w14:textId="77777777" w:rsidR="007E68E0" w:rsidRDefault="00000000">
            <w:pPr>
              <w:keepNext/>
            </w:pPr>
            <w:r>
              <w:t xml:space="preserve">6. How important to the company is it that the government agency in charge of environmental regulations has not issued any ruling on the continued use of this additive? (6) </w:t>
            </w:r>
          </w:p>
        </w:tc>
        <w:tc>
          <w:tcPr>
            <w:tcW w:w="1596" w:type="dxa"/>
          </w:tcPr>
          <w:p w14:paraId="3761DD0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68593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3445E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69EF4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E551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F25638F"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7CC44203" w14:textId="77777777" w:rsidR="007E68E0" w:rsidRDefault="00000000">
            <w:pPr>
              <w:keepNext/>
            </w:pPr>
            <w:r>
              <w:t xml:space="preserve">7. What is the potential for negative environmental and human consequences if the additive is eventually proven to be dangerous? (7) </w:t>
            </w:r>
          </w:p>
        </w:tc>
        <w:tc>
          <w:tcPr>
            <w:tcW w:w="1596" w:type="dxa"/>
          </w:tcPr>
          <w:p w14:paraId="10255F9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D09F9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8709C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8EA0F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C1C16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52705DBE"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38694861" w14:textId="77777777" w:rsidR="007E68E0" w:rsidRDefault="00000000">
            <w:pPr>
              <w:keepNext/>
            </w:pPr>
            <w:r>
              <w:t xml:space="preserve">8. Are you concerned about your health since you are constantly exposed to the additive? (8) </w:t>
            </w:r>
          </w:p>
        </w:tc>
        <w:tc>
          <w:tcPr>
            <w:tcW w:w="1596" w:type="dxa"/>
          </w:tcPr>
          <w:p w14:paraId="3A0A8C8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BCED7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EF5F8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F86D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54E20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668A19B4"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3BC92022" w14:textId="77777777" w:rsidR="007E68E0" w:rsidRDefault="00000000">
            <w:pPr>
              <w:keepNext/>
            </w:pPr>
            <w:r>
              <w:t xml:space="preserve">9. Is there any additional time or money it would cost your company to replace the </w:t>
            </w:r>
            <w:r>
              <w:lastRenderedPageBreak/>
              <w:t xml:space="preserve">additive? (9) </w:t>
            </w:r>
          </w:p>
        </w:tc>
        <w:tc>
          <w:tcPr>
            <w:tcW w:w="1596" w:type="dxa"/>
          </w:tcPr>
          <w:p w14:paraId="2DE2979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E2A2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044A7A"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A9ED2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FBF24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4C972BAB"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5B090A05" w14:textId="77777777" w:rsidR="007E68E0" w:rsidRDefault="00000000">
            <w:pPr>
              <w:keepNext/>
            </w:pPr>
            <w:r>
              <w:t xml:space="preserve">10. Are you concerned about your job security if you should fail to find an appropriate alternative? (10) </w:t>
            </w:r>
          </w:p>
        </w:tc>
        <w:tc>
          <w:tcPr>
            <w:tcW w:w="1596" w:type="dxa"/>
          </w:tcPr>
          <w:p w14:paraId="04D256C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57FEE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DA283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450F4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68266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4E9C9D5A" w14:textId="77777777" w:rsidTr="007E68E0">
        <w:tc>
          <w:tcPr>
            <w:cnfStyle w:val="001000000000" w:firstRow="0" w:lastRow="0" w:firstColumn="1" w:lastColumn="0" w:oddVBand="0" w:evenVBand="0" w:oddHBand="0" w:evenHBand="0" w:firstRowFirstColumn="0" w:firstRowLastColumn="0" w:lastRowFirstColumn="0" w:lastRowLastColumn="0"/>
            <w:tcW w:w="1596" w:type="dxa"/>
          </w:tcPr>
          <w:p w14:paraId="5E731390" w14:textId="77777777" w:rsidR="007E68E0" w:rsidRDefault="00000000">
            <w:pPr>
              <w:keepNext/>
            </w:pPr>
            <w:r>
              <w:t xml:space="preserve">11. Are you concerned that the replacement might have a name that is difficult to pronounce? (11) </w:t>
            </w:r>
          </w:p>
        </w:tc>
        <w:tc>
          <w:tcPr>
            <w:tcW w:w="1596" w:type="dxa"/>
          </w:tcPr>
          <w:p w14:paraId="7FC2705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5CFBE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3859E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DCF6D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F6515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4D587D" w14:textId="77777777" w:rsidR="007E68E0" w:rsidRDefault="007E68E0"/>
    <w:p w14:paraId="5748A899" w14:textId="77777777" w:rsidR="007E68E0" w:rsidRDefault="007E68E0"/>
    <w:p w14:paraId="1978D2B8" w14:textId="77777777" w:rsidR="007E68E0" w:rsidRDefault="007E68E0">
      <w:pPr>
        <w:pStyle w:val="QuestionSeparator"/>
      </w:pPr>
    </w:p>
    <w:p w14:paraId="4B38AE37" w14:textId="77777777" w:rsidR="007E68E0" w:rsidRDefault="007E68E0"/>
    <w:p w14:paraId="588057DC" w14:textId="77777777" w:rsidR="007E68E0" w:rsidRDefault="00000000">
      <w:pPr>
        <w:keepNext/>
      </w:pPr>
      <w:r>
        <w:t>Q16 Rank which issue is the most important (item number).</w:t>
      </w:r>
    </w:p>
    <w:tbl>
      <w:tblPr>
        <w:tblStyle w:val="QQuestionTable"/>
        <w:tblW w:w="9576" w:type="auto"/>
        <w:tblLook w:val="07E0" w:firstRow="1" w:lastRow="1" w:firstColumn="1" w:lastColumn="1" w:noHBand="1" w:noVBand="1"/>
      </w:tblPr>
      <w:tblGrid>
        <w:gridCol w:w="1149"/>
        <w:gridCol w:w="743"/>
        <w:gridCol w:w="743"/>
        <w:gridCol w:w="743"/>
        <w:gridCol w:w="742"/>
        <w:gridCol w:w="742"/>
        <w:gridCol w:w="742"/>
        <w:gridCol w:w="742"/>
        <w:gridCol w:w="742"/>
        <w:gridCol w:w="742"/>
        <w:gridCol w:w="765"/>
        <w:gridCol w:w="765"/>
      </w:tblGrid>
      <w:tr w:rsidR="007E68E0" w14:paraId="467907E4" w14:textId="77777777" w:rsidTr="007E6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14:paraId="4EB771A1" w14:textId="77777777" w:rsidR="007E68E0" w:rsidRDefault="007E68E0">
            <w:pPr>
              <w:keepNext/>
            </w:pPr>
          </w:p>
        </w:tc>
        <w:tc>
          <w:tcPr>
            <w:tcW w:w="798" w:type="dxa"/>
          </w:tcPr>
          <w:p w14:paraId="6E8F1E1A" w14:textId="77777777" w:rsidR="007E68E0" w:rsidRDefault="00000000">
            <w:pPr>
              <w:cnfStyle w:val="100000000000" w:firstRow="1" w:lastRow="0" w:firstColumn="0" w:lastColumn="0" w:oddVBand="0" w:evenVBand="0" w:oddHBand="0" w:evenHBand="0" w:firstRowFirstColumn="0" w:firstRowLastColumn="0" w:lastRowFirstColumn="0" w:lastRowLastColumn="0"/>
            </w:pPr>
            <w:r>
              <w:t>1 (1)</w:t>
            </w:r>
          </w:p>
        </w:tc>
        <w:tc>
          <w:tcPr>
            <w:tcW w:w="798" w:type="dxa"/>
          </w:tcPr>
          <w:p w14:paraId="0382CBE0" w14:textId="77777777" w:rsidR="007E68E0" w:rsidRDefault="00000000">
            <w:pPr>
              <w:cnfStyle w:val="100000000000" w:firstRow="1" w:lastRow="0" w:firstColumn="0" w:lastColumn="0" w:oddVBand="0" w:evenVBand="0" w:oddHBand="0" w:evenHBand="0" w:firstRowFirstColumn="0" w:firstRowLastColumn="0" w:lastRowFirstColumn="0" w:lastRowLastColumn="0"/>
            </w:pPr>
            <w:r>
              <w:t>2 (2)</w:t>
            </w:r>
          </w:p>
        </w:tc>
        <w:tc>
          <w:tcPr>
            <w:tcW w:w="798" w:type="dxa"/>
          </w:tcPr>
          <w:p w14:paraId="4BD410BD" w14:textId="77777777" w:rsidR="007E68E0" w:rsidRDefault="00000000">
            <w:pPr>
              <w:cnfStyle w:val="100000000000" w:firstRow="1" w:lastRow="0" w:firstColumn="0" w:lastColumn="0" w:oddVBand="0" w:evenVBand="0" w:oddHBand="0" w:evenHBand="0" w:firstRowFirstColumn="0" w:firstRowLastColumn="0" w:lastRowFirstColumn="0" w:lastRowLastColumn="0"/>
            </w:pPr>
            <w:r>
              <w:t>3 (3)</w:t>
            </w:r>
          </w:p>
        </w:tc>
        <w:tc>
          <w:tcPr>
            <w:tcW w:w="798" w:type="dxa"/>
          </w:tcPr>
          <w:p w14:paraId="2192FDA0" w14:textId="77777777" w:rsidR="007E68E0" w:rsidRDefault="00000000">
            <w:pPr>
              <w:cnfStyle w:val="100000000000" w:firstRow="1" w:lastRow="0" w:firstColumn="0" w:lastColumn="0" w:oddVBand="0" w:evenVBand="0" w:oddHBand="0" w:evenHBand="0" w:firstRowFirstColumn="0" w:firstRowLastColumn="0" w:lastRowFirstColumn="0" w:lastRowLastColumn="0"/>
            </w:pPr>
            <w:r>
              <w:t>4 (4)</w:t>
            </w:r>
          </w:p>
        </w:tc>
        <w:tc>
          <w:tcPr>
            <w:tcW w:w="798" w:type="dxa"/>
          </w:tcPr>
          <w:p w14:paraId="1F18AA3C" w14:textId="77777777" w:rsidR="007E68E0" w:rsidRDefault="00000000">
            <w:pPr>
              <w:cnfStyle w:val="100000000000" w:firstRow="1" w:lastRow="0" w:firstColumn="0" w:lastColumn="0" w:oddVBand="0" w:evenVBand="0" w:oddHBand="0" w:evenHBand="0" w:firstRowFirstColumn="0" w:firstRowLastColumn="0" w:lastRowFirstColumn="0" w:lastRowLastColumn="0"/>
            </w:pPr>
            <w:r>
              <w:t>5 (5)</w:t>
            </w:r>
          </w:p>
        </w:tc>
        <w:tc>
          <w:tcPr>
            <w:tcW w:w="798" w:type="dxa"/>
          </w:tcPr>
          <w:p w14:paraId="104781BD" w14:textId="77777777" w:rsidR="007E68E0" w:rsidRDefault="00000000">
            <w:pPr>
              <w:cnfStyle w:val="100000000000" w:firstRow="1" w:lastRow="0" w:firstColumn="0" w:lastColumn="0" w:oddVBand="0" w:evenVBand="0" w:oddHBand="0" w:evenHBand="0" w:firstRowFirstColumn="0" w:firstRowLastColumn="0" w:lastRowFirstColumn="0" w:lastRowLastColumn="0"/>
            </w:pPr>
            <w:r>
              <w:t>6 (6)</w:t>
            </w:r>
          </w:p>
        </w:tc>
        <w:tc>
          <w:tcPr>
            <w:tcW w:w="798" w:type="dxa"/>
          </w:tcPr>
          <w:p w14:paraId="2248DD25" w14:textId="77777777" w:rsidR="007E68E0" w:rsidRDefault="00000000">
            <w:pPr>
              <w:cnfStyle w:val="100000000000" w:firstRow="1" w:lastRow="0" w:firstColumn="0" w:lastColumn="0" w:oddVBand="0" w:evenVBand="0" w:oddHBand="0" w:evenHBand="0" w:firstRowFirstColumn="0" w:firstRowLastColumn="0" w:lastRowFirstColumn="0" w:lastRowLastColumn="0"/>
            </w:pPr>
            <w:r>
              <w:t>7 (7)</w:t>
            </w:r>
          </w:p>
        </w:tc>
        <w:tc>
          <w:tcPr>
            <w:tcW w:w="798" w:type="dxa"/>
          </w:tcPr>
          <w:p w14:paraId="605891BB" w14:textId="77777777" w:rsidR="007E68E0" w:rsidRDefault="00000000">
            <w:pPr>
              <w:cnfStyle w:val="100000000000" w:firstRow="1" w:lastRow="0" w:firstColumn="0" w:lastColumn="0" w:oddVBand="0" w:evenVBand="0" w:oddHBand="0" w:evenHBand="0" w:firstRowFirstColumn="0" w:firstRowLastColumn="0" w:lastRowFirstColumn="0" w:lastRowLastColumn="0"/>
            </w:pPr>
            <w:r>
              <w:t>8 (8)</w:t>
            </w:r>
          </w:p>
        </w:tc>
        <w:tc>
          <w:tcPr>
            <w:tcW w:w="798" w:type="dxa"/>
          </w:tcPr>
          <w:p w14:paraId="40DBA31A" w14:textId="77777777" w:rsidR="007E68E0" w:rsidRDefault="00000000">
            <w:pPr>
              <w:cnfStyle w:val="100000000000" w:firstRow="1" w:lastRow="0" w:firstColumn="0" w:lastColumn="0" w:oddVBand="0" w:evenVBand="0" w:oddHBand="0" w:evenHBand="0" w:firstRowFirstColumn="0" w:firstRowLastColumn="0" w:lastRowFirstColumn="0" w:lastRowLastColumn="0"/>
            </w:pPr>
            <w:r>
              <w:t>9 (9)</w:t>
            </w:r>
          </w:p>
        </w:tc>
        <w:tc>
          <w:tcPr>
            <w:tcW w:w="798" w:type="dxa"/>
          </w:tcPr>
          <w:p w14:paraId="450CF310" w14:textId="77777777" w:rsidR="007E68E0" w:rsidRDefault="00000000">
            <w:pPr>
              <w:cnfStyle w:val="100000000000" w:firstRow="1" w:lastRow="0" w:firstColumn="0" w:lastColumn="0" w:oddVBand="0" w:evenVBand="0" w:oddHBand="0" w:evenHBand="0" w:firstRowFirstColumn="0" w:firstRowLastColumn="0" w:lastRowFirstColumn="0" w:lastRowLastColumn="0"/>
            </w:pPr>
            <w:r>
              <w:t>10 (10)</w:t>
            </w:r>
          </w:p>
        </w:tc>
        <w:tc>
          <w:tcPr>
            <w:tcW w:w="798" w:type="dxa"/>
          </w:tcPr>
          <w:p w14:paraId="1CD585C1" w14:textId="77777777" w:rsidR="007E68E0" w:rsidRDefault="00000000">
            <w:pPr>
              <w:cnfStyle w:val="100000000000" w:firstRow="1" w:lastRow="0" w:firstColumn="0" w:lastColumn="0" w:oddVBand="0" w:evenVBand="0" w:oddHBand="0" w:evenHBand="0" w:firstRowFirstColumn="0" w:firstRowLastColumn="0" w:lastRowFirstColumn="0" w:lastRowLastColumn="0"/>
            </w:pPr>
            <w:r>
              <w:t>11 (11)</w:t>
            </w:r>
          </w:p>
        </w:tc>
      </w:tr>
      <w:tr w:rsidR="007E68E0" w14:paraId="28E7C3F5"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2C309A4F" w14:textId="77777777" w:rsidR="007E68E0" w:rsidRDefault="00000000">
            <w:pPr>
              <w:keepNext/>
            </w:pPr>
            <w:r>
              <w:t xml:space="preserve">Most important item (1) (1) </w:t>
            </w:r>
          </w:p>
        </w:tc>
        <w:tc>
          <w:tcPr>
            <w:tcW w:w="798" w:type="dxa"/>
          </w:tcPr>
          <w:p w14:paraId="5F9C926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4AA559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5A31EB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DDEDCB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9C5A70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EA595E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173A68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CC7DE4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AA66EA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DF0E7D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DFB333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1A71430B"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5E5549DF" w14:textId="77777777" w:rsidR="007E68E0" w:rsidRDefault="00000000">
            <w:pPr>
              <w:keepNext/>
            </w:pPr>
            <w:r>
              <w:t xml:space="preserve">Second most important (2) (2) </w:t>
            </w:r>
          </w:p>
        </w:tc>
        <w:tc>
          <w:tcPr>
            <w:tcW w:w="798" w:type="dxa"/>
          </w:tcPr>
          <w:p w14:paraId="08FFCEE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8B0193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6C3B1B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C857A7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7B72D7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9584E6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BC592C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59C9458"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2F3A259"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7A81AE2"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71C0ED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41AEE565"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0625ABAE" w14:textId="77777777" w:rsidR="007E68E0" w:rsidRDefault="00000000">
            <w:pPr>
              <w:keepNext/>
            </w:pPr>
            <w:r>
              <w:t xml:space="preserve">Third most important (3) (3) </w:t>
            </w:r>
          </w:p>
        </w:tc>
        <w:tc>
          <w:tcPr>
            <w:tcW w:w="798" w:type="dxa"/>
          </w:tcPr>
          <w:p w14:paraId="6E37EBE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261F7DF"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36F291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A8718D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BCFC0C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C23444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FFEEAD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1837FBC"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CC83C6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8C1B426"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A28FE41"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8E0" w14:paraId="7A72419F" w14:textId="77777777" w:rsidTr="007E68E0">
        <w:tc>
          <w:tcPr>
            <w:cnfStyle w:val="001000000000" w:firstRow="0" w:lastRow="0" w:firstColumn="1" w:lastColumn="0" w:oddVBand="0" w:evenVBand="0" w:oddHBand="0" w:evenHBand="0" w:firstRowFirstColumn="0" w:firstRowLastColumn="0" w:lastRowFirstColumn="0" w:lastRowLastColumn="0"/>
            <w:tcW w:w="798" w:type="dxa"/>
          </w:tcPr>
          <w:p w14:paraId="6DA32F1A" w14:textId="77777777" w:rsidR="007E68E0" w:rsidRDefault="00000000">
            <w:pPr>
              <w:keepNext/>
            </w:pPr>
            <w:r>
              <w:t xml:space="preserve">Fourth most important (4) (4) </w:t>
            </w:r>
          </w:p>
        </w:tc>
        <w:tc>
          <w:tcPr>
            <w:tcW w:w="798" w:type="dxa"/>
          </w:tcPr>
          <w:p w14:paraId="2852E95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FCF6470"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24CD363"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856475E"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0FCC927"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CBD9524"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00F53D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710C0D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8C3C2FD"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91C428B"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C31B825" w14:textId="77777777" w:rsidR="007E68E0" w:rsidRDefault="007E68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C4C7D55" w14:textId="77777777" w:rsidR="007E68E0" w:rsidRDefault="007E68E0"/>
    <w:p w14:paraId="6D70D010" w14:textId="77777777" w:rsidR="007E68E0" w:rsidRDefault="007E68E0"/>
    <w:p w14:paraId="1BEAD9C5" w14:textId="77777777" w:rsidR="007E68E0" w:rsidRDefault="00000000">
      <w:pPr>
        <w:pStyle w:val="BlockEndLabel"/>
      </w:pPr>
      <w:r>
        <w:lastRenderedPageBreak/>
        <w:t>End of Block: Prompt 5</w:t>
      </w:r>
    </w:p>
    <w:p w14:paraId="1BB11A09" w14:textId="77777777" w:rsidR="007E68E0" w:rsidRDefault="007E68E0">
      <w:pPr>
        <w:pStyle w:val="BlockSeparator"/>
      </w:pPr>
    </w:p>
    <w:p w14:paraId="744078F9" w14:textId="77777777" w:rsidR="007E68E0" w:rsidRDefault="007E68E0"/>
    <w:sectPr w:rsidR="007E68E0">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0EA71" w14:textId="77777777" w:rsidR="00EB303F" w:rsidRDefault="00EB303F">
      <w:pPr>
        <w:spacing w:line="240" w:lineRule="auto"/>
      </w:pPr>
      <w:r>
        <w:separator/>
      </w:r>
    </w:p>
  </w:endnote>
  <w:endnote w:type="continuationSeparator" w:id="0">
    <w:p w14:paraId="11B66AEB" w14:textId="77777777" w:rsidR="00EB303F" w:rsidRDefault="00EB3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6614D"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CAF895B"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BE87C"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E62B025"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FDAA" w14:textId="77777777" w:rsidR="00EB303F" w:rsidRDefault="00EB303F">
      <w:pPr>
        <w:spacing w:line="240" w:lineRule="auto"/>
      </w:pPr>
      <w:r>
        <w:separator/>
      </w:r>
    </w:p>
  </w:footnote>
  <w:footnote w:type="continuationSeparator" w:id="0">
    <w:p w14:paraId="47BE64DC" w14:textId="77777777" w:rsidR="00EB303F" w:rsidRDefault="00EB30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837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9872334">
    <w:abstractNumId w:val="2"/>
  </w:num>
  <w:num w:numId="2" w16cid:durableId="1236545863">
    <w:abstractNumId w:val="1"/>
  </w:num>
  <w:num w:numId="3" w16cid:durableId="90205963">
    <w:abstractNumId w:val="3"/>
  </w:num>
  <w:num w:numId="4" w16cid:durableId="201105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442F23"/>
    <w:rsid w:val="007E68E0"/>
    <w:rsid w:val="00B70267"/>
    <w:rsid w:val="00EB303F"/>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1BB0"/>
  <w15:docId w15:val="{BBDF8EB7-4538-41A8-924D-9198161A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2577</Words>
  <Characters>14691</Characters>
  <Application>Microsoft Office Word</Application>
  <DocSecurity>0</DocSecurity>
  <Lines>122</Lines>
  <Paragraphs>34</Paragraphs>
  <ScaleCrop>false</ScaleCrop>
  <Company>Qualtrics</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EPSRI Template</dc:title>
  <dc:subject/>
  <dc:creator>Qualtrics</dc:creator>
  <cp:keywords/>
  <dc:description/>
  <cp:lastModifiedBy>Stransky, Jeffrey</cp:lastModifiedBy>
  <cp:revision>2</cp:revision>
  <dcterms:created xsi:type="dcterms:W3CDTF">2023-06-15T14:51:00Z</dcterms:created>
  <dcterms:modified xsi:type="dcterms:W3CDTF">2023-06-15T14:51:00Z</dcterms:modified>
</cp:coreProperties>
</file>