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97"/>
        <w:gridCol w:w="2408"/>
      </w:tblGrid>
      <w:tr w:rsidR="009D7CB9">
        <w:trPr>
          <w:cantSplit/>
        </w:trPr>
        <w:tc>
          <w:tcPr>
            <w:tcW w:w="7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9D7CB9" w:rsidRDefault="00516615">
            <w:pPr>
              <w:pStyle w:val="Standard"/>
              <w:rPr>
                <w:rFonts w:ascii="Tahoma" w:hAnsi="Tahoma"/>
                <w:b/>
                <w:szCs w:val="20"/>
                <w:lang w:val="pt-BR"/>
              </w:rPr>
            </w:pPr>
            <w:r>
              <w:rPr>
                <w:rFonts w:ascii="Tahoma" w:hAnsi="Tahoma"/>
                <w:b/>
                <w:szCs w:val="20"/>
                <w:lang w:val="pt-BR"/>
              </w:rPr>
              <w:t>Sistema/Módulo/Funcionalidade:</w:t>
            </w:r>
          </w:p>
          <w:p w:rsidR="009D7CB9" w:rsidRPr="00BA690D" w:rsidRDefault="00BA690D" w:rsidP="00BA690D">
            <w:pPr>
              <w:pStyle w:val="Standard"/>
              <w:rPr>
                <w:lang w:val="pt-BR"/>
              </w:rPr>
            </w:pPr>
            <w:proofErr w:type="spellStart"/>
            <w:r>
              <w:rPr>
                <w:rFonts w:ascii="Tahoma" w:hAnsi="Tahoma"/>
                <w:color w:val="00000A"/>
                <w:szCs w:val="20"/>
                <w:lang w:val="pt-BR"/>
              </w:rPr>
              <w:t>Trekos</w:t>
            </w:r>
            <w:proofErr w:type="spellEnd"/>
            <w:r>
              <w:rPr>
                <w:rFonts w:ascii="Tahoma" w:hAnsi="Tahoma"/>
                <w:color w:val="00000A"/>
                <w:szCs w:val="20"/>
                <w:lang w:val="pt-BR"/>
              </w:rPr>
              <w:t xml:space="preserve"> / Pesquisar Produtos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9D7CB9" w:rsidRDefault="00516615">
            <w:pPr>
              <w:pStyle w:val="Standard"/>
              <w:rPr>
                <w:rFonts w:ascii="Tahoma" w:hAnsi="Tahoma"/>
                <w:b/>
                <w:szCs w:val="20"/>
              </w:rPr>
            </w:pPr>
            <w:r>
              <w:rPr>
                <w:rFonts w:ascii="Tahoma" w:hAnsi="Tahoma"/>
                <w:b/>
                <w:szCs w:val="20"/>
              </w:rPr>
              <w:t>Sprint</w:t>
            </w:r>
          </w:p>
          <w:p w:rsidR="009D7CB9" w:rsidRDefault="00BA690D">
            <w:pPr>
              <w:pStyle w:val="Standard"/>
              <w:rPr>
                <w:rFonts w:ascii="Tahoma" w:hAnsi="Tahoma"/>
                <w:szCs w:val="20"/>
              </w:rPr>
            </w:pPr>
            <w:r>
              <w:rPr>
                <w:rFonts w:ascii="Tahoma" w:hAnsi="Tahoma"/>
                <w:szCs w:val="20"/>
              </w:rPr>
              <w:t>01</w:t>
            </w:r>
          </w:p>
        </w:tc>
      </w:tr>
    </w:tbl>
    <w:p w:rsidR="009D7CB9" w:rsidRDefault="009D7CB9">
      <w:pPr>
        <w:rPr>
          <w:vanish/>
        </w:rPr>
      </w:pPr>
    </w:p>
    <w:tbl>
      <w:tblPr>
        <w:tblW w:w="10168" w:type="dxa"/>
        <w:tblInd w:w="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8"/>
      </w:tblGrid>
      <w:tr w:rsidR="009D7CB9">
        <w:trPr>
          <w:trHeight w:val="228"/>
        </w:trPr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8" w:type="dxa"/>
              <w:left w:w="70" w:type="dxa"/>
              <w:bottom w:w="18" w:type="dxa"/>
              <w:right w:w="70" w:type="dxa"/>
            </w:tcMar>
          </w:tcPr>
          <w:p w:rsidR="009D7CB9" w:rsidRDefault="000A20F2" w:rsidP="000A20F2">
            <w:pPr>
              <w:pStyle w:val="Textbody"/>
            </w:pPr>
            <w:r>
              <w:rPr>
                <w:rFonts w:ascii="Tahoma" w:hAnsi="Tahoma"/>
                <w:b/>
                <w:bCs/>
                <w:color w:val="00000A"/>
                <w:sz w:val="22"/>
                <w:szCs w:val="22"/>
                <w:lang w:val="pt-BR"/>
              </w:rPr>
              <w:t>US002</w:t>
            </w:r>
            <w:r w:rsidR="00516615">
              <w:rPr>
                <w:rFonts w:ascii="Tahoma" w:hAnsi="Tahoma"/>
                <w:b/>
                <w:bCs/>
                <w:color w:val="00000A"/>
                <w:sz w:val="22"/>
                <w:szCs w:val="22"/>
                <w:lang w:val="pt-BR"/>
              </w:rPr>
              <w:t xml:space="preserve"> – </w:t>
            </w:r>
            <w:proofErr w:type="spellStart"/>
            <w:r>
              <w:rPr>
                <w:rFonts w:ascii="Tahoma" w:hAnsi="Tahoma"/>
                <w:b/>
                <w:bCs/>
                <w:color w:val="00000A"/>
                <w:sz w:val="22"/>
                <w:szCs w:val="22"/>
                <w:lang w:val="pt-BR"/>
              </w:rPr>
              <w:t>Logar</w:t>
            </w:r>
            <w:proofErr w:type="spellEnd"/>
            <w:r>
              <w:rPr>
                <w:rFonts w:ascii="Tahoma" w:hAnsi="Tahoma"/>
                <w:b/>
                <w:bCs/>
                <w:color w:val="00000A"/>
                <w:sz w:val="22"/>
                <w:szCs w:val="22"/>
                <w:lang w:val="pt-BR"/>
              </w:rPr>
              <w:t xml:space="preserve"> no sistema</w:t>
            </w:r>
          </w:p>
        </w:tc>
      </w:tr>
      <w:tr w:rsidR="009D7CB9" w:rsidRPr="00792C2A">
        <w:tc>
          <w:tcPr>
            <w:tcW w:w="10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9D7CB9" w:rsidRPr="00BA690D" w:rsidRDefault="00516615">
            <w:pPr>
              <w:pStyle w:val="Textbody"/>
              <w:rPr>
                <w:lang w:val="pt-BR"/>
              </w:rPr>
            </w:pPr>
            <w:r>
              <w:rPr>
                <w:rFonts w:ascii="Tahoma" w:hAnsi="Tahoma"/>
                <w:lang w:val="pt-BR"/>
              </w:rPr>
              <w:t xml:space="preserve">Como um usuário </w:t>
            </w:r>
            <w:r w:rsidR="00BA690D">
              <w:rPr>
                <w:rFonts w:ascii="Tahoma" w:hAnsi="Tahoma"/>
                <w:lang w:val="pt-BR"/>
              </w:rPr>
              <w:t xml:space="preserve">do </w:t>
            </w:r>
            <w:proofErr w:type="spellStart"/>
            <w:r w:rsidR="00BA690D">
              <w:rPr>
                <w:rFonts w:ascii="Tahoma" w:hAnsi="Tahoma"/>
                <w:lang w:val="pt-BR"/>
              </w:rPr>
              <w:t>Trekos</w:t>
            </w:r>
            <w:proofErr w:type="spellEnd"/>
            <w:r>
              <w:rPr>
                <w:rFonts w:ascii="Tahoma" w:hAnsi="Tahoma"/>
                <w:lang w:val="pt-BR"/>
              </w:rPr>
              <w:t>,</w:t>
            </w:r>
          </w:p>
          <w:p w:rsidR="009D7CB9" w:rsidRPr="00BA690D" w:rsidRDefault="00516615">
            <w:pPr>
              <w:pStyle w:val="Textbody"/>
              <w:rPr>
                <w:lang w:val="pt-BR"/>
              </w:rPr>
            </w:pPr>
            <w:r>
              <w:rPr>
                <w:rFonts w:ascii="Tahoma" w:hAnsi="Tahoma"/>
                <w:lang w:val="pt-BR"/>
              </w:rPr>
              <w:t xml:space="preserve">Eu quero </w:t>
            </w:r>
            <w:r w:rsidR="000A20F2">
              <w:rPr>
                <w:rFonts w:ascii="Tahoma" w:hAnsi="Tahoma"/>
                <w:lang w:val="pt-BR"/>
              </w:rPr>
              <w:t>realizar o login no sistema</w:t>
            </w:r>
          </w:p>
          <w:p w:rsidR="009D7CB9" w:rsidRPr="000A20F2" w:rsidRDefault="00516615" w:rsidP="000A20F2">
            <w:pPr>
              <w:pStyle w:val="Textbody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lang w:val="pt-BR"/>
              </w:rPr>
              <w:t xml:space="preserve">Para que </w:t>
            </w:r>
            <w:r w:rsidR="00BA690D">
              <w:rPr>
                <w:rFonts w:ascii="Tahoma" w:hAnsi="Tahoma"/>
                <w:szCs w:val="20"/>
                <w:lang w:val="pt-BR"/>
              </w:rPr>
              <w:t>eu possa</w:t>
            </w:r>
            <w:r w:rsidR="000A20F2">
              <w:rPr>
                <w:rFonts w:ascii="Tahoma" w:hAnsi="Tahoma"/>
                <w:szCs w:val="20"/>
                <w:lang w:val="pt-BR"/>
              </w:rPr>
              <w:t xml:space="preserve"> “</w:t>
            </w:r>
            <w:proofErr w:type="spellStart"/>
            <w:r w:rsidR="000A20F2">
              <w:rPr>
                <w:rFonts w:ascii="Tahoma" w:hAnsi="Tahoma"/>
                <w:szCs w:val="20"/>
                <w:lang w:val="pt-BR"/>
              </w:rPr>
              <w:t>favoritar</w:t>
            </w:r>
            <w:proofErr w:type="spellEnd"/>
            <w:r w:rsidR="000A20F2">
              <w:rPr>
                <w:rFonts w:ascii="Tahoma" w:hAnsi="Tahoma"/>
                <w:szCs w:val="20"/>
                <w:lang w:val="pt-BR"/>
              </w:rPr>
              <w:t>” e</w:t>
            </w:r>
            <w:r w:rsidR="00BA690D">
              <w:rPr>
                <w:rFonts w:ascii="Tahoma" w:hAnsi="Tahoma"/>
                <w:szCs w:val="20"/>
                <w:lang w:val="pt-BR"/>
              </w:rPr>
              <w:t xml:space="preserve"> </w:t>
            </w:r>
            <w:r w:rsidR="000A20F2">
              <w:rPr>
                <w:rFonts w:ascii="Tahoma" w:hAnsi="Tahoma"/>
                <w:szCs w:val="20"/>
                <w:lang w:val="pt-BR"/>
              </w:rPr>
              <w:t>visualizar o contato dos produtos</w:t>
            </w:r>
          </w:p>
        </w:tc>
      </w:tr>
      <w:tr w:rsidR="009D7CB9">
        <w:trPr>
          <w:trHeight w:val="228"/>
        </w:trPr>
        <w:tc>
          <w:tcPr>
            <w:tcW w:w="10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8" w:type="dxa"/>
              <w:left w:w="70" w:type="dxa"/>
              <w:bottom w:w="18" w:type="dxa"/>
              <w:right w:w="70" w:type="dxa"/>
            </w:tcMar>
          </w:tcPr>
          <w:p w:rsidR="009D7CB9" w:rsidRDefault="00516615">
            <w:pPr>
              <w:pStyle w:val="Standard"/>
            </w:pPr>
            <w:proofErr w:type="spellStart"/>
            <w:r>
              <w:rPr>
                <w:rFonts w:ascii="Tahoma" w:hAnsi="Tahoma"/>
                <w:b/>
                <w:bCs/>
                <w:sz w:val="24"/>
              </w:rPr>
              <w:t>Critérios</w:t>
            </w:r>
            <w:proofErr w:type="spellEnd"/>
            <w:r>
              <w:rPr>
                <w:rFonts w:ascii="Tahoma" w:hAnsi="Tahoma"/>
                <w:b/>
                <w:bCs/>
                <w:sz w:val="24"/>
              </w:rPr>
              <w:t xml:space="preserve"> de </w:t>
            </w:r>
            <w:proofErr w:type="spellStart"/>
            <w:r>
              <w:rPr>
                <w:rFonts w:ascii="Tahoma" w:hAnsi="Tahoma"/>
                <w:b/>
                <w:bCs/>
                <w:sz w:val="24"/>
              </w:rPr>
              <w:t>aceitação</w:t>
            </w:r>
            <w:proofErr w:type="spellEnd"/>
          </w:p>
        </w:tc>
      </w:tr>
      <w:tr w:rsidR="009D7CB9" w:rsidRPr="00792C2A">
        <w:tc>
          <w:tcPr>
            <w:tcW w:w="10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BA690D" w:rsidRDefault="000A20F2" w:rsidP="000A20F2">
            <w:pPr>
              <w:pStyle w:val="TableContents"/>
              <w:numPr>
                <w:ilvl w:val="0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O botão de login deve estar visível no canto superior direito do sistema;</w:t>
            </w:r>
          </w:p>
          <w:p w:rsidR="000A20F2" w:rsidRDefault="000A20F2" w:rsidP="000A20F2">
            <w:pPr>
              <w:pStyle w:val="TableContents"/>
              <w:numPr>
                <w:ilvl w:val="0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Ao clicar no botão o sistema deve apresentar a tela de login com os seguintes campos e botões:</w:t>
            </w:r>
          </w:p>
          <w:p w:rsidR="00475CC3" w:rsidRDefault="000A20F2" w:rsidP="00E74D5B">
            <w:pPr>
              <w:pStyle w:val="TableContents"/>
              <w:numPr>
                <w:ilvl w:val="1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 w:rsidRPr="00475CC3">
              <w:rPr>
                <w:rFonts w:ascii="Tahoma" w:hAnsi="Tahoma"/>
                <w:szCs w:val="20"/>
                <w:lang w:val="pt-BR"/>
              </w:rPr>
              <w:t>Campo “</w:t>
            </w:r>
            <w:r w:rsidR="001353DD" w:rsidRPr="00475CC3">
              <w:rPr>
                <w:rFonts w:ascii="Tahoma" w:hAnsi="Tahoma"/>
                <w:szCs w:val="20"/>
                <w:lang w:val="pt-BR"/>
              </w:rPr>
              <w:t>e-mail</w:t>
            </w:r>
            <w:r w:rsidRPr="00475CC3">
              <w:rPr>
                <w:rFonts w:ascii="Tahoma" w:hAnsi="Tahoma"/>
                <w:szCs w:val="20"/>
                <w:lang w:val="pt-BR"/>
              </w:rPr>
              <w:t>”:</w:t>
            </w:r>
            <w:r w:rsidR="001353DD" w:rsidRPr="00475CC3">
              <w:rPr>
                <w:rFonts w:ascii="Tahoma" w:hAnsi="Tahoma"/>
                <w:szCs w:val="20"/>
                <w:lang w:val="pt-BR"/>
              </w:rPr>
              <w:t xml:space="preserve"> deve ser informado um e-mail. </w:t>
            </w:r>
          </w:p>
          <w:p w:rsidR="00475CC3" w:rsidRPr="00475CC3" w:rsidRDefault="00475CC3" w:rsidP="00475CC3">
            <w:pPr>
              <w:pStyle w:val="TableContents"/>
              <w:numPr>
                <w:ilvl w:val="1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 w:rsidRPr="00475CC3">
              <w:rPr>
                <w:rFonts w:ascii="Tahoma" w:hAnsi="Tahoma"/>
                <w:szCs w:val="20"/>
                <w:lang w:val="pt-BR"/>
              </w:rPr>
              <w:t>Campo “Senha”: deve ser informado ao menos 4 caracteres</w:t>
            </w:r>
          </w:p>
          <w:p w:rsidR="00475CC3" w:rsidRPr="00475CC3" w:rsidRDefault="00475CC3" w:rsidP="00475CC3">
            <w:pPr>
              <w:pStyle w:val="TableContents"/>
              <w:numPr>
                <w:ilvl w:val="1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 w:rsidRPr="00475CC3">
              <w:rPr>
                <w:rFonts w:ascii="Tahoma" w:hAnsi="Tahoma"/>
                <w:szCs w:val="20"/>
                <w:lang w:val="pt-BR"/>
              </w:rPr>
              <w:t>Botão “Entrar”: o sistema deve realizar as seguintes verificações:</w:t>
            </w:r>
          </w:p>
          <w:p w:rsidR="00475CC3" w:rsidRDefault="00574207" w:rsidP="009839E1">
            <w:pPr>
              <w:pStyle w:val="TableContents"/>
              <w:numPr>
                <w:ilvl w:val="2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Se o e-mail informado no campo e-mail é válido, ou seja, possui “@” e “.com”;</w:t>
            </w:r>
          </w:p>
          <w:p w:rsidR="00574207" w:rsidRDefault="00574207" w:rsidP="009839E1">
            <w:pPr>
              <w:pStyle w:val="TableContents"/>
              <w:numPr>
                <w:ilvl w:val="2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 xml:space="preserve">Se o e-mail </w:t>
            </w:r>
            <w:r w:rsidR="009839E1">
              <w:rPr>
                <w:rFonts w:ascii="Tahoma" w:hAnsi="Tahoma"/>
                <w:szCs w:val="20"/>
                <w:lang w:val="pt-BR"/>
              </w:rPr>
              <w:t>está</w:t>
            </w:r>
            <w:r>
              <w:rPr>
                <w:rFonts w:ascii="Tahoma" w:hAnsi="Tahoma"/>
                <w:szCs w:val="20"/>
                <w:lang w:val="pt-BR"/>
              </w:rPr>
              <w:t xml:space="preserve"> cadastrado no sistema;</w:t>
            </w:r>
          </w:p>
          <w:p w:rsidR="00574207" w:rsidRDefault="00574207" w:rsidP="009839E1">
            <w:pPr>
              <w:pStyle w:val="TableContents"/>
              <w:numPr>
                <w:ilvl w:val="2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Se a senha está correta;</w:t>
            </w:r>
          </w:p>
          <w:p w:rsidR="00574207" w:rsidRDefault="00574207" w:rsidP="009839E1">
            <w:pPr>
              <w:pStyle w:val="TableContents"/>
              <w:numPr>
                <w:ilvl w:val="2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Se os campos “e-mail” e “senha” foram preenchidos;</w:t>
            </w:r>
          </w:p>
          <w:p w:rsidR="009839E1" w:rsidRDefault="009839E1" w:rsidP="000A20F2">
            <w:pPr>
              <w:pStyle w:val="TableContents"/>
              <w:numPr>
                <w:ilvl w:val="1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>E apresentar a seguinte mensagem: “Usuário ou senha inválidos” e voltar para a tela de login;</w:t>
            </w:r>
          </w:p>
          <w:p w:rsidR="00574207" w:rsidRPr="00792C2A" w:rsidRDefault="009839E1" w:rsidP="00574207">
            <w:pPr>
              <w:pStyle w:val="TableContents"/>
              <w:numPr>
                <w:ilvl w:val="1"/>
                <w:numId w:val="12"/>
              </w:numPr>
              <w:snapToGrid w:val="0"/>
              <w:spacing w:line="360" w:lineRule="auto"/>
              <w:rPr>
                <w:rFonts w:ascii="Tahoma" w:hAnsi="Tahoma"/>
                <w:szCs w:val="20"/>
                <w:lang w:val="pt-BR"/>
              </w:rPr>
            </w:pPr>
            <w:r>
              <w:rPr>
                <w:rFonts w:ascii="Tahoma" w:hAnsi="Tahoma"/>
                <w:szCs w:val="20"/>
                <w:lang w:val="pt-BR"/>
              </w:rPr>
              <w:t xml:space="preserve">Caso o usuário e senha válidos o sistema deve apresentar a tela inicial com os menus “Meus anúncios”, “Favoritos” e “Anunciar”. </w:t>
            </w:r>
          </w:p>
          <w:p w:rsidR="00574207" w:rsidRDefault="00574207" w:rsidP="00574207">
            <w:pPr>
              <w:pStyle w:val="TableContents"/>
              <w:snapToGrid w:val="0"/>
              <w:spacing w:line="360" w:lineRule="auto"/>
              <w:rPr>
                <w:lang w:val="pt-BR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42"/>
            </w:tblGrid>
            <w:tr w:rsidR="00792C2A" w:rsidTr="00792C2A">
              <w:tc>
                <w:tcPr>
                  <w:tcW w:w="9942" w:type="dxa"/>
                  <w:shd w:val="clear" w:color="auto" w:fill="E7E6E6" w:themeFill="background2"/>
                </w:tcPr>
                <w:p w:rsidR="00792C2A" w:rsidRPr="00792C2A" w:rsidRDefault="00792C2A" w:rsidP="00792C2A">
                  <w:pPr>
                    <w:pStyle w:val="TableContents"/>
                    <w:snapToGrid w:val="0"/>
                    <w:spacing w:after="0" w:line="276" w:lineRule="auto"/>
                    <w:rPr>
                      <w:b/>
                      <w:sz w:val="28"/>
                      <w:szCs w:val="28"/>
                      <w:lang w:val="pt-BR"/>
                    </w:rPr>
                  </w:pPr>
                  <w:r w:rsidRPr="00792C2A">
                    <w:rPr>
                      <w:b/>
                      <w:sz w:val="28"/>
                      <w:szCs w:val="28"/>
                      <w:lang w:val="pt-BR"/>
                    </w:rPr>
                    <w:t>Detalhes Técnico</w:t>
                  </w:r>
                </w:p>
              </w:tc>
            </w:tr>
            <w:tr w:rsidR="00792C2A" w:rsidTr="00792C2A">
              <w:tc>
                <w:tcPr>
                  <w:tcW w:w="9942" w:type="dxa"/>
                </w:tcPr>
                <w:p w:rsidR="00792C2A" w:rsidRDefault="00792C2A" w:rsidP="00792C2A">
                  <w:pPr>
                    <w:pStyle w:val="TableContents"/>
                    <w:numPr>
                      <w:ilvl w:val="0"/>
                      <w:numId w:val="13"/>
                    </w:numPr>
                    <w:snapToGrid w:val="0"/>
                    <w:spacing w:after="0" w:line="480" w:lineRule="auto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Criar rota(</w:t>
                  </w:r>
                  <w:proofErr w:type="spellStart"/>
                  <w:r>
                    <w:rPr>
                      <w:lang w:val="pt-BR"/>
                    </w:rPr>
                    <w:t>get</w:t>
                  </w:r>
                  <w:proofErr w:type="spellEnd"/>
                  <w:r>
                    <w:rPr>
                      <w:lang w:val="pt-BR"/>
                    </w:rPr>
                    <w:t>) para entrar.html</w:t>
                  </w:r>
                </w:p>
                <w:p w:rsidR="00792C2A" w:rsidRDefault="00792C2A" w:rsidP="00792C2A">
                  <w:pPr>
                    <w:pStyle w:val="TableContents"/>
                    <w:numPr>
                      <w:ilvl w:val="0"/>
                      <w:numId w:val="13"/>
                    </w:numPr>
                    <w:snapToGrid w:val="0"/>
                    <w:spacing w:after="0" w:line="480" w:lineRule="auto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Criar modelo de usuário</w:t>
                  </w:r>
                </w:p>
                <w:p w:rsidR="00792C2A" w:rsidRDefault="00792C2A" w:rsidP="00792C2A">
                  <w:pPr>
                    <w:pStyle w:val="TableContents"/>
                    <w:numPr>
                      <w:ilvl w:val="0"/>
                      <w:numId w:val="13"/>
                    </w:numPr>
                    <w:snapToGrid w:val="0"/>
                    <w:spacing w:after="0" w:line="480" w:lineRule="auto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Criar repositor de usuário</w:t>
                  </w:r>
                </w:p>
                <w:p w:rsidR="00792C2A" w:rsidRDefault="00792C2A" w:rsidP="00792C2A">
                  <w:pPr>
                    <w:pStyle w:val="TableContents"/>
                    <w:numPr>
                      <w:ilvl w:val="0"/>
                      <w:numId w:val="13"/>
                    </w:numPr>
                    <w:snapToGrid w:val="0"/>
                    <w:spacing w:after="0" w:line="480" w:lineRule="auto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Criar rota(post) para entrar.html e validar se e-mail e senha digitados existe no banco</w:t>
                  </w:r>
                </w:p>
              </w:tc>
            </w:tr>
          </w:tbl>
          <w:p w:rsidR="00574207" w:rsidRPr="00BA690D" w:rsidRDefault="00574207" w:rsidP="00574207">
            <w:pPr>
              <w:pStyle w:val="TableContents"/>
              <w:snapToGrid w:val="0"/>
              <w:spacing w:line="360" w:lineRule="auto"/>
              <w:rPr>
                <w:lang w:val="pt-BR"/>
              </w:rPr>
            </w:pPr>
            <w:bookmarkStart w:id="0" w:name="_GoBack"/>
            <w:bookmarkEnd w:id="0"/>
          </w:p>
        </w:tc>
      </w:tr>
      <w:tr w:rsidR="009D7CB9">
        <w:tc>
          <w:tcPr>
            <w:tcW w:w="10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8" w:type="dxa"/>
              <w:left w:w="108" w:type="dxa"/>
              <w:bottom w:w="18" w:type="dxa"/>
              <w:right w:w="108" w:type="dxa"/>
            </w:tcMar>
          </w:tcPr>
          <w:p w:rsidR="009D7CB9" w:rsidRDefault="00516615">
            <w:pPr>
              <w:pStyle w:val="Standard"/>
              <w:spacing w:after="200" w:line="276" w:lineRule="auto"/>
              <w:textAlignment w:val="auto"/>
              <w:rPr>
                <w:rFonts w:ascii="Tahoma" w:hAnsi="Tahoma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="Tahoma" w:hAnsi="Tahoma"/>
                <w:b/>
                <w:bCs/>
                <w:sz w:val="22"/>
                <w:szCs w:val="22"/>
                <w:lang w:val="pt-BR"/>
              </w:rPr>
              <w:t>Histórico de Alterações</w:t>
            </w:r>
          </w:p>
          <w:tbl>
            <w:tblPr>
              <w:tblW w:w="9540" w:type="dxa"/>
              <w:tblInd w:w="339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889"/>
              <w:gridCol w:w="1671"/>
              <w:gridCol w:w="1980"/>
            </w:tblGrid>
            <w:tr w:rsidR="009D7CB9">
              <w:tc>
                <w:tcPr>
                  <w:tcW w:w="5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EEEEEE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516615">
                  <w:pPr>
                    <w:pStyle w:val="TableContents"/>
                    <w:ind w:left="-708"/>
                    <w:jc w:val="center"/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  <w:t>Observações</w:t>
                  </w:r>
                </w:p>
              </w:tc>
              <w:tc>
                <w:tcPr>
                  <w:tcW w:w="16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EEEEEE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516615">
                  <w:pPr>
                    <w:pStyle w:val="TableContents"/>
                    <w:jc w:val="center"/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  <w:t>Data</w:t>
                  </w:r>
                </w:p>
              </w:tc>
              <w:tc>
                <w:tcPr>
                  <w:tcW w:w="19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EEEEE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516615">
                  <w:pPr>
                    <w:pStyle w:val="TableContents"/>
                    <w:ind w:left="-708"/>
                    <w:jc w:val="center"/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</w:pPr>
                  <w:r>
                    <w:rPr>
                      <w:rFonts w:ascii="Tahoma" w:hAnsi="Tahoma"/>
                      <w:b/>
                      <w:bCs/>
                      <w:sz w:val="22"/>
                      <w:szCs w:val="22"/>
                      <w:lang w:val="pt-BR"/>
                    </w:rPr>
                    <w:t>Autor</w:t>
                  </w:r>
                </w:p>
              </w:tc>
            </w:tr>
            <w:tr w:rsidR="009D7CB9">
              <w:tc>
                <w:tcPr>
                  <w:tcW w:w="588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516615">
                  <w:pPr>
                    <w:pStyle w:val="Standard"/>
                    <w:ind w:right="-113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Criação do documento</w:t>
                  </w:r>
                </w:p>
              </w:tc>
              <w:tc>
                <w:tcPr>
                  <w:tcW w:w="16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BA690D">
                  <w:pPr>
                    <w:pStyle w:val="Standard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03/07/2019</w:t>
                  </w:r>
                </w:p>
              </w:tc>
              <w:tc>
                <w:tcPr>
                  <w:tcW w:w="198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516615">
                  <w:pPr>
                    <w:pStyle w:val="TableContents"/>
                    <w:spacing w:after="0"/>
                    <w:rPr>
                      <w:rFonts w:ascii="Tahoma" w:eastAsia="OpenSymbol" w:hAnsi="Tahoma" w:cs="SimSun"/>
                      <w:color w:val="00000A"/>
                      <w:szCs w:val="20"/>
                      <w:lang w:val="pt-BR" w:eastAsia="en-US" w:bidi="ar-SA"/>
                    </w:rPr>
                  </w:pPr>
                  <w:r>
                    <w:rPr>
                      <w:rFonts w:ascii="Tahoma" w:eastAsia="OpenSymbol" w:hAnsi="Tahoma" w:cs="SimSun"/>
                      <w:color w:val="00000A"/>
                      <w:szCs w:val="20"/>
                      <w:lang w:val="pt-BR" w:eastAsia="en-US" w:bidi="ar-SA"/>
                    </w:rPr>
                    <w:t>Aline Gomes Santos</w:t>
                  </w:r>
                </w:p>
              </w:tc>
            </w:tr>
            <w:tr w:rsidR="009D7CB9">
              <w:tc>
                <w:tcPr>
                  <w:tcW w:w="5889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792C2A">
                  <w:pPr>
                    <w:pStyle w:val="TableContents"/>
                    <w:snapToGrid w:val="0"/>
                    <w:spacing w:after="0"/>
                    <w:jc w:val="both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Ajuste no documento</w:t>
                  </w:r>
                </w:p>
              </w:tc>
              <w:tc>
                <w:tcPr>
                  <w:tcW w:w="1671" w:type="dxa"/>
                  <w:tcBorders>
                    <w:left w:val="single" w:sz="2" w:space="0" w:color="000000"/>
                    <w:bottom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792C2A">
                  <w:pPr>
                    <w:pStyle w:val="TableContents"/>
                    <w:snapToGrid w:val="0"/>
                    <w:spacing w:after="0"/>
                    <w:rPr>
                      <w:rFonts w:ascii="Tahoma" w:hAnsi="Tahoma"/>
                      <w:szCs w:val="20"/>
                      <w:lang w:val="pt-BR"/>
                    </w:rPr>
                  </w:pPr>
                  <w:r>
                    <w:rPr>
                      <w:rFonts w:ascii="Tahoma" w:hAnsi="Tahoma"/>
                      <w:szCs w:val="20"/>
                      <w:lang w:val="pt-BR"/>
                    </w:rPr>
                    <w:t>11/07/2019</w:t>
                  </w:r>
                </w:p>
              </w:tc>
              <w:tc>
                <w:tcPr>
                  <w:tcW w:w="198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D7CB9" w:rsidRDefault="00792C2A">
                  <w:pPr>
                    <w:pStyle w:val="Ttulo4"/>
                    <w:snapToGrid w:val="0"/>
                    <w:spacing w:before="0"/>
                    <w:rPr>
                      <w:rFonts w:ascii="Tahoma" w:eastAsia="Arial Unicode MS" w:hAnsi="Tahoma" w:cs="Tahoma"/>
                      <w:sz w:val="20"/>
                      <w:szCs w:val="20"/>
                      <w:lang w:val="pt-BR"/>
                    </w:rPr>
                  </w:pPr>
                  <w:r>
                    <w:rPr>
                      <w:rFonts w:ascii="Tahoma" w:eastAsia="Arial Unicode MS" w:hAnsi="Tahoma" w:cs="Tahoma"/>
                      <w:sz w:val="20"/>
                      <w:szCs w:val="20"/>
                      <w:lang w:val="pt-BR"/>
                    </w:rPr>
                    <w:t>Cleverson A. S.</w:t>
                  </w:r>
                </w:p>
              </w:tc>
            </w:tr>
          </w:tbl>
          <w:p w:rsidR="009D7CB9" w:rsidRDefault="009D7CB9">
            <w:pPr>
              <w:pStyle w:val="Standard"/>
              <w:spacing w:before="57" w:after="57" w:line="360" w:lineRule="auto"/>
              <w:rPr>
                <w:rFonts w:ascii="Tahoma" w:hAnsi="Tahoma"/>
                <w:sz w:val="24"/>
                <w:lang w:val="pt-BR"/>
              </w:rPr>
            </w:pPr>
          </w:p>
        </w:tc>
      </w:tr>
    </w:tbl>
    <w:p w:rsidR="009D7CB9" w:rsidRDefault="009D7CB9">
      <w:pPr>
        <w:pStyle w:val="Standard"/>
        <w:rPr>
          <w:lang w:val="pt-BR"/>
        </w:rPr>
      </w:pPr>
    </w:p>
    <w:sectPr w:rsidR="009D7CB9">
      <w:headerReference w:type="default" r:id="rId8"/>
      <w:footerReference w:type="default" r:id="rId9"/>
      <w:pgSz w:w="11906" w:h="16838"/>
      <w:pgMar w:top="1589" w:right="567" w:bottom="1151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7C9" w:rsidRDefault="00FC07C9">
      <w:r>
        <w:separator/>
      </w:r>
    </w:p>
  </w:endnote>
  <w:endnote w:type="continuationSeparator" w:id="0">
    <w:p w:rsidR="00FC07C9" w:rsidRDefault="00FC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957" w:rsidRDefault="00516615">
    <w:pPr>
      <w:pStyle w:val="Rodap"/>
      <w:tabs>
        <w:tab w:val="center" w:pos="4419"/>
        <w:tab w:val="center" w:pos="4819"/>
        <w:tab w:val="right" w:pos="8838"/>
        <w:tab w:val="right" w:pos="9638"/>
      </w:tabs>
      <w:ind w:left="720"/>
    </w:pPr>
    <w:proofErr w:type="spellStart"/>
    <w:r>
      <w:rPr>
        <w:rFonts w:ascii="Tahoma" w:hAnsi="Tahoma"/>
        <w:sz w:val="18"/>
        <w:szCs w:val="18"/>
      </w:rPr>
      <w:t>Última</w:t>
    </w:r>
    <w:proofErr w:type="spellEnd"/>
    <w:r>
      <w:rPr>
        <w:rFonts w:ascii="Tahoma" w:hAnsi="Tahoma"/>
        <w:sz w:val="18"/>
        <w:szCs w:val="18"/>
      </w:rPr>
      <w:t xml:space="preserve"> </w:t>
    </w:r>
    <w:proofErr w:type="spellStart"/>
    <w:r>
      <w:rPr>
        <w:rFonts w:ascii="Tahoma" w:hAnsi="Tahoma"/>
        <w:sz w:val="18"/>
        <w:szCs w:val="18"/>
      </w:rPr>
      <w:t>atualização</w:t>
    </w:r>
    <w:proofErr w:type="spellEnd"/>
    <w:r>
      <w:rPr>
        <w:rFonts w:ascii="Tahoma" w:hAnsi="Tahoma"/>
        <w:sz w:val="18"/>
        <w:szCs w:val="18"/>
      </w:rPr>
      <w:t xml:space="preserve">: </w:t>
    </w:r>
    <w:r>
      <w:rPr>
        <w:sz w:val="18"/>
        <w:szCs w:val="18"/>
        <w:lang w:val="pt-BR"/>
      </w:rPr>
      <w:fldChar w:fldCharType="begin"/>
    </w:r>
    <w:r>
      <w:rPr>
        <w:sz w:val="18"/>
        <w:szCs w:val="18"/>
        <w:lang w:val="pt-BR"/>
      </w:rPr>
      <w:instrText xml:space="preserve"> DATE \@ "d'/'M'/'yy" </w:instrText>
    </w:r>
    <w:r>
      <w:rPr>
        <w:sz w:val="18"/>
        <w:szCs w:val="18"/>
        <w:lang w:val="pt-BR"/>
      </w:rPr>
      <w:fldChar w:fldCharType="separate"/>
    </w:r>
    <w:r w:rsidR="00792C2A">
      <w:rPr>
        <w:noProof/>
        <w:sz w:val="18"/>
        <w:szCs w:val="18"/>
        <w:lang w:val="pt-BR"/>
      </w:rPr>
      <w:t>11/7/19</w:t>
    </w:r>
    <w:r>
      <w:rPr>
        <w:sz w:val="18"/>
        <w:szCs w:val="18"/>
        <w:lang w:val="pt-BR"/>
      </w:rPr>
      <w:fldChar w:fldCharType="end"/>
    </w:r>
    <w:r>
      <w:rPr>
        <w:rFonts w:ascii="Tahoma" w:hAnsi="Tahoma"/>
        <w:sz w:val="18"/>
        <w:szCs w:val="18"/>
      </w:rPr>
      <w:t xml:space="preserve"> </w:t>
    </w:r>
    <w:r>
      <w:rPr>
        <w:sz w:val="18"/>
        <w:szCs w:val="18"/>
        <w:lang w:val="pt-BR"/>
      </w:rPr>
      <w:fldChar w:fldCharType="begin"/>
    </w:r>
    <w:r>
      <w:rPr>
        <w:sz w:val="18"/>
        <w:szCs w:val="18"/>
        <w:lang w:val="pt-BR"/>
      </w:rPr>
      <w:instrText xml:space="preserve"> DATE \@ "HH':'mm" </w:instrText>
    </w:r>
    <w:r>
      <w:rPr>
        <w:sz w:val="18"/>
        <w:szCs w:val="18"/>
        <w:lang w:val="pt-BR"/>
      </w:rPr>
      <w:fldChar w:fldCharType="separate"/>
    </w:r>
    <w:r w:rsidR="00792C2A">
      <w:rPr>
        <w:noProof/>
        <w:sz w:val="18"/>
        <w:szCs w:val="18"/>
        <w:lang w:val="pt-BR"/>
      </w:rPr>
      <w:t>13:16</w:t>
    </w:r>
    <w:r>
      <w:rPr>
        <w:sz w:val="18"/>
        <w:szCs w:val="18"/>
        <w:lang w:val="pt-BR"/>
      </w:rPr>
      <w:fldChar w:fldCharType="end"/>
    </w:r>
    <w:r>
      <w:rPr>
        <w:rFonts w:ascii="Tahoma" w:hAnsi="Tahoma"/>
        <w:sz w:val="18"/>
        <w:szCs w:val="18"/>
      </w:rPr>
      <w:t xml:space="preserve">  </w:t>
    </w:r>
    <w:r>
      <w:rPr>
        <w:rFonts w:ascii="Tahoma" w:hAnsi="Tahoma"/>
        <w:sz w:val="18"/>
        <w:szCs w:val="18"/>
      </w:rPr>
      <w:tab/>
    </w:r>
    <w:r>
      <w:rPr>
        <w:rFonts w:ascii="Tahoma" w:hAnsi="Tahoma"/>
        <w:sz w:val="18"/>
        <w:szCs w:val="18"/>
      </w:rPr>
      <w:tab/>
      <w:t xml:space="preserve">           </w:t>
    </w:r>
    <w:proofErr w:type="spellStart"/>
    <w:r>
      <w:rPr>
        <w:rFonts w:ascii="Tahoma" w:hAnsi="Tahoma"/>
        <w:sz w:val="18"/>
        <w:szCs w:val="18"/>
      </w:rPr>
      <w:t>Página</w:t>
    </w:r>
    <w:proofErr w:type="spellEnd"/>
    <w:r>
      <w:rPr>
        <w:rFonts w:ascii="Tahoma" w:hAnsi="Tahoma"/>
        <w:sz w:val="18"/>
        <w:szCs w:val="18"/>
      </w:rPr>
      <w:t xml:space="preserve">: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9839E1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ascii="Tahoma" w:hAnsi="Tahoma"/>
        <w:sz w:val="18"/>
        <w:szCs w:val="18"/>
      </w:rPr>
      <w:t xml:space="preserve"> /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\* ARABIC </w:instrText>
    </w:r>
    <w:r>
      <w:rPr>
        <w:sz w:val="18"/>
        <w:szCs w:val="18"/>
      </w:rPr>
      <w:fldChar w:fldCharType="separate"/>
    </w:r>
    <w:r w:rsidR="009839E1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  <w:p w:rsidR="00764957" w:rsidRDefault="00FC07C9">
    <w:pPr>
      <w:pStyle w:val="Rodap"/>
      <w:tabs>
        <w:tab w:val="center" w:pos="4419"/>
        <w:tab w:val="center" w:pos="4819"/>
        <w:tab w:val="right" w:pos="8838"/>
        <w:tab w:val="right" w:pos="9638"/>
      </w:tabs>
      <w:ind w:left="720"/>
    </w:pPr>
  </w:p>
  <w:p w:rsidR="00764957" w:rsidRDefault="00FC07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7C9" w:rsidRDefault="00FC07C9">
      <w:r>
        <w:rPr>
          <w:color w:val="000000"/>
        </w:rPr>
        <w:separator/>
      </w:r>
    </w:p>
  </w:footnote>
  <w:footnote w:type="continuationSeparator" w:id="0">
    <w:p w:rsidR="00FC07C9" w:rsidRDefault="00FC0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205"/>
    </w:tblGrid>
    <w:tr w:rsidR="00764957">
      <w:trPr>
        <w:cantSplit/>
      </w:trPr>
      <w:tc>
        <w:tcPr>
          <w:tcW w:w="1020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8" w:type="dxa"/>
            <w:left w:w="108" w:type="dxa"/>
            <w:bottom w:w="18" w:type="dxa"/>
            <w:right w:w="108" w:type="dxa"/>
          </w:tcMar>
        </w:tcPr>
        <w:p w:rsidR="00764957" w:rsidRDefault="00516615">
          <w:pPr>
            <w:pStyle w:val="Standard"/>
            <w:rPr>
              <w:rFonts w:ascii="Tahoma" w:hAnsi="Tahoma"/>
              <w:b/>
              <w:sz w:val="28"/>
              <w:szCs w:val="28"/>
            </w:rPr>
          </w:pPr>
          <w:proofErr w:type="spellStart"/>
          <w:r>
            <w:rPr>
              <w:rFonts w:ascii="Tahoma" w:hAnsi="Tahoma"/>
              <w:b/>
              <w:sz w:val="28"/>
              <w:szCs w:val="28"/>
            </w:rPr>
            <w:t>Especificação</w:t>
          </w:r>
          <w:proofErr w:type="spellEnd"/>
          <w:r>
            <w:rPr>
              <w:rFonts w:ascii="Tahoma" w:hAnsi="Tahoma"/>
              <w:b/>
              <w:sz w:val="28"/>
              <w:szCs w:val="28"/>
            </w:rPr>
            <w:t xml:space="preserve"> de </w:t>
          </w:r>
          <w:proofErr w:type="spellStart"/>
          <w:r>
            <w:rPr>
              <w:rFonts w:ascii="Tahoma" w:hAnsi="Tahoma"/>
              <w:b/>
              <w:sz w:val="28"/>
              <w:szCs w:val="28"/>
            </w:rPr>
            <w:t>História</w:t>
          </w:r>
          <w:proofErr w:type="spellEnd"/>
          <w:r>
            <w:rPr>
              <w:rFonts w:ascii="Tahoma" w:hAnsi="Tahoma"/>
              <w:b/>
              <w:sz w:val="28"/>
              <w:szCs w:val="28"/>
            </w:rPr>
            <w:t xml:space="preserve"> de </w:t>
          </w:r>
          <w:proofErr w:type="spellStart"/>
          <w:r>
            <w:rPr>
              <w:rFonts w:ascii="Tahoma" w:hAnsi="Tahoma"/>
              <w:b/>
              <w:sz w:val="28"/>
              <w:szCs w:val="28"/>
            </w:rPr>
            <w:t>Usuário</w:t>
          </w:r>
          <w:proofErr w:type="spellEnd"/>
        </w:p>
        <w:p w:rsidR="00764957" w:rsidRDefault="00FC07C9">
          <w:pPr>
            <w:pStyle w:val="Standard"/>
            <w:rPr>
              <w:rFonts w:ascii="Tahoma" w:hAnsi="Tahoma"/>
              <w:b/>
              <w:szCs w:val="20"/>
            </w:rPr>
          </w:pPr>
        </w:p>
      </w:tc>
    </w:tr>
  </w:tbl>
  <w:p w:rsidR="00764957" w:rsidRDefault="00FC07C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6B1D"/>
    <w:multiLevelType w:val="multilevel"/>
    <w:tmpl w:val="01C415B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1754242E"/>
    <w:multiLevelType w:val="multilevel"/>
    <w:tmpl w:val="4686D75E"/>
    <w:styleLink w:val="WW8Num5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" w15:restartNumberingAfterBreak="0">
    <w:nsid w:val="17775E7A"/>
    <w:multiLevelType w:val="multilevel"/>
    <w:tmpl w:val="754A0F92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1FC3250A"/>
    <w:multiLevelType w:val="multilevel"/>
    <w:tmpl w:val="4014C3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68B2A4E"/>
    <w:multiLevelType w:val="multilevel"/>
    <w:tmpl w:val="72302760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38461F12"/>
    <w:multiLevelType w:val="multilevel"/>
    <w:tmpl w:val="4692CE0E"/>
    <w:styleLink w:val="WW8Num3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 w:cs="Wingdings"/>
      </w:rPr>
    </w:lvl>
  </w:abstractNum>
  <w:abstractNum w:abstractNumId="6" w15:restartNumberingAfterBreak="0">
    <w:nsid w:val="4CE3766F"/>
    <w:multiLevelType w:val="hybridMultilevel"/>
    <w:tmpl w:val="8202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148EF"/>
    <w:multiLevelType w:val="multilevel"/>
    <w:tmpl w:val="71927664"/>
    <w:styleLink w:val="WW8Num8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4F27FD"/>
    <w:multiLevelType w:val="multilevel"/>
    <w:tmpl w:val="A462C104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59BC48C1"/>
    <w:multiLevelType w:val="hybridMultilevel"/>
    <w:tmpl w:val="9020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B1DAD"/>
    <w:multiLevelType w:val="multilevel"/>
    <w:tmpl w:val="3710DF1E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6DA119DD"/>
    <w:multiLevelType w:val="multilevel"/>
    <w:tmpl w:val="DE9A5AC4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  <w:sz w:val="24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  <w:sz w:val="24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  <w:sz w:val="24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  <w:sz w:val="24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  <w:sz w:val="24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  <w:sz w:val="24"/>
      </w:rPr>
    </w:lvl>
  </w:abstractNum>
  <w:abstractNum w:abstractNumId="12" w15:restartNumberingAfterBreak="0">
    <w:nsid w:val="71261055"/>
    <w:multiLevelType w:val="multilevel"/>
    <w:tmpl w:val="5F20E79C"/>
    <w:styleLink w:val="WW8Num10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8"/>
  </w:num>
  <w:num w:numId="5">
    <w:abstractNumId w:val="1"/>
  </w:num>
  <w:num w:numId="6">
    <w:abstractNumId w:val="10"/>
  </w:num>
  <w:num w:numId="7">
    <w:abstractNumId w:val="0"/>
  </w:num>
  <w:num w:numId="8">
    <w:abstractNumId w:val="7"/>
  </w:num>
  <w:num w:numId="9">
    <w:abstractNumId w:val="4"/>
  </w:num>
  <w:num w:numId="10">
    <w:abstractNumId w:val="12"/>
  </w:num>
  <w:num w:numId="11">
    <w:abstractNumId w:val="3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CB9"/>
    <w:rsid w:val="000A20F2"/>
    <w:rsid w:val="001353DD"/>
    <w:rsid w:val="00475CC3"/>
    <w:rsid w:val="00516615"/>
    <w:rsid w:val="00574207"/>
    <w:rsid w:val="00792C2A"/>
    <w:rsid w:val="00891FDE"/>
    <w:rsid w:val="009839E1"/>
    <w:rsid w:val="009D7CB9"/>
    <w:rsid w:val="00B42982"/>
    <w:rsid w:val="00BA690D"/>
    <w:rsid w:val="00FC07C9"/>
    <w:rsid w:val="00FD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B0867"/>
  <w15:docId w15:val="{47CC8ACD-B48F-4FBC-9D29-30742C04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Standard"/>
    <w:next w:val="Standard"/>
    <w:pPr>
      <w:keepNext/>
      <w:outlineLvl w:val="0"/>
    </w:pPr>
    <w:rPr>
      <w:b/>
      <w:sz w:val="28"/>
    </w:rPr>
  </w:style>
  <w:style w:type="paragraph" w:styleId="Ttulo2">
    <w:name w:val="heading 2"/>
    <w:basedOn w:val="Heading"/>
    <w:next w:val="Textbody"/>
    <w:pPr>
      <w:spacing w:before="200" w:after="0"/>
      <w:outlineLvl w:val="1"/>
    </w:pPr>
    <w:rPr>
      <w:rFonts w:ascii="Liberation Serif" w:eastAsia="SimSun" w:hAnsi="Liberation Serif" w:cs="Mangal"/>
      <w:b/>
      <w:bCs/>
      <w:sz w:val="36"/>
      <w:szCs w:val="36"/>
    </w:rPr>
  </w:style>
  <w:style w:type="paragraph" w:styleId="Ttulo3">
    <w:name w:val="heading 3"/>
    <w:basedOn w:val="Standard"/>
    <w:next w:val="Standard"/>
    <w:pPr>
      <w:keepNext/>
      <w:outlineLvl w:val="2"/>
    </w:pPr>
    <w:rPr>
      <w:b/>
    </w:rPr>
  </w:style>
  <w:style w:type="paragraph" w:styleId="Ttulo4">
    <w:name w:val="heading 4"/>
    <w:basedOn w:val="Heading"/>
    <w:next w:val="Textbody"/>
    <w:pPr>
      <w:spacing w:before="120" w:after="0"/>
      <w:outlineLvl w:val="3"/>
    </w:pPr>
    <w:rPr>
      <w:rFonts w:ascii="Liberation Serif" w:eastAsia="SimSun" w:hAnsi="Liberation Serif" w:cs="Liberation Seri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Arial Unicode MS" w:hAnsi="Times New Roman" w:cs="Tahoma"/>
      <w:color w:val="000000"/>
      <w:sz w:val="20"/>
      <w:lang w:bidi="en-US"/>
    </w:r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pPr>
      <w:jc w:val="center"/>
    </w:pPr>
    <w:rPr>
      <w:i/>
      <w:iCs/>
    </w:rPr>
  </w:style>
  <w:style w:type="paragraph" w:styleId="Lista">
    <w:name w:val="List"/>
    <w:basedOn w:val="Textbody"/>
    <w:rPr>
      <w:rFonts w:cs="Lucida 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Ttulo10">
    <w:name w:val="Título1"/>
    <w:basedOn w:val="Standard"/>
    <w:next w:val="Textbody"/>
    <w:pPr>
      <w:keepNext/>
      <w:spacing w:before="240" w:after="120"/>
    </w:pPr>
    <w:rPr>
      <w:rFonts w:ascii="Arial" w:eastAsia="Arial" w:hAnsi="Arial" w:cs="Arial"/>
      <w:sz w:val="28"/>
    </w:rPr>
  </w:style>
  <w:style w:type="paragraph" w:styleId="Cabealh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Rodap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western">
    <w:name w:val="western"/>
    <w:basedOn w:val="Standard"/>
    <w:pPr>
      <w:suppressAutoHyphens w:val="0"/>
      <w:spacing w:before="280" w:after="119"/>
    </w:pPr>
    <w:rPr>
      <w:rFonts w:eastAsia="Times New Roman" w:cs="Times New Roman"/>
      <w:szCs w:val="20"/>
      <w:lang w:bidi="ar-SA"/>
    </w:rPr>
  </w:style>
  <w:style w:type="paragraph" w:styleId="NormalWeb">
    <w:name w:val="Normal (Web)"/>
    <w:basedOn w:val="Standard"/>
    <w:pPr>
      <w:suppressAutoHyphens w:val="0"/>
      <w:spacing w:before="280" w:after="280"/>
    </w:pPr>
    <w:rPr>
      <w:rFonts w:eastAsia="Times New Roman" w:cs="Times New Roman"/>
      <w:sz w:val="24"/>
      <w:lang w:bidi="ar-SA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paragraph" w:styleId="Textodecomentrio">
    <w:name w:val="annotation text"/>
    <w:basedOn w:val="Standard"/>
    <w:rPr>
      <w:szCs w:val="20"/>
    </w:rPr>
  </w:style>
  <w:style w:type="paragraph" w:styleId="Textodebalo">
    <w:name w:val="Balloon Text"/>
    <w:basedOn w:val="Standard"/>
    <w:rPr>
      <w:rFonts w:ascii="Tahoma" w:eastAsia="Tahoma" w:hAnsi="Tahoma"/>
      <w:sz w:val="16"/>
      <w:szCs w:val="16"/>
    </w:rPr>
  </w:style>
  <w:style w:type="paragraph" w:customStyle="1" w:styleId="Ttulodatabela">
    <w:name w:val="Título da tabela"/>
    <w:basedOn w:val="TableContents"/>
    <w:pPr>
      <w:jc w:val="center"/>
    </w:pPr>
    <w:rPr>
      <w:b/>
      <w:i/>
    </w:rPr>
  </w:style>
  <w:style w:type="paragraph" w:customStyle="1" w:styleId="Legenda1">
    <w:name w:val="Legenda1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Captulo">
    <w:name w:val="Capítulo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2z0">
    <w:name w:val="WW8Num2z0"/>
    <w:rPr>
      <w:rFonts w:ascii="Symbol" w:eastAsia="Symbol" w:hAnsi="Symbol" w:cs="OpenSymbol"/>
    </w:rPr>
  </w:style>
  <w:style w:type="character" w:customStyle="1" w:styleId="WW8Num2z1">
    <w:name w:val="WW8Num2z1"/>
    <w:rPr>
      <w:rFonts w:ascii="OpenSymbol" w:eastAsia="OpenSymbol" w:hAnsi="OpenSymbol" w:cs="OpenSymbol"/>
      <w:sz w:val="24"/>
    </w:rPr>
  </w:style>
  <w:style w:type="character" w:customStyle="1" w:styleId="NumberingSymbols">
    <w:name w:val="Numbering Symbols"/>
  </w:style>
  <w:style w:type="character" w:customStyle="1" w:styleId="WW-Fontepargpadro">
    <w:name w:val="WW-Fonte parág. padrão"/>
  </w:style>
  <w:style w:type="character" w:customStyle="1" w:styleId="LO-Normal">
    <w:name w:val="LO-Normal"/>
    <w:rPr>
      <w:sz w:val="20"/>
      <w:lang w:val="pt-BR"/>
    </w:rPr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ontepargpadro2">
    <w:name w:val="Fonte parág. padrão2"/>
  </w:style>
  <w:style w:type="character" w:customStyle="1" w:styleId="AssuntodocomentrioChar">
    <w:name w:val="Assunto do comentário Char"/>
    <w:rPr>
      <w:rFonts w:eastAsia="Arial Unicode MS" w:cs="Tahoma"/>
      <w:b/>
      <w:bCs/>
      <w:color w:val="000000"/>
      <w:lang w:bidi="en-US"/>
    </w:rPr>
  </w:style>
  <w:style w:type="character" w:customStyle="1" w:styleId="TextodecomentrioChar">
    <w:name w:val="Texto de comentário Char"/>
    <w:rPr>
      <w:rFonts w:eastAsia="Arial Unicode MS" w:cs="Tahoma"/>
      <w:color w:val="000000"/>
      <w:lang w:bidi="en-US"/>
    </w:rPr>
  </w:style>
  <w:style w:type="character" w:styleId="Refdecomentrio">
    <w:name w:val="annotation reference"/>
    <w:rPr>
      <w:sz w:val="16"/>
      <w:szCs w:val="16"/>
    </w:rPr>
  </w:style>
  <w:style w:type="character" w:customStyle="1" w:styleId="TextodebaloChar">
    <w:name w:val="Texto de balão Char"/>
    <w:rPr>
      <w:rFonts w:ascii="Tahoma" w:eastAsia="Arial Unicode MS" w:hAnsi="Tahoma" w:cs="Tahoma"/>
      <w:color w:val="000000"/>
      <w:sz w:val="16"/>
      <w:szCs w:val="16"/>
      <w:lang w:bidi="en-US"/>
    </w:rPr>
  </w:style>
  <w:style w:type="character" w:customStyle="1" w:styleId="Fontepargpadro1">
    <w:name w:val="Fonte parág. padrão1"/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8ztrue">
    <w:name w:val="WW8Num8ztrue"/>
  </w:style>
  <w:style w:type="character" w:customStyle="1" w:styleId="WW8Num8z0">
    <w:name w:val="WW8Num8z0"/>
    <w:rPr>
      <w:b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Hyperlink">
    <w:name w:val="Hyperlink"/>
    <w:basedOn w:val="Fontepargpadro"/>
    <w:rPr>
      <w:color w:val="0563C1"/>
      <w:u w:val="single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numbering" w:customStyle="1" w:styleId="WW8Num7">
    <w:name w:val="WW8Num7"/>
    <w:basedOn w:val="Semlista"/>
    <w:pPr>
      <w:numPr>
        <w:numId w:val="7"/>
      </w:numPr>
    </w:pPr>
  </w:style>
  <w:style w:type="numbering" w:customStyle="1" w:styleId="WW8Num8">
    <w:name w:val="WW8Num8"/>
    <w:basedOn w:val="Semlista"/>
    <w:pPr>
      <w:numPr>
        <w:numId w:val="8"/>
      </w:numPr>
    </w:pPr>
  </w:style>
  <w:style w:type="numbering" w:customStyle="1" w:styleId="WW8Num9">
    <w:name w:val="WW8Num9"/>
    <w:basedOn w:val="Semlista"/>
    <w:pPr>
      <w:numPr>
        <w:numId w:val="9"/>
      </w:numPr>
    </w:pPr>
  </w:style>
  <w:style w:type="numbering" w:customStyle="1" w:styleId="WW8Num10">
    <w:name w:val="WW8Num10"/>
    <w:basedOn w:val="Semlista"/>
    <w:pPr>
      <w:numPr>
        <w:numId w:val="10"/>
      </w:numPr>
    </w:pPr>
  </w:style>
  <w:style w:type="table" w:styleId="Tabelacomgrade">
    <w:name w:val="Table Grid"/>
    <w:basedOn w:val="Tabelanormal"/>
    <w:uiPriority w:val="39"/>
    <w:rsid w:val="00792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F7630-7EA3-4853-B29E-DE11226A8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FS-RS</dc:subject>
  <dc:creator>Aline Gomes Santos</dc:creator>
  <cp:lastModifiedBy>Cleverson Auri Sampaio</cp:lastModifiedBy>
  <cp:revision>2</cp:revision>
  <cp:lastPrinted>2015-01-26T12:01:00Z</cp:lastPrinted>
  <dcterms:created xsi:type="dcterms:W3CDTF">2019-07-11T16:24:00Z</dcterms:created>
  <dcterms:modified xsi:type="dcterms:W3CDTF">2019-07-11T16:24:00Z</dcterms:modified>
</cp:coreProperties>
</file>