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9B5" w:rsidRDefault="00F169B5" w:rsidP="00C2566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color w:val="000000"/>
          <w:kern w:val="36"/>
          <w:sz w:val="43"/>
          <w:szCs w:val="43"/>
          <w:u w:val="single"/>
        </w:rPr>
      </w:pPr>
      <w:r w:rsidRPr="00F169B5">
        <w:rPr>
          <w:rFonts w:ascii="Helvetica" w:eastAsia="Times New Roman" w:hAnsi="Helvetica" w:cs="Helvetica"/>
          <w:b/>
          <w:color w:val="000000"/>
          <w:kern w:val="36"/>
          <w:sz w:val="43"/>
          <w:szCs w:val="43"/>
          <w:u w:val="single"/>
        </w:rPr>
        <w:t>Coding Assignment 6</w:t>
      </w:r>
    </w:p>
    <w:p w:rsidR="00F169B5" w:rsidRPr="00F169B5" w:rsidRDefault="00F169B5" w:rsidP="00C2566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color w:val="000000"/>
          <w:kern w:val="36"/>
          <w:sz w:val="43"/>
          <w:szCs w:val="43"/>
          <w:u w:val="single"/>
        </w:rPr>
      </w:pPr>
      <w:bookmarkStart w:id="0" w:name="_GoBack"/>
      <w:bookmarkEnd w:id="0"/>
    </w:p>
    <w:p w:rsidR="00C25661" w:rsidRPr="00C25661" w:rsidRDefault="00C25661" w:rsidP="00C2566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r w:rsidRPr="00C25661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 xml:space="preserve">Improving </w:t>
      </w:r>
      <w:proofErr w:type="gramStart"/>
      <w:r w:rsidRPr="00C25661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The</w:t>
      </w:r>
      <w:proofErr w:type="gramEnd"/>
      <w:r w:rsidRPr="00C25661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 xml:space="preserve"> Tic-</w:t>
      </w:r>
      <w:proofErr w:type="spellStart"/>
      <w:r w:rsidRPr="00C25661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Tac</w:t>
      </w:r>
      <w:proofErr w:type="spellEnd"/>
      <w:r w:rsidRPr="00C25661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-Toe Game (180:00)</w:t>
      </w:r>
    </w:p>
    <w:p w:rsidR="00C25661" w:rsidRDefault="00C25661" w:rsidP="00C25661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Outcomes Addressed</w:t>
      </w:r>
    </w:p>
    <w:p w:rsidR="00C25661" w:rsidRDefault="00C25661" w:rsidP="00C25661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  <w:proofErr w:type="gramStart"/>
      <w:r>
        <w:rPr>
          <w:rFonts w:ascii="Helvetica" w:hAnsi="Helvetica" w:cs="Helvetica"/>
          <w:color w:val="000000"/>
        </w:rPr>
        <w:t>2.Manage</w:t>
      </w:r>
      <w:proofErr w:type="gramEnd"/>
      <w:r>
        <w:rPr>
          <w:rFonts w:ascii="Helvetica" w:hAnsi="Helvetica" w:cs="Helvetica"/>
          <w:color w:val="000000"/>
        </w:rPr>
        <w:t xml:space="preserve"> state globally at the application level</w:t>
      </w:r>
    </w:p>
    <w:p w:rsidR="00C25661" w:rsidRDefault="00C25661" w:rsidP="00C25661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  <w:proofErr w:type="gramStart"/>
      <w:r>
        <w:rPr>
          <w:rFonts w:ascii="Helvetica" w:hAnsi="Helvetica" w:cs="Helvetica"/>
          <w:color w:val="000000"/>
        </w:rPr>
        <w:t>3.Manage</w:t>
      </w:r>
      <w:proofErr w:type="gramEnd"/>
      <w:r>
        <w:rPr>
          <w:rFonts w:ascii="Helvetica" w:hAnsi="Helvetica" w:cs="Helvetica"/>
          <w:color w:val="000000"/>
        </w:rPr>
        <w:t xml:space="preserve"> state locally at the component level</w:t>
      </w:r>
    </w:p>
    <w:p w:rsidR="00C25661" w:rsidRDefault="00C25661" w:rsidP="00C25661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  <w:proofErr w:type="gramStart"/>
      <w:r>
        <w:rPr>
          <w:rFonts w:ascii="Helvetica" w:hAnsi="Helvetica" w:cs="Helvetica"/>
          <w:color w:val="000000"/>
        </w:rPr>
        <w:t>4.Use</w:t>
      </w:r>
      <w:proofErr w:type="gramEnd"/>
      <w:r>
        <w:rPr>
          <w:rFonts w:ascii="Helvetica" w:hAnsi="Helvetica" w:cs="Helvetica"/>
          <w:color w:val="000000"/>
        </w:rPr>
        <w:t xml:space="preserve"> React hooks and methods</w:t>
      </w:r>
    </w:p>
    <w:p w:rsidR="00C25661" w:rsidRDefault="00C25661" w:rsidP="00C2566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Now, you’ll build on your progress by adding functionality to the Tic-</w:t>
      </w:r>
      <w:proofErr w:type="spellStart"/>
      <w:r>
        <w:rPr>
          <w:rFonts w:ascii="Helvetica" w:hAnsi="Helvetica" w:cs="Helvetica"/>
          <w:color w:val="000000"/>
        </w:rPr>
        <w:t>Tac</w:t>
      </w:r>
      <w:proofErr w:type="spellEnd"/>
      <w:r>
        <w:rPr>
          <w:rFonts w:ascii="Helvetica" w:hAnsi="Helvetica" w:cs="Helvetica"/>
          <w:color w:val="000000"/>
        </w:rPr>
        <w:t>-Toe game. You will:</w:t>
      </w:r>
    </w:p>
    <w:p w:rsidR="00C25661" w:rsidRDefault="00C25661" w:rsidP="00C25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Change the next player display to indicate Player X or Player O</w:t>
      </w:r>
    </w:p>
    <w:p w:rsidR="00C25661" w:rsidRDefault="00C25661" w:rsidP="00C25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Update the color of the mark so X is red and O is white</w:t>
      </w:r>
    </w:p>
    <w:p w:rsidR="00C25661" w:rsidRPr="00C25661" w:rsidRDefault="00C25661" w:rsidP="00C2566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C25661">
        <w:rPr>
          <w:rFonts w:ascii="Arial" w:eastAsia="Times New Roman" w:hAnsi="Arial" w:cs="Arial"/>
          <w:b/>
          <w:bCs/>
          <w:sz w:val="36"/>
          <w:szCs w:val="36"/>
        </w:rPr>
        <w:t>Improving the game</w:t>
      </w:r>
    </w:p>
    <w:p w:rsidR="00C25661" w:rsidRDefault="00C25661" w:rsidP="00C25661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React – Tic-</w:t>
      </w:r>
      <w:proofErr w:type="spellStart"/>
      <w:r>
        <w:rPr>
          <w:rFonts w:ascii="Arial" w:hAnsi="Arial" w:cs="Arial"/>
        </w:rPr>
        <w:t>Tac</w:t>
      </w:r>
      <w:proofErr w:type="spellEnd"/>
      <w:r>
        <w:rPr>
          <w:rFonts w:ascii="Arial" w:hAnsi="Arial" w:cs="Arial"/>
        </w:rPr>
        <w:t>-Toe</w:t>
      </w:r>
    </w:p>
    <w:p w:rsidR="00C25661" w:rsidRDefault="00C25661" w:rsidP="00C25661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As you've seen in the course video, you can create a Tic-tac-toe game using React. In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activity, you'll add improvements to this game.</w:t>
      </w:r>
    </w:p>
    <w:p w:rsidR="00C25661" w:rsidRDefault="00C25661" w:rsidP="00C25661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do the following:</w:t>
      </w:r>
    </w:p>
    <w:p w:rsidR="00C25661" w:rsidRDefault="00C25661" w:rsidP="00C25661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Part 1</w:t>
      </w:r>
    </w:p>
    <w:p w:rsidR="00C25661" w:rsidRDefault="00C25661" w:rsidP="00C2566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Display the next player to play (Player X or Player O). This should show which player's turn it is. It should be updated every time a player selects a square</w:t>
      </w:r>
    </w:p>
    <w:p w:rsidR="00C25661" w:rsidRDefault="00C25661" w:rsidP="00C2566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 the color of the mark based on the player's turn. "X" should be red, and "O" should be white.</w:t>
      </w:r>
    </w:p>
    <w:p w:rsidR="00C25661" w:rsidRDefault="00C25661" w:rsidP="00C25661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At the end, the game board should look like the following:</w:t>
      </w:r>
    </w:p>
    <w:p w:rsidR="00C25661" w:rsidRDefault="00C25661" w:rsidP="00C25661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noProof/>
          <w:color w:val="0000FF"/>
        </w:rPr>
        <w:lastRenderedPageBreak/>
        <w:drawing>
          <wp:inline distT="0" distB="0" distL="0" distR="0">
            <wp:extent cx="6076950" cy="6038850"/>
            <wp:effectExtent l="0" t="0" r="0" b="0"/>
            <wp:docPr id="1" name="Picture 1" descr="1.PNG">
              <a:hlinkClick xmlns:a="http://schemas.openxmlformats.org/drawingml/2006/main" r:id="rId5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>
                      <a:hlinkClick r:id="rId5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661" w:rsidSect="006D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D1325"/>
    <w:multiLevelType w:val="multilevel"/>
    <w:tmpl w:val="2E5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00F0A"/>
    <w:multiLevelType w:val="multilevel"/>
    <w:tmpl w:val="6BA6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C352C1"/>
    <w:multiLevelType w:val="multilevel"/>
    <w:tmpl w:val="10B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5A1E02"/>
    <w:multiLevelType w:val="multilevel"/>
    <w:tmpl w:val="C81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572B2E"/>
    <w:multiLevelType w:val="multilevel"/>
    <w:tmpl w:val="A07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672A9"/>
    <w:rsid w:val="002C1C85"/>
    <w:rsid w:val="00354A86"/>
    <w:rsid w:val="003F2FFD"/>
    <w:rsid w:val="00697F18"/>
    <w:rsid w:val="006D535E"/>
    <w:rsid w:val="00745C5A"/>
    <w:rsid w:val="007B3F0F"/>
    <w:rsid w:val="008672A9"/>
    <w:rsid w:val="00C25661"/>
    <w:rsid w:val="00F16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35E"/>
  </w:style>
  <w:style w:type="paragraph" w:styleId="Heading1">
    <w:name w:val="heading 1"/>
    <w:basedOn w:val="Normal"/>
    <w:link w:val="Heading1Char"/>
    <w:uiPriority w:val="9"/>
    <w:qFormat/>
    <w:rsid w:val="00C25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6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6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C256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5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6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56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56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56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56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4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4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n.filestackcontent.com/G3WGZKYQcGXTyHIHiW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Info-1</dc:creator>
  <cp:keywords/>
  <dc:description/>
  <cp:lastModifiedBy>Lenovo</cp:lastModifiedBy>
  <cp:revision>4</cp:revision>
  <dcterms:created xsi:type="dcterms:W3CDTF">2021-08-31T10:08:00Z</dcterms:created>
  <dcterms:modified xsi:type="dcterms:W3CDTF">2022-04-22T05:02:00Z</dcterms:modified>
</cp:coreProperties>
</file>