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CA762" w14:textId="58D804B0" w:rsidR="009F2CB3" w:rsidRPr="00D12D4E" w:rsidRDefault="009F2CB3">
      <w:pPr>
        <w:rPr>
          <w:rFonts w:ascii="Arial" w:hAnsi="Arial" w:cs="Arial"/>
          <w:szCs w:val="24"/>
        </w:rPr>
      </w:pPr>
      <w:r w:rsidRPr="00D12D4E">
        <w:rPr>
          <w:rFonts w:ascii="Arial" w:hAnsi="Arial" w:cs="Arial"/>
          <w:b/>
          <w:szCs w:val="24"/>
        </w:rPr>
        <w:t>Fecha:</w:t>
      </w:r>
      <w:r w:rsidRPr="00D12D4E">
        <w:rPr>
          <w:rFonts w:ascii="Arial" w:hAnsi="Arial" w:cs="Arial"/>
          <w:szCs w:val="24"/>
        </w:rPr>
        <w:t xml:space="preserve"> </w:t>
      </w:r>
      <w:r w:rsidR="0083125F">
        <w:rPr>
          <w:rFonts w:ascii="Arial" w:hAnsi="Arial" w:cs="Arial"/>
          <w:szCs w:val="24"/>
        </w:rPr>
        <w:t>27</w:t>
      </w:r>
      <w:r w:rsidRPr="00D12D4E">
        <w:rPr>
          <w:rFonts w:ascii="Arial" w:hAnsi="Arial" w:cs="Arial"/>
          <w:szCs w:val="24"/>
        </w:rPr>
        <w:t xml:space="preserve"> Noviembre 2018</w:t>
      </w:r>
    </w:p>
    <w:p w14:paraId="14B988AA" w14:textId="00819395" w:rsidR="00612D33" w:rsidRDefault="00783FFD">
      <w:pPr>
        <w:rPr>
          <w:rFonts w:ascii="Arial" w:hAnsi="Arial" w:cs="Arial"/>
          <w:b/>
          <w:szCs w:val="24"/>
        </w:rPr>
      </w:pPr>
      <w:r>
        <w:rPr>
          <w:rFonts w:ascii="Arial" w:hAnsi="Arial" w:cs="Arial"/>
          <w:szCs w:val="24"/>
        </w:rPr>
        <w:t>Reporte de a</w:t>
      </w:r>
      <w:r w:rsidR="00CD6FE2" w:rsidRPr="00D12D4E">
        <w:rPr>
          <w:rFonts w:ascii="Arial" w:hAnsi="Arial" w:cs="Arial"/>
          <w:szCs w:val="24"/>
        </w:rPr>
        <w:t xml:space="preserve">justes y correcciones hechas al documento de registro calificado de programa </w:t>
      </w:r>
      <w:r w:rsidR="00CD6FE2" w:rsidRPr="00D12D4E">
        <w:rPr>
          <w:rFonts w:ascii="Arial" w:hAnsi="Arial" w:cs="Arial"/>
          <w:b/>
          <w:szCs w:val="24"/>
        </w:rPr>
        <w:t>Tecnología en Desarrollo de Software.</w:t>
      </w:r>
    </w:p>
    <w:p w14:paraId="0607731B" w14:textId="44459E4A" w:rsidR="00783FFD" w:rsidRDefault="00C13C0C">
      <w:pPr>
        <w:rPr>
          <w:rFonts w:ascii="Arial" w:hAnsi="Arial" w:cs="Arial"/>
          <w:szCs w:val="24"/>
        </w:rPr>
      </w:pPr>
      <w:r>
        <w:rPr>
          <w:rFonts w:ascii="Arial" w:hAnsi="Arial" w:cs="Arial"/>
          <w:b/>
          <w:szCs w:val="24"/>
        </w:rPr>
        <w:t xml:space="preserve">Realizado por: </w:t>
      </w:r>
      <w:r w:rsidR="00783FFD" w:rsidRPr="00C13C0C">
        <w:rPr>
          <w:rFonts w:ascii="Arial" w:hAnsi="Arial" w:cs="Arial"/>
          <w:szCs w:val="24"/>
        </w:rPr>
        <w:t>Comité currículo APIT</w:t>
      </w:r>
    </w:p>
    <w:p w14:paraId="3DD64C02" w14:textId="77777777" w:rsidR="00C13C0C" w:rsidRPr="00C13C0C" w:rsidRDefault="00C13C0C">
      <w:pPr>
        <w:rPr>
          <w:rFonts w:ascii="Arial" w:hAnsi="Arial" w:cs="Arial"/>
          <w:szCs w:val="24"/>
        </w:rPr>
      </w:pPr>
    </w:p>
    <w:tbl>
      <w:tblPr>
        <w:tblStyle w:val="TableGrid"/>
        <w:tblW w:w="0" w:type="auto"/>
        <w:tblLook w:val="04A0" w:firstRow="1" w:lastRow="0" w:firstColumn="1" w:lastColumn="0" w:noHBand="0" w:noVBand="1"/>
      </w:tblPr>
      <w:tblGrid>
        <w:gridCol w:w="2511"/>
        <w:gridCol w:w="3066"/>
        <w:gridCol w:w="2917"/>
      </w:tblGrid>
      <w:tr w:rsidR="00630C34" w:rsidRPr="0083125F" w14:paraId="7815486D" w14:textId="77777777" w:rsidTr="00630C34">
        <w:tc>
          <w:tcPr>
            <w:tcW w:w="2511" w:type="dxa"/>
          </w:tcPr>
          <w:p w14:paraId="50AA7A2A" w14:textId="45F3F1C7" w:rsidR="00630C34" w:rsidRPr="0083125F" w:rsidRDefault="00630C34" w:rsidP="002B7F96">
            <w:pPr>
              <w:jc w:val="center"/>
              <w:rPr>
                <w:rFonts w:ascii="Arial" w:hAnsi="Arial" w:cs="Arial"/>
                <w:b/>
                <w:sz w:val="20"/>
                <w:szCs w:val="20"/>
              </w:rPr>
            </w:pPr>
            <w:r w:rsidRPr="0083125F">
              <w:rPr>
                <w:rFonts w:ascii="Arial" w:hAnsi="Arial" w:cs="Arial"/>
                <w:b/>
                <w:sz w:val="20"/>
                <w:szCs w:val="20"/>
              </w:rPr>
              <w:t>Criterio</w:t>
            </w:r>
          </w:p>
        </w:tc>
        <w:tc>
          <w:tcPr>
            <w:tcW w:w="3066" w:type="dxa"/>
          </w:tcPr>
          <w:p w14:paraId="45084BEE" w14:textId="5F20949B" w:rsidR="00630C34" w:rsidRPr="0083125F" w:rsidRDefault="00630C34" w:rsidP="002B7F96">
            <w:pPr>
              <w:jc w:val="center"/>
              <w:rPr>
                <w:rFonts w:ascii="Arial" w:hAnsi="Arial" w:cs="Arial"/>
                <w:b/>
                <w:sz w:val="20"/>
                <w:szCs w:val="20"/>
              </w:rPr>
            </w:pPr>
            <w:r w:rsidRPr="0083125F">
              <w:rPr>
                <w:rFonts w:ascii="Arial" w:hAnsi="Arial" w:cs="Arial"/>
                <w:b/>
                <w:sz w:val="20"/>
                <w:szCs w:val="20"/>
              </w:rPr>
              <w:t>Observación</w:t>
            </w:r>
            <w:r w:rsidR="00E05F39" w:rsidRPr="0083125F">
              <w:rPr>
                <w:rFonts w:ascii="Arial" w:hAnsi="Arial" w:cs="Arial"/>
                <w:b/>
                <w:sz w:val="20"/>
                <w:szCs w:val="20"/>
              </w:rPr>
              <w:t xml:space="preserve"> del revisor</w:t>
            </w:r>
          </w:p>
        </w:tc>
        <w:tc>
          <w:tcPr>
            <w:tcW w:w="2917" w:type="dxa"/>
          </w:tcPr>
          <w:p w14:paraId="6A55C938" w14:textId="4695CB50" w:rsidR="00630C34" w:rsidRPr="0083125F" w:rsidRDefault="00630C34" w:rsidP="002B7F96">
            <w:pPr>
              <w:jc w:val="center"/>
              <w:rPr>
                <w:rFonts w:ascii="Arial" w:hAnsi="Arial" w:cs="Arial"/>
                <w:b/>
                <w:sz w:val="20"/>
                <w:szCs w:val="20"/>
              </w:rPr>
            </w:pPr>
            <w:r w:rsidRPr="0083125F">
              <w:rPr>
                <w:rFonts w:ascii="Arial" w:hAnsi="Arial" w:cs="Arial"/>
                <w:b/>
                <w:sz w:val="20"/>
                <w:szCs w:val="20"/>
              </w:rPr>
              <w:t>Ajuste realizado</w:t>
            </w:r>
          </w:p>
        </w:tc>
      </w:tr>
      <w:tr w:rsidR="00D12D4E" w:rsidRPr="0083125F" w14:paraId="12E47CA6" w14:textId="77777777" w:rsidTr="00F11C0A">
        <w:tc>
          <w:tcPr>
            <w:tcW w:w="2511" w:type="dxa"/>
            <w:vMerge w:val="restart"/>
            <w:vAlign w:val="center"/>
          </w:tcPr>
          <w:p w14:paraId="01A81DA9" w14:textId="3AEDA461" w:rsidR="00D12D4E" w:rsidRPr="0083125F" w:rsidRDefault="00D12D4E">
            <w:pPr>
              <w:rPr>
                <w:rFonts w:ascii="Arial" w:hAnsi="Arial" w:cs="Arial"/>
                <w:sz w:val="20"/>
                <w:szCs w:val="20"/>
              </w:rPr>
            </w:pPr>
            <w:r w:rsidRPr="0083125F">
              <w:rPr>
                <w:rFonts w:ascii="Arial" w:hAnsi="Arial" w:cs="Arial"/>
                <w:sz w:val="20"/>
                <w:szCs w:val="20"/>
              </w:rPr>
              <w:t>3.2.1.3 Análisis de las oportunidades laborales existentes en el ámbito de actuación profesional del programa</w:t>
            </w:r>
          </w:p>
        </w:tc>
        <w:tc>
          <w:tcPr>
            <w:tcW w:w="3066" w:type="dxa"/>
            <w:vAlign w:val="center"/>
          </w:tcPr>
          <w:p w14:paraId="53047554" w14:textId="77777777" w:rsidR="00D12D4E" w:rsidRPr="0083125F" w:rsidRDefault="00D12D4E" w:rsidP="00D12D4E">
            <w:pPr>
              <w:rPr>
                <w:rFonts w:ascii="Arial" w:hAnsi="Arial" w:cs="Arial"/>
                <w:sz w:val="20"/>
                <w:szCs w:val="20"/>
              </w:rPr>
            </w:pPr>
            <w:r w:rsidRPr="0083125F">
              <w:rPr>
                <w:rFonts w:ascii="Arial" w:hAnsi="Arial" w:cs="Arial"/>
                <w:sz w:val="20"/>
                <w:szCs w:val="20"/>
              </w:rPr>
              <w:t>*Se sugiere revisar y ajustar redacción del primer párrafo de este numeral, ya que no se evidencia la conclusión de la idea.</w:t>
            </w:r>
          </w:p>
          <w:p w14:paraId="43E85837" w14:textId="21E22F36" w:rsidR="00D12D4E" w:rsidRPr="0083125F" w:rsidRDefault="00D12D4E" w:rsidP="00D12D4E">
            <w:pPr>
              <w:rPr>
                <w:rFonts w:ascii="Arial" w:hAnsi="Arial" w:cs="Arial"/>
                <w:sz w:val="20"/>
                <w:szCs w:val="20"/>
              </w:rPr>
            </w:pPr>
          </w:p>
        </w:tc>
        <w:tc>
          <w:tcPr>
            <w:tcW w:w="2917" w:type="dxa"/>
            <w:vAlign w:val="center"/>
          </w:tcPr>
          <w:p w14:paraId="438CFD76" w14:textId="6ACFA00E" w:rsidR="00D12D4E" w:rsidRPr="0083125F" w:rsidRDefault="00C77B59">
            <w:pPr>
              <w:rPr>
                <w:rFonts w:ascii="Arial" w:hAnsi="Arial" w:cs="Arial"/>
                <w:sz w:val="20"/>
                <w:szCs w:val="20"/>
              </w:rPr>
            </w:pPr>
            <w:r w:rsidRPr="0083125F">
              <w:rPr>
                <w:rFonts w:ascii="Arial" w:hAnsi="Arial" w:cs="Arial"/>
                <w:sz w:val="20"/>
                <w:szCs w:val="20"/>
              </w:rPr>
              <w:t>Se agregó un párrafo concluyente de la idea.</w:t>
            </w:r>
          </w:p>
        </w:tc>
      </w:tr>
      <w:tr w:rsidR="00D12D4E" w:rsidRPr="0083125F" w14:paraId="765F00C8" w14:textId="77777777" w:rsidTr="00F11C0A">
        <w:tc>
          <w:tcPr>
            <w:tcW w:w="2511" w:type="dxa"/>
            <w:vMerge/>
            <w:vAlign w:val="center"/>
          </w:tcPr>
          <w:p w14:paraId="7AF793A1" w14:textId="77777777" w:rsidR="00D12D4E" w:rsidRPr="0083125F" w:rsidRDefault="00D12D4E">
            <w:pPr>
              <w:rPr>
                <w:rFonts w:ascii="Arial" w:hAnsi="Arial" w:cs="Arial"/>
                <w:sz w:val="20"/>
                <w:szCs w:val="20"/>
              </w:rPr>
            </w:pPr>
          </w:p>
        </w:tc>
        <w:tc>
          <w:tcPr>
            <w:tcW w:w="3066" w:type="dxa"/>
            <w:vAlign w:val="center"/>
          </w:tcPr>
          <w:p w14:paraId="06E78F30" w14:textId="7D39E7C1" w:rsidR="00D12D4E" w:rsidRPr="0083125F" w:rsidRDefault="00D12D4E">
            <w:pPr>
              <w:rPr>
                <w:rFonts w:ascii="Arial" w:hAnsi="Arial" w:cs="Arial"/>
                <w:sz w:val="20"/>
                <w:szCs w:val="20"/>
              </w:rPr>
            </w:pPr>
            <w:r w:rsidRPr="0083125F">
              <w:rPr>
                <w:rFonts w:ascii="Arial" w:hAnsi="Arial" w:cs="Arial"/>
                <w:sz w:val="20"/>
                <w:szCs w:val="20"/>
              </w:rPr>
              <w:t>*Solo se puede analizar la oportunidad laboral para este programa con lo revisado en el Observatorio de Servicio Público de Empleo? ¿No podrían extraer información de análisis del estudio de mercado (Anexo 1)? Me parece que es muy corta esta descripción.</w:t>
            </w:r>
          </w:p>
        </w:tc>
        <w:tc>
          <w:tcPr>
            <w:tcW w:w="2917" w:type="dxa"/>
            <w:vAlign w:val="center"/>
          </w:tcPr>
          <w:p w14:paraId="7C6CD61D" w14:textId="73D4FCE7" w:rsidR="00D12D4E" w:rsidRPr="0083125F" w:rsidRDefault="00C77B59">
            <w:pPr>
              <w:rPr>
                <w:rFonts w:ascii="Arial" w:hAnsi="Arial" w:cs="Arial"/>
                <w:sz w:val="20"/>
                <w:szCs w:val="20"/>
              </w:rPr>
            </w:pPr>
            <w:r w:rsidRPr="0083125F">
              <w:rPr>
                <w:rFonts w:ascii="Arial" w:hAnsi="Arial" w:cs="Arial"/>
                <w:sz w:val="20"/>
                <w:szCs w:val="20"/>
              </w:rPr>
              <w:t>Se agregó un párrafo que hace referencia al estudio de viabilidad.</w:t>
            </w:r>
          </w:p>
        </w:tc>
      </w:tr>
      <w:tr w:rsidR="00952972" w:rsidRPr="0083125F" w14:paraId="721D8EDD" w14:textId="77777777" w:rsidTr="00F11C0A">
        <w:tc>
          <w:tcPr>
            <w:tcW w:w="2511" w:type="dxa"/>
            <w:shd w:val="clear" w:color="auto" w:fill="E7E6E6" w:themeFill="background2"/>
            <w:vAlign w:val="center"/>
          </w:tcPr>
          <w:p w14:paraId="68079E43" w14:textId="4097D2BB" w:rsidR="00952972" w:rsidRPr="0083125F" w:rsidRDefault="00952972">
            <w:pPr>
              <w:rPr>
                <w:rFonts w:ascii="Arial" w:hAnsi="Arial" w:cs="Arial"/>
                <w:sz w:val="20"/>
                <w:szCs w:val="20"/>
              </w:rPr>
            </w:pPr>
            <w:r w:rsidRPr="0083125F">
              <w:rPr>
                <w:rFonts w:ascii="Arial" w:hAnsi="Arial" w:cs="Arial"/>
                <w:sz w:val="20"/>
                <w:szCs w:val="20"/>
              </w:rPr>
              <w:t>3.2.1.4 Fortalezas (en términos de infraestructura, profesores, alianzas, etc.) y experiencia de la de la Institución en el campo de formación y afines.</w:t>
            </w:r>
          </w:p>
        </w:tc>
        <w:tc>
          <w:tcPr>
            <w:tcW w:w="3066" w:type="dxa"/>
            <w:shd w:val="clear" w:color="auto" w:fill="E7E6E6" w:themeFill="background2"/>
            <w:vAlign w:val="center"/>
          </w:tcPr>
          <w:p w14:paraId="074F65AE" w14:textId="0436D082" w:rsidR="00952972" w:rsidRPr="0083125F" w:rsidRDefault="00952972">
            <w:pPr>
              <w:rPr>
                <w:rFonts w:ascii="Arial" w:hAnsi="Arial" w:cs="Arial"/>
                <w:sz w:val="20"/>
                <w:szCs w:val="20"/>
              </w:rPr>
            </w:pPr>
            <w:r w:rsidRPr="0083125F">
              <w:rPr>
                <w:rFonts w:ascii="Arial" w:hAnsi="Arial" w:cs="Arial"/>
                <w:sz w:val="20"/>
                <w:szCs w:val="20"/>
              </w:rPr>
              <w:t xml:space="preserve">*Aunque se listan algunas fortalezas, se sugiere complementar con algunas que se relacionen con la sede de Apartadó: </w:t>
            </w:r>
            <w:r w:rsidR="007B456E" w:rsidRPr="0083125F">
              <w:rPr>
                <w:rFonts w:ascii="Arial" w:hAnsi="Arial" w:cs="Arial"/>
                <w:sz w:val="20"/>
                <w:szCs w:val="20"/>
              </w:rPr>
              <w:t>laboratorios, equipos de cómputo,etc?</w:t>
            </w:r>
          </w:p>
        </w:tc>
        <w:tc>
          <w:tcPr>
            <w:tcW w:w="2917" w:type="dxa"/>
            <w:shd w:val="clear" w:color="auto" w:fill="E7E6E6" w:themeFill="background2"/>
            <w:vAlign w:val="center"/>
          </w:tcPr>
          <w:p w14:paraId="0BFC88EC" w14:textId="4F1BD8C8" w:rsidR="00952972" w:rsidRPr="0083125F" w:rsidRDefault="00520A03">
            <w:pPr>
              <w:rPr>
                <w:rFonts w:ascii="Arial" w:hAnsi="Arial" w:cs="Arial"/>
                <w:sz w:val="20"/>
                <w:szCs w:val="20"/>
              </w:rPr>
            </w:pPr>
            <w:r w:rsidRPr="0083125F">
              <w:rPr>
                <w:rFonts w:ascii="Arial" w:hAnsi="Arial" w:cs="Arial"/>
                <w:sz w:val="20"/>
                <w:szCs w:val="20"/>
              </w:rPr>
              <w:t>Se agregaron 4 fortalezas, las cuales hacen referencia a los laboratorios de ciencias básicas, laboratorios móviles y salas de micro de la sede.</w:t>
            </w:r>
          </w:p>
        </w:tc>
      </w:tr>
      <w:tr w:rsidR="00426C3E" w:rsidRPr="00412EAF" w14:paraId="4C526645" w14:textId="77777777" w:rsidTr="00F11C0A">
        <w:tc>
          <w:tcPr>
            <w:tcW w:w="2511" w:type="dxa"/>
            <w:shd w:val="clear" w:color="auto" w:fill="FFFFFF" w:themeFill="background1"/>
            <w:vAlign w:val="center"/>
          </w:tcPr>
          <w:p w14:paraId="63365701" w14:textId="2EF13199" w:rsidR="00426C3E" w:rsidRPr="0083125F" w:rsidRDefault="00A256EA">
            <w:pPr>
              <w:rPr>
                <w:rFonts w:ascii="Arial" w:hAnsi="Arial" w:cs="Arial"/>
                <w:sz w:val="20"/>
                <w:szCs w:val="20"/>
              </w:rPr>
            </w:pPr>
            <w:r w:rsidRPr="0083125F">
              <w:rPr>
                <w:rFonts w:ascii="Arial" w:hAnsi="Arial" w:cs="Arial"/>
                <w:sz w:val="20"/>
                <w:szCs w:val="20"/>
              </w:rPr>
              <w:t>3.3.1 Fundamentación teórica del programa</w:t>
            </w:r>
          </w:p>
        </w:tc>
        <w:tc>
          <w:tcPr>
            <w:tcW w:w="3066" w:type="dxa"/>
            <w:shd w:val="clear" w:color="auto" w:fill="FFFFFF" w:themeFill="background1"/>
            <w:vAlign w:val="center"/>
          </w:tcPr>
          <w:p w14:paraId="2AACCA40" w14:textId="77777777" w:rsidR="00A256EA" w:rsidRPr="0083125F" w:rsidRDefault="00A256EA" w:rsidP="00A256EA">
            <w:pPr>
              <w:rPr>
                <w:rFonts w:ascii="Arial" w:hAnsi="Arial" w:cs="Arial"/>
                <w:sz w:val="20"/>
                <w:szCs w:val="20"/>
              </w:rPr>
            </w:pPr>
            <w:r w:rsidRPr="0083125F">
              <w:rPr>
                <w:rFonts w:ascii="Arial" w:hAnsi="Arial" w:cs="Arial"/>
                <w:sz w:val="20"/>
                <w:szCs w:val="20"/>
              </w:rPr>
              <w:t>*¿Es suficiente la fundamentación teórica que se muestra en el documento para un área tan amplia y reconocida como el desarrollo de software?</w:t>
            </w:r>
          </w:p>
          <w:p w14:paraId="41D7BABD" w14:textId="77777777" w:rsidR="00A256EA" w:rsidRPr="0083125F" w:rsidRDefault="00A256EA" w:rsidP="00A256EA">
            <w:pPr>
              <w:rPr>
                <w:rFonts w:ascii="Arial" w:hAnsi="Arial" w:cs="Arial"/>
                <w:sz w:val="20"/>
                <w:szCs w:val="20"/>
              </w:rPr>
            </w:pPr>
            <w:r w:rsidRPr="0083125F">
              <w:rPr>
                <w:rFonts w:ascii="Arial" w:hAnsi="Arial" w:cs="Arial"/>
                <w:sz w:val="20"/>
                <w:szCs w:val="20"/>
              </w:rPr>
              <w:t>*Con 6 cuerpos de conocimiento y referentes relacionados, se podría extraer más información que de fundamento teórico al programa?</w:t>
            </w:r>
          </w:p>
          <w:p w14:paraId="36B4A518" w14:textId="0C23B510" w:rsidR="00426C3E" w:rsidRPr="0083125F" w:rsidRDefault="00A256EA" w:rsidP="00A256EA">
            <w:pPr>
              <w:rPr>
                <w:rFonts w:ascii="Arial" w:hAnsi="Arial" w:cs="Arial"/>
                <w:sz w:val="20"/>
                <w:szCs w:val="20"/>
              </w:rPr>
            </w:pPr>
            <w:r w:rsidRPr="0083125F">
              <w:rPr>
                <w:rFonts w:ascii="Arial" w:hAnsi="Arial" w:cs="Arial"/>
                <w:sz w:val="20"/>
                <w:szCs w:val="20"/>
              </w:rPr>
              <w:t>*Se sugiere referenciar como anexos, documentos como: SE2014, SWEBOK 2004, etc.</w:t>
            </w:r>
          </w:p>
        </w:tc>
        <w:tc>
          <w:tcPr>
            <w:tcW w:w="2917" w:type="dxa"/>
            <w:shd w:val="clear" w:color="auto" w:fill="FFFFFF" w:themeFill="background1"/>
            <w:vAlign w:val="center"/>
          </w:tcPr>
          <w:p w14:paraId="335C389C" w14:textId="7FC41B47" w:rsidR="00426C3E" w:rsidRPr="0083125F" w:rsidRDefault="00426C3E" w:rsidP="00426C3E">
            <w:pPr>
              <w:jc w:val="both"/>
              <w:rPr>
                <w:rFonts w:ascii="Arial" w:hAnsi="Arial" w:cs="Arial"/>
                <w:sz w:val="20"/>
                <w:szCs w:val="20"/>
              </w:rPr>
            </w:pPr>
            <w:r w:rsidRPr="0083125F">
              <w:rPr>
                <w:rFonts w:ascii="Arial" w:hAnsi="Arial" w:cs="Arial"/>
                <w:sz w:val="20"/>
                <w:szCs w:val="20"/>
              </w:rPr>
              <w:t>Efectivamente la fundamentación teórica</w:t>
            </w:r>
            <w:r w:rsidR="00A256EA" w:rsidRPr="0083125F">
              <w:rPr>
                <w:rFonts w:ascii="Arial" w:hAnsi="Arial" w:cs="Arial"/>
                <w:sz w:val="20"/>
                <w:szCs w:val="20"/>
              </w:rPr>
              <w:t xml:space="preserve"> es suficiente y </w:t>
            </w:r>
            <w:r w:rsidRPr="0083125F">
              <w:rPr>
                <w:rFonts w:ascii="Arial" w:hAnsi="Arial" w:cs="Arial"/>
                <w:sz w:val="20"/>
                <w:szCs w:val="20"/>
              </w:rPr>
              <w:t>comprende los siguientes cuerpos de conocimiento:</w:t>
            </w:r>
          </w:p>
          <w:p w14:paraId="6F2CCB3E" w14:textId="20163C88" w:rsidR="00426C3E" w:rsidRPr="0083125F" w:rsidRDefault="00426C3E" w:rsidP="00426C3E">
            <w:pPr>
              <w:jc w:val="both"/>
              <w:rPr>
                <w:rFonts w:ascii="Arial" w:hAnsi="Arial" w:cs="Arial"/>
                <w:sz w:val="20"/>
                <w:szCs w:val="20"/>
                <w:lang w:val="en-US"/>
              </w:rPr>
            </w:pPr>
            <w:r w:rsidRPr="0083125F">
              <w:rPr>
                <w:rFonts w:ascii="Arial" w:hAnsi="Arial" w:cs="Arial"/>
                <w:sz w:val="20"/>
                <w:szCs w:val="20"/>
                <w:lang w:val="en-US"/>
              </w:rPr>
              <w:t>- SE2014</w:t>
            </w:r>
          </w:p>
          <w:p w14:paraId="247DF7F8" w14:textId="02A3A108" w:rsidR="00426C3E" w:rsidRPr="0083125F" w:rsidRDefault="00426C3E" w:rsidP="00426C3E">
            <w:pPr>
              <w:jc w:val="both"/>
              <w:rPr>
                <w:rFonts w:ascii="Arial" w:hAnsi="Arial" w:cs="Arial"/>
                <w:sz w:val="20"/>
                <w:szCs w:val="20"/>
                <w:lang w:val="en-US"/>
              </w:rPr>
            </w:pPr>
            <w:r w:rsidRPr="0083125F">
              <w:rPr>
                <w:rFonts w:ascii="Arial" w:hAnsi="Arial" w:cs="Arial"/>
                <w:sz w:val="20"/>
                <w:szCs w:val="20"/>
                <w:lang w:val="en-US"/>
              </w:rPr>
              <w:t>- SWEBOK 2004</w:t>
            </w:r>
          </w:p>
          <w:p w14:paraId="0F9EB50C" w14:textId="439D99B7" w:rsidR="00426C3E" w:rsidRPr="0083125F" w:rsidRDefault="00426C3E" w:rsidP="00426C3E">
            <w:pPr>
              <w:jc w:val="both"/>
              <w:rPr>
                <w:rFonts w:ascii="Arial" w:hAnsi="Arial" w:cs="Arial"/>
                <w:sz w:val="20"/>
                <w:szCs w:val="20"/>
                <w:lang w:val="en-US"/>
              </w:rPr>
            </w:pPr>
            <w:r w:rsidRPr="0083125F">
              <w:rPr>
                <w:rFonts w:ascii="Arial" w:hAnsi="Arial" w:cs="Arial"/>
                <w:sz w:val="20"/>
                <w:szCs w:val="20"/>
                <w:lang w:val="en-US"/>
              </w:rPr>
              <w:t>- CC2013</w:t>
            </w:r>
          </w:p>
          <w:p w14:paraId="56943991" w14:textId="484CB7E0" w:rsidR="00426C3E" w:rsidRPr="0083125F" w:rsidRDefault="00426C3E" w:rsidP="00426C3E">
            <w:pPr>
              <w:jc w:val="both"/>
              <w:rPr>
                <w:rFonts w:ascii="Arial" w:hAnsi="Arial" w:cs="Arial"/>
                <w:sz w:val="20"/>
                <w:szCs w:val="20"/>
                <w:lang w:val="en-US"/>
              </w:rPr>
            </w:pPr>
            <w:r w:rsidRPr="0083125F">
              <w:rPr>
                <w:rFonts w:ascii="Arial" w:hAnsi="Arial" w:cs="Arial"/>
                <w:sz w:val="20"/>
                <w:szCs w:val="20"/>
                <w:lang w:val="en-US"/>
              </w:rPr>
              <w:t>- IS2010</w:t>
            </w:r>
          </w:p>
          <w:p w14:paraId="0F714FF6" w14:textId="3BD61801" w:rsidR="00426C3E" w:rsidRPr="0083125F" w:rsidRDefault="00426C3E" w:rsidP="00426C3E">
            <w:pPr>
              <w:jc w:val="both"/>
              <w:rPr>
                <w:rFonts w:ascii="Arial" w:hAnsi="Arial" w:cs="Arial"/>
                <w:sz w:val="20"/>
                <w:szCs w:val="20"/>
                <w:lang w:val="en-US"/>
              </w:rPr>
            </w:pPr>
            <w:r w:rsidRPr="0083125F">
              <w:rPr>
                <w:rFonts w:ascii="Arial" w:hAnsi="Arial" w:cs="Arial"/>
                <w:sz w:val="20"/>
                <w:szCs w:val="20"/>
                <w:lang w:val="en-US"/>
              </w:rPr>
              <w:t>- IT2017</w:t>
            </w:r>
          </w:p>
          <w:p w14:paraId="4B2E5A7E" w14:textId="7E72C391" w:rsidR="00426C3E" w:rsidRPr="0083125F" w:rsidRDefault="00426C3E" w:rsidP="00426C3E">
            <w:pPr>
              <w:jc w:val="both"/>
              <w:rPr>
                <w:rFonts w:ascii="Arial" w:hAnsi="Arial" w:cs="Arial"/>
                <w:sz w:val="20"/>
                <w:szCs w:val="20"/>
                <w:lang w:val="en-US"/>
              </w:rPr>
            </w:pPr>
            <w:r w:rsidRPr="0083125F">
              <w:rPr>
                <w:rFonts w:ascii="Arial" w:hAnsi="Arial" w:cs="Arial"/>
                <w:sz w:val="20"/>
                <w:szCs w:val="20"/>
                <w:lang w:val="en-US"/>
              </w:rPr>
              <w:t>- MSIS 2016</w:t>
            </w:r>
          </w:p>
        </w:tc>
      </w:tr>
      <w:tr w:rsidR="00A256EA" w:rsidRPr="0083125F" w14:paraId="070F6CE6" w14:textId="77777777" w:rsidTr="00F11C0A">
        <w:tc>
          <w:tcPr>
            <w:tcW w:w="2511" w:type="dxa"/>
            <w:shd w:val="clear" w:color="auto" w:fill="E7E6E6" w:themeFill="background2"/>
            <w:vAlign w:val="center"/>
          </w:tcPr>
          <w:p w14:paraId="6BD355DF" w14:textId="6BA47E4D" w:rsidR="00A256EA" w:rsidRPr="0083125F" w:rsidRDefault="00A256EA">
            <w:pPr>
              <w:rPr>
                <w:rFonts w:ascii="Arial" w:hAnsi="Arial" w:cs="Arial"/>
                <w:sz w:val="20"/>
                <w:szCs w:val="20"/>
              </w:rPr>
            </w:pPr>
            <w:r w:rsidRPr="0083125F">
              <w:rPr>
                <w:rFonts w:ascii="Arial" w:hAnsi="Arial" w:cs="Arial"/>
                <w:sz w:val="20"/>
                <w:szCs w:val="20"/>
              </w:rPr>
              <w:t>3.3.</w:t>
            </w:r>
            <w:r w:rsidR="00E820CE" w:rsidRPr="0083125F">
              <w:rPr>
                <w:rFonts w:ascii="Arial" w:hAnsi="Arial" w:cs="Arial"/>
                <w:sz w:val="20"/>
                <w:szCs w:val="20"/>
              </w:rPr>
              <w:t>4</w:t>
            </w:r>
            <w:r w:rsidRPr="0083125F">
              <w:rPr>
                <w:rFonts w:ascii="Arial" w:hAnsi="Arial" w:cs="Arial"/>
                <w:sz w:val="20"/>
                <w:szCs w:val="20"/>
              </w:rPr>
              <w:t>.1 Propósitos de Formación</w:t>
            </w:r>
          </w:p>
        </w:tc>
        <w:tc>
          <w:tcPr>
            <w:tcW w:w="3066" w:type="dxa"/>
            <w:shd w:val="clear" w:color="auto" w:fill="E7E6E6" w:themeFill="background2"/>
            <w:vAlign w:val="center"/>
          </w:tcPr>
          <w:p w14:paraId="25924ADE" w14:textId="4B625303" w:rsidR="00A256EA" w:rsidRPr="0083125F" w:rsidRDefault="00A256EA" w:rsidP="00A256EA">
            <w:pPr>
              <w:rPr>
                <w:rFonts w:ascii="Arial" w:hAnsi="Arial" w:cs="Arial"/>
                <w:sz w:val="20"/>
                <w:szCs w:val="20"/>
              </w:rPr>
            </w:pPr>
            <w:r w:rsidRPr="0083125F">
              <w:rPr>
                <w:rFonts w:ascii="Arial" w:hAnsi="Arial" w:cs="Arial"/>
                <w:sz w:val="20"/>
                <w:szCs w:val="20"/>
              </w:rPr>
              <w:t>*Se sugiere redactar los propósitos como tal, no como se encuentran en el documento en términos de objetivos.</w:t>
            </w:r>
          </w:p>
        </w:tc>
        <w:tc>
          <w:tcPr>
            <w:tcW w:w="2917" w:type="dxa"/>
            <w:shd w:val="clear" w:color="auto" w:fill="E7E6E6" w:themeFill="background2"/>
            <w:vAlign w:val="center"/>
          </w:tcPr>
          <w:p w14:paraId="784EEE0D" w14:textId="6E1B642D" w:rsidR="00A256EA" w:rsidRPr="0083125F" w:rsidRDefault="00124B8C" w:rsidP="00426C3E">
            <w:pPr>
              <w:jc w:val="both"/>
              <w:rPr>
                <w:rFonts w:ascii="Arial" w:hAnsi="Arial" w:cs="Arial"/>
                <w:sz w:val="20"/>
                <w:szCs w:val="20"/>
              </w:rPr>
            </w:pPr>
            <w:r w:rsidRPr="0083125F">
              <w:rPr>
                <w:rFonts w:ascii="Arial" w:hAnsi="Arial" w:cs="Arial"/>
                <w:sz w:val="20"/>
                <w:szCs w:val="20"/>
              </w:rPr>
              <w:t>Se ajustó la redacción con base en la sugerencia</w:t>
            </w:r>
            <w:r w:rsidR="00F11C0A" w:rsidRPr="0083125F">
              <w:rPr>
                <w:rFonts w:ascii="Arial" w:hAnsi="Arial" w:cs="Arial"/>
                <w:sz w:val="20"/>
                <w:szCs w:val="20"/>
              </w:rPr>
              <w:t>.</w:t>
            </w:r>
          </w:p>
        </w:tc>
      </w:tr>
      <w:tr w:rsidR="00F11C0A" w:rsidRPr="0083125F" w14:paraId="4A09A873" w14:textId="77777777" w:rsidTr="00F11C0A">
        <w:tc>
          <w:tcPr>
            <w:tcW w:w="2511" w:type="dxa"/>
            <w:shd w:val="clear" w:color="auto" w:fill="auto"/>
            <w:vAlign w:val="center"/>
          </w:tcPr>
          <w:p w14:paraId="17BF2701" w14:textId="037DE24D" w:rsidR="00F11C0A" w:rsidRPr="0083125F" w:rsidRDefault="00F11C0A">
            <w:pPr>
              <w:rPr>
                <w:rFonts w:ascii="Arial" w:hAnsi="Arial" w:cs="Arial"/>
                <w:sz w:val="20"/>
                <w:szCs w:val="20"/>
              </w:rPr>
            </w:pPr>
            <w:r w:rsidRPr="0083125F">
              <w:rPr>
                <w:rFonts w:ascii="Arial" w:hAnsi="Arial" w:cs="Arial"/>
                <w:sz w:val="20"/>
                <w:szCs w:val="20"/>
              </w:rPr>
              <w:t>3.3.</w:t>
            </w:r>
            <w:r w:rsidR="00E820CE" w:rsidRPr="0083125F">
              <w:rPr>
                <w:rFonts w:ascii="Arial" w:hAnsi="Arial" w:cs="Arial"/>
                <w:sz w:val="20"/>
                <w:szCs w:val="20"/>
              </w:rPr>
              <w:t>3</w:t>
            </w:r>
            <w:r w:rsidRPr="0083125F">
              <w:rPr>
                <w:rFonts w:ascii="Arial" w:hAnsi="Arial" w:cs="Arial"/>
                <w:sz w:val="20"/>
                <w:szCs w:val="20"/>
              </w:rPr>
              <w:t xml:space="preserve"> Componente de flexibilidad del programa</w:t>
            </w:r>
          </w:p>
        </w:tc>
        <w:tc>
          <w:tcPr>
            <w:tcW w:w="3066" w:type="dxa"/>
            <w:shd w:val="clear" w:color="auto" w:fill="auto"/>
            <w:vAlign w:val="center"/>
          </w:tcPr>
          <w:p w14:paraId="581D9967" w14:textId="77777777" w:rsidR="00F11C0A" w:rsidRPr="0083125F" w:rsidRDefault="00F11C0A" w:rsidP="00F11C0A">
            <w:pPr>
              <w:rPr>
                <w:rFonts w:ascii="Arial" w:hAnsi="Arial" w:cs="Arial"/>
                <w:sz w:val="20"/>
                <w:szCs w:val="20"/>
              </w:rPr>
            </w:pPr>
            <w:r w:rsidRPr="0083125F">
              <w:rPr>
                <w:rFonts w:ascii="Arial" w:hAnsi="Arial" w:cs="Arial"/>
                <w:sz w:val="20"/>
                <w:szCs w:val="20"/>
              </w:rPr>
              <w:t>¿Cuántos créditos flexibles tendrá el programa?</w:t>
            </w:r>
          </w:p>
          <w:p w14:paraId="1B48091D" w14:textId="0292DFFC" w:rsidR="00F11C0A" w:rsidRPr="0083125F" w:rsidRDefault="00F11C0A" w:rsidP="00F11C0A">
            <w:pPr>
              <w:rPr>
                <w:rFonts w:ascii="Arial" w:hAnsi="Arial" w:cs="Arial"/>
                <w:sz w:val="20"/>
                <w:szCs w:val="20"/>
              </w:rPr>
            </w:pPr>
            <w:r w:rsidRPr="0083125F">
              <w:rPr>
                <w:rFonts w:ascii="Arial" w:hAnsi="Arial" w:cs="Arial"/>
                <w:sz w:val="20"/>
                <w:szCs w:val="20"/>
              </w:rPr>
              <w:t>¿Cuál es el porcentaje de flexibilidad que tendrá el programa?</w:t>
            </w:r>
          </w:p>
        </w:tc>
        <w:tc>
          <w:tcPr>
            <w:tcW w:w="2917" w:type="dxa"/>
            <w:shd w:val="clear" w:color="auto" w:fill="auto"/>
            <w:vAlign w:val="center"/>
          </w:tcPr>
          <w:p w14:paraId="519763ED" w14:textId="77777777" w:rsidR="00F11C0A" w:rsidRPr="0083125F" w:rsidRDefault="00ED17E5" w:rsidP="00426C3E">
            <w:pPr>
              <w:jc w:val="both"/>
              <w:rPr>
                <w:rFonts w:ascii="Arial" w:hAnsi="Arial" w:cs="Arial"/>
                <w:sz w:val="20"/>
                <w:szCs w:val="20"/>
              </w:rPr>
            </w:pPr>
            <w:r w:rsidRPr="0083125F">
              <w:rPr>
                <w:rFonts w:ascii="Arial" w:hAnsi="Arial" w:cs="Arial"/>
                <w:sz w:val="20"/>
                <w:szCs w:val="20"/>
              </w:rPr>
              <w:t>El programa tiene 28 créditos flexibles.</w:t>
            </w:r>
          </w:p>
          <w:p w14:paraId="5BDD3D57" w14:textId="77777777" w:rsidR="00ED17E5" w:rsidRPr="0083125F" w:rsidRDefault="00ED17E5" w:rsidP="00426C3E">
            <w:pPr>
              <w:jc w:val="both"/>
              <w:rPr>
                <w:rFonts w:ascii="Arial" w:hAnsi="Arial" w:cs="Arial"/>
                <w:sz w:val="20"/>
                <w:szCs w:val="20"/>
              </w:rPr>
            </w:pPr>
          </w:p>
          <w:p w14:paraId="21D03A52" w14:textId="77777777" w:rsidR="00ED17E5" w:rsidRPr="0083125F" w:rsidRDefault="00ED17E5" w:rsidP="00426C3E">
            <w:pPr>
              <w:jc w:val="both"/>
              <w:rPr>
                <w:rFonts w:ascii="Arial" w:hAnsi="Arial" w:cs="Arial"/>
                <w:sz w:val="20"/>
                <w:szCs w:val="20"/>
              </w:rPr>
            </w:pPr>
            <w:r w:rsidRPr="0083125F">
              <w:rPr>
                <w:rFonts w:ascii="Arial" w:hAnsi="Arial" w:cs="Arial"/>
                <w:sz w:val="20"/>
                <w:szCs w:val="20"/>
              </w:rPr>
              <w:t>El porcentaje es de 27%.</w:t>
            </w:r>
          </w:p>
          <w:p w14:paraId="398F0CC4" w14:textId="77777777" w:rsidR="00ED17E5" w:rsidRPr="0083125F" w:rsidRDefault="00ED17E5" w:rsidP="00426C3E">
            <w:pPr>
              <w:jc w:val="both"/>
              <w:rPr>
                <w:rFonts w:ascii="Arial" w:hAnsi="Arial" w:cs="Arial"/>
                <w:sz w:val="20"/>
                <w:szCs w:val="20"/>
              </w:rPr>
            </w:pPr>
          </w:p>
          <w:p w14:paraId="35925668" w14:textId="57152F2C" w:rsidR="00ED17E5" w:rsidRPr="0083125F" w:rsidRDefault="00ED17E5" w:rsidP="00426C3E">
            <w:pPr>
              <w:jc w:val="both"/>
              <w:rPr>
                <w:rFonts w:ascii="Arial" w:hAnsi="Arial" w:cs="Arial"/>
                <w:sz w:val="20"/>
                <w:szCs w:val="20"/>
              </w:rPr>
            </w:pPr>
            <w:r w:rsidRPr="0083125F">
              <w:rPr>
                <w:rFonts w:ascii="Arial" w:hAnsi="Arial" w:cs="Arial"/>
                <w:sz w:val="20"/>
                <w:szCs w:val="20"/>
              </w:rPr>
              <w:t>Se agregó un párrafo inicial en la sección 3.3.</w:t>
            </w:r>
            <w:r w:rsidR="00E820CE" w:rsidRPr="0083125F">
              <w:rPr>
                <w:rFonts w:ascii="Arial" w:hAnsi="Arial" w:cs="Arial"/>
                <w:sz w:val="20"/>
                <w:szCs w:val="20"/>
              </w:rPr>
              <w:t>3</w:t>
            </w:r>
            <w:r w:rsidRPr="0083125F">
              <w:rPr>
                <w:rFonts w:ascii="Arial" w:hAnsi="Arial" w:cs="Arial"/>
                <w:sz w:val="20"/>
                <w:szCs w:val="20"/>
              </w:rPr>
              <w:t xml:space="preserve"> detallando la información.</w:t>
            </w:r>
          </w:p>
        </w:tc>
      </w:tr>
      <w:tr w:rsidR="00ED17E5" w:rsidRPr="0083125F" w14:paraId="6720D07F" w14:textId="77777777" w:rsidTr="00ED17E5">
        <w:tc>
          <w:tcPr>
            <w:tcW w:w="2511" w:type="dxa"/>
            <w:shd w:val="clear" w:color="auto" w:fill="E7E6E6" w:themeFill="background2"/>
            <w:vAlign w:val="center"/>
          </w:tcPr>
          <w:p w14:paraId="57369FB8" w14:textId="1DB3285C" w:rsidR="00ED17E5" w:rsidRPr="0083125F" w:rsidRDefault="00ED17E5" w:rsidP="00ED17E5">
            <w:pPr>
              <w:rPr>
                <w:rFonts w:ascii="Arial" w:hAnsi="Arial" w:cs="Arial"/>
                <w:sz w:val="20"/>
                <w:szCs w:val="20"/>
              </w:rPr>
            </w:pPr>
            <w:r w:rsidRPr="0083125F">
              <w:rPr>
                <w:rFonts w:ascii="Arial" w:hAnsi="Arial" w:cs="Arial"/>
                <w:sz w:val="20"/>
                <w:szCs w:val="20"/>
              </w:rPr>
              <w:lastRenderedPageBreak/>
              <w:t>3.3.</w:t>
            </w:r>
            <w:r w:rsidR="00314CFF" w:rsidRPr="0083125F">
              <w:rPr>
                <w:rFonts w:ascii="Arial" w:hAnsi="Arial" w:cs="Arial"/>
                <w:sz w:val="20"/>
                <w:szCs w:val="20"/>
              </w:rPr>
              <w:t>7</w:t>
            </w:r>
            <w:r w:rsidRPr="0083125F">
              <w:rPr>
                <w:rFonts w:ascii="Arial" w:hAnsi="Arial" w:cs="Arial"/>
                <w:sz w:val="20"/>
                <w:szCs w:val="20"/>
              </w:rPr>
              <w:t xml:space="preserve"> Correspondencia entre la distribución de los créditos del programa en las diferentes áreas o componentes de formación del currículo con la naturaleza y nivel de formación del programa.</w:t>
            </w:r>
          </w:p>
          <w:p w14:paraId="34016538" w14:textId="77777777" w:rsidR="00ED17E5" w:rsidRPr="0083125F" w:rsidRDefault="00ED17E5">
            <w:pPr>
              <w:rPr>
                <w:rFonts w:ascii="Arial" w:hAnsi="Arial" w:cs="Arial"/>
                <w:sz w:val="20"/>
                <w:szCs w:val="20"/>
              </w:rPr>
            </w:pPr>
          </w:p>
        </w:tc>
        <w:tc>
          <w:tcPr>
            <w:tcW w:w="3066" w:type="dxa"/>
            <w:shd w:val="clear" w:color="auto" w:fill="E7E6E6" w:themeFill="background2"/>
            <w:vAlign w:val="center"/>
          </w:tcPr>
          <w:p w14:paraId="3494DA21" w14:textId="21F1EE89" w:rsidR="00ED17E5" w:rsidRPr="0083125F" w:rsidRDefault="00ED17E5" w:rsidP="00F11C0A">
            <w:pPr>
              <w:rPr>
                <w:rFonts w:ascii="Arial" w:hAnsi="Arial" w:cs="Arial"/>
                <w:sz w:val="20"/>
                <w:szCs w:val="20"/>
              </w:rPr>
            </w:pPr>
            <w:r w:rsidRPr="0083125F">
              <w:rPr>
                <w:rFonts w:ascii="Arial" w:hAnsi="Arial" w:cs="Arial"/>
                <w:sz w:val="20"/>
                <w:szCs w:val="20"/>
              </w:rPr>
              <w:t>No se explica la información consignada en el cuadro 33. ¿Cómo se evidencia la correspondencia que se solicita en este numeral?</w:t>
            </w:r>
          </w:p>
        </w:tc>
        <w:tc>
          <w:tcPr>
            <w:tcW w:w="2917" w:type="dxa"/>
            <w:shd w:val="clear" w:color="auto" w:fill="E7E6E6" w:themeFill="background2"/>
            <w:vAlign w:val="center"/>
          </w:tcPr>
          <w:p w14:paraId="4D80F416" w14:textId="4CA2C143" w:rsidR="00ED17E5" w:rsidRPr="0083125F" w:rsidRDefault="00B81E1D" w:rsidP="00426C3E">
            <w:pPr>
              <w:jc w:val="both"/>
              <w:rPr>
                <w:rFonts w:ascii="Arial" w:hAnsi="Arial" w:cs="Arial"/>
                <w:sz w:val="20"/>
                <w:szCs w:val="20"/>
              </w:rPr>
            </w:pPr>
            <w:r w:rsidRPr="0083125F">
              <w:rPr>
                <w:rFonts w:ascii="Arial" w:hAnsi="Arial" w:cs="Arial"/>
                <w:sz w:val="20"/>
                <w:szCs w:val="20"/>
              </w:rPr>
              <w:t>Se agregó un párrafo explicativo al inicio de la sección.</w:t>
            </w:r>
          </w:p>
        </w:tc>
      </w:tr>
      <w:tr w:rsidR="00B81E1D" w:rsidRPr="0083125F" w14:paraId="00ACAC15" w14:textId="77777777" w:rsidTr="00B81E1D">
        <w:tc>
          <w:tcPr>
            <w:tcW w:w="2511" w:type="dxa"/>
            <w:shd w:val="clear" w:color="auto" w:fill="FFFFFF" w:themeFill="background1"/>
            <w:vAlign w:val="center"/>
          </w:tcPr>
          <w:p w14:paraId="5A78FCD5" w14:textId="0B3CC76A" w:rsidR="00B81E1D" w:rsidRPr="0083125F" w:rsidRDefault="00B81E1D" w:rsidP="00ED17E5">
            <w:pPr>
              <w:rPr>
                <w:rFonts w:ascii="Arial" w:hAnsi="Arial" w:cs="Arial"/>
                <w:sz w:val="20"/>
                <w:szCs w:val="20"/>
              </w:rPr>
            </w:pPr>
            <w:r w:rsidRPr="0083125F">
              <w:rPr>
                <w:rFonts w:ascii="Arial" w:hAnsi="Arial" w:cs="Arial"/>
                <w:sz w:val="20"/>
                <w:szCs w:val="20"/>
              </w:rPr>
              <w:t>3.3.</w:t>
            </w:r>
            <w:r w:rsidR="00E820CE" w:rsidRPr="0083125F">
              <w:rPr>
                <w:rFonts w:ascii="Arial" w:hAnsi="Arial" w:cs="Arial"/>
                <w:sz w:val="20"/>
                <w:szCs w:val="20"/>
              </w:rPr>
              <w:t>6</w:t>
            </w:r>
            <w:r w:rsidR="00152B16" w:rsidRPr="0083125F">
              <w:rPr>
                <w:rFonts w:ascii="Arial" w:hAnsi="Arial" w:cs="Arial"/>
                <w:sz w:val="20"/>
                <w:szCs w:val="20"/>
              </w:rPr>
              <w:t xml:space="preserve"> </w:t>
            </w:r>
            <w:r w:rsidRPr="0083125F">
              <w:rPr>
                <w:rFonts w:ascii="Arial" w:hAnsi="Arial" w:cs="Arial"/>
                <w:sz w:val="20"/>
                <w:szCs w:val="20"/>
              </w:rPr>
              <w:t>Organización de los períodos académicos del programa y el tiempo de trabajo en semanas por período lectivo</w:t>
            </w:r>
          </w:p>
        </w:tc>
        <w:tc>
          <w:tcPr>
            <w:tcW w:w="3066" w:type="dxa"/>
            <w:shd w:val="clear" w:color="auto" w:fill="FFFFFF" w:themeFill="background1"/>
            <w:vAlign w:val="center"/>
          </w:tcPr>
          <w:p w14:paraId="5DA514AA" w14:textId="2FFF0647" w:rsidR="00B81E1D" w:rsidRPr="0083125F" w:rsidRDefault="00B81E1D" w:rsidP="00B81E1D">
            <w:pPr>
              <w:rPr>
                <w:rFonts w:ascii="Arial" w:hAnsi="Arial" w:cs="Arial"/>
                <w:sz w:val="20"/>
                <w:szCs w:val="20"/>
              </w:rPr>
            </w:pPr>
            <w:r w:rsidRPr="0083125F">
              <w:rPr>
                <w:rFonts w:ascii="Arial" w:hAnsi="Arial" w:cs="Arial"/>
                <w:sz w:val="20"/>
                <w:szCs w:val="20"/>
              </w:rPr>
              <w:t xml:space="preserve">*No se explica la información consignada en los cuadros 34 y 35. </w:t>
            </w:r>
          </w:p>
          <w:p w14:paraId="6E886DD7" w14:textId="21169DF8" w:rsidR="00B81E1D" w:rsidRPr="0083125F" w:rsidRDefault="00B81E1D" w:rsidP="00B81E1D">
            <w:pPr>
              <w:rPr>
                <w:rFonts w:ascii="Arial" w:hAnsi="Arial" w:cs="Arial"/>
                <w:sz w:val="20"/>
                <w:szCs w:val="20"/>
              </w:rPr>
            </w:pPr>
            <w:r w:rsidRPr="0083125F">
              <w:rPr>
                <w:rFonts w:ascii="Arial" w:hAnsi="Arial" w:cs="Arial"/>
                <w:sz w:val="20"/>
                <w:szCs w:val="20"/>
              </w:rPr>
              <w:t>*¿Cuál es el tiempo de trabajo en semanas por periodo lectivo?</w:t>
            </w:r>
          </w:p>
        </w:tc>
        <w:tc>
          <w:tcPr>
            <w:tcW w:w="2917" w:type="dxa"/>
            <w:shd w:val="clear" w:color="auto" w:fill="FFFFFF" w:themeFill="background1"/>
            <w:vAlign w:val="center"/>
          </w:tcPr>
          <w:p w14:paraId="02EAB19E" w14:textId="1C9A3061" w:rsidR="00B81E1D" w:rsidRPr="0083125F" w:rsidRDefault="007837E6" w:rsidP="00426C3E">
            <w:pPr>
              <w:jc w:val="both"/>
              <w:rPr>
                <w:rFonts w:ascii="Arial" w:hAnsi="Arial" w:cs="Arial"/>
                <w:sz w:val="20"/>
                <w:szCs w:val="20"/>
              </w:rPr>
            </w:pPr>
            <w:r w:rsidRPr="0083125F">
              <w:rPr>
                <w:rFonts w:ascii="Arial" w:hAnsi="Arial" w:cs="Arial"/>
                <w:sz w:val="20"/>
                <w:szCs w:val="20"/>
              </w:rPr>
              <w:t>Se agregó un párrafo explicativo al inicio de la sección, teniendo en cuenta la sugerencia.</w:t>
            </w:r>
          </w:p>
        </w:tc>
      </w:tr>
      <w:tr w:rsidR="00D149B8" w:rsidRPr="0083125F" w14:paraId="60A0FB0C" w14:textId="77777777" w:rsidTr="00D149B8">
        <w:tc>
          <w:tcPr>
            <w:tcW w:w="2511" w:type="dxa"/>
            <w:shd w:val="clear" w:color="auto" w:fill="E7E6E6" w:themeFill="background2"/>
            <w:vAlign w:val="center"/>
          </w:tcPr>
          <w:p w14:paraId="55F10A60" w14:textId="5C5620BA" w:rsidR="00D149B8" w:rsidRPr="0083125F" w:rsidRDefault="00D149B8" w:rsidP="00ED17E5">
            <w:pPr>
              <w:rPr>
                <w:rFonts w:ascii="Arial" w:hAnsi="Arial" w:cs="Arial"/>
                <w:sz w:val="20"/>
                <w:szCs w:val="20"/>
              </w:rPr>
            </w:pPr>
            <w:r w:rsidRPr="0083125F">
              <w:rPr>
                <w:rFonts w:ascii="Arial" w:hAnsi="Arial" w:cs="Arial"/>
                <w:sz w:val="20"/>
                <w:szCs w:val="20"/>
              </w:rPr>
              <w:t>3.3.1</w:t>
            </w:r>
            <w:r w:rsidR="00E820CE" w:rsidRPr="0083125F">
              <w:rPr>
                <w:rFonts w:ascii="Arial" w:hAnsi="Arial" w:cs="Arial"/>
                <w:sz w:val="20"/>
                <w:szCs w:val="20"/>
              </w:rPr>
              <w:t>1</w:t>
            </w:r>
            <w:r w:rsidRPr="0083125F">
              <w:rPr>
                <w:rFonts w:ascii="Arial" w:hAnsi="Arial" w:cs="Arial"/>
                <w:sz w:val="20"/>
                <w:szCs w:val="20"/>
              </w:rPr>
              <w:t xml:space="preserve"> Programas de cada cursos o módulo</w:t>
            </w:r>
          </w:p>
        </w:tc>
        <w:tc>
          <w:tcPr>
            <w:tcW w:w="3066" w:type="dxa"/>
            <w:shd w:val="clear" w:color="auto" w:fill="E7E6E6" w:themeFill="background2"/>
            <w:vAlign w:val="center"/>
          </w:tcPr>
          <w:p w14:paraId="5146796B" w14:textId="77777777" w:rsidR="00314CFF" w:rsidRPr="0083125F" w:rsidRDefault="00314CFF" w:rsidP="00314CFF">
            <w:pPr>
              <w:rPr>
                <w:rFonts w:ascii="Arial" w:hAnsi="Arial" w:cs="Arial"/>
                <w:sz w:val="20"/>
                <w:szCs w:val="20"/>
              </w:rPr>
            </w:pPr>
            <w:r w:rsidRPr="0083125F">
              <w:rPr>
                <w:rFonts w:ascii="Arial" w:hAnsi="Arial" w:cs="Arial"/>
                <w:sz w:val="20"/>
                <w:szCs w:val="20"/>
              </w:rPr>
              <w:t xml:space="preserve">*Bien planteado el cuadro con los contenidos generales. </w:t>
            </w:r>
          </w:p>
          <w:p w14:paraId="1B27EA08" w14:textId="17ACEDE5" w:rsidR="00D149B8" w:rsidRPr="0083125F" w:rsidRDefault="00314CFF" w:rsidP="00314CFF">
            <w:pPr>
              <w:rPr>
                <w:rFonts w:ascii="Arial" w:hAnsi="Arial" w:cs="Arial"/>
                <w:sz w:val="20"/>
                <w:szCs w:val="20"/>
              </w:rPr>
            </w:pPr>
            <w:r w:rsidRPr="0083125F">
              <w:rPr>
                <w:rFonts w:ascii="Arial" w:hAnsi="Arial" w:cs="Arial"/>
                <w:sz w:val="20"/>
                <w:szCs w:val="20"/>
              </w:rPr>
              <w:t>*Se sugiere referenciar como anexos los syllabus (FDGC-70)</w:t>
            </w:r>
          </w:p>
        </w:tc>
        <w:tc>
          <w:tcPr>
            <w:tcW w:w="2917" w:type="dxa"/>
            <w:shd w:val="clear" w:color="auto" w:fill="E7E6E6" w:themeFill="background2"/>
            <w:vAlign w:val="center"/>
          </w:tcPr>
          <w:p w14:paraId="6549F09F" w14:textId="239169AB" w:rsidR="00D149B8" w:rsidRPr="0083125F" w:rsidRDefault="00E820CE" w:rsidP="00426C3E">
            <w:pPr>
              <w:jc w:val="both"/>
              <w:rPr>
                <w:rFonts w:ascii="Arial" w:hAnsi="Arial" w:cs="Arial"/>
                <w:sz w:val="20"/>
                <w:szCs w:val="20"/>
              </w:rPr>
            </w:pPr>
            <w:r w:rsidRPr="0083125F">
              <w:rPr>
                <w:rFonts w:ascii="Arial" w:hAnsi="Arial" w:cs="Arial"/>
                <w:sz w:val="20"/>
                <w:szCs w:val="20"/>
              </w:rPr>
              <w:t xml:space="preserve">Se anexan los FDGC-70 de los </w:t>
            </w:r>
            <w:r w:rsidR="00412EAF">
              <w:rPr>
                <w:rFonts w:ascii="Arial" w:hAnsi="Arial" w:cs="Arial"/>
                <w:sz w:val="20"/>
                <w:szCs w:val="20"/>
              </w:rPr>
              <w:t>3</w:t>
            </w:r>
            <w:r w:rsidRPr="0083125F">
              <w:rPr>
                <w:rFonts w:ascii="Arial" w:hAnsi="Arial" w:cs="Arial"/>
                <w:sz w:val="20"/>
                <w:szCs w:val="20"/>
              </w:rPr>
              <w:t xml:space="preserve"> primeros semestres.</w:t>
            </w:r>
          </w:p>
        </w:tc>
      </w:tr>
      <w:tr w:rsidR="00152B16" w:rsidRPr="0083125F" w14:paraId="3F403CCD" w14:textId="77777777" w:rsidTr="00D149B8">
        <w:tc>
          <w:tcPr>
            <w:tcW w:w="2511" w:type="dxa"/>
            <w:shd w:val="clear" w:color="auto" w:fill="auto"/>
            <w:vAlign w:val="center"/>
          </w:tcPr>
          <w:p w14:paraId="51C5DD2A" w14:textId="2CD1CC0B" w:rsidR="00152B16" w:rsidRPr="0083125F" w:rsidRDefault="00152B16" w:rsidP="00ED17E5">
            <w:pPr>
              <w:rPr>
                <w:rFonts w:ascii="Arial" w:hAnsi="Arial" w:cs="Arial"/>
                <w:sz w:val="20"/>
                <w:szCs w:val="20"/>
              </w:rPr>
            </w:pPr>
            <w:r w:rsidRPr="0083125F">
              <w:rPr>
                <w:rFonts w:ascii="Arial" w:hAnsi="Arial" w:cs="Arial"/>
                <w:sz w:val="20"/>
                <w:szCs w:val="20"/>
              </w:rPr>
              <w:t>3.4.3 Prácticas profesionales</w:t>
            </w:r>
          </w:p>
        </w:tc>
        <w:tc>
          <w:tcPr>
            <w:tcW w:w="3066" w:type="dxa"/>
            <w:shd w:val="clear" w:color="auto" w:fill="auto"/>
            <w:vAlign w:val="center"/>
          </w:tcPr>
          <w:p w14:paraId="2EC27152" w14:textId="47435CAB" w:rsidR="00152B16" w:rsidRPr="0083125F" w:rsidRDefault="00152B16" w:rsidP="00B81E1D">
            <w:pPr>
              <w:rPr>
                <w:rFonts w:ascii="Arial" w:hAnsi="Arial" w:cs="Arial"/>
                <w:sz w:val="20"/>
                <w:szCs w:val="20"/>
              </w:rPr>
            </w:pPr>
            <w:r w:rsidRPr="0083125F">
              <w:rPr>
                <w:rFonts w:ascii="Arial" w:hAnsi="Arial" w:cs="Arial"/>
                <w:sz w:val="20"/>
                <w:szCs w:val="20"/>
              </w:rPr>
              <w:t>En este numeral solo aparece un listado de requisitos de validación de competencias, pero no habla del objetivo de la práctica, cómo se hace, cuándo se hace, etc.</w:t>
            </w:r>
          </w:p>
        </w:tc>
        <w:tc>
          <w:tcPr>
            <w:tcW w:w="2917" w:type="dxa"/>
            <w:shd w:val="clear" w:color="auto" w:fill="auto"/>
            <w:vAlign w:val="center"/>
          </w:tcPr>
          <w:p w14:paraId="74822131" w14:textId="1529CA60" w:rsidR="00152B16" w:rsidRPr="0083125F" w:rsidRDefault="00152B16" w:rsidP="00426C3E">
            <w:pPr>
              <w:jc w:val="both"/>
              <w:rPr>
                <w:rFonts w:ascii="Arial" w:hAnsi="Arial" w:cs="Arial"/>
                <w:sz w:val="20"/>
                <w:szCs w:val="20"/>
              </w:rPr>
            </w:pPr>
            <w:r w:rsidRPr="0083125F">
              <w:rPr>
                <w:rFonts w:ascii="Arial" w:hAnsi="Arial" w:cs="Arial"/>
                <w:sz w:val="20"/>
                <w:szCs w:val="20"/>
              </w:rPr>
              <w:t>Se ajustó la redacción y se cambió el nombre del curso a “Práctica profesional”</w:t>
            </w:r>
          </w:p>
        </w:tc>
      </w:tr>
      <w:tr w:rsidR="008D7CC6" w:rsidRPr="0083125F" w14:paraId="57FE1BAE" w14:textId="77777777" w:rsidTr="00D149B8">
        <w:tc>
          <w:tcPr>
            <w:tcW w:w="2511" w:type="dxa"/>
            <w:shd w:val="clear" w:color="auto" w:fill="E7E6E6" w:themeFill="background2"/>
            <w:vAlign w:val="center"/>
          </w:tcPr>
          <w:p w14:paraId="61B77DBD" w14:textId="05645C5F" w:rsidR="008D7CC6" w:rsidRPr="0083125F" w:rsidRDefault="008D7CC6" w:rsidP="00ED17E5">
            <w:pPr>
              <w:rPr>
                <w:rFonts w:ascii="Arial" w:hAnsi="Arial" w:cs="Arial"/>
                <w:sz w:val="20"/>
                <w:szCs w:val="20"/>
              </w:rPr>
            </w:pPr>
            <w:r w:rsidRPr="0083125F">
              <w:rPr>
                <w:rFonts w:ascii="Arial" w:hAnsi="Arial" w:cs="Arial"/>
                <w:sz w:val="20"/>
                <w:szCs w:val="20"/>
              </w:rPr>
              <w:t>3.5.2 Alcance de la investigación en el programa</w:t>
            </w:r>
          </w:p>
        </w:tc>
        <w:tc>
          <w:tcPr>
            <w:tcW w:w="3066" w:type="dxa"/>
            <w:shd w:val="clear" w:color="auto" w:fill="E7E6E6" w:themeFill="background2"/>
            <w:vAlign w:val="center"/>
          </w:tcPr>
          <w:p w14:paraId="24FD0E84" w14:textId="77777777" w:rsidR="008D7CC6" w:rsidRPr="0083125F" w:rsidRDefault="008D7CC6" w:rsidP="008D7CC6">
            <w:pPr>
              <w:rPr>
                <w:rFonts w:ascii="Arial" w:hAnsi="Arial" w:cs="Arial"/>
                <w:sz w:val="20"/>
                <w:szCs w:val="20"/>
              </w:rPr>
            </w:pPr>
            <w:r w:rsidRPr="0083125F">
              <w:rPr>
                <w:rFonts w:ascii="Arial" w:hAnsi="Arial" w:cs="Arial"/>
                <w:sz w:val="20"/>
                <w:szCs w:val="20"/>
              </w:rPr>
              <w:t>"...contaría con una serie de criterios, estrategias y actividades</w:t>
            </w:r>
          </w:p>
          <w:p w14:paraId="1B22ADFB" w14:textId="77777777" w:rsidR="008D7CC6" w:rsidRPr="0083125F" w:rsidRDefault="008D7CC6" w:rsidP="008D7CC6">
            <w:pPr>
              <w:rPr>
                <w:rFonts w:ascii="Arial" w:hAnsi="Arial" w:cs="Arial"/>
                <w:sz w:val="20"/>
                <w:szCs w:val="20"/>
              </w:rPr>
            </w:pPr>
            <w:r w:rsidRPr="0083125F">
              <w:rPr>
                <w:rFonts w:ascii="Arial" w:hAnsi="Arial" w:cs="Arial"/>
                <w:sz w:val="20"/>
                <w:szCs w:val="20"/>
              </w:rPr>
              <w:t>enfocadas a promover y fortalecer el espíritu investigativo, creativo e innovador en los</w:t>
            </w:r>
          </w:p>
          <w:p w14:paraId="575FABE7" w14:textId="1C79295D" w:rsidR="008D7CC6" w:rsidRPr="0083125F" w:rsidRDefault="008D7CC6" w:rsidP="008D7CC6">
            <w:pPr>
              <w:rPr>
                <w:rFonts w:ascii="Arial" w:hAnsi="Arial" w:cs="Arial"/>
                <w:sz w:val="20"/>
                <w:szCs w:val="20"/>
              </w:rPr>
            </w:pPr>
            <w:r w:rsidRPr="0083125F">
              <w:rPr>
                <w:rFonts w:ascii="Arial" w:hAnsi="Arial" w:cs="Arial"/>
                <w:sz w:val="20"/>
                <w:szCs w:val="20"/>
              </w:rPr>
              <w:t>estudiantes…" ¿Cuáles criterios, estrategias y actividades? ¿Cómo lo harían?</w:t>
            </w:r>
          </w:p>
        </w:tc>
        <w:tc>
          <w:tcPr>
            <w:tcW w:w="2917" w:type="dxa"/>
            <w:shd w:val="clear" w:color="auto" w:fill="E7E6E6" w:themeFill="background2"/>
            <w:vAlign w:val="center"/>
          </w:tcPr>
          <w:p w14:paraId="0C529A82" w14:textId="205AACEF" w:rsidR="008D7CC6" w:rsidRPr="0083125F" w:rsidRDefault="008D7CC6" w:rsidP="00426C3E">
            <w:pPr>
              <w:jc w:val="both"/>
              <w:rPr>
                <w:rFonts w:ascii="Arial" w:hAnsi="Arial" w:cs="Arial"/>
                <w:sz w:val="20"/>
                <w:szCs w:val="20"/>
              </w:rPr>
            </w:pPr>
            <w:r w:rsidRPr="0083125F">
              <w:rPr>
                <w:rFonts w:ascii="Arial" w:hAnsi="Arial" w:cs="Arial"/>
                <w:sz w:val="20"/>
                <w:szCs w:val="20"/>
              </w:rPr>
              <w:t xml:space="preserve">Se agregó la tabla detalle </w:t>
            </w:r>
            <w:r w:rsidR="001B4643" w:rsidRPr="0083125F">
              <w:rPr>
                <w:rFonts w:ascii="Arial" w:hAnsi="Arial" w:cs="Arial"/>
                <w:sz w:val="20"/>
                <w:szCs w:val="20"/>
              </w:rPr>
              <w:t xml:space="preserve">de </w:t>
            </w:r>
            <w:r w:rsidR="001B4643" w:rsidRPr="0083125F">
              <w:rPr>
                <w:rFonts w:ascii="Arial" w:hAnsi="Arial" w:cs="Arial"/>
                <w:b/>
                <w:sz w:val="20"/>
                <w:szCs w:val="20"/>
              </w:rPr>
              <w:t>Estrategias</w:t>
            </w:r>
            <w:r w:rsidR="001B4643" w:rsidRPr="0083125F">
              <w:rPr>
                <w:rFonts w:ascii="Arial" w:hAnsi="Arial" w:cs="Arial"/>
                <w:sz w:val="20"/>
                <w:szCs w:val="20"/>
              </w:rPr>
              <w:t>,</w:t>
            </w:r>
            <w:r w:rsidR="001B4643" w:rsidRPr="0083125F">
              <w:rPr>
                <w:rFonts w:ascii="Arial" w:hAnsi="Arial" w:cs="Arial"/>
                <w:b/>
                <w:sz w:val="20"/>
                <w:szCs w:val="20"/>
              </w:rPr>
              <w:t xml:space="preserve"> acciones y participantes </w:t>
            </w:r>
            <w:r w:rsidR="001B4643" w:rsidRPr="0083125F">
              <w:rPr>
                <w:rFonts w:ascii="Arial" w:hAnsi="Arial" w:cs="Arial"/>
                <w:sz w:val="20"/>
                <w:szCs w:val="20"/>
              </w:rPr>
              <w:t>en el plan de desarrollo de la investigación en el programa.</w:t>
            </w:r>
          </w:p>
        </w:tc>
      </w:tr>
      <w:tr w:rsidR="00B76C1B" w:rsidRPr="0083125F" w14:paraId="314C118B" w14:textId="77777777" w:rsidTr="00D149B8">
        <w:tc>
          <w:tcPr>
            <w:tcW w:w="2511" w:type="dxa"/>
            <w:shd w:val="clear" w:color="auto" w:fill="auto"/>
            <w:vAlign w:val="center"/>
          </w:tcPr>
          <w:p w14:paraId="5117AED2" w14:textId="1E81D2EA" w:rsidR="00B76C1B" w:rsidRPr="0083125F" w:rsidRDefault="00B76C1B" w:rsidP="00ED17E5">
            <w:pPr>
              <w:rPr>
                <w:rFonts w:ascii="Arial" w:hAnsi="Arial" w:cs="Arial"/>
                <w:sz w:val="20"/>
                <w:szCs w:val="20"/>
              </w:rPr>
            </w:pPr>
            <w:r w:rsidRPr="0083125F">
              <w:rPr>
                <w:rFonts w:ascii="Arial" w:hAnsi="Arial" w:cs="Arial"/>
                <w:sz w:val="20"/>
                <w:szCs w:val="20"/>
              </w:rPr>
              <w:t>3.5.3 Áreas, líneas o temáticas de investigación en el programa</w:t>
            </w:r>
          </w:p>
        </w:tc>
        <w:tc>
          <w:tcPr>
            <w:tcW w:w="3066" w:type="dxa"/>
            <w:shd w:val="clear" w:color="auto" w:fill="auto"/>
            <w:vAlign w:val="center"/>
          </w:tcPr>
          <w:p w14:paraId="149A9A1D" w14:textId="2AD79EAD" w:rsidR="00B76C1B" w:rsidRPr="0083125F" w:rsidRDefault="00B76C1B" w:rsidP="008D7CC6">
            <w:pPr>
              <w:rPr>
                <w:rFonts w:ascii="Arial" w:hAnsi="Arial" w:cs="Arial"/>
                <w:sz w:val="20"/>
                <w:szCs w:val="20"/>
              </w:rPr>
            </w:pPr>
            <w:r w:rsidRPr="0083125F">
              <w:rPr>
                <w:rFonts w:ascii="Arial" w:hAnsi="Arial" w:cs="Arial"/>
                <w:sz w:val="20"/>
                <w:szCs w:val="20"/>
              </w:rPr>
              <w:t>Hay un listado de líneas o áreas pero sin ninguna introducción para saber por qué aparecen ahí. ¿Son de algún grupo de investigación que apoyará al programa? ¿Son líneas, son áreas o son temáticas?</w:t>
            </w:r>
          </w:p>
        </w:tc>
        <w:tc>
          <w:tcPr>
            <w:tcW w:w="2917" w:type="dxa"/>
            <w:shd w:val="clear" w:color="auto" w:fill="auto"/>
            <w:vAlign w:val="center"/>
          </w:tcPr>
          <w:p w14:paraId="4391F65E" w14:textId="1AB285B3" w:rsidR="000A3DF7" w:rsidRPr="0083125F" w:rsidRDefault="000A3DF7" w:rsidP="000A3DF7">
            <w:pPr>
              <w:rPr>
                <w:rFonts w:ascii="Arial" w:hAnsi="Arial"/>
                <w:iCs/>
                <w:sz w:val="20"/>
                <w:szCs w:val="20"/>
              </w:rPr>
            </w:pPr>
            <w:r w:rsidRPr="0083125F">
              <w:rPr>
                <w:rFonts w:ascii="Arial" w:hAnsi="Arial"/>
                <w:iCs/>
                <w:sz w:val="20"/>
                <w:szCs w:val="20"/>
              </w:rPr>
              <w:t>Las líneas de investigación de los grupos corresponden a la</w:t>
            </w:r>
            <w:r w:rsidR="00BA52E3" w:rsidRPr="0083125F">
              <w:rPr>
                <w:rFonts w:ascii="Arial" w:hAnsi="Arial"/>
                <w:iCs/>
                <w:sz w:val="20"/>
                <w:szCs w:val="20"/>
              </w:rPr>
              <w:t>s</w:t>
            </w:r>
            <w:r w:rsidRPr="0083125F">
              <w:rPr>
                <w:rFonts w:ascii="Arial" w:hAnsi="Arial"/>
                <w:iCs/>
                <w:sz w:val="20"/>
                <w:szCs w:val="20"/>
              </w:rPr>
              <w:t xml:space="preserve"> líneas potenciales, según manual de investigación de la institución.</w:t>
            </w:r>
          </w:p>
          <w:p w14:paraId="0A170CA0" w14:textId="77777777" w:rsidR="00B76C1B" w:rsidRPr="0083125F" w:rsidRDefault="00B76C1B" w:rsidP="00426C3E">
            <w:pPr>
              <w:jc w:val="both"/>
              <w:rPr>
                <w:rFonts w:ascii="Arial" w:hAnsi="Arial" w:cs="Arial"/>
                <w:sz w:val="20"/>
                <w:szCs w:val="20"/>
              </w:rPr>
            </w:pPr>
          </w:p>
        </w:tc>
      </w:tr>
      <w:tr w:rsidR="0083125F" w:rsidRPr="0083125F" w14:paraId="56475167" w14:textId="77777777" w:rsidTr="00D149B8">
        <w:tc>
          <w:tcPr>
            <w:tcW w:w="2511" w:type="dxa"/>
            <w:vMerge w:val="restart"/>
            <w:shd w:val="clear" w:color="auto" w:fill="E7E6E6" w:themeFill="background2"/>
            <w:vAlign w:val="center"/>
          </w:tcPr>
          <w:p w14:paraId="3E975308" w14:textId="0AD636FC" w:rsidR="0083125F" w:rsidRPr="0083125F" w:rsidRDefault="0083125F" w:rsidP="0083125F">
            <w:pPr>
              <w:jc w:val="both"/>
              <w:rPr>
                <w:rFonts w:ascii="Arial" w:hAnsi="Arial" w:cs="Arial"/>
                <w:b/>
                <w:sz w:val="20"/>
                <w:szCs w:val="20"/>
              </w:rPr>
            </w:pPr>
            <w:r w:rsidRPr="0083125F">
              <w:rPr>
                <w:rFonts w:ascii="Arial" w:hAnsi="Arial" w:cs="Arial"/>
                <w:b/>
                <w:sz w:val="20"/>
                <w:szCs w:val="20"/>
              </w:rPr>
              <w:t>Ajustes de forma y varios</w:t>
            </w:r>
          </w:p>
        </w:tc>
        <w:tc>
          <w:tcPr>
            <w:tcW w:w="3066" w:type="dxa"/>
            <w:shd w:val="clear" w:color="auto" w:fill="E7E6E6" w:themeFill="background2"/>
            <w:vAlign w:val="center"/>
          </w:tcPr>
          <w:p w14:paraId="4E5938D7" w14:textId="40BF9FC3" w:rsidR="0083125F" w:rsidRPr="0083125F" w:rsidRDefault="0083125F" w:rsidP="008D7CC6">
            <w:pPr>
              <w:rPr>
                <w:rFonts w:ascii="Arial" w:hAnsi="Arial" w:cs="Arial"/>
                <w:sz w:val="20"/>
                <w:szCs w:val="20"/>
              </w:rPr>
            </w:pPr>
            <w:r w:rsidRPr="0083125F">
              <w:rPr>
                <w:rFonts w:ascii="Arial" w:hAnsi="Arial" w:cs="Arial"/>
                <w:sz w:val="20"/>
                <w:szCs w:val="20"/>
              </w:rPr>
              <w:t>Cada vez que se nombre la denominación del programa, debe aparecer igual, es decir, con el mismo formato de escritura. En todas partes debe aparecer: Tecnología en Desarrollo de Software.</w:t>
            </w:r>
          </w:p>
        </w:tc>
        <w:tc>
          <w:tcPr>
            <w:tcW w:w="2917" w:type="dxa"/>
            <w:shd w:val="clear" w:color="auto" w:fill="E7E6E6" w:themeFill="background2"/>
            <w:vAlign w:val="center"/>
          </w:tcPr>
          <w:p w14:paraId="4FE66F44" w14:textId="2310B458" w:rsidR="0083125F" w:rsidRPr="0083125F" w:rsidRDefault="0083125F" w:rsidP="000A3DF7">
            <w:pPr>
              <w:rPr>
                <w:rFonts w:ascii="Arial" w:hAnsi="Arial"/>
                <w:iCs/>
                <w:sz w:val="20"/>
                <w:szCs w:val="20"/>
              </w:rPr>
            </w:pPr>
            <w:r w:rsidRPr="0083125F">
              <w:rPr>
                <w:rFonts w:ascii="Arial" w:hAnsi="Arial"/>
                <w:iCs/>
                <w:sz w:val="20"/>
                <w:szCs w:val="20"/>
              </w:rPr>
              <w:t>Se verificó en todo el documento que se tenga la denominación Tecnología en desarrollo de software.</w:t>
            </w:r>
          </w:p>
        </w:tc>
      </w:tr>
      <w:tr w:rsidR="0083125F" w:rsidRPr="0083125F" w14:paraId="02F3D62A" w14:textId="77777777" w:rsidTr="00D149B8">
        <w:tc>
          <w:tcPr>
            <w:tcW w:w="2511" w:type="dxa"/>
            <w:vMerge/>
            <w:shd w:val="clear" w:color="auto" w:fill="E7E6E6" w:themeFill="background2"/>
            <w:vAlign w:val="center"/>
          </w:tcPr>
          <w:p w14:paraId="200CEE80" w14:textId="77777777" w:rsidR="0083125F" w:rsidRPr="0083125F" w:rsidRDefault="0083125F" w:rsidP="00ED17E5">
            <w:pPr>
              <w:rPr>
                <w:rFonts w:ascii="Arial" w:hAnsi="Arial" w:cs="Arial"/>
                <w:sz w:val="20"/>
                <w:szCs w:val="20"/>
              </w:rPr>
            </w:pPr>
          </w:p>
        </w:tc>
        <w:tc>
          <w:tcPr>
            <w:tcW w:w="3066" w:type="dxa"/>
            <w:shd w:val="clear" w:color="auto" w:fill="E7E6E6" w:themeFill="background2"/>
            <w:vAlign w:val="center"/>
          </w:tcPr>
          <w:p w14:paraId="2B266F48" w14:textId="2EB79A6F" w:rsidR="0083125F" w:rsidRPr="0083125F" w:rsidRDefault="0083125F" w:rsidP="008D7CC6">
            <w:pPr>
              <w:rPr>
                <w:rFonts w:ascii="Arial" w:hAnsi="Arial" w:cs="Arial"/>
                <w:sz w:val="20"/>
                <w:szCs w:val="20"/>
              </w:rPr>
            </w:pPr>
            <w:r w:rsidRPr="0083125F">
              <w:rPr>
                <w:rFonts w:ascii="Arial" w:hAnsi="Arial" w:cs="Arial"/>
                <w:sz w:val="20"/>
                <w:szCs w:val="20"/>
              </w:rPr>
              <w:t>Eliminar la elaboración de carnés del componente de egresados.</w:t>
            </w:r>
          </w:p>
        </w:tc>
        <w:tc>
          <w:tcPr>
            <w:tcW w:w="2917" w:type="dxa"/>
            <w:shd w:val="clear" w:color="auto" w:fill="E7E6E6" w:themeFill="background2"/>
            <w:vAlign w:val="center"/>
          </w:tcPr>
          <w:p w14:paraId="7C87DB45" w14:textId="5ABF4154" w:rsidR="0083125F" w:rsidRPr="0083125F" w:rsidRDefault="0083125F" w:rsidP="000A3DF7">
            <w:pPr>
              <w:rPr>
                <w:rFonts w:ascii="Arial" w:hAnsi="Arial"/>
                <w:iCs/>
                <w:sz w:val="20"/>
                <w:szCs w:val="20"/>
              </w:rPr>
            </w:pPr>
            <w:r w:rsidRPr="0083125F">
              <w:rPr>
                <w:rFonts w:ascii="Arial" w:hAnsi="Arial"/>
                <w:iCs/>
                <w:sz w:val="20"/>
                <w:szCs w:val="20"/>
              </w:rPr>
              <w:t>Se eliminó párrafo.</w:t>
            </w:r>
          </w:p>
        </w:tc>
      </w:tr>
      <w:tr w:rsidR="0083125F" w:rsidRPr="0083125F" w14:paraId="6D9BF08B" w14:textId="77777777" w:rsidTr="00D149B8">
        <w:tc>
          <w:tcPr>
            <w:tcW w:w="2511" w:type="dxa"/>
            <w:vMerge/>
            <w:shd w:val="clear" w:color="auto" w:fill="E7E6E6" w:themeFill="background2"/>
            <w:vAlign w:val="center"/>
          </w:tcPr>
          <w:p w14:paraId="696C9070" w14:textId="77777777" w:rsidR="0083125F" w:rsidRPr="0083125F" w:rsidRDefault="0083125F" w:rsidP="00ED17E5">
            <w:pPr>
              <w:rPr>
                <w:rFonts w:ascii="Arial" w:hAnsi="Arial" w:cs="Arial"/>
                <w:sz w:val="20"/>
                <w:szCs w:val="20"/>
              </w:rPr>
            </w:pPr>
          </w:p>
        </w:tc>
        <w:tc>
          <w:tcPr>
            <w:tcW w:w="3066" w:type="dxa"/>
            <w:shd w:val="clear" w:color="auto" w:fill="E7E6E6" w:themeFill="background2"/>
            <w:vAlign w:val="center"/>
          </w:tcPr>
          <w:p w14:paraId="04EE1872" w14:textId="33D1095E" w:rsidR="0083125F" w:rsidRPr="0083125F" w:rsidRDefault="0083125F" w:rsidP="008D7CC6">
            <w:pPr>
              <w:rPr>
                <w:rFonts w:ascii="Arial" w:hAnsi="Arial" w:cs="Arial"/>
                <w:sz w:val="20"/>
                <w:szCs w:val="20"/>
              </w:rPr>
            </w:pPr>
            <w:r w:rsidRPr="0083125F">
              <w:rPr>
                <w:rFonts w:ascii="Arial" w:hAnsi="Arial" w:cs="Arial"/>
                <w:sz w:val="20"/>
                <w:szCs w:val="20"/>
              </w:rPr>
              <w:t>Explicar como la validación de competencias guarda relación con la práctica profesional.</w:t>
            </w:r>
          </w:p>
        </w:tc>
        <w:tc>
          <w:tcPr>
            <w:tcW w:w="2917" w:type="dxa"/>
            <w:shd w:val="clear" w:color="auto" w:fill="E7E6E6" w:themeFill="background2"/>
            <w:vAlign w:val="center"/>
          </w:tcPr>
          <w:p w14:paraId="3D2C7547" w14:textId="7504724E" w:rsidR="0083125F" w:rsidRPr="0083125F" w:rsidRDefault="0083125F" w:rsidP="000A3DF7">
            <w:pPr>
              <w:rPr>
                <w:rFonts w:ascii="Arial" w:hAnsi="Arial"/>
                <w:iCs/>
                <w:sz w:val="20"/>
                <w:szCs w:val="20"/>
              </w:rPr>
            </w:pPr>
            <w:r w:rsidRPr="0083125F">
              <w:rPr>
                <w:rFonts w:ascii="Arial" w:hAnsi="Arial"/>
                <w:iCs/>
                <w:sz w:val="20"/>
                <w:szCs w:val="20"/>
              </w:rPr>
              <w:t>Se ajustó nombre de asignatura a Práctica profesional.</w:t>
            </w:r>
          </w:p>
        </w:tc>
      </w:tr>
      <w:tr w:rsidR="0083125F" w:rsidRPr="0083125F" w14:paraId="56C455BB" w14:textId="77777777" w:rsidTr="00D149B8">
        <w:tc>
          <w:tcPr>
            <w:tcW w:w="2511" w:type="dxa"/>
            <w:vMerge/>
            <w:shd w:val="clear" w:color="auto" w:fill="E7E6E6" w:themeFill="background2"/>
            <w:vAlign w:val="center"/>
          </w:tcPr>
          <w:p w14:paraId="42B83633" w14:textId="77777777" w:rsidR="0083125F" w:rsidRPr="0083125F" w:rsidRDefault="0083125F" w:rsidP="00ED17E5">
            <w:pPr>
              <w:rPr>
                <w:rFonts w:ascii="Arial" w:hAnsi="Arial" w:cs="Arial"/>
                <w:sz w:val="20"/>
                <w:szCs w:val="20"/>
              </w:rPr>
            </w:pPr>
          </w:p>
        </w:tc>
        <w:tc>
          <w:tcPr>
            <w:tcW w:w="3066" w:type="dxa"/>
            <w:shd w:val="clear" w:color="auto" w:fill="E7E6E6" w:themeFill="background2"/>
            <w:vAlign w:val="center"/>
          </w:tcPr>
          <w:p w14:paraId="300427FB" w14:textId="51CDC287" w:rsidR="0083125F" w:rsidRPr="0083125F" w:rsidRDefault="0083125F" w:rsidP="008D7CC6">
            <w:pPr>
              <w:rPr>
                <w:rFonts w:ascii="Arial" w:hAnsi="Arial" w:cs="Arial"/>
                <w:sz w:val="20"/>
                <w:szCs w:val="20"/>
              </w:rPr>
            </w:pPr>
            <w:r w:rsidRPr="0083125F">
              <w:rPr>
                <w:rFonts w:ascii="Arial" w:hAnsi="Arial" w:cs="Arial"/>
                <w:sz w:val="20"/>
                <w:szCs w:val="20"/>
              </w:rPr>
              <w:t xml:space="preserve">Es necesario plantear el componente de investigación formativa de acuerdo con el </w:t>
            </w:r>
            <w:r w:rsidRPr="0083125F">
              <w:rPr>
                <w:rFonts w:ascii="Arial" w:hAnsi="Arial" w:cs="Arial"/>
                <w:sz w:val="20"/>
                <w:szCs w:val="20"/>
              </w:rPr>
              <w:lastRenderedPageBreak/>
              <w:t>esquema Institucional.  El Director de Investigación apoyará esta parte</w:t>
            </w:r>
          </w:p>
        </w:tc>
        <w:tc>
          <w:tcPr>
            <w:tcW w:w="2917" w:type="dxa"/>
            <w:shd w:val="clear" w:color="auto" w:fill="E7E6E6" w:themeFill="background2"/>
            <w:vAlign w:val="center"/>
          </w:tcPr>
          <w:p w14:paraId="2A7E9FC7" w14:textId="4FEA8040" w:rsidR="0083125F" w:rsidRPr="0083125F" w:rsidRDefault="0083125F" w:rsidP="000A3DF7">
            <w:pPr>
              <w:rPr>
                <w:rFonts w:ascii="Arial" w:hAnsi="Arial"/>
                <w:iCs/>
                <w:sz w:val="20"/>
                <w:szCs w:val="20"/>
              </w:rPr>
            </w:pPr>
            <w:r w:rsidRPr="0083125F">
              <w:rPr>
                <w:rFonts w:ascii="Arial" w:hAnsi="Arial"/>
                <w:iCs/>
                <w:sz w:val="20"/>
                <w:szCs w:val="20"/>
              </w:rPr>
              <w:lastRenderedPageBreak/>
              <w:t xml:space="preserve">Se construyó el plan de desarrollo para el programa </w:t>
            </w:r>
            <w:r w:rsidRPr="0083125F">
              <w:rPr>
                <w:rFonts w:ascii="Arial" w:hAnsi="Arial"/>
                <w:iCs/>
                <w:sz w:val="20"/>
                <w:szCs w:val="20"/>
              </w:rPr>
              <w:lastRenderedPageBreak/>
              <w:t>con el apoyo de la dirección de investigación.</w:t>
            </w:r>
          </w:p>
        </w:tc>
      </w:tr>
      <w:tr w:rsidR="0083125F" w:rsidRPr="0083125F" w14:paraId="6A4B8615" w14:textId="77777777" w:rsidTr="00D149B8">
        <w:tc>
          <w:tcPr>
            <w:tcW w:w="2511" w:type="dxa"/>
            <w:vMerge/>
            <w:shd w:val="clear" w:color="auto" w:fill="E7E6E6" w:themeFill="background2"/>
            <w:vAlign w:val="center"/>
          </w:tcPr>
          <w:p w14:paraId="7C4CF532" w14:textId="77777777" w:rsidR="0083125F" w:rsidRPr="0083125F" w:rsidRDefault="0083125F" w:rsidP="00ED17E5">
            <w:pPr>
              <w:rPr>
                <w:rFonts w:ascii="Arial" w:hAnsi="Arial" w:cs="Arial"/>
                <w:sz w:val="20"/>
                <w:szCs w:val="20"/>
              </w:rPr>
            </w:pPr>
          </w:p>
        </w:tc>
        <w:tc>
          <w:tcPr>
            <w:tcW w:w="3066" w:type="dxa"/>
            <w:shd w:val="clear" w:color="auto" w:fill="E7E6E6" w:themeFill="background2"/>
            <w:vAlign w:val="center"/>
          </w:tcPr>
          <w:p w14:paraId="2F677135" w14:textId="521CBF22" w:rsidR="0083125F" w:rsidRPr="0083125F" w:rsidRDefault="0083125F" w:rsidP="008D7CC6">
            <w:pPr>
              <w:rPr>
                <w:rFonts w:ascii="Arial" w:hAnsi="Arial" w:cs="Arial"/>
                <w:sz w:val="20"/>
                <w:szCs w:val="20"/>
              </w:rPr>
            </w:pPr>
            <w:r w:rsidRPr="0083125F">
              <w:rPr>
                <w:rFonts w:ascii="Arial" w:hAnsi="Arial" w:cs="Arial"/>
                <w:sz w:val="20"/>
                <w:szCs w:val="20"/>
              </w:rPr>
              <w:t>*En los créditos de la portada del documento, aparecen los nombres de todo el equipo de apoyo de autoevaluación. ¿Todo el equipo participó? ¿Es necesario que aparezcan personas que ya no hacen parte del equipo de apoyo?</w:t>
            </w:r>
          </w:p>
        </w:tc>
        <w:tc>
          <w:tcPr>
            <w:tcW w:w="2917" w:type="dxa"/>
            <w:shd w:val="clear" w:color="auto" w:fill="E7E6E6" w:themeFill="background2"/>
            <w:vAlign w:val="center"/>
          </w:tcPr>
          <w:p w14:paraId="753795F6" w14:textId="77777777" w:rsidR="0083125F" w:rsidRPr="0083125F" w:rsidRDefault="0083125F" w:rsidP="0083125F">
            <w:pPr>
              <w:rPr>
                <w:rFonts w:ascii="Arial" w:hAnsi="Arial"/>
                <w:iCs/>
                <w:sz w:val="20"/>
                <w:szCs w:val="20"/>
              </w:rPr>
            </w:pPr>
            <w:r w:rsidRPr="0083125F">
              <w:rPr>
                <w:rFonts w:ascii="Arial" w:hAnsi="Arial"/>
                <w:iCs/>
                <w:sz w:val="20"/>
                <w:szCs w:val="20"/>
              </w:rPr>
              <w:t>Se modificó la portada colocando solo la frase “Equipo de Apoyo Autoevaluación</w:t>
            </w:r>
          </w:p>
          <w:p w14:paraId="2E6EC36A" w14:textId="7080EC6F" w:rsidR="0083125F" w:rsidRPr="0083125F" w:rsidRDefault="0083125F" w:rsidP="0083125F">
            <w:pPr>
              <w:jc w:val="both"/>
              <w:rPr>
                <w:rFonts w:ascii="Arial" w:hAnsi="Arial"/>
                <w:iCs/>
                <w:sz w:val="20"/>
                <w:szCs w:val="20"/>
              </w:rPr>
            </w:pPr>
            <w:r w:rsidRPr="0083125F">
              <w:rPr>
                <w:rFonts w:ascii="Arial" w:hAnsi="Arial"/>
                <w:iCs/>
                <w:sz w:val="20"/>
                <w:szCs w:val="20"/>
              </w:rPr>
              <w:t>Facultad de Ingenierías”</w:t>
            </w:r>
          </w:p>
        </w:tc>
      </w:tr>
    </w:tbl>
    <w:p w14:paraId="53A367F3" w14:textId="77777777" w:rsidR="002B7F96" w:rsidRPr="00D12D4E" w:rsidRDefault="002B7F96">
      <w:pPr>
        <w:rPr>
          <w:rFonts w:ascii="Arial" w:hAnsi="Arial" w:cs="Arial"/>
          <w:b/>
          <w:sz w:val="24"/>
          <w:szCs w:val="24"/>
        </w:rPr>
      </w:pPr>
    </w:p>
    <w:tbl>
      <w:tblPr>
        <w:tblStyle w:val="TableGrid"/>
        <w:tblW w:w="0" w:type="auto"/>
        <w:tblLook w:val="04A0" w:firstRow="1" w:lastRow="0" w:firstColumn="1" w:lastColumn="0" w:noHBand="0" w:noVBand="1"/>
      </w:tblPr>
      <w:tblGrid>
        <w:gridCol w:w="2511"/>
        <w:gridCol w:w="3066"/>
        <w:gridCol w:w="2917"/>
      </w:tblGrid>
      <w:tr w:rsidR="0054366A" w:rsidRPr="0083125F" w14:paraId="36DAC449" w14:textId="77777777" w:rsidTr="00FF56B9">
        <w:tc>
          <w:tcPr>
            <w:tcW w:w="2511" w:type="dxa"/>
          </w:tcPr>
          <w:p w14:paraId="1437EB4D" w14:textId="77777777" w:rsidR="0054366A" w:rsidRPr="0083125F" w:rsidRDefault="0054366A" w:rsidP="00FF56B9">
            <w:pPr>
              <w:jc w:val="center"/>
              <w:rPr>
                <w:rFonts w:ascii="Arial" w:hAnsi="Arial" w:cs="Arial"/>
                <w:b/>
                <w:sz w:val="20"/>
                <w:szCs w:val="20"/>
              </w:rPr>
            </w:pPr>
            <w:r w:rsidRPr="0083125F">
              <w:rPr>
                <w:rFonts w:ascii="Arial" w:hAnsi="Arial" w:cs="Arial"/>
                <w:b/>
                <w:sz w:val="20"/>
                <w:szCs w:val="20"/>
              </w:rPr>
              <w:t>Criterio</w:t>
            </w:r>
          </w:p>
        </w:tc>
        <w:tc>
          <w:tcPr>
            <w:tcW w:w="3066" w:type="dxa"/>
          </w:tcPr>
          <w:p w14:paraId="404AAF8E" w14:textId="77777777" w:rsidR="0054366A" w:rsidRPr="0083125F" w:rsidRDefault="0054366A" w:rsidP="00FF56B9">
            <w:pPr>
              <w:jc w:val="center"/>
              <w:rPr>
                <w:rFonts w:ascii="Arial" w:hAnsi="Arial" w:cs="Arial"/>
                <w:b/>
                <w:sz w:val="20"/>
                <w:szCs w:val="20"/>
              </w:rPr>
            </w:pPr>
            <w:r w:rsidRPr="0083125F">
              <w:rPr>
                <w:rFonts w:ascii="Arial" w:hAnsi="Arial" w:cs="Arial"/>
                <w:b/>
                <w:sz w:val="20"/>
                <w:szCs w:val="20"/>
              </w:rPr>
              <w:t>Observación del revisor</w:t>
            </w:r>
          </w:p>
        </w:tc>
        <w:tc>
          <w:tcPr>
            <w:tcW w:w="2917" w:type="dxa"/>
          </w:tcPr>
          <w:p w14:paraId="0C3DB879" w14:textId="77777777" w:rsidR="0054366A" w:rsidRPr="0083125F" w:rsidRDefault="0054366A" w:rsidP="00FF56B9">
            <w:pPr>
              <w:jc w:val="center"/>
              <w:rPr>
                <w:rFonts w:ascii="Arial" w:hAnsi="Arial" w:cs="Arial"/>
                <w:b/>
                <w:sz w:val="20"/>
                <w:szCs w:val="20"/>
              </w:rPr>
            </w:pPr>
            <w:r w:rsidRPr="0083125F">
              <w:rPr>
                <w:rFonts w:ascii="Arial" w:hAnsi="Arial" w:cs="Arial"/>
                <w:b/>
                <w:sz w:val="20"/>
                <w:szCs w:val="20"/>
              </w:rPr>
              <w:t>Ajuste realizado</w:t>
            </w:r>
          </w:p>
        </w:tc>
      </w:tr>
      <w:tr w:rsidR="0054366A" w:rsidRPr="0083125F" w14:paraId="112B8B72" w14:textId="77777777" w:rsidTr="00FF56B9">
        <w:tc>
          <w:tcPr>
            <w:tcW w:w="2511" w:type="dxa"/>
            <w:vMerge w:val="restart"/>
            <w:vAlign w:val="center"/>
          </w:tcPr>
          <w:p w14:paraId="01A9058E" w14:textId="77777777" w:rsidR="0054366A" w:rsidRPr="0083125F" w:rsidRDefault="0054366A" w:rsidP="00FF56B9">
            <w:pPr>
              <w:rPr>
                <w:rFonts w:ascii="Arial" w:hAnsi="Arial" w:cs="Arial"/>
                <w:sz w:val="20"/>
                <w:szCs w:val="20"/>
              </w:rPr>
            </w:pPr>
            <w:r w:rsidRPr="0083125F">
              <w:rPr>
                <w:rFonts w:ascii="Arial" w:hAnsi="Arial" w:cs="Arial"/>
                <w:sz w:val="20"/>
                <w:szCs w:val="20"/>
              </w:rPr>
              <w:t>3.2.1.3 Análisis de las oportunidades laborales existentes en el ámbito de actuación profesional del programa</w:t>
            </w:r>
          </w:p>
        </w:tc>
        <w:tc>
          <w:tcPr>
            <w:tcW w:w="3066" w:type="dxa"/>
            <w:vAlign w:val="center"/>
          </w:tcPr>
          <w:p w14:paraId="4C46D4AE" w14:textId="77777777" w:rsidR="0054366A" w:rsidRPr="0083125F" w:rsidRDefault="0054366A" w:rsidP="00FF56B9">
            <w:pPr>
              <w:rPr>
                <w:rFonts w:ascii="Arial" w:hAnsi="Arial" w:cs="Arial"/>
                <w:sz w:val="20"/>
                <w:szCs w:val="20"/>
              </w:rPr>
            </w:pPr>
            <w:r w:rsidRPr="0083125F">
              <w:rPr>
                <w:rFonts w:ascii="Arial" w:hAnsi="Arial" w:cs="Arial"/>
                <w:sz w:val="20"/>
                <w:szCs w:val="20"/>
              </w:rPr>
              <w:t>*Se sugiere revisar y ajustar redacción del primer párrafo de este numeral, ya que no se evidencia la conclusión de la idea.</w:t>
            </w:r>
          </w:p>
          <w:p w14:paraId="5459E49D" w14:textId="77777777" w:rsidR="0054366A" w:rsidRPr="0083125F" w:rsidRDefault="0054366A" w:rsidP="00FF56B9">
            <w:pPr>
              <w:rPr>
                <w:rFonts w:ascii="Arial" w:hAnsi="Arial" w:cs="Arial"/>
                <w:sz w:val="20"/>
                <w:szCs w:val="20"/>
              </w:rPr>
            </w:pPr>
          </w:p>
        </w:tc>
        <w:tc>
          <w:tcPr>
            <w:tcW w:w="2917" w:type="dxa"/>
            <w:vAlign w:val="center"/>
          </w:tcPr>
          <w:p w14:paraId="17A43254" w14:textId="77777777" w:rsidR="0054366A" w:rsidRPr="0083125F" w:rsidRDefault="0054366A" w:rsidP="00FF56B9">
            <w:pPr>
              <w:rPr>
                <w:rFonts w:ascii="Arial" w:hAnsi="Arial" w:cs="Arial"/>
                <w:sz w:val="20"/>
                <w:szCs w:val="20"/>
              </w:rPr>
            </w:pPr>
            <w:r w:rsidRPr="0083125F">
              <w:rPr>
                <w:rFonts w:ascii="Arial" w:hAnsi="Arial" w:cs="Arial"/>
                <w:sz w:val="20"/>
                <w:szCs w:val="20"/>
              </w:rPr>
              <w:t>Se agregó un párrafo concluyente de la idea.</w:t>
            </w:r>
          </w:p>
        </w:tc>
      </w:tr>
      <w:tr w:rsidR="0054366A" w:rsidRPr="0083125F" w14:paraId="09E08590" w14:textId="77777777" w:rsidTr="00FF56B9">
        <w:tc>
          <w:tcPr>
            <w:tcW w:w="2511" w:type="dxa"/>
            <w:vMerge/>
            <w:vAlign w:val="center"/>
          </w:tcPr>
          <w:p w14:paraId="4E916077" w14:textId="77777777" w:rsidR="0054366A" w:rsidRPr="0083125F" w:rsidRDefault="0054366A" w:rsidP="00FF56B9">
            <w:pPr>
              <w:rPr>
                <w:rFonts w:ascii="Arial" w:hAnsi="Arial" w:cs="Arial"/>
                <w:sz w:val="20"/>
                <w:szCs w:val="20"/>
              </w:rPr>
            </w:pPr>
          </w:p>
        </w:tc>
        <w:tc>
          <w:tcPr>
            <w:tcW w:w="3066" w:type="dxa"/>
            <w:vAlign w:val="center"/>
          </w:tcPr>
          <w:p w14:paraId="3A2E9D15" w14:textId="77777777" w:rsidR="0054366A" w:rsidRPr="0083125F" w:rsidRDefault="0054366A" w:rsidP="00FF56B9">
            <w:pPr>
              <w:rPr>
                <w:rFonts w:ascii="Arial" w:hAnsi="Arial" w:cs="Arial"/>
                <w:sz w:val="20"/>
                <w:szCs w:val="20"/>
              </w:rPr>
            </w:pPr>
            <w:r w:rsidRPr="0083125F">
              <w:rPr>
                <w:rFonts w:ascii="Arial" w:hAnsi="Arial" w:cs="Arial"/>
                <w:sz w:val="20"/>
                <w:szCs w:val="20"/>
              </w:rPr>
              <w:t>*Solo se puede analizar la oportunidad laboral para este programa con lo revisado en el Observatorio de Servicio Público de Empleo? ¿No podrían extraer información de análisis del estudio de mercado (Anexo 1)? Me parece que es muy corta esta descripción.</w:t>
            </w:r>
          </w:p>
        </w:tc>
        <w:tc>
          <w:tcPr>
            <w:tcW w:w="2917" w:type="dxa"/>
            <w:vAlign w:val="center"/>
          </w:tcPr>
          <w:p w14:paraId="294CFF07" w14:textId="77777777" w:rsidR="0054366A" w:rsidRPr="0083125F" w:rsidRDefault="0054366A" w:rsidP="00FF56B9">
            <w:pPr>
              <w:rPr>
                <w:rFonts w:ascii="Arial" w:hAnsi="Arial" w:cs="Arial"/>
                <w:sz w:val="20"/>
                <w:szCs w:val="20"/>
              </w:rPr>
            </w:pPr>
            <w:r w:rsidRPr="0083125F">
              <w:rPr>
                <w:rFonts w:ascii="Arial" w:hAnsi="Arial" w:cs="Arial"/>
                <w:sz w:val="20"/>
                <w:szCs w:val="20"/>
              </w:rPr>
              <w:t>Se agregó un párrafo que hace referencia al estudio de viabilidad.</w:t>
            </w:r>
          </w:p>
        </w:tc>
      </w:tr>
      <w:tr w:rsidR="0054366A" w:rsidRPr="0083125F" w14:paraId="431FFDE3" w14:textId="77777777" w:rsidTr="00FF56B9">
        <w:tc>
          <w:tcPr>
            <w:tcW w:w="2511" w:type="dxa"/>
            <w:shd w:val="clear" w:color="auto" w:fill="E7E6E6" w:themeFill="background2"/>
            <w:vAlign w:val="center"/>
          </w:tcPr>
          <w:p w14:paraId="0570ACDF" w14:textId="77777777" w:rsidR="0054366A" w:rsidRPr="0083125F" w:rsidRDefault="0054366A" w:rsidP="00FF56B9">
            <w:pPr>
              <w:rPr>
                <w:rFonts w:ascii="Arial" w:hAnsi="Arial" w:cs="Arial"/>
                <w:sz w:val="20"/>
                <w:szCs w:val="20"/>
              </w:rPr>
            </w:pPr>
            <w:r w:rsidRPr="0083125F">
              <w:rPr>
                <w:rFonts w:ascii="Arial" w:hAnsi="Arial" w:cs="Arial"/>
                <w:sz w:val="20"/>
                <w:szCs w:val="20"/>
              </w:rPr>
              <w:t>3.2.1.4 Fortalezas (en términos de infraestructura, profesores, alianzas, etc.) y experiencia de la de la Institución en el campo de formación y afines.</w:t>
            </w:r>
          </w:p>
        </w:tc>
        <w:tc>
          <w:tcPr>
            <w:tcW w:w="3066" w:type="dxa"/>
            <w:shd w:val="clear" w:color="auto" w:fill="E7E6E6" w:themeFill="background2"/>
            <w:vAlign w:val="center"/>
          </w:tcPr>
          <w:p w14:paraId="4EA4AC65" w14:textId="77777777" w:rsidR="0054366A" w:rsidRPr="0083125F" w:rsidRDefault="0054366A" w:rsidP="00FF56B9">
            <w:pPr>
              <w:rPr>
                <w:rFonts w:ascii="Arial" w:hAnsi="Arial" w:cs="Arial"/>
                <w:sz w:val="20"/>
                <w:szCs w:val="20"/>
              </w:rPr>
            </w:pPr>
            <w:r w:rsidRPr="0083125F">
              <w:rPr>
                <w:rFonts w:ascii="Arial" w:hAnsi="Arial" w:cs="Arial"/>
                <w:sz w:val="20"/>
                <w:szCs w:val="20"/>
              </w:rPr>
              <w:t>*Aunque se listan algunas fortalezas, se sugiere complementar con algunas que se relacionen con la sede de Apartadó: laboratorios, equipos de cómputo,etc?</w:t>
            </w:r>
          </w:p>
        </w:tc>
        <w:tc>
          <w:tcPr>
            <w:tcW w:w="2917" w:type="dxa"/>
            <w:shd w:val="clear" w:color="auto" w:fill="E7E6E6" w:themeFill="background2"/>
            <w:vAlign w:val="center"/>
          </w:tcPr>
          <w:p w14:paraId="1E76802D" w14:textId="77777777" w:rsidR="0054366A" w:rsidRPr="0083125F" w:rsidRDefault="0054366A" w:rsidP="00FF56B9">
            <w:pPr>
              <w:rPr>
                <w:rFonts w:ascii="Arial" w:hAnsi="Arial" w:cs="Arial"/>
                <w:sz w:val="20"/>
                <w:szCs w:val="20"/>
              </w:rPr>
            </w:pPr>
            <w:r w:rsidRPr="0083125F">
              <w:rPr>
                <w:rFonts w:ascii="Arial" w:hAnsi="Arial" w:cs="Arial"/>
                <w:sz w:val="20"/>
                <w:szCs w:val="20"/>
              </w:rPr>
              <w:t>Se agregaron 4 fortalezas, las cuales hacen referencia a los laboratorios de ciencias básicas, laboratorios móviles y salas de micro de la sede.</w:t>
            </w:r>
          </w:p>
        </w:tc>
      </w:tr>
      <w:tr w:rsidR="0054366A" w:rsidRPr="0054366A" w14:paraId="77F62683" w14:textId="77777777" w:rsidTr="00FF56B9">
        <w:tc>
          <w:tcPr>
            <w:tcW w:w="2511" w:type="dxa"/>
            <w:shd w:val="clear" w:color="auto" w:fill="FFFFFF" w:themeFill="background1"/>
            <w:vAlign w:val="center"/>
          </w:tcPr>
          <w:p w14:paraId="3D5BC881" w14:textId="77777777" w:rsidR="0054366A" w:rsidRPr="0083125F" w:rsidRDefault="0054366A" w:rsidP="00FF56B9">
            <w:pPr>
              <w:rPr>
                <w:rFonts w:ascii="Arial" w:hAnsi="Arial" w:cs="Arial"/>
                <w:sz w:val="20"/>
                <w:szCs w:val="20"/>
              </w:rPr>
            </w:pPr>
            <w:r w:rsidRPr="0083125F">
              <w:rPr>
                <w:rFonts w:ascii="Arial" w:hAnsi="Arial" w:cs="Arial"/>
                <w:sz w:val="20"/>
                <w:szCs w:val="20"/>
              </w:rPr>
              <w:t>3.3.1 Fundamentación teórica del programa</w:t>
            </w:r>
          </w:p>
        </w:tc>
        <w:tc>
          <w:tcPr>
            <w:tcW w:w="3066" w:type="dxa"/>
            <w:shd w:val="clear" w:color="auto" w:fill="FFFFFF" w:themeFill="background1"/>
            <w:vAlign w:val="center"/>
          </w:tcPr>
          <w:p w14:paraId="0527CAF1" w14:textId="77777777" w:rsidR="0054366A" w:rsidRPr="0083125F" w:rsidRDefault="0054366A" w:rsidP="00FF56B9">
            <w:pPr>
              <w:rPr>
                <w:rFonts w:ascii="Arial" w:hAnsi="Arial" w:cs="Arial"/>
                <w:sz w:val="20"/>
                <w:szCs w:val="20"/>
              </w:rPr>
            </w:pPr>
            <w:r w:rsidRPr="0083125F">
              <w:rPr>
                <w:rFonts w:ascii="Arial" w:hAnsi="Arial" w:cs="Arial"/>
                <w:sz w:val="20"/>
                <w:szCs w:val="20"/>
              </w:rPr>
              <w:t>*¿Es suficiente la fundamentación teórica que se muestra en el documento para un área tan amplia y reconocida como el desarrollo de software?</w:t>
            </w:r>
          </w:p>
          <w:p w14:paraId="62A13D5D" w14:textId="77777777" w:rsidR="0054366A" w:rsidRPr="0083125F" w:rsidRDefault="0054366A" w:rsidP="00FF56B9">
            <w:pPr>
              <w:rPr>
                <w:rFonts w:ascii="Arial" w:hAnsi="Arial" w:cs="Arial"/>
                <w:sz w:val="20"/>
                <w:szCs w:val="20"/>
              </w:rPr>
            </w:pPr>
            <w:r w:rsidRPr="0083125F">
              <w:rPr>
                <w:rFonts w:ascii="Arial" w:hAnsi="Arial" w:cs="Arial"/>
                <w:sz w:val="20"/>
                <w:szCs w:val="20"/>
              </w:rPr>
              <w:t>*Con 6 cuerpos de conocimiento y referentes relacionados, se podría extraer más información que de fundamento teórico al programa?</w:t>
            </w:r>
          </w:p>
          <w:p w14:paraId="5EBC135E" w14:textId="77777777" w:rsidR="0054366A" w:rsidRPr="0083125F" w:rsidRDefault="0054366A" w:rsidP="00FF56B9">
            <w:pPr>
              <w:rPr>
                <w:rFonts w:ascii="Arial" w:hAnsi="Arial" w:cs="Arial"/>
                <w:sz w:val="20"/>
                <w:szCs w:val="20"/>
              </w:rPr>
            </w:pPr>
            <w:r w:rsidRPr="0083125F">
              <w:rPr>
                <w:rFonts w:ascii="Arial" w:hAnsi="Arial" w:cs="Arial"/>
                <w:sz w:val="20"/>
                <w:szCs w:val="20"/>
              </w:rPr>
              <w:t>*Se sugiere referenciar como anexos, documentos como: SE2014, SWEBOK 2004, etc.</w:t>
            </w:r>
          </w:p>
        </w:tc>
        <w:tc>
          <w:tcPr>
            <w:tcW w:w="2917" w:type="dxa"/>
            <w:shd w:val="clear" w:color="auto" w:fill="FFFFFF" w:themeFill="background1"/>
            <w:vAlign w:val="center"/>
          </w:tcPr>
          <w:p w14:paraId="703FDD47" w14:textId="77777777" w:rsidR="0054366A" w:rsidRPr="0083125F" w:rsidRDefault="0054366A" w:rsidP="00FF56B9">
            <w:pPr>
              <w:jc w:val="both"/>
              <w:rPr>
                <w:rFonts w:ascii="Arial" w:hAnsi="Arial" w:cs="Arial"/>
                <w:sz w:val="20"/>
                <w:szCs w:val="20"/>
              </w:rPr>
            </w:pPr>
            <w:r w:rsidRPr="0083125F">
              <w:rPr>
                <w:rFonts w:ascii="Arial" w:hAnsi="Arial" w:cs="Arial"/>
                <w:sz w:val="20"/>
                <w:szCs w:val="20"/>
              </w:rPr>
              <w:t>Efectivamente la fundamentación teórica es suficiente y comprende los siguientes cuerpos de conocimiento:</w:t>
            </w:r>
          </w:p>
          <w:p w14:paraId="5D18EEB8" w14:textId="77777777" w:rsidR="0054366A" w:rsidRPr="0083125F" w:rsidRDefault="0054366A" w:rsidP="00FF56B9">
            <w:pPr>
              <w:jc w:val="both"/>
              <w:rPr>
                <w:rFonts w:ascii="Arial" w:hAnsi="Arial" w:cs="Arial"/>
                <w:sz w:val="20"/>
                <w:szCs w:val="20"/>
                <w:lang w:val="en-US"/>
              </w:rPr>
            </w:pPr>
            <w:r w:rsidRPr="0083125F">
              <w:rPr>
                <w:rFonts w:ascii="Arial" w:hAnsi="Arial" w:cs="Arial"/>
                <w:sz w:val="20"/>
                <w:szCs w:val="20"/>
                <w:lang w:val="en-US"/>
              </w:rPr>
              <w:t>- SE2014</w:t>
            </w:r>
          </w:p>
          <w:p w14:paraId="208AE17C" w14:textId="77777777" w:rsidR="0054366A" w:rsidRPr="0083125F" w:rsidRDefault="0054366A" w:rsidP="00FF56B9">
            <w:pPr>
              <w:jc w:val="both"/>
              <w:rPr>
                <w:rFonts w:ascii="Arial" w:hAnsi="Arial" w:cs="Arial"/>
                <w:sz w:val="20"/>
                <w:szCs w:val="20"/>
                <w:lang w:val="en-US"/>
              </w:rPr>
            </w:pPr>
            <w:r w:rsidRPr="0083125F">
              <w:rPr>
                <w:rFonts w:ascii="Arial" w:hAnsi="Arial" w:cs="Arial"/>
                <w:sz w:val="20"/>
                <w:szCs w:val="20"/>
                <w:lang w:val="en-US"/>
              </w:rPr>
              <w:t>- SWEBOK 2004</w:t>
            </w:r>
          </w:p>
          <w:p w14:paraId="0AF92752" w14:textId="77777777" w:rsidR="0054366A" w:rsidRPr="0083125F" w:rsidRDefault="0054366A" w:rsidP="00FF56B9">
            <w:pPr>
              <w:jc w:val="both"/>
              <w:rPr>
                <w:rFonts w:ascii="Arial" w:hAnsi="Arial" w:cs="Arial"/>
                <w:sz w:val="20"/>
                <w:szCs w:val="20"/>
                <w:lang w:val="en-US"/>
              </w:rPr>
            </w:pPr>
            <w:r w:rsidRPr="0083125F">
              <w:rPr>
                <w:rFonts w:ascii="Arial" w:hAnsi="Arial" w:cs="Arial"/>
                <w:sz w:val="20"/>
                <w:szCs w:val="20"/>
                <w:lang w:val="en-US"/>
              </w:rPr>
              <w:t>- CC2013</w:t>
            </w:r>
          </w:p>
          <w:p w14:paraId="13661D07" w14:textId="77777777" w:rsidR="0054366A" w:rsidRPr="0083125F" w:rsidRDefault="0054366A" w:rsidP="00FF56B9">
            <w:pPr>
              <w:jc w:val="both"/>
              <w:rPr>
                <w:rFonts w:ascii="Arial" w:hAnsi="Arial" w:cs="Arial"/>
                <w:sz w:val="20"/>
                <w:szCs w:val="20"/>
                <w:lang w:val="en-US"/>
              </w:rPr>
            </w:pPr>
            <w:r w:rsidRPr="0083125F">
              <w:rPr>
                <w:rFonts w:ascii="Arial" w:hAnsi="Arial" w:cs="Arial"/>
                <w:sz w:val="20"/>
                <w:szCs w:val="20"/>
                <w:lang w:val="en-US"/>
              </w:rPr>
              <w:t>- IS2010</w:t>
            </w:r>
          </w:p>
          <w:p w14:paraId="4F745DC6" w14:textId="77777777" w:rsidR="0054366A" w:rsidRPr="0083125F" w:rsidRDefault="0054366A" w:rsidP="00FF56B9">
            <w:pPr>
              <w:jc w:val="both"/>
              <w:rPr>
                <w:rFonts w:ascii="Arial" w:hAnsi="Arial" w:cs="Arial"/>
                <w:sz w:val="20"/>
                <w:szCs w:val="20"/>
                <w:lang w:val="en-US"/>
              </w:rPr>
            </w:pPr>
            <w:r w:rsidRPr="0083125F">
              <w:rPr>
                <w:rFonts w:ascii="Arial" w:hAnsi="Arial" w:cs="Arial"/>
                <w:sz w:val="20"/>
                <w:szCs w:val="20"/>
                <w:lang w:val="en-US"/>
              </w:rPr>
              <w:t>- IT2017</w:t>
            </w:r>
          </w:p>
          <w:p w14:paraId="3E3E52AA" w14:textId="77777777" w:rsidR="0054366A" w:rsidRPr="0083125F" w:rsidRDefault="0054366A" w:rsidP="00FF56B9">
            <w:pPr>
              <w:jc w:val="both"/>
              <w:rPr>
                <w:rFonts w:ascii="Arial" w:hAnsi="Arial" w:cs="Arial"/>
                <w:sz w:val="20"/>
                <w:szCs w:val="20"/>
                <w:lang w:val="en-US"/>
              </w:rPr>
            </w:pPr>
            <w:r w:rsidRPr="0083125F">
              <w:rPr>
                <w:rFonts w:ascii="Arial" w:hAnsi="Arial" w:cs="Arial"/>
                <w:sz w:val="20"/>
                <w:szCs w:val="20"/>
                <w:lang w:val="en-US"/>
              </w:rPr>
              <w:t>- MSIS 2016</w:t>
            </w:r>
          </w:p>
        </w:tc>
      </w:tr>
      <w:tr w:rsidR="0054366A" w:rsidRPr="0083125F" w14:paraId="70D58E68" w14:textId="77777777" w:rsidTr="00FF56B9">
        <w:tc>
          <w:tcPr>
            <w:tcW w:w="2511" w:type="dxa"/>
            <w:shd w:val="clear" w:color="auto" w:fill="E7E6E6" w:themeFill="background2"/>
            <w:vAlign w:val="center"/>
          </w:tcPr>
          <w:p w14:paraId="393058DD" w14:textId="77777777" w:rsidR="0054366A" w:rsidRPr="0083125F" w:rsidRDefault="0054366A" w:rsidP="00FF56B9">
            <w:pPr>
              <w:rPr>
                <w:rFonts w:ascii="Arial" w:hAnsi="Arial" w:cs="Arial"/>
                <w:sz w:val="20"/>
                <w:szCs w:val="20"/>
              </w:rPr>
            </w:pPr>
            <w:r w:rsidRPr="0083125F">
              <w:rPr>
                <w:rFonts w:ascii="Arial" w:hAnsi="Arial" w:cs="Arial"/>
                <w:sz w:val="20"/>
                <w:szCs w:val="20"/>
              </w:rPr>
              <w:t>3.3.4.1 Propósitos de Formación</w:t>
            </w:r>
          </w:p>
        </w:tc>
        <w:tc>
          <w:tcPr>
            <w:tcW w:w="3066" w:type="dxa"/>
            <w:shd w:val="clear" w:color="auto" w:fill="E7E6E6" w:themeFill="background2"/>
            <w:vAlign w:val="center"/>
          </w:tcPr>
          <w:p w14:paraId="0ECDF812" w14:textId="77777777" w:rsidR="0054366A" w:rsidRPr="0083125F" w:rsidRDefault="0054366A" w:rsidP="00FF56B9">
            <w:pPr>
              <w:rPr>
                <w:rFonts w:ascii="Arial" w:hAnsi="Arial" w:cs="Arial"/>
                <w:sz w:val="20"/>
                <w:szCs w:val="20"/>
              </w:rPr>
            </w:pPr>
            <w:r w:rsidRPr="0083125F">
              <w:rPr>
                <w:rFonts w:ascii="Arial" w:hAnsi="Arial" w:cs="Arial"/>
                <w:sz w:val="20"/>
                <w:szCs w:val="20"/>
              </w:rPr>
              <w:t>*Se sugiere redactar los propósitos como tal, no como se encuentran en el documento en términos de objetivos.</w:t>
            </w:r>
          </w:p>
        </w:tc>
        <w:tc>
          <w:tcPr>
            <w:tcW w:w="2917" w:type="dxa"/>
            <w:shd w:val="clear" w:color="auto" w:fill="E7E6E6" w:themeFill="background2"/>
            <w:vAlign w:val="center"/>
          </w:tcPr>
          <w:p w14:paraId="0EB27F97" w14:textId="77777777" w:rsidR="0054366A" w:rsidRPr="0083125F" w:rsidRDefault="0054366A" w:rsidP="00FF56B9">
            <w:pPr>
              <w:jc w:val="both"/>
              <w:rPr>
                <w:rFonts w:ascii="Arial" w:hAnsi="Arial" w:cs="Arial"/>
                <w:sz w:val="20"/>
                <w:szCs w:val="20"/>
              </w:rPr>
            </w:pPr>
            <w:r w:rsidRPr="0083125F">
              <w:rPr>
                <w:rFonts w:ascii="Arial" w:hAnsi="Arial" w:cs="Arial"/>
                <w:sz w:val="20"/>
                <w:szCs w:val="20"/>
              </w:rPr>
              <w:t>Se ajustó la redacción con base en la sugerencia.</w:t>
            </w:r>
          </w:p>
        </w:tc>
      </w:tr>
      <w:tr w:rsidR="0054366A" w:rsidRPr="0083125F" w14:paraId="4D322D31" w14:textId="77777777" w:rsidTr="00FF56B9">
        <w:tc>
          <w:tcPr>
            <w:tcW w:w="2511" w:type="dxa"/>
            <w:shd w:val="clear" w:color="auto" w:fill="auto"/>
            <w:vAlign w:val="center"/>
          </w:tcPr>
          <w:p w14:paraId="4BC521B8" w14:textId="77777777" w:rsidR="0054366A" w:rsidRPr="0083125F" w:rsidRDefault="0054366A" w:rsidP="00FF56B9">
            <w:pPr>
              <w:rPr>
                <w:rFonts w:ascii="Arial" w:hAnsi="Arial" w:cs="Arial"/>
                <w:sz w:val="20"/>
                <w:szCs w:val="20"/>
              </w:rPr>
            </w:pPr>
            <w:r w:rsidRPr="0083125F">
              <w:rPr>
                <w:rFonts w:ascii="Arial" w:hAnsi="Arial" w:cs="Arial"/>
                <w:sz w:val="20"/>
                <w:szCs w:val="20"/>
              </w:rPr>
              <w:t>3.3.3 Componente de flexibilidad del programa</w:t>
            </w:r>
          </w:p>
        </w:tc>
        <w:tc>
          <w:tcPr>
            <w:tcW w:w="3066" w:type="dxa"/>
            <w:shd w:val="clear" w:color="auto" w:fill="auto"/>
            <w:vAlign w:val="center"/>
          </w:tcPr>
          <w:p w14:paraId="64AB6616" w14:textId="77777777" w:rsidR="0054366A" w:rsidRPr="0083125F" w:rsidRDefault="0054366A" w:rsidP="00FF56B9">
            <w:pPr>
              <w:rPr>
                <w:rFonts w:ascii="Arial" w:hAnsi="Arial" w:cs="Arial"/>
                <w:sz w:val="20"/>
                <w:szCs w:val="20"/>
              </w:rPr>
            </w:pPr>
            <w:r w:rsidRPr="0083125F">
              <w:rPr>
                <w:rFonts w:ascii="Arial" w:hAnsi="Arial" w:cs="Arial"/>
                <w:sz w:val="20"/>
                <w:szCs w:val="20"/>
              </w:rPr>
              <w:t>¿Cuántos créditos flexibles tendrá el programa?</w:t>
            </w:r>
          </w:p>
          <w:p w14:paraId="1E783675" w14:textId="77777777" w:rsidR="0054366A" w:rsidRPr="0083125F" w:rsidRDefault="0054366A" w:rsidP="00FF56B9">
            <w:pPr>
              <w:rPr>
                <w:rFonts w:ascii="Arial" w:hAnsi="Arial" w:cs="Arial"/>
                <w:sz w:val="20"/>
                <w:szCs w:val="20"/>
              </w:rPr>
            </w:pPr>
            <w:r w:rsidRPr="0083125F">
              <w:rPr>
                <w:rFonts w:ascii="Arial" w:hAnsi="Arial" w:cs="Arial"/>
                <w:sz w:val="20"/>
                <w:szCs w:val="20"/>
              </w:rPr>
              <w:t>¿Cuál es el porcentaje de flexibilidad que tendrá el programa?</w:t>
            </w:r>
          </w:p>
        </w:tc>
        <w:tc>
          <w:tcPr>
            <w:tcW w:w="2917" w:type="dxa"/>
            <w:shd w:val="clear" w:color="auto" w:fill="auto"/>
            <w:vAlign w:val="center"/>
          </w:tcPr>
          <w:p w14:paraId="04CDDF87" w14:textId="77777777" w:rsidR="0054366A" w:rsidRPr="0083125F" w:rsidRDefault="0054366A" w:rsidP="00FF56B9">
            <w:pPr>
              <w:jc w:val="both"/>
              <w:rPr>
                <w:rFonts w:ascii="Arial" w:hAnsi="Arial" w:cs="Arial"/>
                <w:sz w:val="20"/>
                <w:szCs w:val="20"/>
              </w:rPr>
            </w:pPr>
            <w:r w:rsidRPr="0083125F">
              <w:rPr>
                <w:rFonts w:ascii="Arial" w:hAnsi="Arial" w:cs="Arial"/>
                <w:sz w:val="20"/>
                <w:szCs w:val="20"/>
              </w:rPr>
              <w:t>El programa tiene 28 créditos flexibles.</w:t>
            </w:r>
          </w:p>
          <w:p w14:paraId="6904FA48" w14:textId="77777777" w:rsidR="0054366A" w:rsidRPr="0083125F" w:rsidRDefault="0054366A" w:rsidP="00FF56B9">
            <w:pPr>
              <w:jc w:val="both"/>
              <w:rPr>
                <w:rFonts w:ascii="Arial" w:hAnsi="Arial" w:cs="Arial"/>
                <w:sz w:val="20"/>
                <w:szCs w:val="20"/>
              </w:rPr>
            </w:pPr>
          </w:p>
          <w:p w14:paraId="7F029DDB" w14:textId="77777777" w:rsidR="0054366A" w:rsidRPr="0083125F" w:rsidRDefault="0054366A" w:rsidP="00FF56B9">
            <w:pPr>
              <w:jc w:val="both"/>
              <w:rPr>
                <w:rFonts w:ascii="Arial" w:hAnsi="Arial" w:cs="Arial"/>
                <w:sz w:val="20"/>
                <w:szCs w:val="20"/>
              </w:rPr>
            </w:pPr>
            <w:r w:rsidRPr="0083125F">
              <w:rPr>
                <w:rFonts w:ascii="Arial" w:hAnsi="Arial" w:cs="Arial"/>
                <w:sz w:val="20"/>
                <w:szCs w:val="20"/>
              </w:rPr>
              <w:t>El porcentaje es de 27%.</w:t>
            </w:r>
          </w:p>
          <w:p w14:paraId="226EC482" w14:textId="77777777" w:rsidR="0054366A" w:rsidRPr="0083125F" w:rsidRDefault="0054366A" w:rsidP="00FF56B9">
            <w:pPr>
              <w:jc w:val="both"/>
              <w:rPr>
                <w:rFonts w:ascii="Arial" w:hAnsi="Arial" w:cs="Arial"/>
                <w:sz w:val="20"/>
                <w:szCs w:val="20"/>
              </w:rPr>
            </w:pPr>
          </w:p>
          <w:p w14:paraId="0E758313" w14:textId="77777777" w:rsidR="0054366A" w:rsidRPr="0083125F" w:rsidRDefault="0054366A" w:rsidP="00FF56B9">
            <w:pPr>
              <w:jc w:val="both"/>
              <w:rPr>
                <w:rFonts w:ascii="Arial" w:hAnsi="Arial" w:cs="Arial"/>
                <w:sz w:val="20"/>
                <w:szCs w:val="20"/>
              </w:rPr>
            </w:pPr>
            <w:r w:rsidRPr="0083125F">
              <w:rPr>
                <w:rFonts w:ascii="Arial" w:hAnsi="Arial" w:cs="Arial"/>
                <w:sz w:val="20"/>
                <w:szCs w:val="20"/>
              </w:rPr>
              <w:lastRenderedPageBreak/>
              <w:t>Se agregó un párrafo inicial en la sección 3.3.3 detallando la información.</w:t>
            </w:r>
          </w:p>
        </w:tc>
      </w:tr>
      <w:tr w:rsidR="0054366A" w:rsidRPr="0083125F" w14:paraId="60042E8C" w14:textId="77777777" w:rsidTr="00FF56B9">
        <w:tc>
          <w:tcPr>
            <w:tcW w:w="2511" w:type="dxa"/>
            <w:shd w:val="clear" w:color="auto" w:fill="E7E6E6" w:themeFill="background2"/>
            <w:vAlign w:val="center"/>
          </w:tcPr>
          <w:p w14:paraId="18FCA0F9" w14:textId="77777777" w:rsidR="0054366A" w:rsidRPr="0083125F" w:rsidRDefault="0054366A" w:rsidP="00FF56B9">
            <w:pPr>
              <w:rPr>
                <w:rFonts w:ascii="Arial" w:hAnsi="Arial" w:cs="Arial"/>
                <w:sz w:val="20"/>
                <w:szCs w:val="20"/>
              </w:rPr>
            </w:pPr>
            <w:r w:rsidRPr="0083125F">
              <w:rPr>
                <w:rFonts w:ascii="Arial" w:hAnsi="Arial" w:cs="Arial"/>
                <w:sz w:val="20"/>
                <w:szCs w:val="20"/>
              </w:rPr>
              <w:lastRenderedPageBreak/>
              <w:t>3.3.7 Correspondencia entre la distribución de los créditos del programa en las diferentes áreas o componentes de formación del currículo con la naturaleza y nivel de formación del programa.</w:t>
            </w:r>
          </w:p>
          <w:p w14:paraId="2EB820B6" w14:textId="77777777" w:rsidR="0054366A" w:rsidRPr="0083125F" w:rsidRDefault="0054366A" w:rsidP="00FF56B9">
            <w:pPr>
              <w:rPr>
                <w:rFonts w:ascii="Arial" w:hAnsi="Arial" w:cs="Arial"/>
                <w:sz w:val="20"/>
                <w:szCs w:val="20"/>
              </w:rPr>
            </w:pPr>
          </w:p>
        </w:tc>
        <w:tc>
          <w:tcPr>
            <w:tcW w:w="3066" w:type="dxa"/>
            <w:shd w:val="clear" w:color="auto" w:fill="E7E6E6" w:themeFill="background2"/>
            <w:vAlign w:val="center"/>
          </w:tcPr>
          <w:p w14:paraId="68CBBF0E" w14:textId="77777777" w:rsidR="0054366A" w:rsidRPr="0083125F" w:rsidRDefault="0054366A" w:rsidP="00FF56B9">
            <w:pPr>
              <w:rPr>
                <w:rFonts w:ascii="Arial" w:hAnsi="Arial" w:cs="Arial"/>
                <w:sz w:val="20"/>
                <w:szCs w:val="20"/>
              </w:rPr>
            </w:pPr>
            <w:r w:rsidRPr="0083125F">
              <w:rPr>
                <w:rFonts w:ascii="Arial" w:hAnsi="Arial" w:cs="Arial"/>
                <w:sz w:val="20"/>
                <w:szCs w:val="20"/>
              </w:rPr>
              <w:t>No se explica la información consignada en el cuadro 33. ¿Cómo se evidencia la correspondencia que se solicita en este numeral?</w:t>
            </w:r>
          </w:p>
        </w:tc>
        <w:tc>
          <w:tcPr>
            <w:tcW w:w="2917" w:type="dxa"/>
            <w:shd w:val="clear" w:color="auto" w:fill="E7E6E6" w:themeFill="background2"/>
            <w:vAlign w:val="center"/>
          </w:tcPr>
          <w:p w14:paraId="6B6D6D3A" w14:textId="77777777" w:rsidR="0054366A" w:rsidRPr="0083125F" w:rsidRDefault="0054366A" w:rsidP="00FF56B9">
            <w:pPr>
              <w:jc w:val="both"/>
              <w:rPr>
                <w:rFonts w:ascii="Arial" w:hAnsi="Arial" w:cs="Arial"/>
                <w:sz w:val="20"/>
                <w:szCs w:val="20"/>
              </w:rPr>
            </w:pPr>
            <w:r w:rsidRPr="0083125F">
              <w:rPr>
                <w:rFonts w:ascii="Arial" w:hAnsi="Arial" w:cs="Arial"/>
                <w:sz w:val="20"/>
                <w:szCs w:val="20"/>
              </w:rPr>
              <w:t>Se agregó un párrafo explicativo al inicio de la sección.</w:t>
            </w:r>
          </w:p>
        </w:tc>
      </w:tr>
      <w:tr w:rsidR="0054366A" w:rsidRPr="0083125F" w14:paraId="0C4843CC" w14:textId="77777777" w:rsidTr="00FF56B9">
        <w:tc>
          <w:tcPr>
            <w:tcW w:w="2511" w:type="dxa"/>
            <w:shd w:val="clear" w:color="auto" w:fill="FFFFFF" w:themeFill="background1"/>
            <w:vAlign w:val="center"/>
          </w:tcPr>
          <w:p w14:paraId="1B7AA108" w14:textId="77777777" w:rsidR="0054366A" w:rsidRPr="0083125F" w:rsidRDefault="0054366A" w:rsidP="00FF56B9">
            <w:pPr>
              <w:rPr>
                <w:rFonts w:ascii="Arial" w:hAnsi="Arial" w:cs="Arial"/>
                <w:sz w:val="20"/>
                <w:szCs w:val="20"/>
              </w:rPr>
            </w:pPr>
            <w:r w:rsidRPr="0083125F">
              <w:rPr>
                <w:rFonts w:ascii="Arial" w:hAnsi="Arial" w:cs="Arial"/>
                <w:sz w:val="20"/>
                <w:szCs w:val="20"/>
              </w:rPr>
              <w:t>3.3.6 Organización de los períodos académicos del programa y el tiempo de trabajo en semanas por período lectivo</w:t>
            </w:r>
          </w:p>
        </w:tc>
        <w:tc>
          <w:tcPr>
            <w:tcW w:w="3066" w:type="dxa"/>
            <w:shd w:val="clear" w:color="auto" w:fill="FFFFFF" w:themeFill="background1"/>
            <w:vAlign w:val="center"/>
          </w:tcPr>
          <w:p w14:paraId="4A806029" w14:textId="77777777" w:rsidR="0054366A" w:rsidRPr="0083125F" w:rsidRDefault="0054366A" w:rsidP="00FF56B9">
            <w:pPr>
              <w:rPr>
                <w:rFonts w:ascii="Arial" w:hAnsi="Arial" w:cs="Arial"/>
                <w:sz w:val="20"/>
                <w:szCs w:val="20"/>
              </w:rPr>
            </w:pPr>
            <w:r w:rsidRPr="0083125F">
              <w:rPr>
                <w:rFonts w:ascii="Arial" w:hAnsi="Arial" w:cs="Arial"/>
                <w:sz w:val="20"/>
                <w:szCs w:val="20"/>
              </w:rPr>
              <w:t xml:space="preserve">*No se explica la información consignada en los cuadros 34 y 35. </w:t>
            </w:r>
          </w:p>
          <w:p w14:paraId="39F5DDD6" w14:textId="77777777" w:rsidR="0054366A" w:rsidRPr="0083125F" w:rsidRDefault="0054366A" w:rsidP="00FF56B9">
            <w:pPr>
              <w:rPr>
                <w:rFonts w:ascii="Arial" w:hAnsi="Arial" w:cs="Arial"/>
                <w:sz w:val="20"/>
                <w:szCs w:val="20"/>
              </w:rPr>
            </w:pPr>
            <w:r w:rsidRPr="0083125F">
              <w:rPr>
                <w:rFonts w:ascii="Arial" w:hAnsi="Arial" w:cs="Arial"/>
                <w:sz w:val="20"/>
                <w:szCs w:val="20"/>
              </w:rPr>
              <w:t>*¿Cuál es el tiempo de trabajo en semanas por periodo lectivo?</w:t>
            </w:r>
          </w:p>
        </w:tc>
        <w:tc>
          <w:tcPr>
            <w:tcW w:w="2917" w:type="dxa"/>
            <w:shd w:val="clear" w:color="auto" w:fill="FFFFFF" w:themeFill="background1"/>
            <w:vAlign w:val="center"/>
          </w:tcPr>
          <w:p w14:paraId="284C2586" w14:textId="77777777" w:rsidR="0054366A" w:rsidRPr="0083125F" w:rsidRDefault="0054366A" w:rsidP="00FF56B9">
            <w:pPr>
              <w:jc w:val="both"/>
              <w:rPr>
                <w:rFonts w:ascii="Arial" w:hAnsi="Arial" w:cs="Arial"/>
                <w:sz w:val="20"/>
                <w:szCs w:val="20"/>
              </w:rPr>
            </w:pPr>
            <w:r w:rsidRPr="0083125F">
              <w:rPr>
                <w:rFonts w:ascii="Arial" w:hAnsi="Arial" w:cs="Arial"/>
                <w:sz w:val="20"/>
                <w:szCs w:val="20"/>
              </w:rPr>
              <w:t>Se agregó un párrafo explicativo al inicio de la sección, teniendo en cuenta la sugerencia.</w:t>
            </w:r>
          </w:p>
        </w:tc>
      </w:tr>
      <w:tr w:rsidR="0054366A" w:rsidRPr="0083125F" w14:paraId="701B5BBF" w14:textId="77777777" w:rsidTr="00FF56B9">
        <w:tc>
          <w:tcPr>
            <w:tcW w:w="2511" w:type="dxa"/>
            <w:shd w:val="clear" w:color="auto" w:fill="E7E6E6" w:themeFill="background2"/>
            <w:vAlign w:val="center"/>
          </w:tcPr>
          <w:p w14:paraId="4B5DB2D7" w14:textId="77777777" w:rsidR="0054366A" w:rsidRPr="0083125F" w:rsidRDefault="0054366A" w:rsidP="00FF56B9">
            <w:pPr>
              <w:rPr>
                <w:rFonts w:ascii="Arial" w:hAnsi="Arial" w:cs="Arial"/>
                <w:sz w:val="20"/>
                <w:szCs w:val="20"/>
              </w:rPr>
            </w:pPr>
            <w:r w:rsidRPr="0083125F">
              <w:rPr>
                <w:rFonts w:ascii="Arial" w:hAnsi="Arial" w:cs="Arial"/>
                <w:sz w:val="20"/>
                <w:szCs w:val="20"/>
              </w:rPr>
              <w:t>3.3.11 Programas de cada cursos o módulo</w:t>
            </w:r>
          </w:p>
        </w:tc>
        <w:tc>
          <w:tcPr>
            <w:tcW w:w="3066" w:type="dxa"/>
            <w:shd w:val="clear" w:color="auto" w:fill="E7E6E6" w:themeFill="background2"/>
            <w:vAlign w:val="center"/>
          </w:tcPr>
          <w:p w14:paraId="64A2B1C1" w14:textId="77777777" w:rsidR="0054366A" w:rsidRPr="0083125F" w:rsidRDefault="0054366A" w:rsidP="00FF56B9">
            <w:pPr>
              <w:rPr>
                <w:rFonts w:ascii="Arial" w:hAnsi="Arial" w:cs="Arial"/>
                <w:sz w:val="20"/>
                <w:szCs w:val="20"/>
              </w:rPr>
            </w:pPr>
            <w:r w:rsidRPr="0083125F">
              <w:rPr>
                <w:rFonts w:ascii="Arial" w:hAnsi="Arial" w:cs="Arial"/>
                <w:sz w:val="20"/>
                <w:szCs w:val="20"/>
              </w:rPr>
              <w:t xml:space="preserve">*Bien planteado el cuadro con los contenidos generales. </w:t>
            </w:r>
          </w:p>
          <w:p w14:paraId="508A162C" w14:textId="77777777" w:rsidR="0054366A" w:rsidRPr="0083125F" w:rsidRDefault="0054366A" w:rsidP="00FF56B9">
            <w:pPr>
              <w:rPr>
                <w:rFonts w:ascii="Arial" w:hAnsi="Arial" w:cs="Arial"/>
                <w:sz w:val="20"/>
                <w:szCs w:val="20"/>
              </w:rPr>
            </w:pPr>
            <w:r w:rsidRPr="0083125F">
              <w:rPr>
                <w:rFonts w:ascii="Arial" w:hAnsi="Arial" w:cs="Arial"/>
                <w:sz w:val="20"/>
                <w:szCs w:val="20"/>
              </w:rPr>
              <w:t>*Se sugiere referenciar como anexos los syllabus (FDGC-70)</w:t>
            </w:r>
          </w:p>
        </w:tc>
        <w:tc>
          <w:tcPr>
            <w:tcW w:w="2917" w:type="dxa"/>
            <w:shd w:val="clear" w:color="auto" w:fill="E7E6E6" w:themeFill="background2"/>
            <w:vAlign w:val="center"/>
          </w:tcPr>
          <w:p w14:paraId="5C8186C0" w14:textId="77777777" w:rsidR="0054366A" w:rsidRPr="0083125F" w:rsidRDefault="0054366A" w:rsidP="00FF56B9">
            <w:pPr>
              <w:jc w:val="both"/>
              <w:rPr>
                <w:rFonts w:ascii="Arial" w:hAnsi="Arial" w:cs="Arial"/>
                <w:sz w:val="20"/>
                <w:szCs w:val="20"/>
              </w:rPr>
            </w:pPr>
            <w:r w:rsidRPr="0083125F">
              <w:rPr>
                <w:rFonts w:ascii="Arial" w:hAnsi="Arial" w:cs="Arial"/>
                <w:sz w:val="20"/>
                <w:szCs w:val="20"/>
              </w:rPr>
              <w:t xml:space="preserve">Se anexan los FDGC-70 de los </w:t>
            </w:r>
            <w:r>
              <w:rPr>
                <w:rFonts w:ascii="Arial" w:hAnsi="Arial" w:cs="Arial"/>
                <w:sz w:val="20"/>
                <w:szCs w:val="20"/>
              </w:rPr>
              <w:t>3</w:t>
            </w:r>
            <w:r w:rsidRPr="0083125F">
              <w:rPr>
                <w:rFonts w:ascii="Arial" w:hAnsi="Arial" w:cs="Arial"/>
                <w:sz w:val="20"/>
                <w:szCs w:val="20"/>
              </w:rPr>
              <w:t xml:space="preserve"> primeros semestres.</w:t>
            </w:r>
          </w:p>
        </w:tc>
      </w:tr>
      <w:tr w:rsidR="0054366A" w:rsidRPr="0083125F" w14:paraId="1C3BD29C" w14:textId="77777777" w:rsidTr="00FF56B9">
        <w:tc>
          <w:tcPr>
            <w:tcW w:w="2511" w:type="dxa"/>
            <w:shd w:val="clear" w:color="auto" w:fill="auto"/>
            <w:vAlign w:val="center"/>
          </w:tcPr>
          <w:p w14:paraId="649BB315" w14:textId="77777777" w:rsidR="0054366A" w:rsidRPr="0083125F" w:rsidRDefault="0054366A" w:rsidP="00FF56B9">
            <w:pPr>
              <w:rPr>
                <w:rFonts w:ascii="Arial" w:hAnsi="Arial" w:cs="Arial"/>
                <w:sz w:val="20"/>
                <w:szCs w:val="20"/>
              </w:rPr>
            </w:pPr>
            <w:r w:rsidRPr="0083125F">
              <w:rPr>
                <w:rFonts w:ascii="Arial" w:hAnsi="Arial" w:cs="Arial"/>
                <w:sz w:val="20"/>
                <w:szCs w:val="20"/>
              </w:rPr>
              <w:t>3.4.3 Prácticas profesionales</w:t>
            </w:r>
          </w:p>
        </w:tc>
        <w:tc>
          <w:tcPr>
            <w:tcW w:w="3066" w:type="dxa"/>
            <w:shd w:val="clear" w:color="auto" w:fill="auto"/>
            <w:vAlign w:val="center"/>
          </w:tcPr>
          <w:p w14:paraId="443220D8" w14:textId="77777777" w:rsidR="0054366A" w:rsidRPr="0083125F" w:rsidRDefault="0054366A" w:rsidP="00FF56B9">
            <w:pPr>
              <w:rPr>
                <w:rFonts w:ascii="Arial" w:hAnsi="Arial" w:cs="Arial"/>
                <w:sz w:val="20"/>
                <w:szCs w:val="20"/>
              </w:rPr>
            </w:pPr>
            <w:r w:rsidRPr="0083125F">
              <w:rPr>
                <w:rFonts w:ascii="Arial" w:hAnsi="Arial" w:cs="Arial"/>
                <w:sz w:val="20"/>
                <w:szCs w:val="20"/>
              </w:rPr>
              <w:t>En este numeral solo aparece un listado de requisitos de validación de competencias, pero no habla del objetivo de la práctica, cómo se hace, cuándo se hace, etc.</w:t>
            </w:r>
          </w:p>
        </w:tc>
        <w:tc>
          <w:tcPr>
            <w:tcW w:w="2917" w:type="dxa"/>
            <w:shd w:val="clear" w:color="auto" w:fill="auto"/>
            <w:vAlign w:val="center"/>
          </w:tcPr>
          <w:p w14:paraId="5222CDBE" w14:textId="77777777" w:rsidR="0054366A" w:rsidRPr="0083125F" w:rsidRDefault="0054366A" w:rsidP="00FF56B9">
            <w:pPr>
              <w:jc w:val="both"/>
              <w:rPr>
                <w:rFonts w:ascii="Arial" w:hAnsi="Arial" w:cs="Arial"/>
                <w:sz w:val="20"/>
                <w:szCs w:val="20"/>
              </w:rPr>
            </w:pPr>
            <w:r w:rsidRPr="0083125F">
              <w:rPr>
                <w:rFonts w:ascii="Arial" w:hAnsi="Arial" w:cs="Arial"/>
                <w:sz w:val="20"/>
                <w:szCs w:val="20"/>
              </w:rPr>
              <w:t>Se ajustó la redacción y se cambió el nombre del curso a “Práctica profesional”</w:t>
            </w:r>
          </w:p>
        </w:tc>
      </w:tr>
      <w:tr w:rsidR="0054366A" w:rsidRPr="0083125F" w14:paraId="4E6A0EBA" w14:textId="77777777" w:rsidTr="00FF56B9">
        <w:tc>
          <w:tcPr>
            <w:tcW w:w="2511" w:type="dxa"/>
            <w:shd w:val="clear" w:color="auto" w:fill="E7E6E6" w:themeFill="background2"/>
            <w:vAlign w:val="center"/>
          </w:tcPr>
          <w:p w14:paraId="3E0B6351" w14:textId="77777777" w:rsidR="0054366A" w:rsidRPr="0083125F" w:rsidRDefault="0054366A" w:rsidP="00FF56B9">
            <w:pPr>
              <w:rPr>
                <w:rFonts w:ascii="Arial" w:hAnsi="Arial" w:cs="Arial"/>
                <w:sz w:val="20"/>
                <w:szCs w:val="20"/>
              </w:rPr>
            </w:pPr>
            <w:r w:rsidRPr="0083125F">
              <w:rPr>
                <w:rFonts w:ascii="Arial" w:hAnsi="Arial" w:cs="Arial"/>
                <w:sz w:val="20"/>
                <w:szCs w:val="20"/>
              </w:rPr>
              <w:t>3.5.2 Alcance de la investigación en el programa</w:t>
            </w:r>
          </w:p>
        </w:tc>
        <w:tc>
          <w:tcPr>
            <w:tcW w:w="3066" w:type="dxa"/>
            <w:shd w:val="clear" w:color="auto" w:fill="E7E6E6" w:themeFill="background2"/>
            <w:vAlign w:val="center"/>
          </w:tcPr>
          <w:p w14:paraId="55EE008D" w14:textId="77777777" w:rsidR="0054366A" w:rsidRPr="0083125F" w:rsidRDefault="0054366A" w:rsidP="00FF56B9">
            <w:pPr>
              <w:rPr>
                <w:rFonts w:ascii="Arial" w:hAnsi="Arial" w:cs="Arial"/>
                <w:sz w:val="20"/>
                <w:szCs w:val="20"/>
              </w:rPr>
            </w:pPr>
            <w:r w:rsidRPr="0083125F">
              <w:rPr>
                <w:rFonts w:ascii="Arial" w:hAnsi="Arial" w:cs="Arial"/>
                <w:sz w:val="20"/>
                <w:szCs w:val="20"/>
              </w:rPr>
              <w:t>"...contaría con una serie de criterios, estrategias y actividades</w:t>
            </w:r>
          </w:p>
          <w:p w14:paraId="2698112B" w14:textId="77777777" w:rsidR="0054366A" w:rsidRPr="0083125F" w:rsidRDefault="0054366A" w:rsidP="00FF56B9">
            <w:pPr>
              <w:rPr>
                <w:rFonts w:ascii="Arial" w:hAnsi="Arial" w:cs="Arial"/>
                <w:sz w:val="20"/>
                <w:szCs w:val="20"/>
              </w:rPr>
            </w:pPr>
            <w:r w:rsidRPr="0083125F">
              <w:rPr>
                <w:rFonts w:ascii="Arial" w:hAnsi="Arial" w:cs="Arial"/>
                <w:sz w:val="20"/>
                <w:szCs w:val="20"/>
              </w:rPr>
              <w:t>enfocadas a promover y fortalecer el espíritu investigativo, creativo e innovador en los</w:t>
            </w:r>
          </w:p>
          <w:p w14:paraId="32D76056" w14:textId="77777777" w:rsidR="0054366A" w:rsidRPr="0083125F" w:rsidRDefault="0054366A" w:rsidP="00FF56B9">
            <w:pPr>
              <w:rPr>
                <w:rFonts w:ascii="Arial" w:hAnsi="Arial" w:cs="Arial"/>
                <w:sz w:val="20"/>
                <w:szCs w:val="20"/>
              </w:rPr>
            </w:pPr>
            <w:r w:rsidRPr="0083125F">
              <w:rPr>
                <w:rFonts w:ascii="Arial" w:hAnsi="Arial" w:cs="Arial"/>
                <w:sz w:val="20"/>
                <w:szCs w:val="20"/>
              </w:rPr>
              <w:t>estudiantes…" ¿Cuáles criterios, estrategias y actividades? ¿Cómo lo harían?</w:t>
            </w:r>
          </w:p>
        </w:tc>
        <w:tc>
          <w:tcPr>
            <w:tcW w:w="2917" w:type="dxa"/>
            <w:shd w:val="clear" w:color="auto" w:fill="E7E6E6" w:themeFill="background2"/>
            <w:vAlign w:val="center"/>
          </w:tcPr>
          <w:p w14:paraId="0B97822F" w14:textId="77777777" w:rsidR="0054366A" w:rsidRPr="0083125F" w:rsidRDefault="0054366A" w:rsidP="00FF56B9">
            <w:pPr>
              <w:jc w:val="both"/>
              <w:rPr>
                <w:rFonts w:ascii="Arial" w:hAnsi="Arial" w:cs="Arial"/>
                <w:sz w:val="20"/>
                <w:szCs w:val="20"/>
              </w:rPr>
            </w:pPr>
            <w:r w:rsidRPr="0083125F">
              <w:rPr>
                <w:rFonts w:ascii="Arial" w:hAnsi="Arial" w:cs="Arial"/>
                <w:sz w:val="20"/>
                <w:szCs w:val="20"/>
              </w:rPr>
              <w:t xml:space="preserve">Se agregó la tabla detalle de </w:t>
            </w:r>
            <w:r w:rsidRPr="0083125F">
              <w:rPr>
                <w:rFonts w:ascii="Arial" w:hAnsi="Arial" w:cs="Arial"/>
                <w:b/>
                <w:sz w:val="20"/>
                <w:szCs w:val="20"/>
              </w:rPr>
              <w:t>Estrategias</w:t>
            </w:r>
            <w:r w:rsidRPr="0083125F">
              <w:rPr>
                <w:rFonts w:ascii="Arial" w:hAnsi="Arial" w:cs="Arial"/>
                <w:sz w:val="20"/>
                <w:szCs w:val="20"/>
              </w:rPr>
              <w:t>,</w:t>
            </w:r>
            <w:r w:rsidRPr="0083125F">
              <w:rPr>
                <w:rFonts w:ascii="Arial" w:hAnsi="Arial" w:cs="Arial"/>
                <w:b/>
                <w:sz w:val="20"/>
                <w:szCs w:val="20"/>
              </w:rPr>
              <w:t xml:space="preserve"> acciones y participantes </w:t>
            </w:r>
            <w:r w:rsidRPr="0083125F">
              <w:rPr>
                <w:rFonts w:ascii="Arial" w:hAnsi="Arial" w:cs="Arial"/>
                <w:sz w:val="20"/>
                <w:szCs w:val="20"/>
              </w:rPr>
              <w:t>en el plan de desarrollo de la investigación en el programa.</w:t>
            </w:r>
          </w:p>
        </w:tc>
      </w:tr>
      <w:tr w:rsidR="0054366A" w:rsidRPr="0083125F" w14:paraId="3B11F7EC" w14:textId="77777777" w:rsidTr="00FF56B9">
        <w:tc>
          <w:tcPr>
            <w:tcW w:w="2511" w:type="dxa"/>
            <w:shd w:val="clear" w:color="auto" w:fill="auto"/>
            <w:vAlign w:val="center"/>
          </w:tcPr>
          <w:p w14:paraId="55C3E49D" w14:textId="77777777" w:rsidR="0054366A" w:rsidRPr="0083125F" w:rsidRDefault="0054366A" w:rsidP="00FF56B9">
            <w:pPr>
              <w:rPr>
                <w:rFonts w:ascii="Arial" w:hAnsi="Arial" w:cs="Arial"/>
                <w:sz w:val="20"/>
                <w:szCs w:val="20"/>
              </w:rPr>
            </w:pPr>
            <w:r w:rsidRPr="0083125F">
              <w:rPr>
                <w:rFonts w:ascii="Arial" w:hAnsi="Arial" w:cs="Arial"/>
                <w:sz w:val="20"/>
                <w:szCs w:val="20"/>
              </w:rPr>
              <w:t>3.5.3 Áreas, líneas o temáticas de investigación en el programa</w:t>
            </w:r>
          </w:p>
        </w:tc>
        <w:tc>
          <w:tcPr>
            <w:tcW w:w="3066" w:type="dxa"/>
            <w:shd w:val="clear" w:color="auto" w:fill="auto"/>
            <w:vAlign w:val="center"/>
          </w:tcPr>
          <w:p w14:paraId="57263C37" w14:textId="77777777" w:rsidR="0054366A" w:rsidRPr="0083125F" w:rsidRDefault="0054366A" w:rsidP="00FF56B9">
            <w:pPr>
              <w:rPr>
                <w:rFonts w:ascii="Arial" w:hAnsi="Arial" w:cs="Arial"/>
                <w:sz w:val="20"/>
                <w:szCs w:val="20"/>
              </w:rPr>
            </w:pPr>
            <w:r w:rsidRPr="0083125F">
              <w:rPr>
                <w:rFonts w:ascii="Arial" w:hAnsi="Arial" w:cs="Arial"/>
                <w:sz w:val="20"/>
                <w:szCs w:val="20"/>
              </w:rPr>
              <w:t>Hay un listado de líneas o áreas pero sin ninguna introducción para saber por qué aparecen ahí. ¿Son de algún grupo de investigación que apoyará al programa? ¿Son líneas, son áreas o son temáticas?</w:t>
            </w:r>
          </w:p>
        </w:tc>
        <w:tc>
          <w:tcPr>
            <w:tcW w:w="2917" w:type="dxa"/>
            <w:shd w:val="clear" w:color="auto" w:fill="auto"/>
            <w:vAlign w:val="center"/>
          </w:tcPr>
          <w:p w14:paraId="70E0FA5F" w14:textId="77777777" w:rsidR="0054366A" w:rsidRPr="0083125F" w:rsidRDefault="0054366A" w:rsidP="00FF56B9">
            <w:pPr>
              <w:rPr>
                <w:rFonts w:ascii="Arial" w:hAnsi="Arial"/>
                <w:iCs/>
                <w:sz w:val="20"/>
                <w:szCs w:val="20"/>
              </w:rPr>
            </w:pPr>
            <w:r w:rsidRPr="0083125F">
              <w:rPr>
                <w:rFonts w:ascii="Arial" w:hAnsi="Arial"/>
                <w:iCs/>
                <w:sz w:val="20"/>
                <w:szCs w:val="20"/>
              </w:rPr>
              <w:t>Las líneas de investigación de los grupos corresponden a las líneas potenciales, según manual de investigación de la institución.</w:t>
            </w:r>
          </w:p>
          <w:p w14:paraId="01F1FA0A" w14:textId="77777777" w:rsidR="0054366A" w:rsidRPr="0083125F" w:rsidRDefault="0054366A" w:rsidP="00FF56B9">
            <w:pPr>
              <w:jc w:val="both"/>
              <w:rPr>
                <w:rFonts w:ascii="Arial" w:hAnsi="Arial" w:cs="Arial"/>
                <w:sz w:val="20"/>
                <w:szCs w:val="20"/>
              </w:rPr>
            </w:pPr>
          </w:p>
        </w:tc>
      </w:tr>
      <w:tr w:rsidR="0054366A" w:rsidRPr="0083125F" w14:paraId="1B75AA0D" w14:textId="77777777" w:rsidTr="00FF56B9">
        <w:tc>
          <w:tcPr>
            <w:tcW w:w="2511" w:type="dxa"/>
            <w:vMerge w:val="restart"/>
            <w:shd w:val="clear" w:color="auto" w:fill="E7E6E6" w:themeFill="background2"/>
            <w:vAlign w:val="center"/>
          </w:tcPr>
          <w:p w14:paraId="3B60EB9C" w14:textId="77777777" w:rsidR="0054366A" w:rsidRPr="0083125F" w:rsidRDefault="0054366A" w:rsidP="00FF56B9">
            <w:pPr>
              <w:jc w:val="both"/>
              <w:rPr>
                <w:rFonts w:ascii="Arial" w:hAnsi="Arial" w:cs="Arial"/>
                <w:b/>
                <w:sz w:val="20"/>
                <w:szCs w:val="20"/>
              </w:rPr>
            </w:pPr>
            <w:r w:rsidRPr="0083125F">
              <w:rPr>
                <w:rFonts w:ascii="Arial" w:hAnsi="Arial" w:cs="Arial"/>
                <w:b/>
                <w:sz w:val="20"/>
                <w:szCs w:val="20"/>
              </w:rPr>
              <w:t>Ajustes de forma y varios</w:t>
            </w:r>
          </w:p>
        </w:tc>
        <w:tc>
          <w:tcPr>
            <w:tcW w:w="3066" w:type="dxa"/>
            <w:shd w:val="clear" w:color="auto" w:fill="E7E6E6" w:themeFill="background2"/>
            <w:vAlign w:val="center"/>
          </w:tcPr>
          <w:p w14:paraId="103B861C" w14:textId="77777777" w:rsidR="0054366A" w:rsidRPr="0083125F" w:rsidRDefault="0054366A" w:rsidP="00FF56B9">
            <w:pPr>
              <w:rPr>
                <w:rFonts w:ascii="Arial" w:hAnsi="Arial" w:cs="Arial"/>
                <w:sz w:val="20"/>
                <w:szCs w:val="20"/>
              </w:rPr>
            </w:pPr>
            <w:r w:rsidRPr="0083125F">
              <w:rPr>
                <w:rFonts w:ascii="Arial" w:hAnsi="Arial" w:cs="Arial"/>
                <w:sz w:val="20"/>
                <w:szCs w:val="20"/>
              </w:rPr>
              <w:t>Cada vez que se nombre la denominación del programa, debe aparecer igual, es decir, con el mismo formato de escritura. En todas partes debe aparecer: Tecnología en Desarrollo de Software.</w:t>
            </w:r>
          </w:p>
        </w:tc>
        <w:tc>
          <w:tcPr>
            <w:tcW w:w="2917" w:type="dxa"/>
            <w:shd w:val="clear" w:color="auto" w:fill="E7E6E6" w:themeFill="background2"/>
            <w:vAlign w:val="center"/>
          </w:tcPr>
          <w:p w14:paraId="569489C2" w14:textId="77777777" w:rsidR="0054366A" w:rsidRPr="0083125F" w:rsidRDefault="0054366A" w:rsidP="00FF56B9">
            <w:pPr>
              <w:rPr>
                <w:rFonts w:ascii="Arial" w:hAnsi="Arial"/>
                <w:iCs/>
                <w:sz w:val="20"/>
                <w:szCs w:val="20"/>
              </w:rPr>
            </w:pPr>
            <w:r w:rsidRPr="0083125F">
              <w:rPr>
                <w:rFonts w:ascii="Arial" w:hAnsi="Arial"/>
                <w:iCs/>
                <w:sz w:val="20"/>
                <w:szCs w:val="20"/>
              </w:rPr>
              <w:t>Se verificó en todo el documento que se tenga la denominación Tecnología en desarrollo de software.</w:t>
            </w:r>
          </w:p>
        </w:tc>
      </w:tr>
      <w:tr w:rsidR="0054366A" w:rsidRPr="0083125F" w14:paraId="4D700E09" w14:textId="77777777" w:rsidTr="00FF56B9">
        <w:tc>
          <w:tcPr>
            <w:tcW w:w="2511" w:type="dxa"/>
            <w:vMerge/>
            <w:shd w:val="clear" w:color="auto" w:fill="E7E6E6" w:themeFill="background2"/>
            <w:vAlign w:val="center"/>
          </w:tcPr>
          <w:p w14:paraId="0C096EA5" w14:textId="77777777" w:rsidR="0054366A" w:rsidRPr="0083125F" w:rsidRDefault="0054366A" w:rsidP="00FF56B9">
            <w:pPr>
              <w:rPr>
                <w:rFonts w:ascii="Arial" w:hAnsi="Arial" w:cs="Arial"/>
                <w:sz w:val="20"/>
                <w:szCs w:val="20"/>
              </w:rPr>
            </w:pPr>
          </w:p>
        </w:tc>
        <w:tc>
          <w:tcPr>
            <w:tcW w:w="3066" w:type="dxa"/>
            <w:shd w:val="clear" w:color="auto" w:fill="E7E6E6" w:themeFill="background2"/>
            <w:vAlign w:val="center"/>
          </w:tcPr>
          <w:p w14:paraId="60E67313" w14:textId="77777777" w:rsidR="0054366A" w:rsidRPr="0083125F" w:rsidRDefault="0054366A" w:rsidP="00FF56B9">
            <w:pPr>
              <w:rPr>
                <w:rFonts w:ascii="Arial" w:hAnsi="Arial" w:cs="Arial"/>
                <w:sz w:val="20"/>
                <w:szCs w:val="20"/>
              </w:rPr>
            </w:pPr>
            <w:r w:rsidRPr="0083125F">
              <w:rPr>
                <w:rFonts w:ascii="Arial" w:hAnsi="Arial" w:cs="Arial"/>
                <w:sz w:val="20"/>
                <w:szCs w:val="20"/>
              </w:rPr>
              <w:t>Eliminar la elaboración de carnés del componente de egresados.</w:t>
            </w:r>
          </w:p>
        </w:tc>
        <w:tc>
          <w:tcPr>
            <w:tcW w:w="2917" w:type="dxa"/>
            <w:shd w:val="clear" w:color="auto" w:fill="E7E6E6" w:themeFill="background2"/>
            <w:vAlign w:val="center"/>
          </w:tcPr>
          <w:p w14:paraId="03D99685" w14:textId="77777777" w:rsidR="0054366A" w:rsidRPr="0083125F" w:rsidRDefault="0054366A" w:rsidP="00FF56B9">
            <w:pPr>
              <w:rPr>
                <w:rFonts w:ascii="Arial" w:hAnsi="Arial"/>
                <w:iCs/>
                <w:sz w:val="20"/>
                <w:szCs w:val="20"/>
              </w:rPr>
            </w:pPr>
            <w:r w:rsidRPr="0083125F">
              <w:rPr>
                <w:rFonts w:ascii="Arial" w:hAnsi="Arial"/>
                <w:iCs/>
                <w:sz w:val="20"/>
                <w:szCs w:val="20"/>
              </w:rPr>
              <w:t>Se eliminó párrafo.</w:t>
            </w:r>
          </w:p>
        </w:tc>
      </w:tr>
      <w:tr w:rsidR="0054366A" w:rsidRPr="0083125F" w14:paraId="39A18DFB" w14:textId="77777777" w:rsidTr="00FF56B9">
        <w:tc>
          <w:tcPr>
            <w:tcW w:w="2511" w:type="dxa"/>
            <w:vMerge/>
            <w:shd w:val="clear" w:color="auto" w:fill="E7E6E6" w:themeFill="background2"/>
            <w:vAlign w:val="center"/>
          </w:tcPr>
          <w:p w14:paraId="5ED73F11" w14:textId="77777777" w:rsidR="0054366A" w:rsidRPr="0083125F" w:rsidRDefault="0054366A" w:rsidP="00FF56B9">
            <w:pPr>
              <w:rPr>
                <w:rFonts w:ascii="Arial" w:hAnsi="Arial" w:cs="Arial"/>
                <w:sz w:val="20"/>
                <w:szCs w:val="20"/>
              </w:rPr>
            </w:pPr>
          </w:p>
        </w:tc>
        <w:tc>
          <w:tcPr>
            <w:tcW w:w="3066" w:type="dxa"/>
            <w:shd w:val="clear" w:color="auto" w:fill="E7E6E6" w:themeFill="background2"/>
            <w:vAlign w:val="center"/>
          </w:tcPr>
          <w:p w14:paraId="029B5A2D" w14:textId="77777777" w:rsidR="0054366A" w:rsidRPr="0083125F" w:rsidRDefault="0054366A" w:rsidP="00FF56B9">
            <w:pPr>
              <w:rPr>
                <w:rFonts w:ascii="Arial" w:hAnsi="Arial" w:cs="Arial"/>
                <w:sz w:val="20"/>
                <w:szCs w:val="20"/>
              </w:rPr>
            </w:pPr>
            <w:r w:rsidRPr="0083125F">
              <w:rPr>
                <w:rFonts w:ascii="Arial" w:hAnsi="Arial" w:cs="Arial"/>
                <w:sz w:val="20"/>
                <w:szCs w:val="20"/>
              </w:rPr>
              <w:t>Explicar como la validación de competencias guarda relación con la práctica profesional.</w:t>
            </w:r>
          </w:p>
        </w:tc>
        <w:tc>
          <w:tcPr>
            <w:tcW w:w="2917" w:type="dxa"/>
            <w:shd w:val="clear" w:color="auto" w:fill="E7E6E6" w:themeFill="background2"/>
            <w:vAlign w:val="center"/>
          </w:tcPr>
          <w:p w14:paraId="1CDF3283" w14:textId="77777777" w:rsidR="0054366A" w:rsidRPr="0083125F" w:rsidRDefault="0054366A" w:rsidP="00FF56B9">
            <w:pPr>
              <w:rPr>
                <w:rFonts w:ascii="Arial" w:hAnsi="Arial"/>
                <w:iCs/>
                <w:sz w:val="20"/>
                <w:szCs w:val="20"/>
              </w:rPr>
            </w:pPr>
            <w:r w:rsidRPr="0083125F">
              <w:rPr>
                <w:rFonts w:ascii="Arial" w:hAnsi="Arial"/>
                <w:iCs/>
                <w:sz w:val="20"/>
                <w:szCs w:val="20"/>
              </w:rPr>
              <w:t>Se ajustó nombre de asignatura a Práctica profesional.</w:t>
            </w:r>
          </w:p>
        </w:tc>
      </w:tr>
      <w:tr w:rsidR="0054366A" w:rsidRPr="0083125F" w14:paraId="45787B42" w14:textId="77777777" w:rsidTr="00FF56B9">
        <w:tc>
          <w:tcPr>
            <w:tcW w:w="2511" w:type="dxa"/>
            <w:vMerge/>
            <w:shd w:val="clear" w:color="auto" w:fill="E7E6E6" w:themeFill="background2"/>
            <w:vAlign w:val="center"/>
          </w:tcPr>
          <w:p w14:paraId="05D09E1E" w14:textId="77777777" w:rsidR="0054366A" w:rsidRPr="0083125F" w:rsidRDefault="0054366A" w:rsidP="00FF56B9">
            <w:pPr>
              <w:rPr>
                <w:rFonts w:ascii="Arial" w:hAnsi="Arial" w:cs="Arial"/>
                <w:sz w:val="20"/>
                <w:szCs w:val="20"/>
              </w:rPr>
            </w:pPr>
          </w:p>
        </w:tc>
        <w:tc>
          <w:tcPr>
            <w:tcW w:w="3066" w:type="dxa"/>
            <w:shd w:val="clear" w:color="auto" w:fill="E7E6E6" w:themeFill="background2"/>
            <w:vAlign w:val="center"/>
          </w:tcPr>
          <w:p w14:paraId="2F4EA6C3" w14:textId="77777777" w:rsidR="0054366A" w:rsidRPr="0083125F" w:rsidRDefault="0054366A" w:rsidP="00FF56B9">
            <w:pPr>
              <w:rPr>
                <w:rFonts w:ascii="Arial" w:hAnsi="Arial" w:cs="Arial"/>
                <w:sz w:val="20"/>
                <w:szCs w:val="20"/>
              </w:rPr>
            </w:pPr>
            <w:r w:rsidRPr="0083125F">
              <w:rPr>
                <w:rFonts w:ascii="Arial" w:hAnsi="Arial" w:cs="Arial"/>
                <w:sz w:val="20"/>
                <w:szCs w:val="20"/>
              </w:rPr>
              <w:t>Es necesario plantear el componente de investigación formativa de acuerdo con el esquema Institucional.  El Director de Investigación apoyará esta parte</w:t>
            </w:r>
          </w:p>
        </w:tc>
        <w:tc>
          <w:tcPr>
            <w:tcW w:w="2917" w:type="dxa"/>
            <w:shd w:val="clear" w:color="auto" w:fill="E7E6E6" w:themeFill="background2"/>
            <w:vAlign w:val="center"/>
          </w:tcPr>
          <w:p w14:paraId="776053B7" w14:textId="77777777" w:rsidR="0054366A" w:rsidRPr="0083125F" w:rsidRDefault="0054366A" w:rsidP="00FF56B9">
            <w:pPr>
              <w:rPr>
                <w:rFonts w:ascii="Arial" w:hAnsi="Arial"/>
                <w:iCs/>
                <w:sz w:val="20"/>
                <w:szCs w:val="20"/>
              </w:rPr>
            </w:pPr>
            <w:r w:rsidRPr="0083125F">
              <w:rPr>
                <w:rFonts w:ascii="Arial" w:hAnsi="Arial"/>
                <w:iCs/>
                <w:sz w:val="20"/>
                <w:szCs w:val="20"/>
              </w:rPr>
              <w:t>Se construyó el plan de desarrollo para el programa con el apoyo de la dirección de investigación.</w:t>
            </w:r>
          </w:p>
        </w:tc>
      </w:tr>
      <w:tr w:rsidR="0054366A" w:rsidRPr="0083125F" w14:paraId="5ECAD5E2" w14:textId="77777777" w:rsidTr="00FF56B9">
        <w:tc>
          <w:tcPr>
            <w:tcW w:w="2511" w:type="dxa"/>
            <w:vMerge/>
            <w:shd w:val="clear" w:color="auto" w:fill="E7E6E6" w:themeFill="background2"/>
            <w:vAlign w:val="center"/>
          </w:tcPr>
          <w:p w14:paraId="3A1D5C7B" w14:textId="77777777" w:rsidR="0054366A" w:rsidRPr="0083125F" w:rsidRDefault="0054366A" w:rsidP="00FF56B9">
            <w:pPr>
              <w:rPr>
                <w:rFonts w:ascii="Arial" w:hAnsi="Arial" w:cs="Arial"/>
                <w:sz w:val="20"/>
                <w:szCs w:val="20"/>
              </w:rPr>
            </w:pPr>
          </w:p>
        </w:tc>
        <w:tc>
          <w:tcPr>
            <w:tcW w:w="3066" w:type="dxa"/>
            <w:shd w:val="clear" w:color="auto" w:fill="E7E6E6" w:themeFill="background2"/>
            <w:vAlign w:val="center"/>
          </w:tcPr>
          <w:p w14:paraId="1371BBCB" w14:textId="77777777" w:rsidR="0054366A" w:rsidRPr="0083125F" w:rsidRDefault="0054366A" w:rsidP="00FF56B9">
            <w:pPr>
              <w:rPr>
                <w:rFonts w:ascii="Arial" w:hAnsi="Arial" w:cs="Arial"/>
                <w:sz w:val="20"/>
                <w:szCs w:val="20"/>
              </w:rPr>
            </w:pPr>
            <w:r w:rsidRPr="0083125F">
              <w:rPr>
                <w:rFonts w:ascii="Arial" w:hAnsi="Arial" w:cs="Arial"/>
                <w:sz w:val="20"/>
                <w:szCs w:val="20"/>
              </w:rPr>
              <w:t>*En los créditos de la portada del documento, aparecen los nombres de todo el equipo de apoyo de autoevaluación. ¿Todo el equipo participó? ¿Es necesario que aparezcan personas que ya no hacen parte del equipo de apoyo?</w:t>
            </w:r>
          </w:p>
        </w:tc>
        <w:tc>
          <w:tcPr>
            <w:tcW w:w="2917" w:type="dxa"/>
            <w:shd w:val="clear" w:color="auto" w:fill="E7E6E6" w:themeFill="background2"/>
            <w:vAlign w:val="center"/>
          </w:tcPr>
          <w:p w14:paraId="0D3E1DCF" w14:textId="77777777" w:rsidR="0054366A" w:rsidRPr="0083125F" w:rsidRDefault="0054366A" w:rsidP="00FF56B9">
            <w:pPr>
              <w:rPr>
                <w:rFonts w:ascii="Arial" w:hAnsi="Arial"/>
                <w:iCs/>
                <w:sz w:val="20"/>
                <w:szCs w:val="20"/>
              </w:rPr>
            </w:pPr>
            <w:r w:rsidRPr="0083125F">
              <w:rPr>
                <w:rFonts w:ascii="Arial" w:hAnsi="Arial"/>
                <w:iCs/>
                <w:sz w:val="20"/>
                <w:szCs w:val="20"/>
              </w:rPr>
              <w:t>Se modificó la portada colocando solo la frase “Equipo de Apoyo Autoevaluación</w:t>
            </w:r>
          </w:p>
          <w:p w14:paraId="230A577B" w14:textId="77777777" w:rsidR="0054366A" w:rsidRPr="0083125F" w:rsidRDefault="0054366A" w:rsidP="00FF56B9">
            <w:pPr>
              <w:jc w:val="both"/>
              <w:rPr>
                <w:rFonts w:ascii="Arial" w:hAnsi="Arial"/>
                <w:iCs/>
                <w:sz w:val="20"/>
                <w:szCs w:val="20"/>
              </w:rPr>
            </w:pPr>
            <w:r w:rsidRPr="0083125F">
              <w:rPr>
                <w:rFonts w:ascii="Arial" w:hAnsi="Arial"/>
                <w:iCs/>
                <w:sz w:val="20"/>
                <w:szCs w:val="20"/>
              </w:rPr>
              <w:t>Facultad de Ingenierías”</w:t>
            </w:r>
          </w:p>
        </w:tc>
      </w:tr>
    </w:tbl>
    <w:p w14:paraId="35E2B0B5" w14:textId="77777777" w:rsidR="00CD6FE2" w:rsidRPr="00D12D4E" w:rsidRDefault="00CD6FE2">
      <w:pPr>
        <w:rPr>
          <w:rFonts w:ascii="Arial" w:hAnsi="Arial" w:cs="Arial"/>
          <w:b/>
          <w:sz w:val="24"/>
          <w:szCs w:val="24"/>
        </w:rPr>
      </w:pPr>
      <w:bookmarkStart w:id="0" w:name="_GoBack"/>
      <w:bookmarkEnd w:id="0"/>
    </w:p>
    <w:sectPr w:rsidR="00CD6FE2" w:rsidRPr="00D12D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42"/>
    <w:rsid w:val="000A3DF7"/>
    <w:rsid w:val="00124B8C"/>
    <w:rsid w:val="00152B16"/>
    <w:rsid w:val="001B4643"/>
    <w:rsid w:val="002B7F96"/>
    <w:rsid w:val="00314CFF"/>
    <w:rsid w:val="00412EAF"/>
    <w:rsid w:val="00424144"/>
    <w:rsid w:val="00426C3E"/>
    <w:rsid w:val="004A1269"/>
    <w:rsid w:val="00520A03"/>
    <w:rsid w:val="0054366A"/>
    <w:rsid w:val="00612D33"/>
    <w:rsid w:val="00630C34"/>
    <w:rsid w:val="00644B83"/>
    <w:rsid w:val="0068649A"/>
    <w:rsid w:val="007837E6"/>
    <w:rsid w:val="00783FFD"/>
    <w:rsid w:val="007B456E"/>
    <w:rsid w:val="0083125F"/>
    <w:rsid w:val="008D7CC6"/>
    <w:rsid w:val="00952972"/>
    <w:rsid w:val="009D6C38"/>
    <w:rsid w:val="009F2CB3"/>
    <w:rsid w:val="00A256EA"/>
    <w:rsid w:val="00B76C1B"/>
    <w:rsid w:val="00B81E1D"/>
    <w:rsid w:val="00BA52E3"/>
    <w:rsid w:val="00BC5842"/>
    <w:rsid w:val="00C13C0C"/>
    <w:rsid w:val="00C77B59"/>
    <w:rsid w:val="00CD6FE2"/>
    <w:rsid w:val="00D12D4E"/>
    <w:rsid w:val="00D149B8"/>
    <w:rsid w:val="00E05F39"/>
    <w:rsid w:val="00E820CE"/>
    <w:rsid w:val="00ED17E5"/>
    <w:rsid w:val="00F11C0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F056"/>
  <w15:chartTrackingRefBased/>
  <w15:docId w15:val="{C637E917-B9E8-415E-9C9B-955050F0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7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C3E"/>
    <w:pPr>
      <w:ind w:left="720"/>
      <w:contextualSpacing/>
    </w:pPr>
  </w:style>
  <w:style w:type="character" w:styleId="Emphasis">
    <w:name w:val="Emphasis"/>
    <w:qFormat/>
    <w:rsid w:val="000A3D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1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D77CD-D643-442D-8C6D-BDDD811D7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32</cp:revision>
  <dcterms:created xsi:type="dcterms:W3CDTF">2018-11-18T16:29:00Z</dcterms:created>
  <dcterms:modified xsi:type="dcterms:W3CDTF">2018-11-30T19:20:00Z</dcterms:modified>
</cp:coreProperties>
</file>