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39B6" w14:textId="279E8ECB" w:rsidR="00C23AB0" w:rsidRPr="00C23AB0" w:rsidRDefault="00C23AB0" w:rsidP="00C23AB0">
      <w:pPr>
        <w:pStyle w:val="PlainText"/>
        <w:rPr>
          <w:rFonts w:ascii="Courier New" w:hAnsi="Courier New" w:cs="Courier New"/>
        </w:rPr>
      </w:pPr>
      <w:r w:rsidRPr="00C23AB0">
        <w:rPr>
          <w:rFonts w:ascii="Courier New" w:hAnsi="Courier New" w:cs="Courier New"/>
        </w:rPr>
        <w:t xml:space="preserve"># </w:t>
      </w:r>
      <w:r w:rsidR="00021D9D">
        <w:rPr>
          <w:rFonts w:ascii="Courier New" w:hAnsi="Courier New" w:cs="Courier New"/>
        </w:rPr>
        <w:t>Arquivos de Backup</w:t>
      </w:r>
    </w:p>
    <w:p w14:paraId="0B0151EA" w14:textId="6E697BDA" w:rsidR="003D7401" w:rsidRDefault="00021D9D" w:rsidP="00C23A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*.bak</w:t>
      </w:r>
    </w:p>
    <w:sectPr w:rsidR="003D7401" w:rsidSect="00413B3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2"/>
    <w:rsid w:val="00021D9D"/>
    <w:rsid w:val="000261EF"/>
    <w:rsid w:val="000778E5"/>
    <w:rsid w:val="003C2FE2"/>
    <w:rsid w:val="003D7401"/>
    <w:rsid w:val="00B21CDD"/>
    <w:rsid w:val="00C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D7AB"/>
  <w15:chartTrackingRefBased/>
  <w15:docId w15:val="{06744474-DEE7-4A47-9EEE-6B55570A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3B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B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Girolla Junior, Joao Elio</dc:creator>
  <cp:keywords/>
  <dc:description/>
  <cp:lastModifiedBy>Girolla Junior, Joao Elio</cp:lastModifiedBy>
  <cp:revision>3</cp:revision>
  <dcterms:created xsi:type="dcterms:W3CDTF">2023-01-24T13:04:00Z</dcterms:created>
  <dcterms:modified xsi:type="dcterms:W3CDTF">2023-01-24T13:22:00Z</dcterms:modified>
</cp:coreProperties>
</file>