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126824" w:rsidP="005749A5">
      <w:pPr>
        <w:tabs>
          <w:tab w:val="left" w:pos="1985"/>
        </w:tabs>
        <w:ind w:left="1985" w:firstLine="0"/>
        <w:rPr>
          <w:rFonts w:eastAsia="Times New Roman" w:cs="Arial"/>
          <w:lang w:val="es-ES" w:bidi="en-US"/>
        </w:rPr>
      </w:pPr>
      <w:r w:rsidRPr="00126824">
        <w:rPr>
          <w:rFonts w:eastAsia="Times New Roman" w:cs="Arial"/>
          <w:noProof/>
          <w:lang w:eastAsia="es-GT"/>
        </w:rPr>
        <w:pict>
          <v:roundrect id="Rectángulo: esquinas redondeadas 285" o:spid="_x0000_s1026" style="position:absolute;left:0;text-align:left;margin-left:15.6pt;margin-top:-81.9pt;width:386.25pt;height:54.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" fillcolor="white [3201]" strokecolor="red" strokeweight="2pt">
            <v:textbox>
              <w:txbxContent>
                <w:p w:rsidR="00FE3D92" w:rsidRPr="009444DB" w:rsidRDefault="00FE3D92" w:rsidP="009444DB">
                  <w:pPr>
                    <w:spacing w:line="240" w:lineRule="auto"/>
                    <w:ind w:firstLine="0"/>
                    <w:rPr>
                      <w:rFonts w:cs="Arial"/>
                      <w:bCs/>
                      <w:sz w:val="22"/>
                    </w:rPr>
                  </w:pPr>
                  <w:r w:rsidRPr="009444DB">
                    <w:rPr>
                      <w:rFonts w:cs="Arial"/>
                      <w:bCs/>
                      <w:sz w:val="22"/>
                    </w:rPr>
                    <w:t>Si existiera alguna duda o caso especial que no esté descrito en la plantilla, por favor</w:t>
                  </w:r>
                  <w:r>
                    <w:rPr>
                      <w:rFonts w:cs="Arial"/>
                      <w:bCs/>
                      <w:sz w:val="22"/>
                    </w:rPr>
                    <w:t xml:space="preserve"> contactar al </w:t>
                  </w:r>
                  <w:r w:rsidRPr="009444DB">
                    <w:rPr>
                      <w:rFonts w:cs="Arial"/>
                      <w:bCs/>
                      <w:sz w:val="22"/>
                    </w:rPr>
                    <w:t xml:space="preserve">personal </w:t>
                  </w:r>
                  <w:r w:rsidRPr="00C9036B">
                    <w:rPr>
                      <w:rFonts w:cs="Arial"/>
                      <w:b/>
                      <w:sz w:val="22"/>
                    </w:rPr>
                    <w:t>interno</w:t>
                  </w:r>
                  <w:r w:rsidRPr="009444DB">
                    <w:rPr>
                      <w:rFonts w:cs="Arial"/>
                      <w:bCs/>
                      <w:sz w:val="22"/>
                    </w:rPr>
                    <w:t xml:space="preserve"> de la Unidad de Lingüística de la Facultad de Ingeniería. </w:t>
                  </w:r>
                </w:p>
                <w:p w:rsidR="00FE3D92" w:rsidRPr="009444DB" w:rsidRDefault="00FE3D92" w:rsidP="009444DB">
                  <w:pPr>
                    <w:spacing w:line="240" w:lineRule="auto"/>
                    <w:jc w:val="center"/>
                    <w:rPr>
                      <w:sz w:val="22"/>
                    </w:rPr>
                  </w:pPr>
                </w:p>
              </w:txbxContent>
            </v:textbox>
          </v:roundrect>
        </w:pict>
      </w:r>
      <w:r w:rsidR="00A43082">
        <w:rPr>
          <w:rFonts w:eastAsia="Times New Roman" w:cs="Arial"/>
          <w:noProof/>
          <w:lang w:val="en-US"/>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00A43082"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7F6AAC" w:rsidRPr="007F6AAC" w:rsidRDefault="007F6AAC" w:rsidP="007F6AAC">
      <w:pPr>
        <w:tabs>
          <w:tab w:val="left" w:pos="3420"/>
        </w:tabs>
        <w:ind w:firstLine="0"/>
        <w:jc w:val="center"/>
        <w:rPr>
          <w:rFonts w:eastAsia="Times New Roman" w:cs="Arial"/>
          <w:lang w:val="es-ES" w:bidi="en-US"/>
        </w:rPr>
      </w:pPr>
      <w:r w:rsidRPr="007F6AAC">
        <w:rPr>
          <w:rFonts w:eastAsia="Times New Roman" w:cs="Arial"/>
          <w:lang w:val="es-ES" w:bidi="en-US"/>
        </w:rPr>
        <w:t>Análisis de</w:t>
      </w:r>
      <w:r w:rsidR="00F1617A">
        <w:rPr>
          <w:rFonts w:eastAsia="Times New Roman" w:cs="Arial"/>
          <w:lang w:val="es-ES" w:bidi="en-US"/>
        </w:rPr>
        <w:t xml:space="preserve"> f</w:t>
      </w:r>
      <w:r w:rsidR="00295D40">
        <w:rPr>
          <w:rFonts w:eastAsia="Times New Roman" w:cs="Arial"/>
          <w:lang w:val="es-ES" w:bidi="en-US"/>
        </w:rPr>
        <w:t>racturas utilizando</w:t>
      </w:r>
      <w:r w:rsidRPr="007F6AAC">
        <w:rPr>
          <w:rFonts w:eastAsia="Times New Roman" w:cs="Arial"/>
          <w:lang w:val="es-ES" w:bidi="en-US"/>
        </w:rPr>
        <w:t xml:space="preserve"> </w:t>
      </w:r>
      <w:r w:rsidR="00295D40">
        <w:rPr>
          <w:rFonts w:eastAsia="Times New Roman" w:cs="Arial"/>
          <w:lang w:val="es-ES" w:bidi="en-US"/>
        </w:rPr>
        <w:t>r</w:t>
      </w:r>
      <w:r w:rsidR="00FE7707" w:rsidRPr="007F6AAC">
        <w:rPr>
          <w:rFonts w:eastAsia="Times New Roman" w:cs="Arial"/>
          <w:lang w:val="es-ES" w:bidi="en-US"/>
        </w:rPr>
        <w:t>adiografías</w:t>
      </w:r>
      <w:r w:rsidRPr="007F6AAC">
        <w:rPr>
          <w:rFonts w:eastAsia="Times New Roman" w:cs="Arial"/>
          <w:lang w:val="es-ES" w:bidi="en-US"/>
        </w:rPr>
        <w:t xml:space="preserve"> </w:t>
      </w:r>
      <w:r w:rsidR="00295D40">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val="en-US"/>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7F6AAC" w:rsidRDefault="00FF2899" w:rsidP="00FE7707">
      <w:pPr>
        <w:tabs>
          <w:tab w:val="left" w:pos="3420"/>
        </w:tabs>
        <w:ind w:firstLine="0"/>
        <w:jc w:val="center"/>
        <w:rPr>
          <w:rFonts w:eastAsia="Times New Roman" w:cs="Arial"/>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RADIOGRAFÍAS </w:t>
      </w:r>
      <w:r w:rsidR="00F1617A">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val="en-US"/>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proofErr w:type="spellStart"/>
      <w:r w:rsidR="00477ACE" w:rsidRPr="00FE5F8F">
        <w:rPr>
          <w:rFonts w:eastAsia="Times New Roman" w:cs="Arial"/>
          <w:color w:val="000000"/>
          <w:lang w:bidi="en-US"/>
        </w:rPr>
        <w:t>Br.</w:t>
      </w:r>
      <w:proofErr w:type="spellEnd"/>
      <w:r w:rsidR="00477ACE" w:rsidRPr="00FE5F8F">
        <w:rPr>
          <w:rFonts w:eastAsia="Times New Roman" w:cs="Arial"/>
          <w:color w:val="000000"/>
          <w:lang w:bidi="en-US"/>
        </w:rPr>
        <w:t xml:space="preserve">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126824" w:rsidP="00A43082">
      <w:pPr>
        <w:tabs>
          <w:tab w:val="left" w:pos="3420"/>
        </w:tabs>
        <w:ind w:firstLine="1350"/>
        <w:rPr>
          <w:rFonts w:eastAsia="Times New Roman" w:cs="Arial"/>
          <w:lang w:val="es-ES" w:bidi="en-US"/>
        </w:rPr>
      </w:pPr>
      <w:r w:rsidRPr="00126824">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FE3D92" w:rsidRPr="00195CA3" w:rsidRDefault="00FE3D92" w:rsidP="00195CA3">
                  <w:pPr>
                    <w:spacing w:line="240" w:lineRule="auto"/>
                    <w:ind w:firstLine="0"/>
                    <w:jc w:val="center"/>
                    <w:rPr>
                      <w:rFonts w:cs="Arial"/>
                      <w:sz w:val="20"/>
                      <w:szCs w:val="20"/>
                    </w:rPr>
                  </w:pPr>
                  <w:r w:rsidRPr="00195CA3">
                    <w:rPr>
                      <w:rFonts w:cs="Arial"/>
                      <w:sz w:val="20"/>
                      <w:szCs w:val="20"/>
                    </w:rPr>
                    <w:t>Terna específica para cada estudiante.</w:t>
                  </w:r>
                </w:p>
                <w:p w:rsidR="00FE3D92" w:rsidRDefault="00FE3D92"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w:t>
      </w:r>
      <w:r w:rsidR="00F1617A">
        <w:rPr>
          <w:rFonts w:eastAsia="Times New Roman" w:cs="Arial"/>
          <w:lang w:val="es-ES" w:bidi="en-US"/>
        </w:rPr>
        <w:t>r</w:t>
      </w:r>
      <w:r w:rsidRPr="007F6AAC">
        <w:rPr>
          <w:rFonts w:eastAsia="Times New Roman" w:cs="Arial"/>
          <w:lang w:val="es-ES" w:bidi="en-US"/>
        </w:rPr>
        <w:t xml:space="preserve">adiografías </w:t>
      </w:r>
      <w:r w:rsidR="00F1617A">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Marzo del 2024 </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r>
        <w:lastRenderedPageBreak/>
        <w:br w:type="page"/>
      </w:r>
    </w:p>
    <w:p w:rsidR="00686E90" w:rsidRDefault="00686E90" w:rsidP="00686E90">
      <w:pPr>
        <w:pStyle w:val="TITULOPRELIMINAR"/>
        <w:outlineLvl w:val="0"/>
      </w:pPr>
      <w:r>
        <w:lastRenderedPageBreak/>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Por ser un mentor y formador de profesionales  capaces de enfrentar lo que se presente y brindar  soluciones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126824"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rsidRPr="00126824">
        <w:rPr>
          <w:rFonts w:eastAsia="Times New Roman"/>
          <w:noProof/>
          <w:lang w:eastAsia="es-GT"/>
        </w:rPr>
        <w:lastRenderedPageBreak/>
        <w:pict>
          <v:shape id="Globo: línea 39" o:spid="_x0000_s1041" type="#_x0000_t47" style="position:absolute;left:0;text-align:left;margin-left:395.25pt;margin-top:-76.65pt;width:186.75pt;height:7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" adj="-8026,18491" fillcolor="white [3201]" strokecolor="#4bacc6 [3208]" strokeweight="1.5pt">
            <v:textbox>
              <w:txbxContent>
                <w:p w:rsidR="00FE3D92" w:rsidRPr="009E65C3" w:rsidRDefault="00FE3D92" w:rsidP="002454DC">
                  <w:pPr>
                    <w:spacing w:line="240" w:lineRule="auto"/>
                    <w:ind w:firstLine="0"/>
                    <w:rPr>
                      <w:rFonts w:cs="Arial"/>
                      <w:sz w:val="20"/>
                      <w:szCs w:val="20"/>
                    </w:rPr>
                  </w:pPr>
                  <w:r w:rsidRPr="009E65C3">
                    <w:rPr>
                      <w:rFonts w:cs="Arial"/>
                      <w:sz w:val="20"/>
                      <w:szCs w:val="20"/>
                    </w:rPr>
                    <w:t>Verifique que la numeración del trabajo de graduación inicia en el índice general con números romanos (I, II, III….páginas preliminares) observe que los capítulos inician con números arábigos (1, 2, 3…..)</w:t>
                  </w:r>
                </w:p>
                <w:p w:rsidR="00FE3D92" w:rsidRPr="009E65C3" w:rsidRDefault="00FE3D92" w:rsidP="002454DC">
                  <w:pPr>
                    <w:jc w:val="center"/>
                    <w:rPr>
                      <w:rFonts w:cs="Arial"/>
                      <w:sz w:val="20"/>
                      <w:szCs w:val="20"/>
                    </w:rPr>
                  </w:pPr>
                </w:p>
              </w:txbxContent>
            </v:textbox>
            <o:callout v:ext="edit" minusy="t"/>
            <w10:wrap anchorx="page"/>
          </v:shape>
        </w:pict>
      </w:r>
      <w:r w:rsidRPr="00126824">
        <w:rPr>
          <w:rFonts w:eastAsia="Times New Roman"/>
          <w:noProof/>
          <w:lang w:eastAsia="es-GT"/>
        </w:rPr>
        <w:pict>
          <v:shape id="Globo: línea 11" o:spid="_x0000_s1042" type="#_x0000_t47" style="position:absolute;left:0;text-align:left;margin-left:104.25pt;margin-top:-12.15pt;width:139pt;height:77.2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" adj="-2080,40811" fillcolor="white [3201]" strokecolor="#4bacc6 [3208]" strokeweight="1.5pt">
            <v:textbox>
              <w:txbxContent>
                <w:p w:rsidR="00FE3D92" w:rsidRPr="009E65C3" w:rsidRDefault="00FE3D92" w:rsidP="003C53D8">
                  <w:pPr>
                    <w:spacing w:line="240" w:lineRule="auto"/>
                    <w:ind w:firstLine="0"/>
                    <w:rPr>
                      <w:rFonts w:cs="Arial"/>
                      <w:sz w:val="20"/>
                      <w:szCs w:val="20"/>
                    </w:rPr>
                  </w:pPr>
                  <w:r>
                    <w:rPr>
                      <w:rFonts w:cs="Arial"/>
                      <w:sz w:val="20"/>
                      <w:szCs w:val="20"/>
                    </w:rPr>
                    <w:t xml:space="preserve">Los </w:t>
                  </w:r>
                  <w:r w:rsidRPr="009E65C3">
                    <w:rPr>
                      <w:rFonts w:cs="Arial"/>
                      <w:sz w:val="20"/>
                      <w:szCs w:val="20"/>
                    </w:rPr>
                    <w:t>títulos posteriores serán definidos según su modalidad e indicaciones en los cursos de elaboración de trabajo de graduación.</w:t>
                  </w:r>
                </w:p>
                <w:p w:rsidR="00FE3D92" w:rsidRPr="009E65C3" w:rsidRDefault="00FE3D92" w:rsidP="003C53D8">
                  <w:pPr>
                    <w:jc w:val="center"/>
                    <w:rPr>
                      <w:rFonts w:cs="Arial"/>
                      <w:sz w:val="20"/>
                      <w:szCs w:val="20"/>
                    </w:rPr>
                  </w:pPr>
                </w:p>
              </w:txbxContent>
            </v:textbox>
            <o:callout v:ext="edit" minusy="t"/>
            <w10:wrap anchorx="page"/>
          </v:shape>
        </w:pict>
      </w:r>
      <w:r w:rsidR="0070229B">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126824">
      <w:pPr>
        <w:pStyle w:val="TOC1"/>
        <w:rPr>
          <w:caps w:val="0"/>
        </w:rPr>
      </w:pPr>
      <w:r w:rsidRPr="00126824">
        <w:rPr>
          <w:rStyle w:val="Hyperlink"/>
          <w:rFonts w:cs="Arial"/>
          <w:b/>
        </w:rPr>
        <w:fldChar w:fldCharType="begin"/>
      </w:r>
      <w:r w:rsidR="00BB68CE">
        <w:rPr>
          <w:rStyle w:val="Hyperlink"/>
          <w:rFonts w:cs="Arial"/>
          <w:b/>
        </w:rPr>
        <w:instrText xml:space="preserve"> TOC \h \z \t "Capítulos;1;Sub 1;2;Sub 2;3;Sub 3;4;Sub 4;5;Títulos posteriores;1" </w:instrText>
      </w:r>
      <w:r w:rsidRPr="00126824">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A4323A">
          <w:rPr>
            <w:webHidden/>
          </w:rPr>
          <w:t>V</w:t>
        </w:r>
        <w:r>
          <w:rPr>
            <w:webHidden/>
          </w:rPr>
          <w:fldChar w:fldCharType="end"/>
        </w:r>
      </w:hyperlink>
    </w:p>
    <w:p w:rsidR="00535D7D" w:rsidRDefault="00126824">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A4323A">
          <w:rPr>
            <w:webHidden/>
          </w:rPr>
          <w:t>VII</w:t>
        </w:r>
        <w:r>
          <w:rPr>
            <w:webHidden/>
          </w:rPr>
          <w:fldChar w:fldCharType="end"/>
        </w:r>
      </w:hyperlink>
    </w:p>
    <w:p w:rsidR="00535D7D" w:rsidRDefault="00126824">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A4323A">
          <w:rPr>
            <w:webHidden/>
          </w:rPr>
          <w:t>IX</w:t>
        </w:r>
        <w:r>
          <w:rPr>
            <w:webHidden/>
          </w:rPr>
          <w:fldChar w:fldCharType="end"/>
        </w:r>
      </w:hyperlink>
    </w:p>
    <w:p w:rsidR="00535D7D" w:rsidRDefault="00126824">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A4323A">
          <w:rPr>
            <w:webHidden/>
          </w:rPr>
          <w:t>XI</w:t>
        </w:r>
        <w:r>
          <w:rPr>
            <w:webHidden/>
          </w:rPr>
          <w:fldChar w:fldCharType="end"/>
        </w:r>
      </w:hyperlink>
    </w:p>
    <w:p w:rsidR="00535D7D" w:rsidRDefault="00126824">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A4323A">
          <w:rPr>
            <w:webHidden/>
          </w:rPr>
          <w:t>XIII</w:t>
        </w:r>
        <w:r>
          <w:rPr>
            <w:webHidden/>
          </w:rPr>
          <w:fldChar w:fldCharType="end"/>
        </w:r>
      </w:hyperlink>
    </w:p>
    <w:p w:rsidR="00535D7D" w:rsidRDefault="00126824">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A4323A">
          <w:rPr>
            <w:webHidden/>
          </w:rPr>
          <w:t>XV</w:t>
        </w:r>
        <w:r>
          <w:rPr>
            <w:webHidden/>
          </w:rPr>
          <w:fldChar w:fldCharType="end"/>
        </w:r>
      </w:hyperlink>
    </w:p>
    <w:p w:rsidR="008222CC" w:rsidRPr="008222CC" w:rsidRDefault="008222CC" w:rsidP="008222CC">
      <w:pPr>
        <w:rPr>
          <w:noProof/>
          <w:lang w:eastAsia="es-GT"/>
        </w:rPr>
      </w:pPr>
    </w:p>
    <w:p w:rsidR="00535D7D" w:rsidRDefault="00126824">
      <w:pPr>
        <w:pStyle w:val="TOC1"/>
        <w:rPr>
          <w:rStyle w:val="Hyperlink"/>
        </w:rPr>
      </w:pPr>
      <w:hyperlink w:anchor="_Toc118714614" w:history="1">
        <w:r w:rsidR="00535D7D" w:rsidRPr="0026755D">
          <w:rPr>
            <w:rStyle w:val="Hyperlink"/>
          </w:rPr>
          <w:t>1.</w:t>
        </w:r>
        <w:r w:rsidR="00535D7D">
          <w:rPr>
            <w:caps w:val="0"/>
          </w:rPr>
          <w:tab/>
        </w:r>
        <w:r w:rsidR="00D00BBB">
          <w:rPr>
            <w:rStyle w:val="Hyperlink"/>
          </w:rPr>
          <w:t>historia de la inteligencia artificial</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A4323A">
          <w:rPr>
            <w:webHidden/>
          </w:rPr>
          <w:t>1</w:t>
        </w:r>
        <w:r>
          <w:rPr>
            <w:webHidden/>
          </w:rPr>
          <w:fldChar w:fldCharType="end"/>
        </w:r>
      </w:hyperlink>
    </w:p>
    <w:p w:rsidR="008222CC" w:rsidRPr="008222CC" w:rsidRDefault="008222CC" w:rsidP="008222CC">
      <w:pPr>
        <w:rPr>
          <w:noProof/>
          <w:lang w:eastAsia="es-GT"/>
        </w:rPr>
      </w:pPr>
    </w:p>
    <w:p w:rsidR="00535D7D" w:rsidRDefault="00126824">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A4323A">
          <w:rPr>
            <w:webHidden/>
          </w:rPr>
          <w:t>3</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A4323A">
          <w:rPr>
            <w:webHidden/>
          </w:rPr>
          <w:t>3</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A4323A">
          <w:rPr>
            <w:webHidden/>
          </w:rPr>
          <w:t>3</w:t>
        </w:r>
        <w:r>
          <w:rPr>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A4323A">
          <w:rPr>
            <w:noProof/>
            <w:webHidden/>
          </w:rPr>
          <w:t>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A4323A">
          <w:rPr>
            <w:noProof/>
            <w:webHidden/>
          </w:rPr>
          <w:t>7</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A4323A">
          <w:rPr>
            <w:noProof/>
            <w:webHidden/>
          </w:rPr>
          <w:t>8</w:t>
        </w:r>
        <w:r>
          <w:rPr>
            <w:noProof/>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A4323A">
          <w:rPr>
            <w:webHidden/>
          </w:rPr>
          <w:t>10</w:t>
        </w:r>
        <w:r>
          <w:rPr>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A4323A">
          <w:rPr>
            <w:webHidden/>
          </w:rPr>
          <w:t>11</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A4323A">
          <w:rPr>
            <w:webHidden/>
          </w:rPr>
          <w:t>12</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A4323A">
          <w:rPr>
            <w:webHidden/>
          </w:rPr>
          <w:t>12</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A4323A">
          <w:rPr>
            <w:webHidden/>
          </w:rPr>
          <w:t>12</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A4323A">
          <w:rPr>
            <w:webHidden/>
          </w:rPr>
          <w:t>12</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A4323A">
          <w:rPr>
            <w:webHidden/>
          </w:rPr>
          <w:t>13</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A4323A">
          <w:rPr>
            <w:webHidden/>
          </w:rPr>
          <w:t>14</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A4323A">
          <w:rPr>
            <w:webHidden/>
          </w:rPr>
          <w:t>14</w:t>
        </w:r>
        <w:r>
          <w:rPr>
            <w:webHidden/>
          </w:rPr>
          <w:fldChar w:fldCharType="end"/>
        </w:r>
      </w:hyperlink>
    </w:p>
    <w:p w:rsidR="00535D7D" w:rsidRDefault="00126824">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A4323A">
          <w:rPr>
            <w:webHidden/>
          </w:rPr>
          <w:t>14</w:t>
        </w:r>
        <w:r>
          <w:rPr>
            <w:webHidden/>
          </w:rPr>
          <w:fldChar w:fldCharType="end"/>
        </w:r>
      </w:hyperlink>
    </w:p>
    <w:p w:rsidR="008222CC" w:rsidRPr="008222CC" w:rsidRDefault="008222CC" w:rsidP="008222CC">
      <w:pPr>
        <w:rPr>
          <w:noProof/>
        </w:rPr>
      </w:pPr>
    </w:p>
    <w:p w:rsidR="00535D7D" w:rsidRDefault="00126824">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A4323A">
          <w:rPr>
            <w:webHidden/>
          </w:rPr>
          <w:t>15</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A4323A">
          <w:rPr>
            <w:webHidden/>
          </w:rPr>
          <w:t>15</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A4323A">
          <w:rPr>
            <w:webHidden/>
          </w:rPr>
          <w:t>15</w:t>
        </w:r>
        <w:r>
          <w:rPr>
            <w:webHidden/>
          </w:rPr>
          <w:fldChar w:fldCharType="end"/>
        </w:r>
      </w:hyperlink>
    </w:p>
    <w:p w:rsidR="00535D7D" w:rsidRDefault="00126824">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A4323A">
          <w:rPr>
            <w:webHidden/>
          </w:rPr>
          <w:t>16</w:t>
        </w:r>
        <w:r>
          <w:rPr>
            <w:webHidden/>
          </w:rPr>
          <w:fldChar w:fldCharType="end"/>
        </w:r>
      </w:hyperlink>
    </w:p>
    <w:p w:rsidR="008222CC" w:rsidRPr="008222CC" w:rsidRDefault="008222CC" w:rsidP="008222CC">
      <w:pPr>
        <w:rPr>
          <w:noProof/>
        </w:rPr>
      </w:pPr>
    </w:p>
    <w:p w:rsidR="00535D7D" w:rsidRDefault="00126824">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A4323A">
          <w:rPr>
            <w:webHidden/>
          </w:rPr>
          <w:t>19</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A4323A">
          <w:rPr>
            <w:webHidden/>
          </w:rPr>
          <w:t>20</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A4323A">
          <w:rPr>
            <w:webHidden/>
          </w:rPr>
          <w:t>20</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A4323A">
          <w:rPr>
            <w:webHidden/>
          </w:rPr>
          <w:t>23</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A4323A">
          <w:rPr>
            <w:webHidden/>
          </w:rPr>
          <w:t>24</w:t>
        </w:r>
        <w:r>
          <w:rPr>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A4323A">
          <w:rPr>
            <w:noProof/>
            <w:webHidden/>
          </w:rPr>
          <w:t>26</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A4323A">
          <w:rPr>
            <w:noProof/>
            <w:webHidden/>
          </w:rPr>
          <w:t>27</w:t>
        </w:r>
        <w:r>
          <w:rPr>
            <w:noProof/>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A4323A">
          <w:rPr>
            <w:webHidden/>
          </w:rPr>
          <w:t>29</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A4323A">
          <w:rPr>
            <w:webHidden/>
          </w:rPr>
          <w:t>34</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A4323A">
          <w:rPr>
            <w:webHidden/>
          </w:rPr>
          <w:t>36</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A4323A">
          <w:rPr>
            <w:webHidden/>
          </w:rPr>
          <w:t>39</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A4323A">
          <w:rPr>
            <w:webHidden/>
          </w:rPr>
          <w:t>42</w:t>
        </w:r>
        <w:r>
          <w:rPr>
            <w:webHidden/>
          </w:rPr>
          <w:fldChar w:fldCharType="end"/>
        </w:r>
      </w:hyperlink>
    </w:p>
    <w:p w:rsidR="00535D7D" w:rsidRDefault="00126824">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A4323A">
          <w:rPr>
            <w:webHidden/>
          </w:rPr>
          <w:t>44</w:t>
        </w:r>
        <w:r>
          <w:rPr>
            <w:webHidden/>
          </w:rPr>
          <w:fldChar w:fldCharType="end"/>
        </w:r>
      </w:hyperlink>
    </w:p>
    <w:p w:rsidR="008222CC" w:rsidRPr="008222CC" w:rsidRDefault="008222CC" w:rsidP="008222CC">
      <w:pPr>
        <w:rPr>
          <w:noProof/>
        </w:rPr>
      </w:pPr>
    </w:p>
    <w:p w:rsidR="00535D7D" w:rsidRDefault="00126824">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A4323A">
          <w:rPr>
            <w:webHidden/>
          </w:rPr>
          <w:t>49</w:t>
        </w:r>
        <w:r>
          <w:rPr>
            <w:webHidden/>
          </w:rPr>
          <w:fldChar w:fldCharType="end"/>
        </w:r>
      </w:hyperlink>
    </w:p>
    <w:p w:rsidR="008222CC" w:rsidRPr="008222CC" w:rsidRDefault="008222CC" w:rsidP="008222CC">
      <w:pPr>
        <w:rPr>
          <w:noProof/>
          <w:lang w:eastAsia="es-GT"/>
        </w:rPr>
      </w:pPr>
    </w:p>
    <w:p w:rsidR="00535D7D" w:rsidRDefault="00126824">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A4323A">
          <w:rPr>
            <w:webHidden/>
          </w:rPr>
          <w:t>51</w:t>
        </w:r>
        <w:r>
          <w:rPr>
            <w:webHidden/>
          </w:rPr>
          <w:fldChar w:fldCharType="end"/>
        </w:r>
      </w:hyperlink>
    </w:p>
    <w:p w:rsidR="00535D7D" w:rsidRDefault="00126824">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A4323A">
          <w:rPr>
            <w:webHidden/>
          </w:rPr>
          <w:t>54</w:t>
        </w:r>
        <w:r>
          <w:rPr>
            <w:webHidden/>
          </w:rPr>
          <w:fldChar w:fldCharType="end"/>
        </w:r>
      </w:hyperlink>
    </w:p>
    <w:p w:rsidR="00535D7D" w:rsidRDefault="00126824">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A4323A">
          <w:rPr>
            <w:webHidden/>
          </w:rPr>
          <w:t>56</w:t>
        </w:r>
        <w:r>
          <w:rPr>
            <w:webHidden/>
          </w:rPr>
          <w:fldChar w:fldCharType="end"/>
        </w:r>
      </w:hyperlink>
    </w:p>
    <w:p w:rsidR="00535D7D" w:rsidRDefault="00126824">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A4323A">
          <w:rPr>
            <w:webHidden/>
          </w:rPr>
          <w:t>58</w:t>
        </w:r>
        <w:r>
          <w:rPr>
            <w:webHidden/>
          </w:rPr>
          <w:fldChar w:fldCharType="end"/>
        </w:r>
      </w:hyperlink>
    </w:p>
    <w:p w:rsidR="00535D7D" w:rsidRDefault="00126824">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A4323A">
          <w:rPr>
            <w:webHidden/>
          </w:rPr>
          <w:t>62</w:t>
        </w:r>
        <w:r>
          <w:rPr>
            <w:webHidden/>
          </w:rPr>
          <w:fldChar w:fldCharType="end"/>
        </w:r>
      </w:hyperlink>
    </w:p>
    <w:p w:rsidR="003B257C" w:rsidRDefault="00126824" w:rsidP="0086181A">
      <w:pPr>
        <w:pStyle w:val="NoSpacing"/>
        <w:rPr>
          <w:lang w:val="es-ES"/>
        </w:rPr>
      </w:pPr>
      <w:r>
        <w:rPr>
          <w:rStyle w:val="Hyperlink"/>
          <w:rFonts w:cs="Arial"/>
          <w:b/>
          <w:bCs/>
          <w:noProof/>
          <w:szCs w:val="24"/>
        </w:rPr>
        <w:fldChar w:fldCharType="end"/>
      </w:r>
    </w:p>
    <w:p w:rsidR="00346A00" w:rsidRDefault="00126824" w:rsidP="00110ECC">
      <w:pPr>
        <w:pStyle w:val="NoSpacing"/>
      </w:pPr>
      <w:r w:rsidRPr="00126824">
        <w:rPr>
          <w:rFonts w:eastAsia="Times New Roman"/>
          <w:noProof/>
          <w:lang w:eastAsia="es-GT"/>
        </w:rPr>
        <w:pict>
          <v:shape id="Globo: línea 40" o:spid="_x0000_s1043" type="#_x0000_t47" style="position:absolute;left:0;text-align:left;margin-left:0;margin-top:13.35pt;width:226.5pt;height:89.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" adj="-10887,-10211" fillcolor="white [3201]" strokecolor="#4bacc6 [3208]" strokeweight="1.5pt">
            <v:textbox style="mso-next-textbox:#Globo: línea 40">
              <w:txbxContent>
                <w:p w:rsidR="00FE3D92" w:rsidRPr="009E65C3" w:rsidRDefault="00FE3D92" w:rsidP="002454DC">
                  <w:pPr>
                    <w:spacing w:line="240" w:lineRule="auto"/>
                    <w:ind w:firstLine="0"/>
                    <w:rPr>
                      <w:rFonts w:cs="Arial"/>
                      <w:sz w:val="20"/>
                      <w:szCs w:val="20"/>
                    </w:rPr>
                  </w:pPr>
                  <w:r w:rsidRPr="009E65C3">
                    <w:rPr>
                      <w:rFonts w:cs="Arial"/>
                      <w:sz w:val="20"/>
                      <w:szCs w:val="20"/>
                    </w:rPr>
                    <w:t xml:space="preserve">Debe verificar que el índice coincida exactamente con el trabajo de graduación (texto completo y número de página) y todos los subíndices deben estar incluidos. </w:t>
                  </w:r>
                </w:p>
                <w:p w:rsidR="00FE3D92" w:rsidRPr="009E65C3" w:rsidRDefault="00FE3D92" w:rsidP="002454DC">
                  <w:pPr>
                    <w:spacing w:line="240" w:lineRule="auto"/>
                    <w:ind w:firstLine="0"/>
                    <w:rPr>
                      <w:rFonts w:cs="Arial"/>
                      <w:sz w:val="20"/>
                      <w:szCs w:val="20"/>
                    </w:rPr>
                  </w:pPr>
                </w:p>
                <w:p w:rsidR="00FE3D92" w:rsidRPr="009E65C3" w:rsidRDefault="00FE3D92" w:rsidP="002454DC">
                  <w:pPr>
                    <w:spacing w:line="240" w:lineRule="auto"/>
                    <w:ind w:firstLine="0"/>
                    <w:rPr>
                      <w:rFonts w:cs="Arial"/>
                      <w:sz w:val="20"/>
                      <w:szCs w:val="20"/>
                    </w:rPr>
                  </w:pPr>
                  <w:r w:rsidRPr="009E65C3">
                    <w:rPr>
                      <w:rFonts w:cs="Arial"/>
                      <w:sz w:val="20"/>
                      <w:szCs w:val="20"/>
                    </w:rPr>
                    <w:t>En el índice general no se detallan los apéndices ni los anexos.</w:t>
                  </w:r>
                </w:p>
                <w:p w:rsidR="00FE3D92" w:rsidRDefault="00FE3D92" w:rsidP="002454DC">
                  <w:pPr>
                    <w:jc w:val="center"/>
                  </w:pPr>
                </w:p>
              </w:txbxContent>
            </v:textbox>
            <w10:wrap anchorx="margin"/>
          </v:shape>
        </w:pict>
      </w:r>
      <w:bookmarkStart w:id="13" w:name="_Toc329600018"/>
      <w:r w:rsidR="00346A00">
        <w:br w:type="page"/>
      </w:r>
    </w:p>
    <w:p w:rsidR="00346A00" w:rsidRDefault="00126824">
      <w:pPr>
        <w:ind w:left="1281" w:hanging="357"/>
        <w:jc w:val="center"/>
        <w:rPr>
          <w:rFonts w:cs="Arial"/>
          <w:b/>
          <w:caps/>
          <w:sz w:val="28"/>
          <w:lang w:val="es-ES"/>
        </w:rPr>
      </w:pPr>
      <w:r w:rsidRPr="00126824">
        <w:rPr>
          <w:rFonts w:eastAsia="Times New Roman"/>
          <w:noProof/>
          <w:lang w:eastAsia="es-GT"/>
        </w:rPr>
        <w:lastRenderedPageBreak/>
        <w:pict>
          <v:shape id="Globo: línea 43" o:spid="_x0000_s1044" type="#_x0000_t47" style="position:absolute;left:0;text-align:left;margin-left:357.75pt;margin-top:558.6pt;width:187.5pt;height:46.5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" adj="-8026,18491" fillcolor="white [3201]" strokecolor="#4bacc6 [3208]" strokeweight="1.5pt">
            <v:textbox style="mso-next-textbox:#Globo: línea 43">
              <w:txbxContent>
                <w:p w:rsidR="00FE3D92" w:rsidRPr="009E65C3" w:rsidRDefault="00FE3D92" w:rsidP="00A655C1">
                  <w:pPr>
                    <w:spacing w:line="240" w:lineRule="auto"/>
                    <w:ind w:firstLine="0"/>
                    <w:rPr>
                      <w:rFonts w:cs="Arial"/>
                      <w:sz w:val="20"/>
                      <w:szCs w:val="20"/>
                    </w:rPr>
                  </w:pPr>
                  <w:r>
                    <w:rPr>
                      <w:rFonts w:cs="Arial"/>
                      <w:sz w:val="20"/>
                      <w:szCs w:val="20"/>
                    </w:rPr>
                    <w:t>Observe que</w:t>
                  </w:r>
                  <w:r w:rsidRPr="009E65C3">
                    <w:rPr>
                      <w:rFonts w:cs="Arial"/>
                      <w:sz w:val="20"/>
                      <w:szCs w:val="20"/>
                    </w:rPr>
                    <w:t xml:space="preserve">, aunque las </w:t>
                  </w:r>
                  <w:r>
                    <w:rPr>
                      <w:rFonts w:cs="Arial"/>
                      <w:sz w:val="20"/>
                      <w:szCs w:val="20"/>
                    </w:rPr>
                    <w:t>páginas</w:t>
                  </w:r>
                  <w:r w:rsidRPr="009E65C3">
                    <w:rPr>
                      <w:rFonts w:cs="Arial"/>
                      <w:sz w:val="20"/>
                      <w:szCs w:val="20"/>
                    </w:rPr>
                    <w:t xml:space="preserve"> se encuentren en blanco, deben estar numeradas.</w:t>
                  </w:r>
                </w:p>
                <w:p w:rsidR="00FE3D92" w:rsidRPr="009E65C3" w:rsidRDefault="00FE3D92" w:rsidP="00A655C1">
                  <w:pPr>
                    <w:jc w:val="center"/>
                    <w:rPr>
                      <w:rFonts w:cs="Arial"/>
                      <w:sz w:val="20"/>
                      <w:szCs w:val="20"/>
                    </w:rPr>
                  </w:pPr>
                </w:p>
              </w:txbxContent>
            </v:textbox>
            <o:callout v:ext="edit" minusy="t"/>
            <w10:wrap anchorx="page"/>
          </v:shape>
        </w:pict>
      </w:r>
      <w:r w:rsidR="00346A00">
        <w:br w:type="page"/>
      </w:r>
    </w:p>
    <w:p w:rsidR="0070229B" w:rsidRDefault="00535D7D" w:rsidP="00D6025B">
      <w:pPr>
        <w:pStyle w:val="Ttulosposteriores"/>
      </w:pPr>
      <w:bookmarkStart w:id="14" w:name="_Toc118714608"/>
      <w:r>
        <w:lastRenderedPageBreak/>
        <w:t>ÍNDICE DE ILUSTRACIONES</w:t>
      </w:r>
      <w:bookmarkEnd w:id="13"/>
      <w:bookmarkEnd w:id="14"/>
    </w:p>
    <w:p w:rsidR="00FC4636" w:rsidRDefault="00126824" w:rsidP="0070229B">
      <w:pPr>
        <w:pStyle w:val="NoSpacing"/>
        <w:rPr>
          <w:lang w:val="es-ES"/>
        </w:rPr>
      </w:pPr>
      <w:r w:rsidRPr="00126824">
        <w:rPr>
          <w:rFonts w:eastAsia="Times New Roman"/>
          <w:noProof/>
          <w:lang w:eastAsia="es-GT"/>
        </w:rPr>
        <w:pict>
          <v:shape id="Globo: línea 42" o:spid="_x0000_s1045" type="#_x0000_t47" style="position:absolute;left:0;text-align:left;margin-left:311.85pt;margin-top:8.7pt;width:123.75pt;height:56.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" adj="-7271,21872" fillcolor="white [3201]" strokecolor="#4bacc6 [3208]" strokeweight="1.5pt">
            <v:textbox style="mso-next-textbox:#Globo: línea 42">
              <w:txbxContent>
                <w:p w:rsidR="00FE3D92" w:rsidRPr="009E65C3" w:rsidRDefault="00FE3D92" w:rsidP="00DF54A6">
                  <w:pPr>
                    <w:spacing w:line="240" w:lineRule="auto"/>
                    <w:ind w:firstLine="0"/>
                    <w:rPr>
                      <w:rFonts w:cs="Arial"/>
                      <w:sz w:val="20"/>
                      <w:szCs w:val="20"/>
                    </w:rPr>
                  </w:pPr>
                  <w:r w:rsidRPr="009E65C3">
                    <w:rPr>
                      <w:rFonts w:cs="Arial"/>
                      <w:sz w:val="20"/>
                      <w:szCs w:val="20"/>
                    </w:rPr>
                    <w:t>Verifique que el índice de figuras coincida perfectamente con el trabajo.</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o:callout v:ext="edit" minusy="t"/>
            <w10:wrap anchorx="margin"/>
          </v:shape>
        </w:pict>
      </w: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126824">
      <w:pPr>
        <w:pStyle w:val="TOC6"/>
        <w:rPr>
          <w:rFonts w:asciiTheme="minorHAnsi" w:eastAsiaTheme="minorEastAsia" w:hAnsiTheme="minorHAnsi" w:cstheme="minorBidi"/>
          <w:noProof/>
          <w:sz w:val="22"/>
          <w:szCs w:val="22"/>
          <w:lang w:eastAsia="es-GT"/>
        </w:rPr>
      </w:pPr>
      <w:r w:rsidRPr="00126824">
        <w:rPr>
          <w:lang w:val="es-ES"/>
        </w:rPr>
        <w:fldChar w:fldCharType="begin"/>
      </w:r>
      <w:r w:rsidR="00E071F9">
        <w:rPr>
          <w:lang w:val="es-ES"/>
        </w:rPr>
        <w:instrText xml:space="preserve"> TOC \h \z \t "Figuras;6" </w:instrText>
      </w:r>
      <w:r w:rsidRPr="00126824">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  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126824"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126824" w:rsidP="00E071F9">
      <w:pPr>
        <w:pStyle w:val="NoSpacing"/>
        <w:jc w:val="center"/>
        <w:rPr>
          <w:b/>
          <w:lang w:val="es-ES"/>
        </w:rPr>
      </w:pPr>
      <w:r w:rsidRPr="00126824">
        <w:rPr>
          <w:rFonts w:eastAsia="Times New Roman"/>
          <w:noProof/>
          <w:lang w:eastAsia="es-GT"/>
        </w:rPr>
        <w:lastRenderedPageBreak/>
        <w:pict>
          <v:shape id="Globo: línea 4" o:spid="_x0000_s1046" type="#_x0000_t47" style="position:absolute;left:0;text-align:left;margin-left:304.85pt;margin-top:-60.15pt;width:177.75pt;height:68.2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" adj="-7271,21872" fillcolor="white [3201]" strokecolor="#4bacc6 [3208]" strokeweight="1.5pt">
            <v:textbox style="mso-next-textbox:#Globo: línea 4">
              <w:txbxContent>
                <w:p w:rsidR="00FE3D92" w:rsidRPr="009E65C3" w:rsidRDefault="00FE3D92" w:rsidP="00C9036B">
                  <w:pPr>
                    <w:spacing w:line="240" w:lineRule="auto"/>
                    <w:ind w:firstLine="0"/>
                    <w:rPr>
                      <w:rFonts w:cs="Arial"/>
                      <w:sz w:val="20"/>
                      <w:szCs w:val="20"/>
                    </w:rPr>
                  </w:pPr>
                  <w:r>
                    <w:rPr>
                      <w:rFonts w:cs="Arial"/>
                      <w:sz w:val="20"/>
                      <w:szCs w:val="20"/>
                    </w:rPr>
                    <w:t xml:space="preserve">El índice de tablas debe estar ubicado inmediatamente después del índice de figuras, incluso puede quedar en página par, no es apartado nuevo.  </w:t>
                  </w:r>
                </w:p>
                <w:p w:rsidR="00FE3D92" w:rsidRPr="009E65C3" w:rsidRDefault="00FE3D92" w:rsidP="00C9036B">
                  <w:pPr>
                    <w:spacing w:line="240" w:lineRule="auto"/>
                    <w:ind w:firstLine="0"/>
                    <w:rPr>
                      <w:rFonts w:cs="Arial"/>
                      <w:sz w:val="20"/>
                      <w:szCs w:val="20"/>
                    </w:rPr>
                  </w:pPr>
                </w:p>
                <w:p w:rsidR="00FE3D92" w:rsidRPr="009E65C3" w:rsidRDefault="00FE3D92" w:rsidP="00C9036B">
                  <w:pPr>
                    <w:jc w:val="center"/>
                    <w:rPr>
                      <w:rFonts w:cs="Arial"/>
                      <w:sz w:val="20"/>
                      <w:szCs w:val="20"/>
                    </w:rPr>
                  </w:pPr>
                </w:p>
              </w:txbxContent>
            </v:textbox>
            <o:callout v:ext="edit" minusy="t"/>
            <w10:wrap anchorx="margin"/>
          </v:shape>
        </w:pict>
      </w: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126824">
      <w:pPr>
        <w:pStyle w:val="TOC7"/>
        <w:rPr>
          <w:rFonts w:asciiTheme="minorHAnsi" w:hAnsiTheme="minorHAnsi"/>
          <w:sz w:val="22"/>
        </w:rPr>
      </w:pPr>
      <w:r w:rsidRPr="00126824">
        <w:fldChar w:fldCharType="begin"/>
      </w:r>
      <w:r w:rsidR="006D6815">
        <w:instrText xml:space="preserve"> TOC \h \z \t "Tablas;7" </w:instrText>
      </w:r>
      <w:r w:rsidRPr="00126824">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126824">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126824"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6"/>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5" w:name="_Toc329600019"/>
      <w:bookmarkStart w:id="16" w:name="_Toc118714609"/>
      <w:r>
        <w:lastRenderedPageBreak/>
        <w:t>Lista de símbolos</w:t>
      </w:r>
      <w:bookmarkEnd w:id="15"/>
      <w:bookmarkEnd w:id="1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proofErr w:type="spellStart"/>
      <w:r w:rsidRPr="00633FA2">
        <w:rPr>
          <w:b/>
          <w:lang w:val="es-ES"/>
        </w:rPr>
        <w:t>G</w:t>
      </w:r>
      <w:r w:rsidR="00633FA2" w:rsidRPr="00633FA2">
        <w:rPr>
          <w:b/>
          <w:lang w:val="es-ES"/>
        </w:rPr>
        <w:t>b</w:t>
      </w:r>
      <w:proofErr w:type="spellEnd"/>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7" w:name="_Toc329600020"/>
    </w:p>
    <w:p w:rsidR="008A0FD4" w:rsidRDefault="00126824">
      <w:pPr>
        <w:ind w:left="1281" w:hanging="357"/>
        <w:jc w:val="center"/>
        <w:rPr>
          <w:b/>
          <w:lang w:val="es-ES"/>
        </w:rPr>
      </w:pPr>
      <w:r w:rsidRPr="00126824">
        <w:rPr>
          <w:rFonts w:eastAsia="Times New Roman"/>
          <w:noProof/>
          <w:lang w:eastAsia="es-GT"/>
        </w:rPr>
        <w:pict>
          <v:shape id="Globo: línea 46" o:spid="_x0000_s1047" type="#_x0000_t47" style="position:absolute;left:0;text-align:left;margin-left:68.1pt;margin-top:40.65pt;width:203.25pt;height:90.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" adj="-6215,-11129" fillcolor="white [3201]" strokecolor="#4bacc6 [3208]" strokeweight="1.5pt">
            <v:textbox style="mso-next-textbox:#Globo: línea 46">
              <w:txbxContent>
                <w:p w:rsidR="00FE3D92" w:rsidRPr="009E65C3" w:rsidRDefault="00FE3D92" w:rsidP="00DF54A6">
                  <w:pPr>
                    <w:spacing w:line="240" w:lineRule="auto"/>
                    <w:ind w:firstLine="0"/>
                    <w:rPr>
                      <w:rFonts w:cs="Arial"/>
                      <w:sz w:val="20"/>
                      <w:szCs w:val="20"/>
                    </w:rPr>
                  </w:pPr>
                  <w:r w:rsidRPr="009E65C3">
                    <w:rPr>
                      <w:rFonts w:cs="Arial"/>
                      <w:sz w:val="20"/>
                      <w:szCs w:val="20"/>
                    </w:rPr>
                    <w:t xml:space="preserve">Observe que la lista de símbolos debe estar en orden alfabético según el significado, los símbolos deben estar en </w:t>
                  </w:r>
                  <w:r w:rsidRPr="009E65C3">
                    <w:rPr>
                      <w:rFonts w:cs="Arial"/>
                      <w:b/>
                      <w:sz w:val="20"/>
                      <w:szCs w:val="20"/>
                    </w:rPr>
                    <w:t>negrita.</w:t>
                  </w:r>
                </w:p>
                <w:p w:rsidR="00FE3D92" w:rsidRPr="009E65C3" w:rsidRDefault="00FE3D92" w:rsidP="00DF54A6">
                  <w:pPr>
                    <w:spacing w:line="240" w:lineRule="auto"/>
                    <w:ind w:firstLine="0"/>
                    <w:rPr>
                      <w:rFonts w:cs="Arial"/>
                      <w:sz w:val="20"/>
                      <w:szCs w:val="20"/>
                    </w:rPr>
                  </w:pPr>
                </w:p>
                <w:p w:rsidR="00FE3D92" w:rsidRPr="009E65C3" w:rsidRDefault="00FE3D92" w:rsidP="00A470EF">
                  <w:pPr>
                    <w:spacing w:line="240" w:lineRule="auto"/>
                    <w:ind w:firstLine="0"/>
                    <w:rPr>
                      <w:rFonts w:cs="Arial"/>
                      <w:sz w:val="20"/>
                      <w:szCs w:val="20"/>
                    </w:rPr>
                  </w:pPr>
                  <w:r w:rsidRPr="009E65C3">
                    <w:rPr>
                      <w:rFonts w:cs="Arial"/>
                      <w:sz w:val="20"/>
                      <w:szCs w:val="20"/>
                    </w:rPr>
                    <w:t xml:space="preserve">Nota: las siglas debe colocarlas en el glosario. </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w10:wrap anchorx="margin"/>
          </v:shape>
        </w:pict>
      </w:r>
      <w:r w:rsidR="008A0FD4">
        <w:rPr>
          <w:b/>
          <w:lang w:val="es-ES"/>
        </w:rPr>
        <w:br w:type="page"/>
      </w:r>
    </w:p>
    <w:p w:rsidR="008A0FD4" w:rsidRDefault="008A0FD4">
      <w:pPr>
        <w:ind w:left="1281" w:hanging="357"/>
        <w:jc w:val="center"/>
        <w:rPr>
          <w:rFonts w:cs="Arial"/>
          <w:b/>
          <w:caps/>
          <w:sz w:val="28"/>
          <w:lang w:val="es-ES"/>
        </w:rPr>
      </w:pPr>
      <w:r>
        <w:lastRenderedPageBreak/>
        <w:br w:type="page"/>
      </w:r>
    </w:p>
    <w:p w:rsidR="00105FA8" w:rsidRDefault="00126824" w:rsidP="008A0FD4">
      <w:pPr>
        <w:pStyle w:val="Ttulosposteriores"/>
      </w:pPr>
      <w:bookmarkStart w:id="18" w:name="_Toc118714610"/>
      <w:r w:rsidRPr="00126824">
        <w:rPr>
          <w:rFonts w:eastAsia="Times New Roman"/>
          <w:noProof/>
          <w:lang w:eastAsia="es-GT"/>
        </w:rPr>
        <w:lastRenderedPageBreak/>
        <w:pict>
          <v:shape id="Globo: línea 49" o:spid="_x0000_s1048" type="#_x0000_t47" style="position:absolute;left:0;text-align:left;margin-left:-27.15pt;margin-top:.6pt;width:116.25pt;height:36.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" adj="9085,40505,9082,25650" fillcolor="white [3201]" strokecolor="#4bacc6 [3208]" strokeweight="1.5pt">
            <v:textbox style="mso-next-textbox:#Globo: línea 49">
              <w:txbxContent>
                <w:p w:rsidR="00FE3D92" w:rsidRPr="009E65C3" w:rsidRDefault="00FE3D92" w:rsidP="00DF54A6">
                  <w:pPr>
                    <w:spacing w:line="240" w:lineRule="auto"/>
                    <w:ind w:firstLine="0"/>
                    <w:rPr>
                      <w:rFonts w:cs="Arial"/>
                      <w:sz w:val="20"/>
                      <w:szCs w:val="20"/>
                    </w:rPr>
                  </w:pPr>
                  <w:r w:rsidRPr="009E65C3">
                    <w:rPr>
                      <w:rFonts w:cs="Arial"/>
                      <w:sz w:val="20"/>
                      <w:szCs w:val="20"/>
                    </w:rPr>
                    <w:t xml:space="preserve">El glosario debe estar en orden alfabético. </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o:callout v:ext="edit" minusx="t" minusy="t"/>
            <w10:wrap anchorx="margin"/>
          </v:shape>
        </w:pict>
      </w:r>
      <w:r w:rsidR="00105FA8">
        <w:t>Glosario</w:t>
      </w:r>
      <w:bookmarkEnd w:id="17"/>
      <w:bookmarkEnd w:id="18"/>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AWS</w:t>
      </w:r>
      <w:r w:rsidR="00794530" w:rsidRPr="00E47B21">
        <w:rPr>
          <w:b/>
          <w:lang w:val="en-US"/>
        </w:rPr>
        <w:tab/>
      </w:r>
      <w:r w:rsidRPr="00E47B21">
        <w:rPr>
          <w:lang w:val="en-US"/>
        </w:rPr>
        <w:t>Amazon Web Services</w:t>
      </w:r>
    </w:p>
    <w:p w:rsidR="00E93ADF" w:rsidRPr="00E47B21" w:rsidRDefault="00E93ADF" w:rsidP="00E93ADF">
      <w:pPr>
        <w:pStyle w:val="NoSpacing"/>
        <w:tabs>
          <w:tab w:val="left" w:pos="2835"/>
          <w:tab w:val="left" w:pos="4536"/>
        </w:tabs>
        <w:ind w:left="2835" w:hanging="2835"/>
        <w:rPr>
          <w:lang w:val="en-US"/>
        </w:rPr>
      </w:pPr>
    </w:p>
    <w:p w:rsidR="00E93ADF" w:rsidRPr="00E47B21" w:rsidRDefault="00E93ADF" w:rsidP="00E93ADF">
      <w:pPr>
        <w:rPr>
          <w:lang w:val="en-U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EC2</w:t>
      </w:r>
      <w:r w:rsidR="00430AB0" w:rsidRPr="00E47B21">
        <w:rPr>
          <w:b/>
          <w:lang w:val="en-US"/>
        </w:rPr>
        <w:tab/>
      </w:r>
      <w:r w:rsidRPr="00E47B21">
        <w:rPr>
          <w:lang w:val="en-US"/>
        </w:rPr>
        <w:t>Amazon Elastic Compute Cloud (Amazon EC2)</w:t>
      </w:r>
    </w:p>
    <w:p w:rsidR="00E93ADF" w:rsidRPr="00E47B21" w:rsidRDefault="00E93ADF" w:rsidP="00E93ADF">
      <w:pPr>
        <w:pStyle w:val="NoSpacing"/>
        <w:tabs>
          <w:tab w:val="left" w:pos="2835"/>
          <w:tab w:val="left" w:pos="4536"/>
        </w:tabs>
        <w:ind w:left="2835" w:hanging="2835"/>
        <w:rPr>
          <w:lang w:val="en-US"/>
        </w:rPr>
      </w:pPr>
    </w:p>
    <w:p w:rsidR="00EF43B9" w:rsidRPr="00E47B21" w:rsidRDefault="00EF43B9" w:rsidP="00EF43B9">
      <w:pPr>
        <w:pStyle w:val="NoSpacing"/>
        <w:tabs>
          <w:tab w:val="left" w:pos="2835"/>
          <w:tab w:val="left" w:pos="4536"/>
        </w:tabs>
        <w:ind w:left="2835" w:hanging="2835"/>
        <w:rPr>
          <w:highlight w:val="yellow"/>
          <w:lang w:val="en-US"/>
        </w:rPr>
      </w:pPr>
    </w:p>
    <w:p w:rsidR="00E93ADF" w:rsidRDefault="00187B83" w:rsidP="00187B83">
      <w:pPr>
        <w:pStyle w:val="NoSpacing"/>
        <w:tabs>
          <w:tab w:val="left" w:pos="2835"/>
          <w:tab w:val="left" w:pos="4536"/>
        </w:tabs>
        <w:ind w:left="2835" w:hanging="2835"/>
        <w:rPr>
          <w:lang w:val="es-ES"/>
        </w:rPr>
      </w:pPr>
      <w:proofErr w:type="spellStart"/>
      <w:r w:rsidRPr="00187B83">
        <w:rPr>
          <w:b/>
          <w:lang w:val="es-ES"/>
        </w:rPr>
        <w:t>React</w:t>
      </w:r>
      <w:proofErr w:type="spellEnd"/>
      <w:r w:rsidRPr="00187B83">
        <w:rPr>
          <w:b/>
          <w:lang w:val="es-ES"/>
        </w:rPr>
        <w:t xml:space="preserve"> </w:t>
      </w:r>
      <w:proofErr w:type="spellStart"/>
      <w:r w:rsidRPr="00187B83">
        <w:rPr>
          <w:b/>
          <w:lang w:val="es-ES"/>
        </w:rPr>
        <w:t>Native</w:t>
      </w:r>
      <w:proofErr w:type="spellEnd"/>
      <w:r w:rsidR="00EF43B9" w:rsidRPr="00633FA2">
        <w:rPr>
          <w:b/>
          <w:i/>
          <w:lang w:val="es-ES"/>
        </w:rPr>
        <w:tab/>
      </w:r>
      <w:r>
        <w:rPr>
          <w:lang w:val="es-ES"/>
        </w:rPr>
        <w:t xml:space="preserve">Es un </w:t>
      </w:r>
      <w:proofErr w:type="spellStart"/>
      <w:r>
        <w:rPr>
          <w:lang w:val="es-ES"/>
        </w:rPr>
        <w:t>framework</w:t>
      </w:r>
      <w:proofErr w:type="spellEnd"/>
      <w:r>
        <w:rPr>
          <w:lang w:val="es-ES"/>
        </w:rPr>
        <w:t xml:space="preserve"> para desarrollar aplicaciones móviles   </w:t>
      </w:r>
    </w:p>
    <w:p w:rsidR="00E93ADF" w:rsidRDefault="00E93ADF" w:rsidP="00E93ADF">
      <w:pPr>
        <w:rPr>
          <w:lang w:val="es-ES"/>
        </w:rPr>
      </w:pPr>
    </w:p>
    <w:p w:rsidR="00E93ADF" w:rsidRDefault="00187B83" w:rsidP="00187B83">
      <w:pPr>
        <w:pStyle w:val="NoSpacing"/>
        <w:tabs>
          <w:tab w:val="left" w:pos="2835"/>
          <w:tab w:val="left" w:pos="4536"/>
        </w:tabs>
        <w:ind w:left="2835" w:hanging="2835"/>
        <w:rPr>
          <w:lang w:val="es-ES"/>
        </w:rPr>
      </w:pPr>
      <w:proofErr w:type="spellStart"/>
      <w:r>
        <w:rPr>
          <w:b/>
          <w:lang w:val="es-ES"/>
        </w:rPr>
        <w:t>Gemini</w:t>
      </w:r>
      <w:proofErr w:type="spellEnd"/>
      <w:r w:rsidR="00430AB0" w:rsidRPr="00633FA2">
        <w:rPr>
          <w:b/>
          <w:lang w:val="es-ES"/>
        </w:rPr>
        <w:tab/>
      </w:r>
      <w:r>
        <w:rPr>
          <w:lang w:val="es-ES"/>
        </w:rPr>
        <w:t>Es la Inteligencia Artificial de Google</w:t>
      </w:r>
    </w:p>
    <w:p w:rsidR="00E93ADF" w:rsidRDefault="00E93ADF" w:rsidP="00E93ADF">
      <w:pPr>
        <w:rPr>
          <w:lang w:val="es-ES"/>
        </w:rPr>
      </w:pPr>
    </w:p>
    <w:p w:rsidR="00430AB0" w:rsidRDefault="00430AB0" w:rsidP="00430AB0">
      <w:pPr>
        <w:pStyle w:val="NoSpacing"/>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19" w:name="_Toc329600021"/>
      <w:r>
        <w:br w:type="page"/>
      </w:r>
    </w:p>
    <w:p w:rsidR="00390060" w:rsidRDefault="00390060">
      <w:pPr>
        <w:ind w:left="1281" w:hanging="357"/>
        <w:jc w:val="center"/>
        <w:rPr>
          <w:rFonts w:cs="Arial"/>
          <w:b/>
          <w:caps/>
          <w:sz w:val="28"/>
          <w:lang w:val="es-ES"/>
        </w:rPr>
      </w:pPr>
      <w:r>
        <w:lastRenderedPageBreak/>
        <w:br w:type="page"/>
      </w:r>
    </w:p>
    <w:p w:rsidR="00105FA8" w:rsidRDefault="00105FA8" w:rsidP="00A47CB8">
      <w:pPr>
        <w:pStyle w:val="Ttulosposteriores"/>
        <w:outlineLvl w:val="0"/>
      </w:pPr>
      <w:bookmarkStart w:id="20" w:name="_Toc118714611"/>
      <w:r>
        <w:lastRenderedPageBreak/>
        <w:t>Resumen</w:t>
      </w:r>
      <w:bookmarkEnd w:id="19"/>
      <w:bookmarkEnd w:id="20"/>
    </w:p>
    <w:p w:rsidR="00A47CB8" w:rsidRPr="00A47CB8" w:rsidRDefault="00A47CB8" w:rsidP="00A47CB8">
      <w:pPr>
        <w:rPr>
          <w:lang w:val="es-ES"/>
        </w:rPr>
      </w:pPr>
    </w:p>
    <w:p w:rsidR="00A47CB8" w:rsidRDefault="00A47CB8" w:rsidP="00A47CB8">
      <w:pPr>
        <w:rPr>
          <w:lang w:val="es-ES"/>
        </w:rPr>
      </w:pPr>
      <w:r w:rsidRPr="00A47CB8">
        <w:rPr>
          <w:lang w:val="es-ES"/>
        </w:rPr>
        <w:t>La Inteligencia Artificial puede ayudar a agilizar la emisión de resultados de imágenes médicas en hospitales, considerando que existen épocas del año en las que la tasa de accidentes aumenta y las áreas de urgencia se llenan de pacientes con diferentes dificultades y los médicos de turno no se dan abasto para atender a los diferentes pacientes, por lo que se es importante utilizar herramientas de software que apliquen Inteligencia Artificial los cuales puedan ayudar a categorizar y a filtrar casos complicados o a brindar sugerencias básicas para pacientes con menos prioridad, pudiendo brindar una pronta acción y tener una idea clara de la situación del paciente con la información brindada no obstante los médicos se encuentren ocupados en situaciones de alto riesgo, y personal con menor preparación académica pueda brindar apoyo a los pacientes que se encuentren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La herramienta que se desarrollará, brindará a instituciones médicas una aplicación que permitirá registrar las imágenes médicas de pacientes y obtener su análisis, así como el historial médico del mismo, por lo que se podrá tener un diagnostico más pronto y acertado a lo que el paciente necesita, como ver posibles fracturas o fisuras según el caso y obtener una idea general del</w:t>
      </w:r>
      <w:r>
        <w:rPr>
          <w:lang w:val="es-ES"/>
        </w:rPr>
        <w:t xml:space="preserve"> </w:t>
      </w:r>
      <w:r w:rsidRPr="00A47CB8">
        <w:rPr>
          <w:lang w:val="es-ES"/>
        </w:rPr>
        <w:t>paciente, lo que permitirá disminuir el tiempo de respuesta de a los pacientes que llegan a la Institución.</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1" w:name="_Toc329600022"/>
      <w:r>
        <w:br w:type="page"/>
      </w:r>
    </w:p>
    <w:p w:rsidR="00EA0DD9" w:rsidRDefault="00EA0DD9">
      <w:pPr>
        <w:ind w:left="1281" w:hanging="357"/>
        <w:jc w:val="center"/>
        <w:rPr>
          <w:rFonts w:cs="Arial"/>
          <w:b/>
          <w:caps/>
          <w:sz w:val="28"/>
          <w:lang w:val="es-ES"/>
        </w:rPr>
      </w:pPr>
      <w:r>
        <w:lastRenderedPageBreak/>
        <w:br w:type="page"/>
      </w:r>
    </w:p>
    <w:p w:rsidR="00105FA8" w:rsidRDefault="006338A0" w:rsidP="00DA2DCB">
      <w:pPr>
        <w:pStyle w:val="Ttulosposteriores"/>
        <w:outlineLvl w:val="0"/>
      </w:pPr>
      <w:bookmarkStart w:id="22" w:name="_Toc118714612"/>
      <w:r>
        <w:lastRenderedPageBreak/>
        <w:t>Objetivos</w:t>
      </w:r>
      <w:bookmarkEnd w:id="21"/>
      <w:bookmarkEnd w:id="22"/>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de </w:t>
      </w:r>
      <w:r w:rsidR="00DC797B" w:rsidRPr="00187B83">
        <w:rPr>
          <w:lang w:val="es-ES"/>
        </w:rPr>
        <w:t>radiografía</w:t>
      </w:r>
      <w:r w:rsidRPr="00187B83">
        <w:rPr>
          <w:lang w:val="es-ES"/>
        </w:rPr>
        <w:t>, y como resultado investigar el impacto de la inteligencia artificial en el análisis y diagnósticos reales y ver los resultados de como esta podría ayudar en la atención de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A47CB8">
      <w:pPr>
        <w:pStyle w:val="ListParagraph"/>
        <w:ind w:left="567" w:firstLine="0"/>
        <w:jc w:val="left"/>
        <w:rPr>
          <w:lang w:val="es-ES"/>
        </w:rPr>
      </w:pPr>
    </w:p>
    <w:p w:rsidR="00187B83" w:rsidRPr="00187B83" w:rsidRDefault="00187B83" w:rsidP="00A47CB8">
      <w:pPr>
        <w:pStyle w:val="ListParagraph"/>
        <w:numPr>
          <w:ilvl w:val="0"/>
          <w:numId w:val="1"/>
        </w:numPr>
        <w:ind w:left="567" w:hanging="567"/>
        <w:jc w:val="left"/>
        <w:rPr>
          <w:lang w:val="es-ES"/>
        </w:rPr>
      </w:pPr>
      <w:r>
        <w:rPr>
          <w:lang w:val="es-ES"/>
        </w:rPr>
        <w:t>U</w:t>
      </w:r>
      <w:r w:rsidRPr="00187B83">
        <w:rPr>
          <w:lang w:val="es-ES"/>
        </w:rPr>
        <w:t xml:space="preserve">tilizar herramientas ya existentes como lo son </w:t>
      </w:r>
      <w:proofErr w:type="spellStart"/>
      <w:r w:rsidRPr="00187B83">
        <w:rPr>
          <w:lang w:val="es-ES"/>
        </w:rPr>
        <w:t>Gemini</w:t>
      </w:r>
      <w:proofErr w:type="spellEnd"/>
      <w:r w:rsidRPr="00187B83">
        <w:rPr>
          <w:lang w:val="es-ES"/>
        </w:rPr>
        <w:t xml:space="preserve">, </w:t>
      </w:r>
      <w:proofErr w:type="spellStart"/>
      <w:r w:rsidRPr="00187B83">
        <w:rPr>
          <w:lang w:val="es-ES"/>
        </w:rPr>
        <w:t>React</w:t>
      </w:r>
      <w:proofErr w:type="spellEnd"/>
      <w:r w:rsidRPr="00187B83">
        <w:rPr>
          <w:lang w:val="es-ES"/>
        </w:rPr>
        <w:t xml:space="preserve"> </w:t>
      </w:r>
      <w:proofErr w:type="spellStart"/>
      <w:r w:rsidRPr="00187B83">
        <w:rPr>
          <w:lang w:val="es-ES"/>
        </w:rPr>
        <w:t>Native</w:t>
      </w:r>
      <w:proofErr w:type="spellEnd"/>
      <w:r w:rsidRPr="00187B83">
        <w:rPr>
          <w:lang w:val="es-ES"/>
        </w:rPr>
        <w:t>, AWS, para desarrollar aplicaciones móviles y su utilidad en los hospitales.</w:t>
      </w:r>
    </w:p>
    <w:p w:rsidR="00A47CB8" w:rsidRPr="00A47CB8" w:rsidRDefault="00A47CB8" w:rsidP="00A47CB8">
      <w:pPr>
        <w:pStyle w:val="ListParagraph"/>
        <w:numPr>
          <w:ilvl w:val="0"/>
          <w:numId w:val="1"/>
        </w:numPr>
        <w:ind w:left="567" w:hanging="567"/>
        <w:jc w:val="left"/>
        <w:rPr>
          <w:lang w:val="es-ES"/>
        </w:rPr>
      </w:pPr>
      <w:r w:rsidRPr="00A47CB8">
        <w:rPr>
          <w:lang w:val="es-ES"/>
        </w:rPr>
        <w:t>Ver el impacto de la inteligencia artificial en el análisis de imágenes y sus resultados en los centros de salud y sus diagnósticos comparados con los especialistas.</w:t>
      </w:r>
    </w:p>
    <w:p w:rsidR="00A47CB8" w:rsidRPr="00A47CB8" w:rsidRDefault="00A47CB8" w:rsidP="00A47CB8">
      <w:pPr>
        <w:pStyle w:val="ListParagraph"/>
        <w:numPr>
          <w:ilvl w:val="0"/>
          <w:numId w:val="1"/>
        </w:numPr>
        <w:ind w:left="567" w:hanging="567"/>
        <w:jc w:val="left"/>
        <w:rPr>
          <w:lang w:val="es-ES"/>
        </w:rPr>
      </w:pPr>
      <w:r w:rsidRPr="00A47CB8">
        <w:rPr>
          <w:lang w:val="es-ES"/>
        </w:rPr>
        <w:t>El uso de teléfonos y el acceso de internet en los centros de salud, hospitales públicos o parcialmente públicos, para acceder a la aplicación.</w:t>
      </w:r>
    </w:p>
    <w:p w:rsidR="00A47CB8" w:rsidRPr="00A47CB8" w:rsidRDefault="00A47CB8" w:rsidP="00A47CB8">
      <w:pPr>
        <w:pStyle w:val="ListParagraph"/>
        <w:numPr>
          <w:ilvl w:val="0"/>
          <w:numId w:val="1"/>
        </w:numPr>
        <w:ind w:left="567" w:hanging="567"/>
        <w:jc w:val="left"/>
        <w:rPr>
          <w:lang w:val="es-ES"/>
        </w:rPr>
      </w:pPr>
      <w:r w:rsidRPr="00A47CB8">
        <w:rPr>
          <w:lang w:val="es-ES"/>
        </w:rPr>
        <w:t xml:space="preserve">La aceptación o rechazo de esta aplicación desde el punto de vista de los médicos, personal de enfermería y pacientes. </w:t>
      </w:r>
    </w:p>
    <w:p w:rsidR="006338A0" w:rsidRDefault="00951A2C" w:rsidP="00361829">
      <w:pPr>
        <w:pStyle w:val="NoSpacing"/>
        <w:ind w:left="720"/>
        <w:rPr>
          <w:lang w:val="es-ES"/>
        </w:rPr>
      </w:pPr>
      <w:r>
        <w:rPr>
          <w:lang w:val="es-ES"/>
        </w:rPr>
        <w:t xml:space="preserve"> </w:t>
      </w:r>
      <w:r w:rsidR="006338A0">
        <w:rPr>
          <w:lang w:val="es-ES"/>
        </w:rPr>
        <w:br w:type="page"/>
      </w:r>
    </w:p>
    <w:p w:rsidR="006338A0" w:rsidRDefault="006338A0" w:rsidP="006338A0">
      <w:pPr>
        <w:rPr>
          <w:lang w:val="es-ES"/>
        </w:rPr>
      </w:pPr>
    </w:p>
    <w:p w:rsidR="006338A0" w:rsidRDefault="006338A0" w:rsidP="006338A0">
      <w:pPr>
        <w:pStyle w:val="NoSpacing"/>
        <w:rPr>
          <w:lang w:val="es-ES"/>
        </w:rPr>
        <w:sectPr w:rsidR="006338A0"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338A0" w:rsidRDefault="006338A0" w:rsidP="00DA2DCB">
      <w:pPr>
        <w:pStyle w:val="Ttulosposteriores"/>
        <w:outlineLvl w:val="0"/>
      </w:pPr>
      <w:bookmarkStart w:id="23" w:name="_Toc329600024"/>
      <w:bookmarkStart w:id="24" w:name="_Toc118714613"/>
      <w:r>
        <w:lastRenderedPageBreak/>
        <w:t>Introducción</w:t>
      </w:r>
      <w:bookmarkEnd w:id="23"/>
      <w:bookmarkEnd w:id="24"/>
    </w:p>
    <w:p w:rsidR="008212F4" w:rsidRDefault="008212F4" w:rsidP="008212F4">
      <w:pPr>
        <w:ind w:firstLine="0"/>
        <w:rPr>
          <w:lang w:val="es-ES"/>
        </w:rPr>
      </w:pPr>
    </w:p>
    <w:p w:rsidR="008212F4" w:rsidRDefault="008212F4" w:rsidP="008212F4">
      <w:pPr>
        <w:ind w:firstLine="0"/>
        <w:rPr>
          <w:lang w:val="es-ES"/>
        </w:rPr>
      </w:pPr>
    </w:p>
    <w:p w:rsidR="006F56BF" w:rsidRDefault="006F56BF" w:rsidP="008212F4">
      <w:pPr>
        <w:ind w:firstLine="0"/>
        <w:rPr>
          <w:lang w:val="es-ES"/>
        </w:rPr>
      </w:pPr>
    </w:p>
    <w:p w:rsidR="00361829" w:rsidRDefault="00361829" w:rsidP="00E07587">
      <w:pPr>
        <w:ind w:firstLine="708"/>
        <w:rPr>
          <w:lang w:val="es-ES"/>
        </w:rPr>
      </w:pPr>
      <w:r>
        <w:rPr>
          <w:lang w:val="es-ES"/>
        </w:rPr>
        <w:t>Texto textotextotextotextotextotextotextotextotextotextotextotextotextotextoTextotextotextotextotextotextotextotextotextotextotextotextotextoTextotextotextotextotextotextotextotextotextotextotextotextotexto</w:t>
      </w:r>
    </w:p>
    <w:p w:rsidR="00361829" w:rsidRDefault="00361829" w:rsidP="00E07587">
      <w:pPr>
        <w:ind w:firstLine="708"/>
        <w:rPr>
          <w:lang w:val="es-ES"/>
        </w:rPr>
      </w:pPr>
    </w:p>
    <w:p w:rsidR="00361829" w:rsidRDefault="00361829" w:rsidP="00E07587">
      <w:pPr>
        <w:ind w:firstLine="708"/>
        <w:rPr>
          <w:lang w:val="es-ES"/>
        </w:rPr>
      </w:pPr>
      <w:r>
        <w:rPr>
          <w:lang w:val="es-ES"/>
        </w:rPr>
        <w:t>Texto textotextotextotextotextotextotextotextotextotextotextotextotextotextoTextotextotextotextotextotextotextotextotextotextotextotextotextoTextotextotextotextotextotextotextotextotextotextotextotextotexto</w:t>
      </w:r>
    </w:p>
    <w:p w:rsidR="00361829" w:rsidRDefault="00361829" w:rsidP="00E07587">
      <w:pPr>
        <w:ind w:firstLine="708"/>
        <w:rPr>
          <w:lang w:val="es-ES"/>
        </w:rPr>
      </w:pPr>
    </w:p>
    <w:p w:rsidR="002629CD" w:rsidRDefault="002629CD" w:rsidP="007E4813">
      <w:pPr>
        <w:ind w:firstLine="708"/>
        <w:rPr>
          <w:lang w:val="es-ES"/>
        </w:rPr>
      </w:pPr>
    </w:p>
    <w:p w:rsidR="002629CD" w:rsidRDefault="002629CD">
      <w:pPr>
        <w:ind w:left="1281" w:hanging="357"/>
        <w:jc w:val="center"/>
        <w:rPr>
          <w:lang w:val="es-ES"/>
        </w:rPr>
      </w:pPr>
      <w:r>
        <w:rPr>
          <w:lang w:val="es-ES"/>
        </w:rPr>
        <w:br w:type="page"/>
      </w:r>
    </w:p>
    <w:p w:rsidR="002629CD" w:rsidRDefault="002629CD">
      <w:pPr>
        <w:ind w:left="1281" w:hanging="357"/>
        <w:jc w:val="center"/>
        <w:rPr>
          <w:lang w:val="es-ES"/>
        </w:rPr>
      </w:pPr>
      <w:r>
        <w:rPr>
          <w:lang w:val="es-ES"/>
        </w:rPr>
        <w:lastRenderedPageBreak/>
        <w:br w:type="page"/>
      </w: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3A1B49" w:rsidRDefault="00665CDB" w:rsidP="00990A56">
      <w:pPr>
        <w:pStyle w:val="Captulos"/>
      </w:pPr>
      <w:r>
        <w:lastRenderedPageBreak/>
        <w:t xml:space="preserve">Historia de la </w:t>
      </w:r>
      <w:r w:rsidRPr="00990A56">
        <w:t>inteligencia</w:t>
      </w:r>
      <w:r>
        <w:t xml:space="preserve"> artificial</w:t>
      </w:r>
    </w:p>
    <w:p w:rsidR="00D3081B" w:rsidRDefault="00D3081B" w:rsidP="00D07BB0">
      <w:pPr>
        <w:spacing w:before="100" w:beforeAutospacing="1" w:after="142" w:line="276" w:lineRule="auto"/>
        <w:ind w:firstLine="0"/>
        <w:jc w:val="left"/>
        <w:rPr>
          <w:lang w:val="es-ES"/>
        </w:rPr>
      </w:pPr>
    </w:p>
    <w:p w:rsidR="00D3081B" w:rsidRDefault="00D3081B" w:rsidP="00D07BB0">
      <w:pPr>
        <w:spacing w:before="100" w:beforeAutospacing="1" w:after="142" w:line="276" w:lineRule="auto"/>
        <w:ind w:firstLine="0"/>
        <w:jc w:val="left"/>
        <w:rPr>
          <w:lang w:val="es-ES"/>
        </w:rPr>
      </w:pPr>
    </w:p>
    <w:p w:rsidR="00361829" w:rsidRDefault="00D3081B" w:rsidP="00D3081B">
      <w:pPr>
        <w:ind w:firstLine="708"/>
        <w:rPr>
          <w:lang w:val="es-ES"/>
        </w:rPr>
      </w:pPr>
      <w:r>
        <w:rPr>
          <w:lang w:val="es-ES"/>
        </w:rPr>
        <w:tab/>
      </w:r>
      <w:r w:rsidR="00D07BB0" w:rsidRPr="00D07BB0">
        <w:rPr>
          <w:lang w:val="es-ES"/>
        </w:rPr>
        <w:t>Desde que el ser humano tiene razón de ser, este siempre ha estado fascinado con la idea de crear autómatas, esto inicio con el filosofo Aristóteles, con la idea de un autómata, esto llevo el curso de la humanidad a una nueva posibilidad de crecimiento que no se imaginan ahora los que iniciaron con esta simple idea.</w:t>
      </w:r>
    </w:p>
    <w:p w:rsidR="00D02B89" w:rsidRDefault="00D02B89" w:rsidP="00D3081B">
      <w:pPr>
        <w:ind w:firstLine="708"/>
        <w:rPr>
          <w:lang w:val="es-ES"/>
        </w:rPr>
      </w:pPr>
    </w:p>
    <w:p w:rsidR="00D02B89" w:rsidRDefault="000D525F" w:rsidP="000D525F">
      <w:pPr>
        <w:pStyle w:val="Sub1"/>
      </w:pPr>
      <w:r>
        <w:t>Orígenes</w:t>
      </w:r>
    </w:p>
    <w:p w:rsidR="00D3081B" w:rsidRPr="00D3081B" w:rsidRDefault="00D3081B" w:rsidP="00D3081B">
      <w:pPr>
        <w:rPr>
          <w:lang w:val="es-ES"/>
        </w:rPr>
      </w:pPr>
    </w:p>
    <w:p w:rsidR="000D525F" w:rsidRDefault="004B115E" w:rsidP="00D3081B">
      <w:pPr>
        <w:ind w:firstLine="708"/>
        <w:rPr>
          <w:lang w:val="es-ES"/>
        </w:rPr>
      </w:pPr>
      <w:r>
        <w:rPr>
          <w:lang w:val="es-ES"/>
        </w:rPr>
        <w:tab/>
      </w:r>
      <w:r w:rsidR="000D525F" w:rsidRPr="000D525F">
        <w:rPr>
          <w:lang w:val="es-ES"/>
        </w:rPr>
        <w:t xml:space="preserve">El origen de la Inteligencia Artificial inicio con el renombrado Matemático, informático teórico y filosofo Alan </w:t>
      </w:r>
      <w:proofErr w:type="spellStart"/>
      <w:r w:rsidR="000D525F" w:rsidRPr="000D525F">
        <w:rPr>
          <w:lang w:val="es-ES"/>
        </w:rPr>
        <w:t>Turing</w:t>
      </w:r>
      <w:proofErr w:type="spellEnd"/>
      <w:r w:rsidR="000D525F" w:rsidRPr="000D525F">
        <w:rPr>
          <w:lang w:val="es-ES"/>
        </w:rPr>
        <w:t xml:space="preserve">, que es considerado también como padre la IA, esta fue basada en la prueba de </w:t>
      </w:r>
      <w:proofErr w:type="spellStart"/>
      <w:r w:rsidR="000D525F" w:rsidRPr="000D525F">
        <w:rPr>
          <w:lang w:val="es-ES"/>
        </w:rPr>
        <w:t>Turing</w:t>
      </w:r>
      <w:proofErr w:type="spellEnd"/>
      <w:r w:rsidR="000D525F" w:rsidRPr="000D525F">
        <w:rPr>
          <w:lang w:val="es-ES"/>
        </w:rPr>
        <w:t xml:space="preserve"> que esta consiste juzgar las respuestas de la inteligencia de una maquina y no se puede diferenciar entre las respuestas de una persona, y si estas son indistinguibles es porque su razonamiento e inteligencia es muy apegada a lo que una persona podría contestar.</w:t>
      </w:r>
    </w:p>
    <w:p w:rsidR="00C6036F" w:rsidRPr="000D525F" w:rsidRDefault="00C6036F" w:rsidP="00D3081B">
      <w:pPr>
        <w:ind w:firstLine="708"/>
        <w:rPr>
          <w:lang w:val="es-ES"/>
        </w:rPr>
      </w:pPr>
    </w:p>
    <w:p w:rsidR="000D525F" w:rsidRDefault="004B115E" w:rsidP="00D3081B">
      <w:pPr>
        <w:ind w:firstLine="708"/>
        <w:rPr>
          <w:lang w:val="es-ES"/>
        </w:rPr>
      </w:pPr>
      <w:r>
        <w:rPr>
          <w:lang w:val="es-ES"/>
        </w:rPr>
        <w:tab/>
      </w:r>
      <w:r w:rsidR="000D525F" w:rsidRPr="000D525F">
        <w:rPr>
          <w:lang w:val="es-ES"/>
        </w:rPr>
        <w:t xml:space="preserve">Como una pequeña introducción de la historia de Alan </w:t>
      </w:r>
      <w:proofErr w:type="spellStart"/>
      <w:r w:rsidR="000D525F" w:rsidRPr="000D525F">
        <w:rPr>
          <w:lang w:val="es-ES"/>
        </w:rPr>
        <w:t>Turing</w:t>
      </w:r>
      <w:proofErr w:type="spellEnd"/>
      <w:r w:rsidR="000D525F" w:rsidRPr="000D525F">
        <w:rPr>
          <w:lang w:val="es-ES"/>
        </w:rPr>
        <w:t xml:space="preserve"> podemos destacar lo siguiente, qué durante la </w:t>
      </w:r>
      <w:hyperlink r:id="rId17" w:history="1">
        <w:r w:rsidR="000D525F" w:rsidRPr="000D525F">
          <w:rPr>
            <w:lang w:val="es-ES"/>
          </w:rPr>
          <w:t>segunda guerra mundial</w:t>
        </w:r>
      </w:hyperlink>
      <w:r w:rsidR="000D525F" w:rsidRPr="000D525F">
        <w:rPr>
          <w:lang w:val="es-ES"/>
        </w:rPr>
        <w:t xml:space="preserve">, trabajó en descifrar los códigos </w:t>
      </w:r>
      <w:hyperlink r:id="rId18" w:history="1">
        <w:r w:rsidR="000D525F" w:rsidRPr="000D525F">
          <w:rPr>
            <w:lang w:val="es-ES"/>
          </w:rPr>
          <w:t>nazis</w:t>
        </w:r>
      </w:hyperlink>
      <w:r w:rsidR="000D525F" w:rsidRPr="000D525F">
        <w:rPr>
          <w:lang w:val="es-ES"/>
        </w:rPr>
        <w:t xml:space="preserve">, particularmente los de la máquina </w:t>
      </w:r>
      <w:hyperlink r:id="rId19" w:history="1">
        <w:r w:rsidR="000D525F" w:rsidRPr="000D525F">
          <w:rPr>
            <w:lang w:val="es-ES"/>
          </w:rPr>
          <w:t>Enigma</w:t>
        </w:r>
      </w:hyperlink>
      <w:r w:rsidR="000D525F" w:rsidRPr="000D525F">
        <w:rPr>
          <w:lang w:val="es-ES"/>
        </w:rPr>
        <w:t xml:space="preserve">, y durante un tiempo fue el director de la sección Naval Enigma de </w:t>
      </w:r>
      <w:hyperlink r:id="rId20" w:history="1">
        <w:proofErr w:type="spellStart"/>
        <w:r w:rsidR="000D525F" w:rsidRPr="000D525F">
          <w:rPr>
            <w:lang w:val="es-ES"/>
          </w:rPr>
          <w:t>Bletchley</w:t>
        </w:r>
        <w:proofErr w:type="spellEnd"/>
        <w:r w:rsidR="000D525F" w:rsidRPr="000D525F">
          <w:rPr>
            <w:lang w:val="es-ES"/>
          </w:rPr>
          <w:t xml:space="preserve">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w:t>
      </w:r>
      <w:r w:rsidR="000D525F" w:rsidRPr="000D525F">
        <w:rPr>
          <w:lang w:val="es-ES"/>
        </w:rPr>
        <w:lastRenderedPageBreak/>
        <w:t xml:space="preserve">Reino Unido y poco tiempo después construyó otra de las primeras máquinas en la </w:t>
      </w:r>
      <w:hyperlink r:id="rId21"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También están los autómatas mecánicos, que son utilizados para imitar ciertos comportamientos como lo son las muñecos, uno que es bien famoso es el Papamoscas que se encuentra en la catedral de Burgos , la misión de este es tocar campanas señalando la hora lo hace moviendo su brazo derecho (con el que mueve, a través de una campana, un badajo) al mismo tiempo que abre y cierra la boca. Si bien el mecanismo actual es del siglo </w:t>
      </w:r>
      <w:proofErr w:type="spellStart"/>
      <w:r w:rsidRPr="000D525F">
        <w:rPr>
          <w:lang w:val="es-ES"/>
        </w:rPr>
        <w:t>xviii</w:t>
      </w:r>
      <w:proofErr w:type="spellEnd"/>
      <w:r w:rsidRPr="000D525F">
        <w:rPr>
          <w:lang w:val="es-ES"/>
        </w:rPr>
        <w:t>, sustituye a un artilugio parecido de fecha anterior</w:t>
      </w:r>
      <w:r w:rsidR="00E423DE">
        <w:rPr>
          <w:rStyle w:val="FootnoteReference"/>
          <w:lang w:val="es-ES"/>
        </w:rPr>
        <w:footnoteReference w:id="3"/>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a definir es que en el año de 1956 se produjo la primera conferencia donde se menciona el termino de Inteligencia Artificial, esta fue en </w:t>
      </w:r>
      <w:proofErr w:type="spellStart"/>
      <w:r w:rsidRPr="000D525F">
        <w:rPr>
          <w:lang w:val="es-ES"/>
        </w:rPr>
        <w:t>Dartmouth</w:t>
      </w:r>
      <w:proofErr w:type="spellEnd"/>
      <w:r w:rsidRPr="000D525F">
        <w:rPr>
          <w:lang w:val="es-ES"/>
        </w:rPr>
        <w:t xml:space="preserve"> en la Universidad </w:t>
      </w:r>
      <w:proofErr w:type="spellStart"/>
      <w:r w:rsidRPr="000D525F">
        <w:rPr>
          <w:lang w:val="es-ES"/>
        </w:rPr>
        <w:t>Dartmouth</w:t>
      </w:r>
      <w:proofErr w:type="spellEnd"/>
      <w:r w:rsidRPr="000D525F">
        <w:rPr>
          <w:lang w:val="es-ES"/>
        </w:rPr>
        <w:t xml:space="preserve"> </w:t>
      </w:r>
      <w:proofErr w:type="spellStart"/>
      <w:r w:rsidRPr="000D525F">
        <w:rPr>
          <w:lang w:val="es-ES"/>
        </w:rPr>
        <w:t>College</w:t>
      </w:r>
      <w:proofErr w:type="spellEnd"/>
      <w:r w:rsidRPr="000D525F">
        <w:rPr>
          <w:lang w:val="es-ES"/>
        </w:rPr>
        <w:t xml:space="preserve"> en estados unidos, donde se reunieron varios personajes de importancia en ese momento donde definieron de manera concreta el termino de “Inteligencia Artificial”</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r>
        <w:t>Ramas</w:t>
      </w:r>
    </w:p>
    <w:p w:rsidR="00B8550F" w:rsidRDefault="00B8550F" w:rsidP="00B8550F">
      <w:pPr>
        <w:rPr>
          <w:lang w:val="es-ES"/>
        </w:rPr>
      </w:pPr>
    </w:p>
    <w:p w:rsidR="00B8550F" w:rsidRPr="00B8550F" w:rsidRDefault="00B8550F" w:rsidP="00B8550F">
      <w:pPr>
        <w:ind w:firstLine="708"/>
        <w:rPr>
          <w:lang w:val="es-ES"/>
        </w:rPr>
      </w:pPr>
      <w:r w:rsidRPr="00B8550F">
        <w:rPr>
          <w:lang w:val="es-ES"/>
        </w:rPr>
        <w:t>La inteligencia artificial comprende actualmente con varias ramas de importancia, y estas a su vez van creciendo y expandiéndose exponencialmente, algunas de estas encontramos los siguientes:</w:t>
      </w:r>
    </w:p>
    <w:p w:rsidR="007629ED" w:rsidRPr="007629ED" w:rsidRDefault="007629ED" w:rsidP="007629ED"/>
    <w:p w:rsidR="007629ED" w:rsidRDefault="00043FFC" w:rsidP="007629ED">
      <w:pPr>
        <w:pStyle w:val="Sub2"/>
        <w:rPr>
          <w:rFonts w:cs="Arial"/>
          <w:sz w:val="28"/>
          <w:szCs w:val="28"/>
          <w:lang w:val="es-GT"/>
        </w:rPr>
      </w:pPr>
      <w:r>
        <w:rPr>
          <w:rFonts w:cs="Arial"/>
          <w:sz w:val="28"/>
          <w:szCs w:val="28"/>
          <w:lang w:val="es-GT"/>
        </w:rPr>
        <w:t xml:space="preserve">Aprendizaje Automático (Machine </w:t>
      </w:r>
      <w:proofErr w:type="spellStart"/>
      <w:r>
        <w:rPr>
          <w:rFonts w:cs="Arial"/>
          <w:sz w:val="28"/>
          <w:szCs w:val="28"/>
          <w:lang w:val="es-GT"/>
        </w:rPr>
        <w:t>Learning</w:t>
      </w:r>
      <w:proofErr w:type="spellEnd"/>
      <w:r>
        <w:rPr>
          <w:rFonts w:cs="Arial"/>
          <w:sz w:val="28"/>
          <w:szCs w:val="28"/>
          <w:lang w:val="es-GT"/>
        </w:rPr>
        <w:t>)</w:t>
      </w:r>
    </w:p>
    <w:p w:rsidR="007629ED" w:rsidRPr="007629ED" w:rsidRDefault="007629ED" w:rsidP="007629ED">
      <w:pPr>
        <w:rPr>
          <w:lang w:val="es-ES"/>
        </w:rPr>
      </w:pPr>
    </w:p>
    <w:p w:rsidR="007629ED" w:rsidRDefault="007629ED" w:rsidP="007629ED">
      <w:pPr>
        <w:ind w:firstLine="708"/>
        <w:rPr>
          <w:lang w:val="es-ES"/>
        </w:rPr>
      </w:pPr>
      <w:r w:rsidRPr="007629ED">
        <w:rPr>
          <w:lang w:val="es-ES"/>
        </w:rPr>
        <w:t xml:space="preserve">Este se basa en algoritmos para definir y analizar la información obtenida, entre más datos se obtiene, esta se puede ir afinando, para esto usan </w:t>
      </w:r>
      <w:r w:rsidRPr="007629ED">
        <w:rPr>
          <w:lang w:val="es-ES"/>
        </w:rPr>
        <w:lastRenderedPageBreak/>
        <w:t>algoritmos de la estadística inferencia</w:t>
      </w:r>
      <w:r>
        <w:rPr>
          <w:lang w:val="es-ES"/>
        </w:rPr>
        <w:t>l</w:t>
      </w:r>
      <w:r w:rsidRPr="007629ED">
        <w:rPr>
          <w:lang w:val="es-ES"/>
        </w:rPr>
        <w:t>, para el análisis de datos, pero esto solo es la punta del iceberg, ya que para todo esto incluye varios tipos de algoritmos como el de reconocimiento de patrones, complejidad computacional, y esto ayuda al sistema informático aprender y mejorar su rendimiento con forme pasa el tiempo y la experiencia, sin la necesidad de programar o agregar código para que este crezca y aprenda.</w:t>
      </w:r>
    </w:p>
    <w:p w:rsidR="00FE3DC2" w:rsidRDefault="00FE3DC2" w:rsidP="007629ED">
      <w:pPr>
        <w:ind w:firstLine="708"/>
        <w:rPr>
          <w:lang w:val="es-ES"/>
        </w:rPr>
      </w:pPr>
    </w:p>
    <w:p w:rsidR="00FE3DC2" w:rsidRDefault="00FE3DC2" w:rsidP="00CA3778">
      <w:pPr>
        <w:ind w:firstLine="708"/>
        <w:rPr>
          <w:lang w:val="es-ES"/>
        </w:rPr>
      </w:pPr>
      <w:r>
        <w:rPr>
          <w:lang w:val="es-ES"/>
        </w:rPr>
        <w:tab/>
      </w:r>
      <w:r w:rsidRPr="00FE3DC2">
        <w:rPr>
          <w:lang w:val="es-ES"/>
        </w:rPr>
        <w:t>Este contiene también otras ramas que son:</w:t>
      </w:r>
    </w:p>
    <w:p w:rsidR="00CA3778" w:rsidRDefault="00CA3778" w:rsidP="00CA3778">
      <w:pPr>
        <w:ind w:firstLine="708"/>
        <w:rPr>
          <w:lang w:val="es-ES"/>
        </w:rPr>
      </w:pPr>
    </w:p>
    <w:p w:rsidR="00FE3DC2" w:rsidRPr="00FE3DC2" w:rsidRDefault="00FE3DC2" w:rsidP="00FE3DC2">
      <w:pPr>
        <w:pStyle w:val="Sub3"/>
      </w:pPr>
      <w:r>
        <w:t>Aprendizaje supervisado</w:t>
      </w:r>
      <w:r w:rsidRPr="00FE3DC2">
        <w:br/>
      </w:r>
    </w:p>
    <w:p w:rsidR="00CA3778" w:rsidRPr="00CA3778" w:rsidRDefault="00CA3778" w:rsidP="00CA3778">
      <w:pPr>
        <w:ind w:firstLine="708"/>
        <w:rPr>
          <w:lang w:val="es-ES"/>
        </w:rPr>
      </w:pPr>
      <w:r w:rsidRPr="00CA3778">
        <w:rPr>
          <w:lang w:val="es-ES"/>
        </w:rPr>
        <w:t xml:space="preserve">Se define por su uso de conjuntos de datos etiquetados para entrenar algoritmos que clasifican datos o prevén resultados con precisión. A medida que se introducen datos en el modelo, ajusta sus ponderaciones hasta que el modelo se adapte correctamente, lo que ocurre como parte del proceso de validación cruzada. El aprendizaje supervisado permite a las organizaciones resolver una amplia variedad de problemas del mundo real a escala como, por ejemplo, la clasificación de </w:t>
      </w:r>
      <w:proofErr w:type="spellStart"/>
      <w:r w:rsidRPr="00CA3778">
        <w:rPr>
          <w:lang w:val="es-ES"/>
        </w:rPr>
        <w:t>spam</w:t>
      </w:r>
      <w:proofErr w:type="spellEnd"/>
      <w:r w:rsidRPr="00CA3778">
        <w:rPr>
          <w:lang w:val="es-ES"/>
        </w:rPr>
        <w:t xml:space="preserve">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FE4818">
      <w:pPr>
        <w:pStyle w:val="Sub3"/>
      </w:pPr>
      <w:r>
        <w:t>Aprendizaje no supervisado</w:t>
      </w:r>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A709FA">
      <w:pPr>
        <w:pStyle w:val="Sub3"/>
      </w:pPr>
      <w:r>
        <w:t>Aprendizaje por refuerzo</w:t>
      </w:r>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 algoritmos de Aprendizaje por refuerzo(RL)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4E0CC3">
      <w:pPr>
        <w:pStyle w:val="Sub2"/>
      </w:pPr>
      <w:r>
        <w:t>Aprendizaje Profundo (</w:t>
      </w:r>
      <w:proofErr w:type="spellStart"/>
      <w:r>
        <w:t>Deep</w:t>
      </w:r>
      <w:proofErr w:type="spellEnd"/>
      <w:r>
        <w:t xml:space="preserve"> </w:t>
      </w:r>
      <w:proofErr w:type="spellStart"/>
      <w:r>
        <w:t>Learning</w:t>
      </w:r>
      <w:proofErr w:type="spellEnd"/>
      <w:r>
        <w:t>)</w:t>
      </w:r>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D02B89" w:rsidRDefault="00C51AC3" w:rsidP="00CC3852">
      <w:pPr>
        <w:pStyle w:val="Sub2"/>
      </w:pPr>
      <w:r>
        <w:lastRenderedPageBreak/>
        <w:t>Redes neuronales recurrentes</w:t>
      </w:r>
    </w:p>
    <w:p w:rsidR="00C51AC3" w:rsidRDefault="00C51AC3" w:rsidP="00C51AC3">
      <w:pPr>
        <w:rPr>
          <w:lang w:val="es-ES"/>
        </w:rPr>
      </w:pPr>
    </w:p>
    <w:p w:rsidR="00C51AC3" w:rsidRPr="00C51AC3" w:rsidRDefault="00C51AC3" w:rsidP="00C51AC3">
      <w:pPr>
        <w:ind w:firstLine="708"/>
        <w:rPr>
          <w:lang w:val="es-ES"/>
        </w:rPr>
      </w:pPr>
      <w:r w:rsidRPr="00C51AC3">
        <w:rPr>
          <w:lang w:val="es-ES"/>
        </w:rPr>
        <w:t>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por la inteligencia artificial (IA)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CC3852" w:rsidP="00CC3852">
      <w:pPr>
        <w:pStyle w:val="Sub1"/>
      </w:pPr>
      <w:r>
        <w:t>Desafíos  de la Inteligencia Artificial</w:t>
      </w:r>
    </w:p>
    <w:p w:rsidR="00CC3852" w:rsidRDefault="00CC3852">
      <w:pPr>
        <w:ind w:left="1281" w:hanging="357"/>
        <w:jc w:val="center"/>
        <w:rPr>
          <w:lang w:val="es-ES"/>
        </w:rPr>
      </w:pPr>
    </w:p>
    <w:p w:rsidR="00D02B89" w:rsidRDefault="006848DB" w:rsidP="006848DB">
      <w:pPr>
        <w:rPr>
          <w:lang w:val="es-ES"/>
        </w:rPr>
      </w:pPr>
      <w:r>
        <w:rPr>
          <w:lang w:val="es-ES"/>
        </w:rPr>
        <w:t xml:space="preserve">La inteligencia artificial como hemos desarrollado hasta el momento brinda de muchas herramientas para el apoyo de resolver problemas complejos, pero también conlleva de los siguientes desafíos que son importantes tener claros. </w:t>
      </w:r>
    </w:p>
    <w:p w:rsidR="002B2C24" w:rsidRDefault="002B2C24" w:rsidP="006848DB">
      <w:pPr>
        <w:rPr>
          <w:lang w:val="es-ES"/>
        </w:rPr>
      </w:pPr>
    </w:p>
    <w:p w:rsidR="00D132C5" w:rsidRDefault="002B2C24" w:rsidP="00D132C5">
      <w:pPr>
        <w:pStyle w:val="Sub2"/>
      </w:pPr>
      <w:r w:rsidRPr="002B2C24">
        <w:t>Sesgos algorítmicos</w:t>
      </w:r>
    </w:p>
    <w:p w:rsidR="00D132C5" w:rsidRDefault="00D132C5" w:rsidP="00D132C5">
      <w:pPr>
        <w:rPr>
          <w:lang w:val="es-ES"/>
        </w:rPr>
      </w:pPr>
    </w:p>
    <w:p w:rsidR="00D132C5" w:rsidRDefault="00D132C5" w:rsidP="00D132C5">
      <w:pPr>
        <w:rPr>
          <w:lang w:val="es-ES"/>
        </w:rPr>
      </w:pPr>
      <w:r>
        <w:rPr>
          <w:lang w:val="es-ES"/>
        </w:rPr>
        <w:t xml:space="preserve">El tema de sesgo, implica en muchos ámbitos como lo son la raza, genero, sexualidad o etnias, ya que los algoritmos no pueden diferenciar entre </w:t>
      </w:r>
      <w:r>
        <w:rPr>
          <w:lang w:val="es-ES"/>
        </w:rPr>
        <w:lastRenderedPageBreak/>
        <w:t>la privacidad, los sentimientos, la importancia de la información y su valor para las personas por lo que hay que implementar ciertas políticas para poder restringir que tanto un sistema puede o no actuar con los valores de una persona, y que estos aprendan a diferenciar lo bueno y lo malo, esto es un proceso que lleva tiempo, pero es bueno tenerlo en claro y poder establecer mejores criterios para su uso.</w:t>
      </w:r>
    </w:p>
    <w:p w:rsidR="00D132C5" w:rsidRDefault="00D132C5" w:rsidP="00D132C5">
      <w:pPr>
        <w:rPr>
          <w:lang w:val="es-ES"/>
        </w:rPr>
      </w:pPr>
    </w:p>
    <w:p w:rsidR="00D132C5" w:rsidRDefault="00D132C5" w:rsidP="00D132C5">
      <w:pPr>
        <w:pStyle w:val="Sub2"/>
      </w:pPr>
      <w:r w:rsidRPr="00D132C5">
        <w:t>Transparencia y explicabilidad</w:t>
      </w:r>
    </w:p>
    <w:p w:rsidR="00D132C5" w:rsidRDefault="00D132C5" w:rsidP="00D132C5"/>
    <w:p w:rsidR="00AC37E2" w:rsidRDefault="00D132C5" w:rsidP="00AC37E2">
      <w:r>
        <w:t>Este desafío se enfoca en como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de herramientas para comprender su funcionamiento y su lógica.</w:t>
      </w:r>
    </w:p>
    <w:p w:rsidR="00AC37E2" w:rsidRDefault="00AC37E2" w:rsidP="00AC37E2"/>
    <w:p w:rsidR="00AC37E2" w:rsidRDefault="00AC37E2" w:rsidP="00AC37E2">
      <w:pPr>
        <w:pStyle w:val="Sub2"/>
        <w:rPr>
          <w:lang w:val="es-GT"/>
        </w:rPr>
      </w:pPr>
      <w:r w:rsidRPr="00AC37E2">
        <w:rPr>
          <w:lang w:val="es-GT"/>
        </w:rPr>
        <w:t>Impacto en el empleo</w:t>
      </w:r>
    </w:p>
    <w:p w:rsidR="00AC37E2" w:rsidRDefault="00AC37E2" w:rsidP="00AC37E2"/>
    <w:p w:rsidR="00AC37E2" w:rsidRDefault="00AC37E2" w:rsidP="00AC37E2">
      <w:r>
        <w:t>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que realizan el proceso, haciendo que</w:t>
      </w:r>
      <w:r w:rsidR="00B337B5">
        <w:t xml:space="preserve"> las</w:t>
      </w:r>
      <w:r>
        <w:t xml:space="preserve"> personas</w:t>
      </w:r>
      <w:r w:rsidR="00B337B5">
        <w:t xml:space="preserve"> con ciertas </w:t>
      </w:r>
      <w:r w:rsidR="008F7C7E">
        <w:t>capacidades</w:t>
      </w:r>
      <w:r w:rsidR="00B337B5">
        <w:t xml:space="preserve"> que  ya son resueltas por la IA ya no sean necesarias;</w:t>
      </w:r>
      <w:r>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rsidR="00B337B5">
        <w:t xml:space="preserve"> </w:t>
      </w:r>
      <w:r>
        <w:t xml:space="preserve"> con forme los algoritmos sean  más avanzados amenazando a más personas en ser desechadas.</w:t>
      </w:r>
    </w:p>
    <w:p w:rsidR="00AC37E2" w:rsidRDefault="00AC37E2" w:rsidP="00AC37E2"/>
    <w:p w:rsidR="00B337B5" w:rsidRDefault="00B337B5" w:rsidP="00B337B5">
      <w:pPr>
        <w:pStyle w:val="Sub2"/>
      </w:pPr>
      <w:r>
        <w:lastRenderedPageBreak/>
        <w:t>Seguridad y control</w:t>
      </w:r>
    </w:p>
    <w:p w:rsidR="00B337B5" w:rsidRDefault="00B337B5" w:rsidP="00B337B5">
      <w:pPr>
        <w:rPr>
          <w:lang w:val="es-ES"/>
        </w:rPr>
      </w:pPr>
    </w:p>
    <w:p w:rsidR="00B337B5" w:rsidRDefault="00B337B5" w:rsidP="00B337B5">
      <w:pPr>
        <w:rPr>
          <w:lang w:val="es-ES"/>
        </w:rPr>
      </w:pPr>
      <w:r>
        <w:rPr>
          <w:lang w:val="es-ES"/>
        </w:rPr>
        <w:t xml:space="preserve">Como todo los fines de la Inteligencia Artificial es proveer de una mejor capacidad de resolver problemas, pero este </w:t>
      </w:r>
      <w:r w:rsidR="008F7C7E">
        <w:rPr>
          <w:lang w:val="es-ES"/>
        </w:rPr>
        <w:t>también</w:t>
      </w:r>
      <w:r>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privacidad o seguridad de la </w:t>
      </w:r>
      <w:r w:rsidR="008F7C7E">
        <w:rPr>
          <w:lang w:val="es-ES"/>
        </w:rPr>
        <w:t>información</w:t>
      </w:r>
      <w:r>
        <w:rPr>
          <w:lang w:val="es-ES"/>
        </w:rPr>
        <w:t>, pero siempre hay nuevas fisuras y estas deben de ser resueltas lo antes posible, y estar siempre actualizando las herramientas para evitar cualquier entrada para estos ataques ya sea a nuestros servicios como a datos privados.</w:t>
      </w:r>
    </w:p>
    <w:p w:rsidR="00986ACF" w:rsidRDefault="00986ACF" w:rsidP="00B337B5">
      <w:pPr>
        <w:rPr>
          <w:lang w:val="es-ES"/>
        </w:rPr>
      </w:pPr>
    </w:p>
    <w:p w:rsidR="00986ACF" w:rsidRDefault="00986ACF" w:rsidP="00986ACF">
      <w:pPr>
        <w:pStyle w:val="Sub2"/>
      </w:pPr>
      <w:r>
        <w:t xml:space="preserve">Dilemas </w:t>
      </w:r>
      <w:r w:rsidR="008F7C7E">
        <w:t>éticos</w:t>
      </w:r>
    </w:p>
    <w:p w:rsidR="00986ACF" w:rsidRDefault="00986ACF" w:rsidP="00986ACF">
      <w:pPr>
        <w:rPr>
          <w:lang w:val="es-ES"/>
        </w:rPr>
      </w:pPr>
    </w:p>
    <w:p w:rsidR="00986ACF" w:rsidRDefault="00986ACF" w:rsidP="00986ACF">
      <w:pPr>
        <w:rPr>
          <w:lang w:val="es-ES"/>
        </w:rPr>
      </w:pPr>
      <w:r>
        <w:rPr>
          <w:lang w:val="es-ES"/>
        </w:rPr>
        <w:t xml:space="preserve">Este se enfoca en la </w:t>
      </w:r>
      <w:r w:rsidR="008F7C7E">
        <w:rPr>
          <w:lang w:val="es-ES"/>
        </w:rPr>
        <w:t>percepción</w:t>
      </w:r>
      <w:r>
        <w:rPr>
          <w:lang w:val="es-ES"/>
        </w:rPr>
        <w:t xml:space="preserve"> de como la IA resuelve los problemas </w:t>
      </w:r>
      <w:r w:rsidR="008F7C7E">
        <w:rPr>
          <w:lang w:val="es-ES"/>
        </w:rPr>
        <w:t>dejándole</w:t>
      </w:r>
      <w:r>
        <w:rPr>
          <w:lang w:val="es-ES"/>
        </w:rPr>
        <w:t xml:space="preserve"> las decisiones y no ver el impacto  que este conlleva, a  la privacidad o seguridad de las  personas, por lo  que debe de haber un </w:t>
      </w:r>
      <w:r w:rsidR="008F7C7E">
        <w:rPr>
          <w:lang w:val="es-ES"/>
        </w:rPr>
        <w:t>análisis</w:t>
      </w:r>
      <w:r>
        <w:rPr>
          <w:lang w:val="es-ES"/>
        </w:rPr>
        <w:t xml:space="preserve"> previo y crear y definir procesos claros que permitan una mejor </w:t>
      </w:r>
      <w:r w:rsidR="008F7C7E">
        <w:rPr>
          <w:lang w:val="es-ES"/>
        </w:rPr>
        <w:t>aceptación</w:t>
      </w:r>
      <w:r>
        <w:rPr>
          <w:lang w:val="es-ES"/>
        </w:rPr>
        <w:t xml:space="preserve"> de las respuestas, pero para esto necesitamos poder comprar sus respuestas y realizar un </w:t>
      </w:r>
      <w:r w:rsidR="008F7C7E">
        <w:rPr>
          <w:lang w:val="es-ES"/>
        </w:rPr>
        <w:t>análisis</w:t>
      </w:r>
      <w:r>
        <w:rPr>
          <w:lang w:val="es-ES"/>
        </w:rPr>
        <w:t xml:space="preserve"> para poder afinar mejor sus dilemas </w:t>
      </w:r>
      <w:r w:rsidR="008F7C7E">
        <w:rPr>
          <w:lang w:val="es-ES"/>
        </w:rPr>
        <w:t>éticos</w:t>
      </w:r>
      <w:r>
        <w:rPr>
          <w:lang w:val="es-ES"/>
        </w:rPr>
        <w:t>.</w:t>
      </w:r>
    </w:p>
    <w:p w:rsidR="00986ACF" w:rsidRDefault="00986ACF" w:rsidP="00986ACF">
      <w:pPr>
        <w:rPr>
          <w:lang w:val="es-ES"/>
        </w:rPr>
      </w:pPr>
    </w:p>
    <w:p w:rsidR="00986ACF" w:rsidRDefault="00A46B24" w:rsidP="00A46B24">
      <w:pPr>
        <w:pStyle w:val="Sub2"/>
      </w:pPr>
      <w:r>
        <w:t>Impacto en la Salud Mental</w:t>
      </w:r>
    </w:p>
    <w:p w:rsidR="00A46B24" w:rsidRDefault="00A46B24" w:rsidP="00A46B24">
      <w:pPr>
        <w:rPr>
          <w:lang w:val="es-ES"/>
        </w:rPr>
      </w:pPr>
    </w:p>
    <w:p w:rsidR="00A46B24" w:rsidRDefault="008E07C4" w:rsidP="00A46B24">
      <w:pPr>
        <w:rPr>
          <w:lang w:val="es-ES"/>
        </w:rPr>
      </w:pPr>
      <w:r>
        <w:rPr>
          <w:lang w:val="es-ES"/>
        </w:rPr>
        <w:t xml:space="preserve">La parte de la inestabilidad en el trabajo por las mejoras, esto trae consigo </w:t>
      </w:r>
      <w:r w:rsidR="008F7C7E">
        <w:rPr>
          <w:lang w:val="es-ES"/>
        </w:rPr>
        <w:t>también</w:t>
      </w:r>
      <w:r>
        <w:rPr>
          <w:lang w:val="es-ES"/>
        </w:rPr>
        <w:t xml:space="preserve"> problemas en  la salud mental de las personas como  </w:t>
      </w:r>
      <w:r w:rsidR="008F7C7E">
        <w:rPr>
          <w:lang w:val="es-ES"/>
        </w:rPr>
        <w:t>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ya </w:t>
      </w:r>
      <w:r w:rsidR="008F7C7E">
        <w:rPr>
          <w:lang w:val="es-ES"/>
        </w:rPr>
        <w:t>está</w:t>
      </w:r>
      <w:r>
        <w:rPr>
          <w:lang w:val="es-ES"/>
        </w:rPr>
        <w:t xml:space="preserve"> a un par de palabras de distancia, que </w:t>
      </w:r>
      <w:r w:rsidR="008F7C7E">
        <w:rPr>
          <w:lang w:val="es-ES"/>
        </w:rPr>
        <w:t>podría</w:t>
      </w:r>
      <w:r>
        <w:rPr>
          <w:lang w:val="es-ES"/>
        </w:rPr>
        <w:t xml:space="preserve"> impactar en la estabilidad mental de las personas por lo  cual es importante estudiar estos efectos y desarrollar programas y procesos para mitigarlos.</w:t>
      </w:r>
    </w:p>
    <w:p w:rsidR="00382092" w:rsidRDefault="00382092" w:rsidP="00A46B24">
      <w:pPr>
        <w:rPr>
          <w:lang w:val="es-ES"/>
        </w:rPr>
      </w:pPr>
    </w:p>
    <w:p w:rsidR="00382092" w:rsidRDefault="00382092" w:rsidP="00382092">
      <w:pPr>
        <w:pStyle w:val="Captulos"/>
      </w:pPr>
      <w:r>
        <w:lastRenderedPageBreak/>
        <w:t>Implementacion de la inteligencia artificial</w:t>
      </w: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r>
        <w:rPr>
          <w:lang w:val="es-ES"/>
        </w:rPr>
        <w:t>En este capítulo nos enfocaremos en la directrices de las diferentes herramientas que existen actualmente para su uso personal o corporativo</w:t>
      </w:r>
      <w:r w:rsidR="00EB0FFA">
        <w:rPr>
          <w:lang w:val="es-ES"/>
        </w:rPr>
        <w:t>, que son utilizados en los siguientes canales:</w:t>
      </w:r>
    </w:p>
    <w:p w:rsidR="00EB0FFA" w:rsidRDefault="00EB0FFA" w:rsidP="00382092">
      <w:pPr>
        <w:rPr>
          <w:lang w:val="es-ES"/>
        </w:rPr>
      </w:pPr>
    </w:p>
    <w:p w:rsidR="00EB0FFA" w:rsidRDefault="00EB0FFA" w:rsidP="00EB0FFA">
      <w:pPr>
        <w:pStyle w:val="ListParagraph"/>
        <w:numPr>
          <w:ilvl w:val="0"/>
          <w:numId w:val="39"/>
        </w:numPr>
        <w:rPr>
          <w:lang w:val="es-ES"/>
        </w:rPr>
      </w:pPr>
      <w:proofErr w:type="spellStart"/>
      <w:r>
        <w:rPr>
          <w:lang w:val="es-ES"/>
        </w:rPr>
        <w:t>Chatbots</w:t>
      </w:r>
      <w:proofErr w:type="spellEnd"/>
      <w:r>
        <w:rPr>
          <w:lang w:val="es-ES"/>
        </w:rPr>
        <w:t>: Estos son populares para poder brindar respuesta a las preguntas frecuentes que tienen  los usuarios para la utilización de su plataforma o servicios.</w:t>
      </w:r>
    </w:p>
    <w:p w:rsidR="00EB0FFA" w:rsidRPr="00EB0FFA" w:rsidRDefault="00EB0FFA" w:rsidP="00EB0FFA">
      <w:pPr>
        <w:pStyle w:val="ListParagraph"/>
        <w:numPr>
          <w:ilvl w:val="0"/>
          <w:numId w:val="39"/>
        </w:numPr>
        <w:rPr>
          <w:lang w:val="es-ES"/>
        </w:rPr>
      </w:pPr>
      <w:r>
        <w:rPr>
          <w:lang w:val="es-ES"/>
        </w:rPr>
        <w:t xml:space="preserve">Redes Sociales: Ya existen herramientas para conectar los canales que son populares como Messenger, </w:t>
      </w:r>
      <w:proofErr w:type="spellStart"/>
      <w:r>
        <w:rPr>
          <w:lang w:val="es-ES"/>
        </w:rPr>
        <w:t>WhatsApp</w:t>
      </w:r>
      <w:proofErr w:type="spellEnd"/>
      <w:r>
        <w:rPr>
          <w:lang w:val="es-ES"/>
        </w:rPr>
        <w:t xml:space="preserve">, </w:t>
      </w:r>
      <w:proofErr w:type="spellStart"/>
      <w:r>
        <w:rPr>
          <w:lang w:val="es-ES"/>
        </w:rPr>
        <w:t>Telegram</w:t>
      </w:r>
      <w:proofErr w:type="spellEnd"/>
      <w:r>
        <w:rPr>
          <w:lang w:val="es-ES"/>
        </w:rPr>
        <w:t xml:space="preserve">, para poder brindad opciones parecido al </w:t>
      </w:r>
      <w:proofErr w:type="spellStart"/>
      <w:r>
        <w:rPr>
          <w:lang w:val="es-ES"/>
        </w:rPr>
        <w:t>chatbot</w:t>
      </w:r>
      <w:proofErr w:type="spellEnd"/>
      <w:r>
        <w:rPr>
          <w:lang w:val="es-ES"/>
        </w:rPr>
        <w:t xml:space="preserve"> para poder brindar 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r>
        <w:t>Herramientas</w:t>
      </w:r>
    </w:p>
    <w:p w:rsidR="00EB0FFA" w:rsidRDefault="00EB0FFA" w:rsidP="00EB0FFA">
      <w:pPr>
        <w:pStyle w:val="Sub1"/>
        <w:numPr>
          <w:ilvl w:val="0"/>
          <w:numId w:val="0"/>
        </w:numPr>
        <w:ind w:left="624"/>
        <w:rPr>
          <w:b w:val="0"/>
        </w:rPr>
      </w:pPr>
    </w:p>
    <w:p w:rsidR="00EB0FFA" w:rsidRDefault="00EB0FFA" w:rsidP="00EB0FFA">
      <w:pPr>
        <w:rPr>
          <w:lang w:val="es-ES"/>
        </w:rPr>
      </w:pPr>
      <w:r>
        <w:rPr>
          <w:lang w:val="es-ES"/>
        </w:rPr>
        <w:t>En las herramientas que nos proveen las grandes corporaciones como Google, Meta, Amazon, son de gran ayuda para poder solucionar diferentes problemas que se presentan en nuestras actividades diarias, como reconocimiento de imágenes sensibles para el usuario, análisis de  visitas en los sitios, reconocimiento de texto en sus diferentes presentaciones.</w:t>
      </w:r>
    </w:p>
    <w:p w:rsidR="00490DD9" w:rsidRDefault="00490DD9" w:rsidP="00EB0FFA">
      <w:pPr>
        <w:rPr>
          <w:lang w:val="es-ES"/>
        </w:rPr>
      </w:pPr>
    </w:p>
    <w:p w:rsidR="00490DD9" w:rsidRDefault="00583047" w:rsidP="00583047">
      <w:pPr>
        <w:pStyle w:val="Sub2"/>
      </w:pPr>
      <w:r>
        <w:t xml:space="preserve">Amazon Web </w:t>
      </w:r>
      <w:proofErr w:type="spellStart"/>
      <w:r>
        <w:t>Services</w:t>
      </w:r>
      <w:proofErr w:type="spellEnd"/>
    </w:p>
    <w:p w:rsidR="00583047" w:rsidRDefault="00583047" w:rsidP="00583047">
      <w:pPr>
        <w:rPr>
          <w:lang w:val="es-ES"/>
        </w:rPr>
      </w:pPr>
    </w:p>
    <w:p w:rsidR="00583047" w:rsidRDefault="00583047" w:rsidP="00583047">
      <w:pPr>
        <w:rPr>
          <w:lang w:val="es-ES"/>
        </w:rPr>
      </w:pPr>
      <w:r>
        <w:rPr>
          <w:lang w:val="es-ES"/>
        </w:rPr>
        <w:lastRenderedPageBreak/>
        <w:t>Amazon es una plataforma que radica en la nube y contiene muchos servicios que son de gran  ayuda a las personas que desean experimentar o hacer crecer a su empresa, entre estos encontramos:</w:t>
      </w:r>
    </w:p>
    <w:p w:rsidR="00583047" w:rsidRDefault="00583047" w:rsidP="00583047">
      <w:pPr>
        <w:rPr>
          <w:lang w:val="es-ES"/>
        </w:rPr>
      </w:pPr>
    </w:p>
    <w:p w:rsidR="00583047" w:rsidRDefault="00583047" w:rsidP="00583047">
      <w:pPr>
        <w:pStyle w:val="Sub3"/>
      </w:pPr>
      <w:r>
        <w:t xml:space="preserve">Amazon </w:t>
      </w:r>
      <w:proofErr w:type="spellStart"/>
      <w:r>
        <w:t>SageMaker</w:t>
      </w:r>
      <w:proofErr w:type="spellEnd"/>
    </w:p>
    <w:p w:rsidR="00583047" w:rsidRDefault="00583047" w:rsidP="00583047">
      <w:pPr>
        <w:rPr>
          <w:lang w:val="es-ES"/>
        </w:rPr>
      </w:pPr>
    </w:p>
    <w:p w:rsidR="00583047" w:rsidRPr="00583047" w:rsidRDefault="00583047" w:rsidP="00583047">
      <w:pPr>
        <w:rPr>
          <w:lang w:val="es-ES"/>
        </w:rPr>
      </w:pPr>
      <w:r w:rsidRPr="00583047">
        <w:rPr>
          <w:lang w:val="es-ES"/>
        </w:rPr>
        <w:t xml:space="preserve">Amazon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es un centro de machine </w:t>
      </w:r>
      <w:proofErr w:type="spellStart"/>
      <w:r w:rsidRPr="00583047">
        <w:rPr>
          <w:lang w:val="es-ES"/>
        </w:rPr>
        <w:t>learning</w:t>
      </w:r>
      <w:proofErr w:type="spellEnd"/>
      <w:r w:rsidRPr="00583047">
        <w:rPr>
          <w:lang w:val="es-ES"/>
        </w:rPr>
        <w:t xml:space="preserve"> (ML) que puede ayudarlo a acelerar su recorrido de ML. Con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puede evaluar, comparar y seleccionar modelos fundacionales rápidamente en función de métricas de calidad y responsabilidad predefinidas para realizar tareas como resumir artículos y generar imágenes. Los modelos </w:t>
      </w:r>
      <w:proofErr w:type="spellStart"/>
      <w:r w:rsidRPr="00583047">
        <w:rPr>
          <w:lang w:val="es-ES"/>
        </w:rPr>
        <w:t>preentrenados</w:t>
      </w:r>
      <w:proofErr w:type="spellEnd"/>
      <w:r w:rsidRPr="00583047">
        <w:rPr>
          <w:lang w:val="es-ES"/>
        </w:rPr>
        <w:t xml:space="preserve"> se pueden personalizar completamente para su caso de uso con sus datos, y puede implementarlos fácilmente en producción con la interfaz de usuario o el SDK. Además, puede acceder a soluciones prediseñadas para resolver casos de uso comunes y compartir artefactos de ML, incluidos cuadernos y modelos de ML, dentro de su organización para acelerar la creación y la implementación de modelos de ML.</w:t>
      </w:r>
      <w:r w:rsidR="00FE3D92">
        <w:rPr>
          <w:rStyle w:val="FootnoteReference"/>
          <w:lang w:val="es-ES"/>
        </w:rPr>
        <w:footnoteReference w:id="10"/>
      </w:r>
    </w:p>
    <w:p w:rsidR="00AC37E2" w:rsidRDefault="00AC37E2" w:rsidP="00AC37E2"/>
    <w:p w:rsidR="00397AE9" w:rsidRDefault="00F57668" w:rsidP="00397AE9">
      <w:pPr>
        <w:pStyle w:val="Sub3"/>
      </w:pPr>
      <w:r>
        <w:t xml:space="preserve">Amazon </w:t>
      </w:r>
      <w:proofErr w:type="spellStart"/>
      <w:r>
        <w:t>Rekognition</w:t>
      </w:r>
      <w:proofErr w:type="spellEnd"/>
    </w:p>
    <w:p w:rsidR="00F57668" w:rsidRDefault="00F57668" w:rsidP="00F57668">
      <w:pPr>
        <w:rPr>
          <w:lang w:val="es-ES"/>
        </w:rPr>
      </w:pPr>
    </w:p>
    <w:p w:rsidR="00F766B8" w:rsidRDefault="00F57668" w:rsidP="00F57668">
      <w:pPr>
        <w:rPr>
          <w:lang w:val="es-ES"/>
        </w:rPr>
      </w:pPr>
      <w:r w:rsidRPr="00F57668">
        <w:rPr>
          <w:lang w:val="es-ES"/>
        </w:rPr>
        <w:t xml:space="preserve">Amazon </w:t>
      </w:r>
      <w:proofErr w:type="spellStart"/>
      <w:r w:rsidRPr="00F57668">
        <w:rPr>
          <w:lang w:val="es-ES"/>
        </w:rPr>
        <w:t>Rekognition</w:t>
      </w:r>
      <w:proofErr w:type="spellEnd"/>
      <w:r w:rsidRPr="00F57668">
        <w:rPr>
          <w:lang w:val="es-ES"/>
        </w:rPr>
        <w:t xml:space="preserve">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lastRenderedPageBreak/>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proofErr w:type="spellStart"/>
      <w:r w:rsidRPr="00F766B8">
        <w:rPr>
          <w:lang w:val="es-ES"/>
        </w:rPr>
        <w:t>iniciales</w:t>
      </w:r>
      <w:proofErr w:type="spellEnd"/>
      <w:r w:rsidRPr="00F766B8">
        <w:rPr>
          <w:lang w:val="es-ES"/>
        </w:rPr>
        <w:t xml:space="preserve"> o finales, las pizarras, las barras de color y las tomas.</w:t>
      </w:r>
    </w:p>
    <w:p w:rsidR="00FD7A50" w:rsidRDefault="00FD7A50" w:rsidP="00FD7A50">
      <w:pPr>
        <w:rPr>
          <w:lang w:val="es-ES"/>
        </w:rPr>
      </w:pPr>
    </w:p>
    <w:p w:rsidR="00FD7A50" w:rsidRDefault="00FD7A50" w:rsidP="00FD7A50">
      <w:pPr>
        <w:pStyle w:val="Sub3"/>
      </w:pPr>
      <w:r>
        <w:t xml:space="preserve">Amazon </w:t>
      </w:r>
      <w:proofErr w:type="spellStart"/>
      <w:r>
        <w:t>Polly</w:t>
      </w:r>
      <w:proofErr w:type="spellEnd"/>
    </w:p>
    <w:p w:rsidR="00FD7A50" w:rsidRDefault="00FD7A50" w:rsidP="00FD7A50">
      <w:pPr>
        <w:rPr>
          <w:lang w:val="es-ES"/>
        </w:rPr>
      </w:pPr>
    </w:p>
    <w:p w:rsidR="00FD7A50" w:rsidRDefault="00824968" w:rsidP="00FD7A50">
      <w:pPr>
        <w:rPr>
          <w:lang w:val="es-ES"/>
        </w:rPr>
      </w:pPr>
      <w:r w:rsidRPr="00824968">
        <w:rPr>
          <w:lang w:val="es-ES"/>
        </w:rPr>
        <w:t xml:space="preserve">Amazon </w:t>
      </w:r>
      <w:proofErr w:type="spellStart"/>
      <w:r w:rsidRPr="00824968">
        <w:rPr>
          <w:lang w:val="es-ES"/>
        </w:rPr>
        <w:t>Polly</w:t>
      </w:r>
      <w:proofErr w:type="spellEnd"/>
      <w:r w:rsidRPr="00824968">
        <w:rPr>
          <w:lang w:val="es-ES"/>
        </w:rPr>
        <w:t xml:space="preserve"> utiliza tecnologías de aprendizaje profundo para sintetizar habla que se asemeja a una voz humana, lo que le permite convertir el texto de artículos a voz. Utilice el amplio conjunto de idiomas de Amazon </w:t>
      </w:r>
      <w:proofErr w:type="spellStart"/>
      <w:r w:rsidRPr="00824968">
        <w:rPr>
          <w:lang w:val="es-ES"/>
        </w:rPr>
        <w:t>Polly</w:t>
      </w:r>
      <w:proofErr w:type="spellEnd"/>
      <w:r w:rsidRPr="00824968">
        <w:rPr>
          <w:lang w:val="es-ES"/>
        </w:rPr>
        <w:t>, con una docena de voces realistas, para crear aplicaciones activadas por voz.</w:t>
      </w:r>
    </w:p>
    <w:p w:rsidR="00824968" w:rsidRDefault="00824968" w:rsidP="00FD7A50">
      <w:pPr>
        <w:rPr>
          <w:lang w:val="es-ES"/>
        </w:rPr>
      </w:pPr>
    </w:p>
    <w:p w:rsidR="00824968" w:rsidRDefault="00824968" w:rsidP="00FD7A50">
      <w:pPr>
        <w:rPr>
          <w:lang w:val="es-ES"/>
        </w:rPr>
      </w:pPr>
      <w:r>
        <w:rPr>
          <w:lang w:val="es-ES"/>
        </w:rPr>
        <w:t xml:space="preserve">Estas se pueden ir adaptando a diferentes lenguajes, según la necesidad del servicio, también creando en base a estándares como </w:t>
      </w:r>
      <w:r w:rsidRPr="00824968">
        <w:rPr>
          <w:lang w:val="es-ES"/>
        </w:rPr>
        <w:t>SSML, un lenguaje de marcado basado en XML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Y así va creciendo la diferentes gamas que Amazon tiene para poder utilizar estas herramientas en nuestro negocio o para experimentar las diferentes tecnologías que se van adaptando a un crecimiento exponencial  en diferentes ramas que nos ayudan a brindar servicios más exactos.</w:t>
      </w:r>
    </w:p>
    <w:p w:rsidR="00883A92" w:rsidRDefault="00883A92" w:rsidP="00FD7A50">
      <w:pPr>
        <w:rPr>
          <w:lang w:val="es-ES"/>
        </w:rPr>
      </w:pPr>
    </w:p>
    <w:p w:rsidR="00883A92" w:rsidRDefault="00883A92" w:rsidP="00883A92">
      <w:pPr>
        <w:pStyle w:val="Sub2"/>
      </w:pPr>
      <w:r>
        <w:t>Google Cloud</w:t>
      </w:r>
    </w:p>
    <w:p w:rsidR="00883A92" w:rsidRDefault="00883A92" w:rsidP="00883A92">
      <w:pPr>
        <w:rPr>
          <w:lang w:val="es-ES"/>
        </w:rPr>
      </w:pPr>
    </w:p>
    <w:p w:rsidR="00883A92" w:rsidRDefault="00883A92" w:rsidP="00883A92">
      <w:pPr>
        <w:rPr>
          <w:lang w:val="es-ES"/>
        </w:rPr>
      </w:pPr>
      <w:r>
        <w:rPr>
          <w:lang w:val="es-ES"/>
        </w:rPr>
        <w:t xml:space="preserve">Google tiene también está en la batalla de ofrecer diferentes tipos de servicios que incluyen la IA para poder hacer crecer nuestros negocios o </w:t>
      </w:r>
      <w:r>
        <w:rPr>
          <w:lang w:val="es-ES"/>
        </w:rPr>
        <w:lastRenderedPageBreak/>
        <w:t>experimentar el impacto del uso del mismo en ambientes que están en fase de experimentación.</w:t>
      </w:r>
    </w:p>
    <w:p w:rsidR="00883A92" w:rsidRDefault="00883A92" w:rsidP="00883A92">
      <w:pPr>
        <w:rPr>
          <w:lang w:val="es-ES"/>
        </w:rPr>
      </w:pPr>
    </w:p>
    <w:p w:rsidR="00883A92" w:rsidRDefault="00883A92" w:rsidP="00883A92">
      <w:pPr>
        <w:pStyle w:val="Sub3"/>
      </w:pPr>
      <w:r>
        <w:t xml:space="preserve">  </w:t>
      </w:r>
      <w:proofErr w:type="spellStart"/>
      <w:r>
        <w:t>Vertex</w:t>
      </w:r>
      <w:proofErr w:type="spellEnd"/>
      <w:r>
        <w:t xml:space="preserve"> </w:t>
      </w:r>
      <w:r w:rsidR="00C85B04">
        <w:t>AI</w:t>
      </w:r>
    </w:p>
    <w:p w:rsidR="00883A92" w:rsidRDefault="00883A92" w:rsidP="00883A92">
      <w:pPr>
        <w:rPr>
          <w:lang w:val="es-ES"/>
        </w:rPr>
      </w:pPr>
    </w:p>
    <w:p w:rsidR="00883A92" w:rsidRDefault="00883A92" w:rsidP="00883A92">
      <w:pPr>
        <w:rPr>
          <w:lang w:val="es-ES"/>
        </w:rPr>
      </w:pPr>
      <w:proofErr w:type="spellStart"/>
      <w:r w:rsidRPr="00883A92">
        <w:rPr>
          <w:lang w:val="es-ES"/>
        </w:rPr>
        <w:t>Vertex</w:t>
      </w:r>
      <w:proofErr w:type="spellEnd"/>
      <w:r w:rsidRPr="00883A92">
        <w:rPr>
          <w:lang w:val="es-ES"/>
        </w:rPr>
        <w:t xml:space="preserve"> AI ofrece todo lo que necesitas para crear y usar IA generativa, desde soluciones de IA hasta búsqueda y conversación, y más de 130 modelos de base y una plataforma de IA unificada</w:t>
      </w:r>
      <w:r w:rsidR="00C85B04">
        <w:rPr>
          <w:lang w:val="es-ES"/>
        </w:rPr>
        <w:t xml:space="preserve">, </w:t>
      </w:r>
      <w:r w:rsidR="00C85B04" w:rsidRPr="00C85B04">
        <w:rPr>
          <w:lang w:val="es-ES"/>
        </w:rPr>
        <w:t xml:space="preserve">Con el razonamiento avanzado y las capacidades de generación de vanguardia de </w:t>
      </w:r>
      <w:proofErr w:type="spellStart"/>
      <w:r w:rsidR="00C85B04" w:rsidRPr="00C85B04">
        <w:rPr>
          <w:lang w:val="es-ES"/>
        </w:rPr>
        <w:t>Gemini</w:t>
      </w:r>
      <w:proofErr w:type="spellEnd"/>
      <w:r w:rsidR="00C85B04" w:rsidRPr="00C85B04">
        <w:rPr>
          <w:lang w:val="es-ES"/>
        </w:rPr>
        <w:t>,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C85B04">
      <w:pPr>
        <w:pStyle w:val="Sub3"/>
      </w:pPr>
      <w:proofErr w:type="spellStart"/>
      <w:r>
        <w:t>Vision</w:t>
      </w:r>
      <w:proofErr w:type="spellEnd"/>
      <w:r>
        <w:t xml:space="preserve"> AI</w:t>
      </w:r>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 xml:space="preserve">ofrece potentes modelos de aprendizaje automático previamente entrenados mediante las </w:t>
      </w:r>
      <w:proofErr w:type="spellStart"/>
      <w:r w:rsidRPr="00814427">
        <w:rPr>
          <w:lang w:val="es-ES"/>
        </w:rPr>
        <w:t>APIs</w:t>
      </w:r>
      <w:proofErr w:type="spellEnd"/>
      <w:r w:rsidRPr="00814427">
        <w:rPr>
          <w:lang w:val="es-ES"/>
        </w:rPr>
        <w:t xml:space="preserve">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E75237">
      <w:pPr>
        <w:pStyle w:val="Sub3"/>
      </w:pPr>
      <w:proofErr w:type="spellStart"/>
      <w:r>
        <w:t>Gemini</w:t>
      </w:r>
      <w:proofErr w:type="spellEnd"/>
    </w:p>
    <w:p w:rsidR="00E75237" w:rsidRDefault="00E75237" w:rsidP="00E75237">
      <w:pPr>
        <w:rPr>
          <w:lang w:val="es-ES"/>
        </w:rPr>
      </w:pPr>
    </w:p>
    <w:p w:rsidR="00E75237" w:rsidRDefault="007915DA" w:rsidP="00E75237">
      <w:pPr>
        <w:rPr>
          <w:lang w:val="es-ES"/>
        </w:rPr>
      </w:pPr>
      <w:r>
        <w:rPr>
          <w:lang w:val="es-ES"/>
        </w:rPr>
        <w:t>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data que se encuentra en el internet que sean fuentes confiables.</w:t>
      </w:r>
    </w:p>
    <w:p w:rsidR="007915DA" w:rsidRDefault="007915DA" w:rsidP="00E75237">
      <w:pPr>
        <w:rPr>
          <w:lang w:val="es-ES"/>
        </w:rPr>
      </w:pPr>
    </w:p>
    <w:p w:rsidR="007915DA" w:rsidRPr="00E75237" w:rsidRDefault="007915DA" w:rsidP="00E75237">
      <w:pPr>
        <w:rPr>
          <w:lang w:val="es-ES"/>
        </w:rPr>
      </w:pPr>
      <w:r>
        <w:rPr>
          <w:lang w:val="es-ES"/>
        </w:rPr>
        <w:lastRenderedPageBreak/>
        <w:t>Haciendo preguntas de configuraciones en todos los lenguajes, como configuración, instalación y funciones de un lenguaje especifico, resolviendo problemas en especifico enviándole la causa del problema y brindando la posible causa y solución del mismo, en mi experiencia me ha ayudado a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Esta herramienta se puede integrar a tu proyecto 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proofErr w:type="spellStart"/>
      <w:r>
        <w:rPr>
          <w:lang w:val="es-ES"/>
        </w:rPr>
        <w:t>Phyton</w:t>
      </w:r>
      <w:proofErr w:type="spellEnd"/>
    </w:p>
    <w:p w:rsidR="002C2B68" w:rsidRDefault="002C2B68" w:rsidP="002C2B68">
      <w:pPr>
        <w:pStyle w:val="ListParagraph"/>
        <w:numPr>
          <w:ilvl w:val="0"/>
          <w:numId w:val="42"/>
        </w:numPr>
        <w:rPr>
          <w:lang w:val="es-ES"/>
        </w:rPr>
      </w:pPr>
      <w:proofErr w:type="spellStart"/>
      <w:r>
        <w:rPr>
          <w:lang w:val="es-ES"/>
        </w:rPr>
        <w:t>Android</w:t>
      </w:r>
      <w:proofErr w:type="spellEnd"/>
      <w:r>
        <w:rPr>
          <w:lang w:val="es-ES"/>
        </w:rPr>
        <w:t xml:space="preserve"> (</w:t>
      </w:r>
      <w:proofErr w:type="spellStart"/>
      <w:r>
        <w:rPr>
          <w:lang w:val="es-ES"/>
        </w:rPr>
        <w:t>Kotlin</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Dart</w:t>
      </w:r>
      <w:proofErr w:type="spellEnd"/>
      <w:r>
        <w:rPr>
          <w:lang w:val="es-ES"/>
        </w:rPr>
        <w:t xml:space="preserve"> (</w:t>
      </w:r>
      <w:proofErr w:type="spellStart"/>
      <w:r>
        <w:rPr>
          <w:lang w:val="es-ES"/>
        </w:rPr>
        <w:t>Flutter</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Go</w:t>
      </w:r>
      <w:proofErr w:type="spellEnd"/>
    </w:p>
    <w:p w:rsidR="002C2B68" w:rsidRDefault="002C2B68" w:rsidP="002C2B68">
      <w:pPr>
        <w:pStyle w:val="ListParagraph"/>
        <w:numPr>
          <w:ilvl w:val="0"/>
          <w:numId w:val="42"/>
        </w:numPr>
        <w:rPr>
          <w:lang w:val="es-ES"/>
        </w:rPr>
      </w:pPr>
      <w:proofErr w:type="spellStart"/>
      <w:r>
        <w:rPr>
          <w:lang w:val="es-ES"/>
        </w:rPr>
        <w:t>NodeJS</w:t>
      </w:r>
      <w:proofErr w:type="spellEnd"/>
    </w:p>
    <w:p w:rsidR="002C2B68" w:rsidRDefault="002C2B68" w:rsidP="002C2B68">
      <w:pPr>
        <w:pStyle w:val="ListParagraph"/>
        <w:numPr>
          <w:ilvl w:val="0"/>
          <w:numId w:val="42"/>
        </w:numPr>
        <w:rPr>
          <w:lang w:val="es-ES"/>
        </w:rPr>
      </w:pPr>
      <w:proofErr w:type="spellStart"/>
      <w:r>
        <w:rPr>
          <w:lang w:val="es-ES"/>
        </w:rPr>
        <w:t>Swift</w:t>
      </w:r>
      <w:proofErr w:type="spellEnd"/>
    </w:p>
    <w:p w:rsidR="002C2B68" w:rsidRDefault="002C2B68" w:rsidP="002C2B68">
      <w:pPr>
        <w:pStyle w:val="ListParagraph"/>
        <w:numPr>
          <w:ilvl w:val="0"/>
          <w:numId w:val="42"/>
        </w:numPr>
        <w:rPr>
          <w:lang w:val="es-ES"/>
        </w:rPr>
      </w:pPr>
      <w:r>
        <w:rPr>
          <w:lang w:val="es-ES"/>
        </w:rPr>
        <w:t>Web</w:t>
      </w:r>
    </w:p>
    <w:p w:rsidR="002C2B68" w:rsidRDefault="002C2B68" w:rsidP="002C2B68">
      <w:pPr>
        <w:rPr>
          <w:lang w:val="es-ES"/>
        </w:rPr>
      </w:pPr>
    </w:p>
    <w:p w:rsidR="00CC456B" w:rsidRDefault="00CC456B" w:rsidP="002C2B68">
      <w:pPr>
        <w:rPr>
          <w:lang w:val="es-ES"/>
        </w:rPr>
      </w:pPr>
      <w:r>
        <w:rPr>
          <w:lang w:val="es-ES"/>
        </w:rPr>
        <w:t xml:space="preserve">Y este una forma de experimentar directamente con </w:t>
      </w:r>
      <w:proofErr w:type="spellStart"/>
      <w:r>
        <w:rPr>
          <w:lang w:val="es-ES"/>
        </w:rPr>
        <w:t>gemini</w:t>
      </w:r>
      <w:proofErr w:type="spellEnd"/>
      <w:r>
        <w:rPr>
          <w:rStyle w:val="FootnoteReference"/>
          <w:lang w:val="es-ES"/>
        </w:rPr>
        <w:footnoteReference w:id="11"/>
      </w:r>
      <w:r>
        <w:rPr>
          <w:lang w:val="es-ES"/>
        </w:rPr>
        <w:t xml:space="preserve">, donde se pueden hacer uso por medio de un chat y hacer preguntas del tema que uno está interesado y este </w:t>
      </w:r>
      <w:r w:rsidR="00986AE5">
        <w:rPr>
          <w:lang w:val="es-ES"/>
        </w:rPr>
        <w:t>dará</w:t>
      </w:r>
      <w:r>
        <w:rPr>
          <w:lang w:val="es-ES"/>
        </w:rPr>
        <w:t xml:space="preserve"> respuesta a la misma, y al final solicita si esta información esta correcta o incorrecta para ir el mismo creando su análisis de la data y su retroalimentación para poder dar mejores y eficientes respuestas.</w:t>
      </w:r>
    </w:p>
    <w:p w:rsidR="00E36FE4" w:rsidRDefault="00E36FE4" w:rsidP="002C2B68">
      <w:pPr>
        <w:rPr>
          <w:lang w:val="es-ES"/>
        </w:rPr>
      </w:pPr>
    </w:p>
    <w:p w:rsidR="00E36FE4" w:rsidRDefault="00E36FE4" w:rsidP="002C2B68">
      <w:pPr>
        <w:rPr>
          <w:lang w:val="es-ES"/>
        </w:rPr>
      </w:pPr>
      <w:r>
        <w:rPr>
          <w:lang w:val="es-ES"/>
        </w:rPr>
        <w:lastRenderedPageBreak/>
        <w:t xml:space="preserve">Si uno desea el uso de </w:t>
      </w:r>
      <w:proofErr w:type="spellStart"/>
      <w:r>
        <w:rPr>
          <w:lang w:val="es-ES"/>
        </w:rPr>
        <w:t>Gemini</w:t>
      </w:r>
      <w:proofErr w:type="spellEnd"/>
      <w:r>
        <w:rPr>
          <w:lang w:val="es-ES"/>
        </w:rPr>
        <w:t xml:space="preserve"> en un servicio público este podrá estar de manera gratuita por un máximo  de dos meses, después cada solicitud tendrá un cobro, por cada petición.</w:t>
      </w:r>
    </w:p>
    <w:p w:rsidR="00D53DDD" w:rsidRDefault="00D53DDD" w:rsidP="002C2B68">
      <w:pPr>
        <w:rPr>
          <w:lang w:val="es-ES"/>
        </w:rPr>
      </w:pPr>
    </w:p>
    <w:p w:rsidR="00D53DDD" w:rsidRDefault="00E6338D" w:rsidP="00E6338D">
      <w:pPr>
        <w:pStyle w:val="Sub1"/>
      </w:pPr>
      <w:r>
        <w:t xml:space="preserve">Lenguajes y </w:t>
      </w:r>
      <w:r w:rsidR="005066D5">
        <w:t>Librerías</w:t>
      </w:r>
    </w:p>
    <w:p w:rsidR="00E6338D" w:rsidRDefault="00E6338D" w:rsidP="00E6338D">
      <w:pPr>
        <w:rPr>
          <w:lang w:val="es-ES"/>
        </w:rPr>
      </w:pPr>
    </w:p>
    <w:p w:rsidR="00E6338D" w:rsidRDefault="00E6338D" w:rsidP="00E6338D">
      <w:pPr>
        <w:rPr>
          <w:lang w:val="es-ES"/>
        </w:rPr>
      </w:pPr>
      <w:r>
        <w:rPr>
          <w:lang w:val="es-ES"/>
        </w:rPr>
        <w:t>Como hemos visto existen diferentes  herramientas  para la  integración con proveedores de reconocimiento mundial como AWS, Google Cloud, pero también existen lenguajes que tienen bases que son de recurso libre, entre los cuales estudiaremos:</w:t>
      </w:r>
    </w:p>
    <w:p w:rsidR="00E6338D" w:rsidRDefault="00E6338D" w:rsidP="00E6338D">
      <w:pPr>
        <w:rPr>
          <w:lang w:val="es-ES"/>
        </w:rPr>
      </w:pPr>
    </w:p>
    <w:p w:rsidR="00767CC3" w:rsidRDefault="00E6338D" w:rsidP="00E6338D">
      <w:pPr>
        <w:pStyle w:val="Sub2"/>
      </w:pPr>
      <w:proofErr w:type="spellStart"/>
      <w:r>
        <w:t>Python</w:t>
      </w:r>
      <w:proofErr w:type="spellEnd"/>
      <w:r>
        <w:t xml:space="preserve">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E6338D">
      <w:pPr>
        <w:pStyle w:val="Sub3"/>
      </w:pPr>
      <w:r>
        <w:t xml:space="preserve">Tensor </w:t>
      </w:r>
      <w:proofErr w:type="spellStart"/>
      <w:r>
        <w:t>Flow</w:t>
      </w:r>
      <w:proofErr w:type="spellEnd"/>
    </w:p>
    <w:p w:rsidR="00E6338D" w:rsidRDefault="00E6338D" w:rsidP="00E6338D">
      <w:pPr>
        <w:rPr>
          <w:lang w:val="es-ES"/>
        </w:rPr>
      </w:pPr>
    </w:p>
    <w:p w:rsidR="00E6338D" w:rsidRDefault="00E6338D" w:rsidP="00E6338D">
      <w:pPr>
        <w:rPr>
          <w:lang w:val="es-ES"/>
        </w:rPr>
      </w:pPr>
      <w:r>
        <w:rPr>
          <w:lang w:val="es-ES"/>
        </w:rPr>
        <w:t xml:space="preserve">Es un </w:t>
      </w:r>
      <w:proofErr w:type="spellStart"/>
      <w:r>
        <w:rPr>
          <w:lang w:val="es-ES"/>
        </w:rPr>
        <w:t>framework</w:t>
      </w:r>
      <w:proofErr w:type="spellEnd"/>
      <w:r>
        <w:rPr>
          <w:lang w:val="es-ES"/>
        </w:rPr>
        <w:t xml:space="preserve"> que se utiliza en </w:t>
      </w:r>
      <w:proofErr w:type="spellStart"/>
      <w:r>
        <w:rPr>
          <w:lang w:val="es-ES"/>
        </w:rPr>
        <w:t>Python</w:t>
      </w:r>
      <w:proofErr w:type="spellEnd"/>
      <w:r>
        <w:rPr>
          <w:lang w:val="es-ES"/>
        </w:rPr>
        <w:t>, relacionado con la Inteligencia Artificial en la rama de análisis profundo (</w:t>
      </w:r>
      <w:proofErr w:type="spellStart"/>
      <w:r>
        <w:rPr>
          <w:lang w:val="es-ES"/>
        </w:rPr>
        <w:t>Deep</w:t>
      </w:r>
      <w:proofErr w:type="spellEnd"/>
      <w:r>
        <w:rPr>
          <w:lang w:val="es-ES"/>
        </w:rPr>
        <w:t xml:space="preserve"> </w:t>
      </w:r>
      <w:proofErr w:type="spellStart"/>
      <w:r>
        <w:rPr>
          <w:lang w:val="es-ES"/>
        </w:rPr>
        <w:t>Learning</w:t>
      </w:r>
      <w:proofErr w:type="spellEnd"/>
      <w:r>
        <w:rPr>
          <w:lang w:val="es-ES"/>
        </w:rPr>
        <w:t xml:space="preserve">), esta es líder en su campo, </w:t>
      </w:r>
      <w:r w:rsidRPr="00E6338D">
        <w:rPr>
          <w:lang w:val="es-ES"/>
        </w:rPr>
        <w:t xml:space="preserve">El nombre </w:t>
      </w:r>
      <w:proofErr w:type="spellStart"/>
      <w:r w:rsidRPr="00E6338D">
        <w:rPr>
          <w:lang w:val="es-ES"/>
        </w:rPr>
        <w:t>TensorFlow</w:t>
      </w:r>
      <w:proofErr w:type="spellEnd"/>
      <w:r w:rsidRPr="00E6338D">
        <w:rPr>
          <w:lang w:val="es-ES"/>
        </w:rPr>
        <w:t xml:space="preserve"> deriva de las operaciones que tales redes neuronales realizan sobre </w:t>
      </w:r>
      <w:proofErr w:type="spellStart"/>
      <w:r w:rsidRPr="00E6338D">
        <w:rPr>
          <w:lang w:val="es-ES"/>
        </w:rPr>
        <w:t>arrays</w:t>
      </w:r>
      <w:proofErr w:type="spellEnd"/>
      <w:r w:rsidRPr="00E6338D">
        <w:rPr>
          <w:lang w:val="es-ES"/>
        </w:rPr>
        <w:t xml:space="preserve"> multidimensionales de datos. Estos </w:t>
      </w:r>
      <w:proofErr w:type="spellStart"/>
      <w:r w:rsidRPr="00E6338D">
        <w:rPr>
          <w:lang w:val="es-ES"/>
        </w:rPr>
        <w:t>arrays</w:t>
      </w:r>
      <w:proofErr w:type="spellEnd"/>
      <w:r w:rsidRPr="00E6338D">
        <w:rPr>
          <w:lang w:val="es-ES"/>
        </w:rPr>
        <w:t xml:space="preserve"> multidimensionales son referidos como "tensores"</w:t>
      </w:r>
      <w:r>
        <w:rPr>
          <w:lang w:val="es-ES"/>
        </w:rPr>
        <w:t>, este está siempre relacionado a un recurso libre desarrollado por Google.</w:t>
      </w:r>
    </w:p>
    <w:p w:rsidR="00E6338D" w:rsidRDefault="00E6338D" w:rsidP="00E6338D">
      <w:pPr>
        <w:pStyle w:val="Sub3"/>
        <w:numPr>
          <w:ilvl w:val="0"/>
          <w:numId w:val="0"/>
        </w:numPr>
        <w:rPr>
          <w:b w:val="0"/>
        </w:rPr>
      </w:pPr>
    </w:p>
    <w:p w:rsidR="00E6338D" w:rsidRDefault="00E6338D" w:rsidP="00E6338D">
      <w:pPr>
        <w:pStyle w:val="Sub3"/>
        <w:numPr>
          <w:ilvl w:val="0"/>
          <w:numId w:val="0"/>
        </w:numPr>
      </w:pPr>
    </w:p>
    <w:p w:rsidR="00E6338D" w:rsidRDefault="00E6338D" w:rsidP="00E6338D">
      <w:pPr>
        <w:pStyle w:val="Sub3"/>
        <w:numPr>
          <w:ilvl w:val="0"/>
          <w:numId w:val="0"/>
        </w:numPr>
      </w:pPr>
    </w:p>
    <w:p w:rsidR="00E6338D" w:rsidRDefault="00E6338D" w:rsidP="00E6338D">
      <w:pPr>
        <w:pStyle w:val="Sub3"/>
      </w:pPr>
      <w:proofErr w:type="spellStart"/>
      <w:r>
        <w:lastRenderedPageBreak/>
        <w:t>PyTorch</w:t>
      </w:r>
      <w:proofErr w:type="spellEnd"/>
    </w:p>
    <w:p w:rsidR="00E6338D" w:rsidRDefault="00E6338D" w:rsidP="00E6338D">
      <w:pPr>
        <w:rPr>
          <w:lang w:val="es-ES"/>
        </w:rPr>
      </w:pPr>
    </w:p>
    <w:p w:rsidR="00E6338D" w:rsidRDefault="00E6338D" w:rsidP="00E6338D">
      <w:pPr>
        <w:rPr>
          <w:lang w:val="es-ES"/>
        </w:rPr>
      </w:pPr>
      <w:r>
        <w:rPr>
          <w:lang w:val="es-ES"/>
        </w:rPr>
        <w:t xml:space="preserve">Este también es utilizada para el manejo de visión artificial, y el  procesamiento de lenguajes naturales, utilizando también lo que son análisis profundos que es una rama de la inteligencia artificial, este está desarrollado por </w:t>
      </w:r>
      <w:proofErr w:type="spellStart"/>
      <w:r>
        <w:rPr>
          <w:lang w:val="es-ES"/>
        </w:rPr>
        <w:t>Facebook</w:t>
      </w:r>
      <w:proofErr w:type="spellEnd"/>
      <w:r>
        <w:rPr>
          <w:lang w:val="es-ES"/>
        </w:rPr>
        <w:t xml:space="preserve"> de recurso libre.</w:t>
      </w:r>
    </w:p>
    <w:p w:rsidR="00E6338D" w:rsidRDefault="00E6338D" w:rsidP="00E6338D">
      <w:pPr>
        <w:rPr>
          <w:lang w:val="es-ES"/>
        </w:rPr>
      </w:pPr>
    </w:p>
    <w:p w:rsidR="00E6338D" w:rsidRDefault="00E6338D" w:rsidP="00E6338D">
      <w:pPr>
        <w:pStyle w:val="Sub3"/>
      </w:pPr>
      <w:r>
        <w:t>NLTK</w:t>
      </w:r>
    </w:p>
    <w:p w:rsidR="00E6338D" w:rsidRDefault="00E6338D" w:rsidP="00E6338D">
      <w:pPr>
        <w:rPr>
          <w:lang w:val="es-ES"/>
        </w:rPr>
      </w:pPr>
    </w:p>
    <w:p w:rsidR="005066D5" w:rsidRDefault="00E6338D" w:rsidP="00E6338D">
      <w:pPr>
        <w:rPr>
          <w:lang w:val="es-ES"/>
        </w:rPr>
      </w:pPr>
      <w:r>
        <w:rPr>
          <w:lang w:val="es-ES"/>
        </w:rPr>
        <w:t xml:space="preserve">Si deseamos experimentar directamente con el procesamiento de lenguaje natural este librería es la ideal por sus siglas en Ingles Natural </w:t>
      </w:r>
      <w:proofErr w:type="spellStart"/>
      <w:r>
        <w:rPr>
          <w:lang w:val="es-ES"/>
        </w:rPr>
        <w:t>Language</w:t>
      </w:r>
      <w:proofErr w:type="spellEnd"/>
      <w:r>
        <w:rPr>
          <w:lang w:val="es-ES"/>
        </w:rPr>
        <w:t xml:space="preserve"> </w:t>
      </w:r>
      <w:proofErr w:type="spellStart"/>
      <w:r>
        <w:rPr>
          <w:lang w:val="es-ES"/>
        </w:rPr>
        <w:t>ToolKit</w:t>
      </w:r>
      <w:proofErr w:type="spellEnd"/>
      <w:r>
        <w:rPr>
          <w:lang w:val="es-ES"/>
        </w:rPr>
        <w:t>, este se basa en un conjunto de librerías y programas para el procesamiento del lenguaje natural, este tiene herramientas como graficas  su enfoque es para fines de investigación, en la áreas como ciencias cognitivas, aprendizaje de máquina, entre otras.</w:t>
      </w:r>
    </w:p>
    <w:p w:rsidR="005066D5" w:rsidRDefault="005066D5" w:rsidP="00E6338D">
      <w:pPr>
        <w:rPr>
          <w:lang w:val="es-ES"/>
        </w:rPr>
      </w:pPr>
    </w:p>
    <w:p w:rsidR="005066D5" w:rsidRDefault="005066D5" w:rsidP="005066D5">
      <w:pPr>
        <w:pStyle w:val="Sub2"/>
      </w:pPr>
      <w:proofErr w:type="spellStart"/>
      <w:r>
        <w:t>NodeJS</w:t>
      </w:r>
      <w:proofErr w:type="spellEnd"/>
    </w:p>
    <w:p w:rsidR="005066D5" w:rsidRDefault="005066D5" w:rsidP="005066D5"/>
    <w:p w:rsidR="00E6338D" w:rsidRDefault="005066D5" w:rsidP="005066D5">
      <w:r>
        <w:t xml:space="preserve">Este lenguaje muy popular para realizar servicios de negocio, utilizado por </w:t>
      </w:r>
      <w:proofErr w:type="spellStart"/>
      <w:r>
        <w:t>backends</w:t>
      </w:r>
      <w:proofErr w:type="spellEnd"/>
      <w:r>
        <w:t xml:space="preserve"> para el manejo del procesamiento de información</w:t>
      </w:r>
      <w:r w:rsidR="007A22E9">
        <w:t xml:space="preserve">, este está basado en </w:t>
      </w:r>
      <w:proofErr w:type="spellStart"/>
      <w:r w:rsidR="007A22E9">
        <w:t>JavaScript</w:t>
      </w:r>
      <w:proofErr w:type="spellEnd"/>
      <w:r w:rsidR="007A22E9">
        <w:t>, y tiene muchas librerías para desarrollar servicios de procesamiento de datos, y tiene librerías de Inteligencia artificial tales  como:</w:t>
      </w:r>
    </w:p>
    <w:p w:rsidR="007A22E9" w:rsidRDefault="007A22E9" w:rsidP="005066D5"/>
    <w:p w:rsidR="007A22E9" w:rsidRDefault="007A22E9" w:rsidP="007A22E9">
      <w:pPr>
        <w:pStyle w:val="Sub3"/>
      </w:pPr>
      <w:proofErr w:type="spellStart"/>
      <w:r>
        <w:t>BrainJS</w:t>
      </w:r>
      <w:proofErr w:type="spellEnd"/>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esta se encuentra también como un recurso libre, para que se pueda crear pruebas y experimentar con esta funcionalidad.</w:t>
      </w:r>
    </w:p>
    <w:p w:rsidR="007A22E9" w:rsidRDefault="007A22E9" w:rsidP="007A22E9">
      <w:pPr>
        <w:rPr>
          <w:lang w:val="es-ES"/>
        </w:rPr>
      </w:pPr>
    </w:p>
    <w:p w:rsidR="007A22E9" w:rsidRDefault="007A22E9" w:rsidP="007A22E9">
      <w:pPr>
        <w:pStyle w:val="Sub3"/>
      </w:pPr>
      <w:proofErr w:type="spellStart"/>
      <w:r>
        <w:lastRenderedPageBreak/>
        <w:t>Node</w:t>
      </w:r>
      <w:proofErr w:type="spellEnd"/>
      <w:r>
        <w:t>-RED</w:t>
      </w:r>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en  la estructura de JSON que es muy común en </w:t>
      </w:r>
      <w:proofErr w:type="spellStart"/>
      <w:r>
        <w:rPr>
          <w:lang w:val="es-ES"/>
        </w:rPr>
        <w:t>JavaScript</w:t>
      </w:r>
      <w:proofErr w:type="spellEnd"/>
      <w:r>
        <w:rPr>
          <w:lang w:val="es-ES"/>
        </w:rPr>
        <w:t>.</w:t>
      </w:r>
    </w:p>
    <w:p w:rsidR="007A22E9" w:rsidRDefault="007A22E9" w:rsidP="007A22E9">
      <w:pPr>
        <w:rPr>
          <w:lang w:val="es-ES"/>
        </w:rPr>
      </w:pPr>
    </w:p>
    <w:p w:rsidR="007A22E9" w:rsidRDefault="00131FA4" w:rsidP="00131FA4">
      <w:pPr>
        <w:pStyle w:val="Captulos"/>
      </w:pPr>
      <w:r>
        <w:t>Radriografia</w:t>
      </w: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r>
        <w:rPr>
          <w:lang w:val="es-ES"/>
        </w:rPr>
        <w:t xml:space="preserve">Esta es una invención que el ser humano ha realizado con fines de diagnostico, esta se basa en una técnica de </w:t>
      </w:r>
      <w:proofErr w:type="spellStart"/>
      <w:r w:rsidRPr="00131FA4">
        <w:t>imagenologia</w:t>
      </w:r>
      <w:proofErr w:type="spellEnd"/>
      <w:r>
        <w:rPr>
          <w:lang w:val="es-ES"/>
        </w:rPr>
        <w:t xml:space="preserve"> que permite visualizar desde huesos rotos, enfermedades pulmonares y tumores.</w:t>
      </w:r>
    </w:p>
    <w:p w:rsidR="00131FA4" w:rsidRDefault="00131FA4" w:rsidP="00131FA4">
      <w:pPr>
        <w:rPr>
          <w:lang w:val="es-ES"/>
        </w:rPr>
      </w:pPr>
    </w:p>
    <w:p w:rsidR="00131FA4" w:rsidRDefault="00131FA4" w:rsidP="00131FA4">
      <w:pPr>
        <w:pStyle w:val="Sub1"/>
      </w:pPr>
      <w:r>
        <w:t>Historia</w:t>
      </w:r>
    </w:p>
    <w:p w:rsidR="00131FA4" w:rsidRDefault="00131FA4" w:rsidP="00131FA4">
      <w:pPr>
        <w:rPr>
          <w:lang w:val="es-ES"/>
        </w:rPr>
      </w:pPr>
    </w:p>
    <w:p w:rsidR="00131FA4" w:rsidRDefault="00131FA4" w:rsidP="00131FA4">
      <w:pPr>
        <w:rPr>
          <w:lang w:val="es-ES"/>
        </w:rPr>
      </w:pPr>
      <w:r>
        <w:rPr>
          <w:lang w:val="es-ES"/>
        </w:rPr>
        <w:t>Sus inicios fueron a finales del  siglo XIX y esta técnica esa ligada a los rayos X</w:t>
      </w:r>
      <w:r w:rsidR="00CE1DA3">
        <w:rPr>
          <w:lang w:val="es-ES"/>
        </w:rPr>
        <w:t xml:space="preserve">, un científico precursor de esta nueva tecnología fue </w:t>
      </w:r>
      <w:r w:rsidR="00CE1DA3" w:rsidRPr="00CE1DA3">
        <w:rPr>
          <w:lang w:val="es-ES"/>
        </w:rPr>
        <w:t xml:space="preserve">William </w:t>
      </w:r>
      <w:proofErr w:type="spellStart"/>
      <w:r w:rsidR="00CE1DA3" w:rsidRPr="00CE1DA3">
        <w:rPr>
          <w:lang w:val="es-ES"/>
        </w:rPr>
        <w:t>Crookes</w:t>
      </w:r>
      <w:proofErr w:type="spellEnd"/>
      <w:r w:rsidR="00CE1DA3">
        <w:rPr>
          <w:lang w:val="es-ES"/>
        </w:rPr>
        <w:t xml:space="preserve">, británico, nacido el  17 de Junio de 1832, contribuyo a diferentes campos, y el campo de </w:t>
      </w:r>
      <w:r w:rsidR="00CE1DA3" w:rsidRPr="00CE1DA3">
        <w:rPr>
          <w:lang w:val="es-ES"/>
        </w:rPr>
        <w:t>Física de los Gases y la Bomba de Vacío</w:t>
      </w:r>
      <w:r w:rsidR="00CE1DA3">
        <w:rPr>
          <w:lang w:val="es-ES"/>
        </w:rPr>
        <w:t xml:space="preserve">, es donde realizo experimentos  de la física del vacío, donde tuvo mejoras en las lámparas eléctricas y tubos de </w:t>
      </w:r>
      <w:r w:rsidR="00D05F7F">
        <w:rPr>
          <w:lang w:val="es-ES"/>
        </w:rPr>
        <w:t xml:space="preserve">vacío, que son las bases para el descubrimiento que fue encontrado en el año de 1985, por el físico </w:t>
      </w:r>
      <w:proofErr w:type="spellStart"/>
      <w:r w:rsidR="00D05F7F" w:rsidRPr="00D05F7F">
        <w:rPr>
          <w:lang w:val="es-ES"/>
        </w:rPr>
        <w:t>Wilhelm</w:t>
      </w:r>
      <w:proofErr w:type="spellEnd"/>
      <w:r w:rsidR="00D05F7F" w:rsidRPr="00D05F7F">
        <w:rPr>
          <w:lang w:val="es-ES"/>
        </w:rPr>
        <w:t xml:space="preserve"> </w:t>
      </w:r>
      <w:proofErr w:type="spellStart"/>
      <w:r w:rsidR="00D05F7F" w:rsidRPr="00D05F7F">
        <w:rPr>
          <w:lang w:val="es-ES"/>
        </w:rPr>
        <w:t>Conrad</w:t>
      </w:r>
      <w:proofErr w:type="spellEnd"/>
      <w:r w:rsidR="00D05F7F">
        <w:rPr>
          <w:lang w:val="es-ES"/>
        </w:rPr>
        <w:t xml:space="preserve"> Alemán, que realizando un experimento en el que utilizo tubos de rayos catódicos, y  noto que unas sustancias fluorescentes en su lugar de trabajo se iluminaron, incluso a una cierta distancia del tubo, por lo que inicio a ver sus propiedades y logro identificar que estas radiaciones eran capaces de atravesar objetos sólidos y </w:t>
      </w:r>
      <w:r w:rsidR="00D05F7F">
        <w:rPr>
          <w:lang w:val="es-ES"/>
        </w:rPr>
        <w:lastRenderedPageBreak/>
        <w:t>que no se podían ver a simple vista, lo cual a estas partículas se les puso por nombre "Rayos X".</w:t>
      </w:r>
    </w:p>
    <w:p w:rsidR="00D05F7F" w:rsidRDefault="00D05F7F" w:rsidP="00131FA4">
      <w:pPr>
        <w:rPr>
          <w:lang w:val="es-ES"/>
        </w:rPr>
      </w:pPr>
    </w:p>
    <w:p w:rsidR="00D05F7F" w:rsidRDefault="00D05F7F" w:rsidP="00D05F7F">
      <w:pPr>
        <w:pStyle w:val="Sub1"/>
      </w:pPr>
      <w:r>
        <w:t>La primera radiografía</w:t>
      </w:r>
    </w:p>
    <w:p w:rsidR="00D05F7F" w:rsidRDefault="00D05F7F" w:rsidP="00D05F7F">
      <w:pPr>
        <w:rPr>
          <w:lang w:val="es-ES"/>
        </w:rPr>
      </w:pPr>
    </w:p>
    <w:p w:rsidR="00D05F7F" w:rsidRDefault="00D05F7F" w:rsidP="00D05F7F">
      <w:pPr>
        <w:rPr>
          <w:lang w:val="es-ES"/>
        </w:rPr>
      </w:pPr>
      <w:r w:rsidRPr="00D05F7F">
        <w:rPr>
          <w:lang w:val="es-ES"/>
        </w:rPr>
        <w:t>Roentgen colocó una placa fotográfica envuelta en papel negro en un soporte de madera y la expuso a los rayos desconocidos que estaban generando los rayos catódicos.</w:t>
      </w:r>
      <w:r>
        <w:rPr>
          <w:lang w:val="es-ES"/>
        </w:rPr>
        <w:t xml:space="preserve"> </w:t>
      </w:r>
      <w:r w:rsidRPr="00D05F7F">
        <w:rPr>
          <w:lang w:val="es-ES"/>
        </w:rPr>
        <w:t xml:space="preserve">Al activar el dispositivo, notó un destello de luz en la </w:t>
      </w:r>
      <w:proofErr w:type="spellStart"/>
      <w:r w:rsidRPr="00D05F7F">
        <w:rPr>
          <w:lang w:val="es-ES"/>
        </w:rPr>
        <w:t>habitación</w:t>
      </w:r>
      <w:proofErr w:type="spellEnd"/>
      <w:r w:rsidRPr="00D05F7F">
        <w:rPr>
          <w:lang w:val="es-ES"/>
        </w:rPr>
        <w:t xml:space="preserve"> y se dio cuenta de que algo interesante </w:t>
      </w:r>
      <w:proofErr w:type="spellStart"/>
      <w:r w:rsidRPr="00D05F7F">
        <w:rPr>
          <w:lang w:val="es-ES"/>
        </w:rPr>
        <w:t>había</w:t>
      </w:r>
      <w:proofErr w:type="spellEnd"/>
      <w:r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t xml:space="preserve">Cuando reveló la placa </w:t>
      </w:r>
      <w:proofErr w:type="spellStart"/>
      <w:r w:rsidRPr="00D05F7F">
        <w:rPr>
          <w:lang w:val="es-ES"/>
        </w:rPr>
        <w:t>fotográfica</w:t>
      </w:r>
      <w:proofErr w:type="spellEnd"/>
      <w:r w:rsidRPr="00D05F7F">
        <w:rPr>
          <w:lang w:val="es-ES"/>
        </w:rPr>
        <w:t xml:space="preserve">, descubrió una imagen inusual: la </w:t>
      </w:r>
      <w:proofErr w:type="spellStart"/>
      <w:r w:rsidRPr="00D05F7F">
        <w:rPr>
          <w:lang w:val="es-ES"/>
        </w:rPr>
        <w:t>radiografía</w:t>
      </w:r>
      <w:proofErr w:type="spellEnd"/>
      <w:r w:rsidRPr="00D05F7F">
        <w:rPr>
          <w:lang w:val="es-ES"/>
        </w:rPr>
        <w:t xml:space="preserve"> de la mano de su esposa.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D05F7F" w:rsidP="00D05F7F">
      <w:pPr>
        <w:rPr>
          <w:lang w:val="es-ES"/>
        </w:rPr>
      </w:pPr>
      <w:r>
        <w:rPr>
          <w:lang w:val="es-ES"/>
        </w:rPr>
        <w:t>Roentgen llamó a estos rayos "Rayos X"</w:t>
      </w:r>
      <w:r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2"/>
      </w:r>
      <w:r w:rsidRPr="00D05F7F">
        <w:rPr>
          <w:lang w:val="es-ES"/>
        </w:rPr>
        <w:t>.</w:t>
      </w:r>
    </w:p>
    <w:p w:rsidR="00D05F7F" w:rsidRPr="00D05F7F" w:rsidRDefault="00D05F7F" w:rsidP="00D05F7F">
      <w:pPr>
        <w:rPr>
          <w:lang w:val="es-ES"/>
        </w:rPr>
      </w:pPr>
    </w:p>
    <w:p w:rsidR="007A22E9" w:rsidRDefault="00A0160A" w:rsidP="00A0160A">
      <w:pPr>
        <w:pStyle w:val="Sub1"/>
      </w:pPr>
      <w:r>
        <w:t>Aplicaciones</w:t>
      </w:r>
    </w:p>
    <w:p w:rsidR="00A0160A" w:rsidRDefault="00A0160A" w:rsidP="00A0160A">
      <w:pPr>
        <w:rPr>
          <w:lang w:val="es-ES"/>
        </w:rPr>
      </w:pPr>
    </w:p>
    <w:p w:rsidR="00A0160A" w:rsidRDefault="00A0160A" w:rsidP="00A0160A">
      <w:pPr>
        <w:rPr>
          <w:lang w:val="es-ES"/>
        </w:rPr>
      </w:pPr>
      <w:r>
        <w:rPr>
          <w:lang w:val="es-ES"/>
        </w:rPr>
        <w:t>Después de la primera Radiografía, esta se inicio con el campo de la medicina, estas se expandieron  en diferentes ramas de la medicina, y sus beneficios son hasta el día de hoy requeridos para poder identificar diferentes tipos de enfermedades.</w:t>
      </w:r>
    </w:p>
    <w:p w:rsidR="00A0160A" w:rsidRDefault="00A0160A" w:rsidP="00A0160A">
      <w:pPr>
        <w:rPr>
          <w:lang w:val="es-ES"/>
        </w:rPr>
      </w:pPr>
    </w:p>
    <w:p w:rsidR="00A0160A" w:rsidRPr="00A0160A" w:rsidRDefault="00A0160A" w:rsidP="00A0160A">
      <w:pPr>
        <w:pStyle w:val="Sub2"/>
      </w:pPr>
      <w:r>
        <w:lastRenderedPageBreak/>
        <w:t xml:space="preserve">Diagnostico Medico </w:t>
      </w:r>
    </w:p>
    <w:p w:rsidR="007A22E9" w:rsidRDefault="007A22E9" w:rsidP="007A22E9">
      <w:pPr>
        <w:rPr>
          <w:lang w:val="es-ES"/>
        </w:rPr>
      </w:pPr>
    </w:p>
    <w:p w:rsidR="00A0160A" w:rsidRDefault="00A0160A" w:rsidP="007A22E9">
      <w:pPr>
        <w:rPr>
          <w:lang w:val="es-ES"/>
        </w:rPr>
      </w:pPr>
      <w:r>
        <w:rPr>
          <w:lang w:val="es-ES"/>
        </w:rPr>
        <w:t xml:space="preserve">Para los médicos generales, esta es una herramienta muy poderosa que les da una visión más detallada de lo que el paciente puede estar pasando y brindar así un tratamiento </w:t>
      </w:r>
      <w:proofErr w:type="spellStart"/>
      <w:r>
        <w:rPr>
          <w:lang w:val="es-ES"/>
        </w:rPr>
        <w:t>mas</w:t>
      </w:r>
      <w:proofErr w:type="spellEnd"/>
      <w:r>
        <w:rPr>
          <w:lang w:val="es-ES"/>
        </w:rPr>
        <w:t xml:space="preserve"> especifico. </w:t>
      </w:r>
    </w:p>
    <w:p w:rsidR="00A0160A" w:rsidRDefault="00A0160A" w:rsidP="007A22E9">
      <w:pPr>
        <w:rPr>
          <w:lang w:val="es-ES"/>
        </w:rPr>
      </w:pPr>
    </w:p>
    <w:p w:rsidR="00A0160A" w:rsidRDefault="00A0160A" w:rsidP="00A0160A">
      <w:pPr>
        <w:pStyle w:val="Sub3"/>
      </w:pPr>
      <w:r>
        <w:t>Traumatología</w:t>
      </w:r>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proofErr w:type="spellStart"/>
      <w:r>
        <w:rPr>
          <w:lang w:val="es-ES"/>
        </w:rPr>
        <w:t>indentificar</w:t>
      </w:r>
      <w:proofErr w:type="spellEnd"/>
      <w:r>
        <w:rPr>
          <w:lang w:val="es-ES"/>
        </w:rPr>
        <w:t xml:space="preserve"> como se encuentran  internamente los huesos y ligamentos, detectando lo que son fracturas, luxaciones, artritis, fisuras entre otras.</w:t>
      </w:r>
    </w:p>
    <w:p w:rsidR="00A0160A" w:rsidRDefault="00A0160A" w:rsidP="00A0160A">
      <w:pPr>
        <w:rPr>
          <w:lang w:val="es-ES"/>
        </w:rPr>
      </w:pPr>
    </w:p>
    <w:p w:rsidR="00A0160A" w:rsidRPr="00A0160A" w:rsidRDefault="00A0160A" w:rsidP="00A0160A">
      <w:pPr>
        <w:pStyle w:val="Sub3"/>
      </w:pPr>
      <w:r>
        <w:t>Odontología</w:t>
      </w:r>
    </w:p>
    <w:p w:rsidR="00A0160A" w:rsidRDefault="00A0160A" w:rsidP="007A22E9">
      <w:pPr>
        <w:rPr>
          <w:lang w:val="es-ES"/>
        </w:rPr>
      </w:pPr>
    </w:p>
    <w:p w:rsidR="007A22E9" w:rsidRDefault="00A0160A" w:rsidP="007A22E9">
      <w:pPr>
        <w:rPr>
          <w:lang w:val="es-ES"/>
        </w:rPr>
      </w:pPr>
      <w:r>
        <w:rPr>
          <w:lang w:val="es-ES"/>
        </w:rPr>
        <w:t>Aquí los odontólogos utilizan esta tecnología para poder visualizar nuestros dientes y sus problemas que se destacan las caries, dientes impactados, problemas de la mandíbula y estructuras dentales.</w:t>
      </w:r>
    </w:p>
    <w:p w:rsidR="007A22E9" w:rsidRDefault="007A22E9" w:rsidP="007A22E9">
      <w:pPr>
        <w:rPr>
          <w:lang w:val="es-ES"/>
        </w:rPr>
      </w:pPr>
    </w:p>
    <w:p w:rsidR="007A22E9" w:rsidRDefault="00A0160A" w:rsidP="00A0160A">
      <w:pPr>
        <w:pStyle w:val="Sub3"/>
      </w:pPr>
      <w:r>
        <w:t>Neumología</w:t>
      </w:r>
    </w:p>
    <w:p w:rsidR="00A0160A" w:rsidRPr="00A0160A" w:rsidRDefault="00A0160A" w:rsidP="00A0160A">
      <w:pPr>
        <w:rPr>
          <w:lang w:val="es-ES"/>
        </w:rPr>
      </w:pPr>
    </w:p>
    <w:p w:rsidR="007A22E9" w:rsidRDefault="00A0160A" w:rsidP="007A22E9">
      <w:pPr>
        <w:rPr>
          <w:lang w:val="es-ES"/>
        </w:rPr>
      </w:pPr>
      <w:r>
        <w:rPr>
          <w:lang w:val="es-ES"/>
        </w:rPr>
        <w:t>Los especialistas utilizan los rayos x, para la detección de neumonía, tuberculosis, enfisema, entre otras enfermedades relacionadas a los pulmones.</w:t>
      </w:r>
    </w:p>
    <w:p w:rsidR="00A0160A" w:rsidRDefault="00A0160A" w:rsidP="007A22E9">
      <w:pPr>
        <w:rPr>
          <w:lang w:val="es-ES"/>
        </w:rPr>
      </w:pPr>
    </w:p>
    <w:p w:rsidR="00A0160A" w:rsidRDefault="00A0160A" w:rsidP="00A0160A">
      <w:pPr>
        <w:pStyle w:val="Sub3"/>
      </w:pPr>
      <w:r>
        <w:t>Cardiología</w:t>
      </w:r>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A0160A">
      <w:pPr>
        <w:pStyle w:val="Sub3"/>
      </w:pPr>
      <w:r>
        <w:lastRenderedPageBreak/>
        <w:t>Oncología</w:t>
      </w:r>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A0160A" w:rsidRPr="00A0160A" w:rsidRDefault="003E6D44" w:rsidP="003E6D44">
      <w:pPr>
        <w:pStyle w:val="Sub2"/>
      </w:pPr>
      <w:r>
        <w:t>Arqueología</w:t>
      </w:r>
      <w:r w:rsidR="00A0160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3E6D44">
      <w:pPr>
        <w:pStyle w:val="Sub3"/>
      </w:pPr>
      <w:r>
        <w:t>Estudio de restos Óseos</w:t>
      </w:r>
    </w:p>
    <w:p w:rsidR="007A22E9" w:rsidRDefault="007A22E9" w:rsidP="007A22E9">
      <w:pPr>
        <w:rPr>
          <w:lang w:val="es-ES"/>
        </w:rPr>
      </w:pPr>
    </w:p>
    <w:p w:rsidR="007A22E9" w:rsidRDefault="003E6D44" w:rsidP="007A22E9">
      <w:pPr>
        <w:rPr>
          <w:lang w:val="es-ES"/>
        </w:rPr>
      </w:pPr>
      <w:r>
        <w:rPr>
          <w:lang w:val="es-ES"/>
        </w:rPr>
        <w:t>Con la ayuda de los rayos x, se pueden  analizar y poder estudiar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3E6D44">
      <w:pPr>
        <w:pStyle w:val="Sub3"/>
      </w:pPr>
      <w:r>
        <w:t>Análisis de Artefactos</w:t>
      </w:r>
    </w:p>
    <w:p w:rsidR="003E6D44" w:rsidRDefault="003E6D44" w:rsidP="003E6D44">
      <w:pPr>
        <w:rPr>
          <w:lang w:val="es-ES"/>
        </w:rPr>
      </w:pPr>
    </w:p>
    <w:p w:rsidR="003E6D44" w:rsidRDefault="003E6D44" w:rsidP="003E6D44">
      <w:pPr>
        <w:rPr>
          <w:lang w:val="es-ES"/>
        </w:rPr>
      </w:pPr>
      <w:r>
        <w:rPr>
          <w:lang w:val="es-ES"/>
        </w:rPr>
        <w:t>Estos son los que se relacionan con textiles todo lo que es ropa, y diseños de cada cultura encontrada, con cerámica relacionado a lo que es herramientas para la cocina, o utilerías que usaban en  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mas la pieza para la historia.</w:t>
      </w:r>
    </w:p>
    <w:p w:rsidR="003E6D44" w:rsidRDefault="003E6D44" w:rsidP="003E6D44">
      <w:pPr>
        <w:rPr>
          <w:lang w:val="es-ES"/>
        </w:rPr>
      </w:pPr>
    </w:p>
    <w:p w:rsidR="003E6D44" w:rsidRDefault="003E6D44" w:rsidP="003E6D44">
      <w:pPr>
        <w:pStyle w:val="Sub3"/>
      </w:pPr>
      <w:r>
        <w:t xml:space="preserve">  </w:t>
      </w:r>
      <w:r w:rsidR="0083133D">
        <w:t>Investigación de  Momias</w:t>
      </w:r>
    </w:p>
    <w:p w:rsidR="0083133D" w:rsidRDefault="0083133D" w:rsidP="0083133D">
      <w:pPr>
        <w:rPr>
          <w:lang w:val="es-ES"/>
        </w:rPr>
      </w:pPr>
    </w:p>
    <w:p w:rsidR="0083133D" w:rsidRDefault="0083133D" w:rsidP="0083133D">
      <w:pPr>
        <w:rPr>
          <w:lang w:val="es-ES"/>
        </w:rPr>
      </w:pPr>
      <w:r>
        <w:rPr>
          <w:lang w:val="es-ES"/>
        </w:rPr>
        <w:t>En esta categoría el beneficios son significativos, por el hecho de que no  se necesita mucha manipulación y lastimar o dañar significativamente a la momia, sin necesidad inclusive de quitar  el  sarcófago o desenterrarlas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0918A5">
      <w:pPr>
        <w:pStyle w:val="Sub2"/>
      </w:pPr>
      <w:r>
        <w:t>Seguridad</w:t>
      </w:r>
      <w:r w:rsidR="0083133D">
        <w:t xml:space="preserve">   </w:t>
      </w:r>
    </w:p>
    <w:p w:rsidR="007A22E9" w:rsidRDefault="007A22E9" w:rsidP="007A22E9">
      <w:pPr>
        <w:rPr>
          <w:lang w:val="es-ES"/>
        </w:rPr>
      </w:pPr>
    </w:p>
    <w:p w:rsidR="000918A5" w:rsidRDefault="000918A5" w:rsidP="007A22E9">
      <w:pPr>
        <w:rPr>
          <w:lang w:val="es-ES"/>
        </w:rPr>
      </w:pPr>
      <w:r>
        <w:rPr>
          <w:lang w:val="es-ES"/>
        </w:rPr>
        <w:t>En la parte de la seguridad es muy utilizado para detectar armas blancas, o armas de fuego que se encuentran ocultas, de las cuales ahora es posible detectarlas por medio de los rayos X.</w:t>
      </w:r>
    </w:p>
    <w:p w:rsidR="000918A5" w:rsidRDefault="000918A5" w:rsidP="007A22E9">
      <w:pPr>
        <w:rPr>
          <w:lang w:val="es-ES"/>
        </w:rPr>
      </w:pPr>
    </w:p>
    <w:p w:rsidR="000918A5" w:rsidRDefault="000918A5" w:rsidP="000918A5">
      <w:pPr>
        <w:pStyle w:val="Sub3"/>
      </w:pPr>
      <w:r>
        <w:t>Detección de objetos ocultos</w:t>
      </w:r>
    </w:p>
    <w:p w:rsidR="000918A5" w:rsidRDefault="000918A5" w:rsidP="000918A5">
      <w:pPr>
        <w:rPr>
          <w:lang w:val="es-ES"/>
        </w:rPr>
      </w:pPr>
    </w:p>
    <w:p w:rsidR="000918A5" w:rsidRDefault="000918A5" w:rsidP="000918A5">
      <w:pPr>
        <w:rPr>
          <w:lang w:val="es-ES"/>
        </w:rPr>
      </w:pPr>
      <w:r>
        <w:rPr>
          <w:lang w:val="es-ES"/>
        </w:rPr>
        <w:tab/>
        <w:t>Este se encuentra en  muchos lugares  donde hay beneficio económico para personas que realizan operaciones no legales, por ejemplo en el equipaje,  paquetes y en personas en los diferentes  aeropuertos, aduanas, o centros donde se requiera una seguridad extrema, evitando así personas que desean  realizar alguna fechoría.</w:t>
      </w:r>
    </w:p>
    <w:p w:rsidR="000918A5" w:rsidRDefault="000918A5" w:rsidP="000918A5">
      <w:pPr>
        <w:rPr>
          <w:lang w:val="es-ES"/>
        </w:rPr>
      </w:pPr>
    </w:p>
    <w:p w:rsidR="000918A5" w:rsidRPr="000918A5" w:rsidRDefault="000918A5" w:rsidP="000918A5">
      <w:pPr>
        <w:pStyle w:val="Sub3"/>
      </w:pPr>
      <w:r>
        <w:t xml:space="preserve">Control de Acceso </w:t>
      </w:r>
    </w:p>
    <w:p w:rsidR="007A22E9" w:rsidRDefault="007A22E9" w:rsidP="007A22E9">
      <w:pPr>
        <w:rPr>
          <w:lang w:val="es-ES"/>
        </w:rPr>
      </w:pPr>
    </w:p>
    <w:p w:rsidR="000918A5" w:rsidRDefault="002B5C6F" w:rsidP="007A22E9">
      <w:pPr>
        <w:rPr>
          <w:lang w:val="es-ES"/>
        </w:rPr>
      </w:pPr>
      <w:r>
        <w:rPr>
          <w:lang w:val="es-ES"/>
        </w:rPr>
        <w:t xml:space="preserve">Esto es cuando la persona lleva consigo materiales de metal como el detector de metales, común en muchos  lugares, como los escáner de cuerpo entero que ayudan a detectar también si llevan consigo algo que esta fuera  de </w:t>
      </w:r>
      <w:r>
        <w:rPr>
          <w:lang w:val="es-ES"/>
        </w:rPr>
        <w:lastRenderedPageBreak/>
        <w:t>lo normal como bolsas que contienen sustancias químicas dañinas para las personas, o aun más peligroso explosivos, por lo que estos dispositivos son necesarios para poder brindar una seguridad muy útil para las demás  personas que están reunidas en ciertos lugares como lo son conciertos, trabajos, entre otros.</w:t>
      </w:r>
    </w:p>
    <w:p w:rsidR="00FE24EA" w:rsidRDefault="00FE24EA" w:rsidP="00934C31">
      <w:pPr>
        <w:rPr>
          <w:lang w:val="es-ES"/>
        </w:rPr>
      </w:pPr>
    </w:p>
    <w:p w:rsidR="00DD0AFB" w:rsidRDefault="001367BC" w:rsidP="001367BC">
      <w:pPr>
        <w:pStyle w:val="Captulos"/>
      </w:pPr>
      <w:r>
        <w:t>Implementacion del app</w:t>
      </w:r>
      <w:r w:rsidR="003C761E">
        <w:t xml:space="preserve"> movil</w:t>
      </w:r>
    </w:p>
    <w:p w:rsidR="008E37AB" w:rsidRDefault="008E37AB" w:rsidP="008E37AB">
      <w:pPr>
        <w:rPr>
          <w:lang w:val="es-ES"/>
        </w:rPr>
      </w:pPr>
    </w:p>
    <w:p w:rsidR="007564DE" w:rsidRDefault="007564DE" w:rsidP="008E37AB">
      <w:pPr>
        <w:rPr>
          <w:lang w:val="es-ES"/>
        </w:rPr>
      </w:pPr>
    </w:p>
    <w:p w:rsidR="007564DE" w:rsidRDefault="007564DE" w:rsidP="008E37AB">
      <w:pPr>
        <w:rPr>
          <w:lang w:val="es-ES"/>
        </w:rPr>
      </w:pPr>
    </w:p>
    <w:p w:rsidR="008E37AB" w:rsidRPr="008E37AB" w:rsidRDefault="008E37AB" w:rsidP="008E37AB">
      <w:pPr>
        <w:rPr>
          <w:lang w:val="es-ES"/>
        </w:rPr>
      </w:pPr>
      <w:r>
        <w:rPr>
          <w:lang w:val="es-ES"/>
        </w:rPr>
        <w:t xml:space="preserve">Ahora nos dedicaremos en el desarrollo de la </w:t>
      </w:r>
      <w:r w:rsidR="00186FEC">
        <w:rPr>
          <w:lang w:val="es-ES"/>
        </w:rPr>
        <w:t>aplicación</w:t>
      </w:r>
      <w:r>
        <w:rPr>
          <w:lang w:val="es-ES"/>
        </w:rPr>
        <w:t xml:space="preserve"> </w:t>
      </w:r>
      <w:r w:rsidR="00186FEC">
        <w:rPr>
          <w:lang w:val="es-ES"/>
        </w:rPr>
        <w:t xml:space="preserve">móvil, el cual tiene como base obtener la información por parte de los especialistas traumatólogos o radiografío que tengan acceso a las radiografías que son tomadas para su posterior </w:t>
      </w:r>
      <w:r w:rsidR="00D91275">
        <w:rPr>
          <w:lang w:val="es-ES"/>
        </w:rPr>
        <w:t>análisis</w:t>
      </w:r>
      <w:r w:rsidR="00186FEC">
        <w:rPr>
          <w:lang w:val="es-ES"/>
        </w:rPr>
        <w:t>.</w:t>
      </w:r>
    </w:p>
    <w:p w:rsidR="00DD0AFB" w:rsidRDefault="00DD0AFB" w:rsidP="00934C31">
      <w:pPr>
        <w:rPr>
          <w:lang w:val="es-ES"/>
        </w:rPr>
      </w:pPr>
    </w:p>
    <w:p w:rsidR="00991F73" w:rsidRDefault="00991F73"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4706F" w:rsidRDefault="00D4706F">
      <w:r>
        <w:rPr>
          <w:b/>
          <w:bCs/>
        </w:rPr>
        <w:br w:type="page"/>
      </w:r>
    </w:p>
    <w:p w:rsidR="007F0059" w:rsidRDefault="005A0513" w:rsidP="005A0513">
      <w:pPr>
        <w:pStyle w:val="Ttulosposteriores"/>
      </w:pPr>
      <w:bookmarkStart w:id="25" w:name="_Toc329600045"/>
      <w:bookmarkStart w:id="26" w:name="_Toc24465014"/>
      <w:bookmarkStart w:id="27" w:name="_Toc118714655"/>
      <w:r w:rsidRPr="005A0513">
        <w:rPr>
          <w:caps w:val="0"/>
        </w:rPr>
        <w:lastRenderedPageBreak/>
        <w:t>CONCLUSIONES</w:t>
      </w:r>
      <w:bookmarkEnd w:id="25"/>
      <w:bookmarkEnd w:id="26"/>
      <w:bookmarkEnd w:id="27"/>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7F0059" w:rsidRDefault="00517A42" w:rsidP="00517A42">
      <w:pPr>
        <w:pStyle w:val="NumeracinConclusiones"/>
        <w:numPr>
          <w:ilvl w:val="0"/>
          <w:numId w:val="0"/>
        </w:numPr>
        <w:ind w:left="720"/>
        <w:jc w:val="left"/>
      </w:pPr>
      <w:r>
        <w:t xml:space="preserve">Texto </w:t>
      </w:r>
      <w:proofErr w:type="spellStart"/>
      <w:r>
        <w:t>textotextotextotextotextotextotextotextotextotextotextotexto</w:t>
      </w:r>
      <w:proofErr w:type="spellEnd"/>
    </w:p>
    <w:p w:rsidR="007F0059" w:rsidRPr="007F0059" w:rsidRDefault="007F0059" w:rsidP="007F0059">
      <w:pPr>
        <w:rPr>
          <w:lang w:val="es-ES"/>
        </w:rPr>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 xml:space="preserve">Texto </w:t>
      </w:r>
      <w:proofErr w:type="spellStart"/>
      <w:r>
        <w:t>textotextotextotextotextotextotextotextotextotextotextotexto</w:t>
      </w:r>
      <w:proofErr w:type="spellEnd"/>
    </w:p>
    <w:p w:rsidR="007F0059" w:rsidRDefault="007F0059" w:rsidP="008369B1">
      <w:pPr>
        <w:pStyle w:val="NumeracinConclusiones"/>
        <w:numPr>
          <w:ilvl w:val="0"/>
          <w:numId w:val="0"/>
        </w:numPr>
        <w:ind w:left="720" w:hanging="720"/>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lastRenderedPageBreak/>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hanging="720"/>
      </w:pPr>
    </w:p>
    <w:p w:rsidR="005B4D35" w:rsidRDefault="005B4D35">
      <w:pPr>
        <w:ind w:left="1281" w:hanging="357"/>
        <w:jc w:val="center"/>
        <w:rPr>
          <w:rFonts w:cs="Arial"/>
          <w:b/>
          <w:caps/>
          <w:sz w:val="28"/>
          <w:lang w:val="es-ES"/>
        </w:rPr>
      </w:pPr>
      <w:bookmarkStart w:id="28" w:name="_Toc329600046"/>
      <w:bookmarkStart w:id="29" w:name="_Toc24465015"/>
      <w:r>
        <w:br w:type="page"/>
      </w:r>
    </w:p>
    <w:p w:rsidR="005B4D35" w:rsidRDefault="005B4D35">
      <w:pPr>
        <w:ind w:left="1281" w:hanging="357"/>
        <w:jc w:val="center"/>
        <w:rPr>
          <w:rFonts w:cs="Arial"/>
          <w:b/>
          <w:caps/>
          <w:sz w:val="28"/>
          <w:lang w:val="es-ES"/>
        </w:rPr>
      </w:pPr>
      <w:r>
        <w:lastRenderedPageBreak/>
        <w:br w:type="page"/>
      </w:r>
    </w:p>
    <w:p w:rsidR="0068593B" w:rsidRDefault="005A0513" w:rsidP="003F2676">
      <w:pPr>
        <w:pStyle w:val="Ttulosposteriores"/>
        <w:outlineLvl w:val="0"/>
      </w:pPr>
      <w:bookmarkStart w:id="30" w:name="_Toc118714656"/>
      <w:r>
        <w:rPr>
          <w:caps w:val="0"/>
        </w:rPr>
        <w:lastRenderedPageBreak/>
        <w:t>RECOMENDACIONES</w:t>
      </w:r>
      <w:bookmarkEnd w:id="28"/>
      <w:bookmarkEnd w:id="29"/>
      <w:bookmarkEnd w:id="30"/>
    </w:p>
    <w:p w:rsidR="008628B9" w:rsidRDefault="008628B9" w:rsidP="003F2676">
      <w:pPr>
        <w:pStyle w:val="Ttulosposteriores"/>
        <w:outlineLvl w:val="0"/>
      </w:pPr>
    </w:p>
    <w:p w:rsidR="008628B9" w:rsidRDefault="008628B9" w:rsidP="003F2676">
      <w:pPr>
        <w:pStyle w:val="Ttulosposteriores"/>
        <w:outlineLvl w:val="0"/>
      </w:pPr>
    </w:p>
    <w:p w:rsidR="003F2676" w:rsidRDefault="003F2676" w:rsidP="003F2676">
      <w:pPr>
        <w:pStyle w:val="Ttulosposteriores"/>
        <w:outlineLvl w:val="0"/>
      </w:pPr>
    </w:p>
    <w:p w:rsidR="005E246B" w:rsidRDefault="00517A42" w:rsidP="005E246B">
      <w:pPr>
        <w:pStyle w:val="Numeracinrecomendaciones"/>
      </w:pPr>
      <w:r>
        <w:t>Texto textotextotextotextotextotextotextotextotextotextotextotextotextotexto</w:t>
      </w:r>
      <w:r w:rsidR="00BF79B7">
        <w:t>textotextotextotexto texto textotextotextotextotextotextotextotextotextotextotextotextotextotextotextotextotextotextotextotextotextotextotextotextotextotextotextotextotextotextotextotextotextotextotextotextotextotexto</w:t>
      </w:r>
      <w:r w:rsidR="005E246B">
        <w:t>.</w:t>
      </w:r>
    </w:p>
    <w:p w:rsidR="005E246B" w:rsidRPr="005E246B" w:rsidRDefault="005E246B" w:rsidP="005E246B">
      <w:pPr>
        <w:rPr>
          <w:lang w:val="es-ES"/>
        </w:rPr>
      </w:pPr>
    </w:p>
    <w:p w:rsidR="005E246B" w:rsidRDefault="00731651" w:rsidP="005E246B">
      <w:pPr>
        <w:pStyle w:val="Numeracinrecomendaciones"/>
      </w:pPr>
      <w:r>
        <w:t>Texto</w:t>
      </w:r>
      <w:r w:rsidR="005E246B" w:rsidRPr="005E246B">
        <w:t xml:space="preserve">Textotextotextotextotextotextotextotextotextotextotextotextotextotextotextotextotextotextotextotextotextotextotextotextotextotextotextotextotextotextotextotextotextotextotextotextotextotextotextotextotexto. Texto textotextotextotextotextotextotextotextotextotextotextotextotextotextotextotextotextotextotextotextotextotextotextotextotextotextotextotextotextotextotextotextotextotextotextotextotextotextotextotexto.  </w:t>
      </w:r>
    </w:p>
    <w:p w:rsidR="005E246B" w:rsidRPr="005E246B" w:rsidRDefault="005E246B" w:rsidP="005E246B">
      <w:pPr>
        <w:rPr>
          <w:lang w:val="es-ES"/>
        </w:rPr>
      </w:pPr>
    </w:p>
    <w:p w:rsidR="005E246B" w:rsidRDefault="005E246B" w:rsidP="005E246B">
      <w:pPr>
        <w:pStyle w:val="Numeracinrecomendaciones"/>
      </w:pPr>
      <w:r w:rsidRPr="005E246B">
        <w:t xml:space="preserve">Texto textotextotextotextotextotextotextotextotextotextotextotextotextotextoTextotextotextotextotextotextotextotextotextotextotextotextotextotextotextotextotextotextotextotextotextotextotextotextotextotexto.  </w:t>
      </w:r>
    </w:p>
    <w:p w:rsidR="005E246B" w:rsidRPr="005E246B" w:rsidRDefault="005E246B" w:rsidP="005E246B">
      <w:pPr>
        <w:rPr>
          <w:lang w:val="es-ES"/>
        </w:rPr>
      </w:pPr>
    </w:p>
    <w:p w:rsidR="00BF79B7" w:rsidRDefault="00BF79B7" w:rsidP="008861BF">
      <w:pPr>
        <w:pStyle w:val="Numeracinrecomendaciones"/>
      </w:pPr>
      <w:r>
        <w:t>Texto textotextotextotextotextotextotextotextotextotextotextotextotextotextotextotextotextotexto texto textotextotextotextotextotextotextotextotextotextotextotextotextotextotextotextotextotextotextotextotextotextotextotextotextotextotextotextotextotextotextotextotextotextotextotextotextotexto</w:t>
      </w:r>
    </w:p>
    <w:p w:rsidR="00F010BA" w:rsidRDefault="00F010B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5B4D35" w:rsidRDefault="005B4D35">
      <w:pPr>
        <w:ind w:left="1281" w:hanging="357"/>
        <w:jc w:val="center"/>
        <w:rPr>
          <w:rFonts w:cs="Arial"/>
          <w:b/>
          <w:caps/>
          <w:sz w:val="28"/>
        </w:rPr>
      </w:pPr>
      <w:r>
        <w:br w:type="page"/>
      </w:r>
    </w:p>
    <w:p w:rsidR="009D434A" w:rsidRDefault="00126824" w:rsidP="009D434A">
      <w:pPr>
        <w:pStyle w:val="Ttulosposteriores"/>
        <w:outlineLvl w:val="0"/>
        <w:rPr>
          <w:lang w:val="es-GT"/>
        </w:rPr>
      </w:pPr>
      <w:bookmarkStart w:id="31" w:name="_Toc118714657"/>
      <w:r w:rsidRPr="00126824">
        <w:rPr>
          <w:noProof/>
        </w:rPr>
        <w:lastRenderedPageBreak/>
        <w:pict>
          <v:shape id="Globo: línea 238" o:spid="_x0000_s1065" type="#_x0000_t47" style="position:absolute;left:0;text-align:left;margin-left:-17.4pt;margin-top:-22.65pt;width:129.75pt;height:6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" adj="6088,34223,6117,25074" fillcolor="white [3201]" strokecolor="#4bacc6 [3208]" strokeweight="1.5pt">
            <v:textbox style="mso-next-textbox:#Globo: línea 238">
              <w:txbxContent>
                <w:p w:rsidR="00FE3D92" w:rsidRDefault="00FE3D92" w:rsidP="00155CE5">
                  <w:pPr>
                    <w:spacing w:line="276" w:lineRule="auto"/>
                    <w:ind w:firstLine="0"/>
                  </w:pPr>
                  <w:r>
                    <w:rPr>
                      <w:rFonts w:cs="Arial"/>
                      <w:sz w:val="20"/>
                      <w:szCs w:val="20"/>
                    </w:rPr>
                    <w:t xml:space="preserve">Las referencias deben estar sin numeración, en orden alfabético y con sangría francesa. </w:t>
                  </w:r>
                </w:p>
              </w:txbxContent>
            </v:textbox>
            <o:callout v:ext="edit" minusy="t"/>
          </v:shape>
        </w:pict>
      </w:r>
      <w:r w:rsidR="00731651">
        <w:rPr>
          <w:lang w:val="es-GT"/>
        </w:rPr>
        <w:t>REFERENCIAS</w:t>
      </w:r>
      <w:bookmarkEnd w:id="31"/>
    </w:p>
    <w:p w:rsidR="009D434A" w:rsidRDefault="009D434A" w:rsidP="009D434A"/>
    <w:p w:rsidR="00731651" w:rsidRDefault="00731651" w:rsidP="009D434A"/>
    <w:p w:rsidR="00731651" w:rsidRPr="00CE4405" w:rsidRDefault="00731651" w:rsidP="009D434A"/>
    <w:p w:rsidR="00155CE5" w:rsidRDefault="00B810CE" w:rsidP="00155CE5">
      <w:pPr>
        <w:pStyle w:val="NumeracinBibliografa"/>
        <w:numPr>
          <w:ilvl w:val="0"/>
          <w:numId w:val="0"/>
        </w:numPr>
        <w:ind w:left="851" w:hanging="851"/>
        <w:rPr>
          <w:rFonts w:eastAsia="Arial" w:cs="Arial"/>
          <w:szCs w:val="24"/>
        </w:rPr>
      </w:pPr>
      <w:proofErr w:type="spellStart"/>
      <w:r>
        <w:rPr>
          <w:rFonts w:eastAsia="Arial" w:cs="Arial"/>
          <w:szCs w:val="24"/>
        </w:rPr>
        <w:t>Andritz</w:t>
      </w:r>
      <w:proofErr w:type="spellEnd"/>
      <w:r>
        <w:rPr>
          <w:rFonts w:eastAsia="Arial" w:cs="Arial"/>
          <w:szCs w:val="24"/>
        </w:rPr>
        <w:t xml:space="preserve">, J. (2012). </w:t>
      </w:r>
      <w:r w:rsidRPr="00B810CE">
        <w:rPr>
          <w:rFonts w:eastAsia="Arial" w:cs="Arial"/>
          <w:i/>
          <w:iCs/>
          <w:szCs w:val="24"/>
        </w:rPr>
        <w:t xml:space="preserve">Manual de operación y mantenimiento para turbina </w:t>
      </w:r>
      <w:proofErr w:type="spellStart"/>
      <w:r w:rsidRPr="00B810CE">
        <w:rPr>
          <w:rFonts w:eastAsia="Arial" w:cs="Arial"/>
          <w:i/>
          <w:iCs/>
          <w:szCs w:val="24"/>
        </w:rPr>
        <w:t>Pelton</w:t>
      </w:r>
      <w:proofErr w:type="spellEnd"/>
      <w:r w:rsidRPr="00B810CE">
        <w:rPr>
          <w:rFonts w:eastAsia="Arial" w:cs="Arial"/>
          <w:i/>
          <w:iCs/>
          <w:szCs w:val="24"/>
        </w:rPr>
        <w:t xml:space="preserve"> en Hidroeléctrica El Recreo</w:t>
      </w:r>
      <w:r>
        <w:rPr>
          <w:rFonts w:eastAsia="Arial" w:cs="Arial"/>
          <w:szCs w:val="24"/>
        </w:rPr>
        <w:t xml:space="preserve">. </w:t>
      </w:r>
      <w:proofErr w:type="spellStart"/>
      <w:r>
        <w:rPr>
          <w:rFonts w:eastAsia="Arial" w:cs="Arial"/>
          <w:szCs w:val="24"/>
        </w:rPr>
        <w:t>Prentice</w:t>
      </w:r>
      <w:proofErr w:type="spellEnd"/>
      <w:r>
        <w:rPr>
          <w:rFonts w:eastAsia="Arial" w:cs="Arial"/>
          <w:szCs w:val="24"/>
        </w:rPr>
        <w:t xml:space="preserve"> Hall. </w:t>
      </w:r>
    </w:p>
    <w:p w:rsidR="00155CE5" w:rsidRDefault="00155CE5" w:rsidP="00155CE5">
      <w:pPr>
        <w:pStyle w:val="NumeracinBibliografa"/>
        <w:numPr>
          <w:ilvl w:val="0"/>
          <w:numId w:val="0"/>
        </w:numPr>
        <w:ind w:left="851" w:hanging="851"/>
        <w:rPr>
          <w:rFonts w:eastAsia="Arial" w:cs="Arial"/>
          <w:szCs w:val="24"/>
        </w:rPr>
      </w:pPr>
    </w:p>
    <w:p w:rsidR="00782C15" w:rsidRPr="00E47B21" w:rsidRDefault="00B810CE" w:rsidP="00155CE5">
      <w:pPr>
        <w:pStyle w:val="NumeracinBibliografa"/>
        <w:numPr>
          <w:ilvl w:val="0"/>
          <w:numId w:val="0"/>
        </w:numPr>
        <w:ind w:left="851" w:hanging="851"/>
        <w:rPr>
          <w:rFonts w:eastAsia="Arial" w:cs="Arial"/>
          <w:szCs w:val="24"/>
          <w:lang w:val="es-GT"/>
        </w:rPr>
      </w:pPr>
      <w:proofErr w:type="spellStart"/>
      <w:r>
        <w:rPr>
          <w:rFonts w:eastAsia="Arial" w:cs="Arial"/>
          <w:szCs w:val="24"/>
        </w:rPr>
        <w:t>Arroyave</w:t>
      </w:r>
      <w:proofErr w:type="spellEnd"/>
      <w:r>
        <w:rPr>
          <w:rFonts w:eastAsia="Arial" w:cs="Arial"/>
          <w:szCs w:val="24"/>
        </w:rPr>
        <w:t xml:space="preserve">, H. (2018). </w:t>
      </w:r>
      <w:r w:rsidRPr="00B810CE">
        <w:rPr>
          <w:rFonts w:eastAsia="Arial" w:cs="Arial"/>
          <w:i/>
          <w:iCs/>
          <w:szCs w:val="24"/>
        </w:rPr>
        <w:t>Model</w:t>
      </w:r>
      <w:r w:rsidR="00782C15">
        <w:rPr>
          <w:rFonts w:eastAsia="Arial" w:cs="Arial"/>
          <w:i/>
          <w:iCs/>
          <w:szCs w:val="24"/>
        </w:rPr>
        <w:t>o</w:t>
      </w:r>
      <w:r w:rsidRPr="00B810CE">
        <w:rPr>
          <w:rFonts w:eastAsia="Arial" w:cs="Arial"/>
          <w:i/>
          <w:iCs/>
          <w:szCs w:val="24"/>
        </w:rPr>
        <w:t xml:space="preserve"> del comportamiento de presas en cascada y visualización de software.</w:t>
      </w:r>
      <w:proofErr w:type="spellStart"/>
      <w:r w:rsidRPr="00E47B21">
        <w:rPr>
          <w:rFonts w:eastAsia="Arial" w:cs="Arial"/>
          <w:szCs w:val="24"/>
          <w:lang w:val="es-GT"/>
        </w:rPr>
        <w:t>Prentice</w:t>
      </w:r>
      <w:proofErr w:type="spellEnd"/>
      <w:r w:rsidRPr="00E47B21">
        <w:rPr>
          <w:rFonts w:eastAsia="Arial" w:cs="Arial"/>
          <w:szCs w:val="24"/>
          <w:lang w:val="es-GT"/>
        </w:rPr>
        <w:t xml:space="preserve"> Hall. </w:t>
      </w:r>
      <w:hyperlink r:id="rId22" w:history="1">
        <w:r w:rsidR="00782C15" w:rsidRPr="00E47B21">
          <w:rPr>
            <w:rStyle w:val="Hyperlink"/>
            <w:rFonts w:eastAsia="Arial" w:cs="Arial"/>
            <w:szCs w:val="24"/>
            <w:lang w:val="es-GT"/>
          </w:rPr>
          <w:t>https://www.andritz.com/no-index/pf-detail?productid=9224</w:t>
        </w:r>
      </w:hyperlink>
    </w:p>
    <w:p w:rsidR="00782C15" w:rsidRPr="00E47B21" w:rsidRDefault="00782C15" w:rsidP="00782C15">
      <w:pPr>
        <w:ind w:firstLine="0"/>
      </w:pPr>
    </w:p>
    <w:p w:rsidR="00782C15" w:rsidRDefault="00782C15" w:rsidP="00782C15">
      <w:pPr>
        <w:ind w:left="709" w:hanging="709"/>
      </w:pPr>
      <w:r w:rsidRPr="00782C15">
        <w:t xml:space="preserve">Grady, J. </w:t>
      </w:r>
      <w:proofErr w:type="spellStart"/>
      <w:r w:rsidRPr="00782C15">
        <w:t>Her</w:t>
      </w:r>
      <w:proofErr w:type="spellEnd"/>
      <w:r w:rsidRPr="00782C15">
        <w:t xml:space="preserve">, M., Moreno, G., Pérez, C. </w:t>
      </w:r>
      <w:proofErr w:type="spellStart"/>
      <w:r w:rsidRPr="00782C15">
        <w:t>y</w:t>
      </w:r>
      <w:r>
        <w:t>Yelinek</w:t>
      </w:r>
      <w:proofErr w:type="spellEnd"/>
      <w:r>
        <w:t xml:space="preserve">, J. (2019). Emociones en los libros de cuentos: una comparación de libros de cuentos que representan grupos étnicos y raciales en los Estados Unidos. </w:t>
      </w:r>
      <w:r w:rsidRPr="00782C15">
        <w:rPr>
          <w:i/>
          <w:iCs/>
        </w:rPr>
        <w:t>Psicología de la cultura de los medios populares</w:t>
      </w:r>
      <w:r>
        <w:t xml:space="preserve">, </w:t>
      </w:r>
      <w:r w:rsidRPr="00782C15">
        <w:rPr>
          <w:i/>
          <w:iCs/>
        </w:rPr>
        <w:t>8</w:t>
      </w:r>
      <w:r>
        <w:t xml:space="preserve">(3), 207-217. </w:t>
      </w:r>
      <w:hyperlink r:id="rId23" w:history="1">
        <w:r w:rsidRPr="0016083F">
          <w:rPr>
            <w:rStyle w:val="Hyperlink"/>
          </w:rPr>
          <w:t>https://doi.org/10.1037/ppm0000185</w:t>
        </w:r>
      </w:hyperlink>
    </w:p>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126824" w:rsidP="009D434A">
      <w:r w:rsidRPr="00126824">
        <w:rPr>
          <w:noProof/>
        </w:rPr>
        <w:pict>
          <v:shape id="Globo: línea 17" o:spid="_x0000_s1066" type="#_x0000_t47" style="position:absolute;left:0;text-align:left;margin-left:1.35pt;margin-top:2.6pt;width:174.75pt;height:8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" adj="3055,-30932,6367,-3307" fillcolor="white [3201]" strokecolor="#4bacc6 [3208]" strokeweight="1.5pt">
            <v:textbox style="mso-next-textbox:#Globo: línea 17">
              <w:txbxContent>
                <w:p w:rsidR="00FE3D92" w:rsidRDefault="00FE3D92" w:rsidP="00012F22">
                  <w:pPr>
                    <w:spacing w:line="276" w:lineRule="auto"/>
                    <w:ind w:firstLine="0"/>
                    <w:rPr>
                      <w:rFonts w:cs="Arial"/>
                      <w:sz w:val="20"/>
                      <w:szCs w:val="20"/>
                    </w:rPr>
                  </w:pPr>
                  <w:r>
                    <w:rPr>
                      <w:rFonts w:cs="Arial"/>
                      <w:sz w:val="20"/>
                      <w:szCs w:val="20"/>
                    </w:rPr>
                    <w:t>Observe que en la lista de referencias debe utilizar el formato</w:t>
                  </w:r>
                </w:p>
                <w:p w:rsidR="00FE3D92" w:rsidRDefault="00FE3D92" w:rsidP="00012F22">
                  <w:pPr>
                    <w:spacing w:line="276" w:lineRule="auto"/>
                    <w:ind w:firstLine="0"/>
                    <w:rPr>
                      <w:rFonts w:cs="Arial"/>
                      <w:sz w:val="20"/>
                      <w:szCs w:val="20"/>
                    </w:rPr>
                  </w:pPr>
                </w:p>
                <w:p w:rsidR="00FE3D92" w:rsidRDefault="00FE3D92" w:rsidP="00012F22">
                  <w:pPr>
                    <w:spacing w:line="276" w:lineRule="auto"/>
                    <w:ind w:firstLine="0"/>
                    <w:jc w:val="center"/>
                    <w:rPr>
                      <w:rFonts w:cs="Arial"/>
                      <w:sz w:val="20"/>
                      <w:szCs w:val="20"/>
                    </w:rPr>
                  </w:pPr>
                  <w:r>
                    <w:rPr>
                      <w:rFonts w:cs="Arial"/>
                      <w:sz w:val="20"/>
                      <w:szCs w:val="20"/>
                    </w:rPr>
                    <w:t>Apellido, A.</w:t>
                  </w:r>
                </w:p>
                <w:p w:rsidR="00FE3D92" w:rsidRDefault="00FE3D92" w:rsidP="00012F22">
                  <w:pPr>
                    <w:spacing w:line="276" w:lineRule="auto"/>
                    <w:ind w:firstLine="0"/>
                    <w:jc w:val="center"/>
                    <w:rPr>
                      <w:rFonts w:cs="Arial"/>
                      <w:sz w:val="20"/>
                      <w:szCs w:val="20"/>
                    </w:rPr>
                  </w:pPr>
                </w:p>
                <w:p w:rsidR="00FE3D92" w:rsidRDefault="00FE3D92" w:rsidP="00012F22">
                  <w:pPr>
                    <w:spacing w:line="276" w:lineRule="auto"/>
                    <w:ind w:firstLine="0"/>
                    <w:jc w:val="center"/>
                    <w:rPr>
                      <w:rFonts w:cs="Arial"/>
                      <w:sz w:val="20"/>
                      <w:szCs w:val="20"/>
                    </w:rPr>
                  </w:pPr>
                  <w:r>
                    <w:rPr>
                      <w:rFonts w:cs="Arial"/>
                      <w:sz w:val="20"/>
                      <w:szCs w:val="20"/>
                    </w:rPr>
                    <w:t>Apellido e inicial del nombre</w:t>
                  </w:r>
                </w:p>
                <w:p w:rsidR="00FE3D92" w:rsidRDefault="00FE3D92" w:rsidP="00012F22">
                  <w:pPr>
                    <w:spacing w:line="276" w:lineRule="auto"/>
                    <w:ind w:firstLine="0"/>
                    <w:jc w:val="center"/>
                  </w:pPr>
                </w:p>
              </w:txbxContent>
            </v:textbox>
          </v:shape>
        </w:pict>
      </w:r>
    </w:p>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Pr="00F26411" w:rsidRDefault="00114D9A" w:rsidP="00114D9A">
      <w:pPr>
        <w:pStyle w:val="Ttulosposteriores"/>
      </w:pPr>
      <w:bookmarkStart w:id="32" w:name="_Toc118714658"/>
      <w:r w:rsidRPr="00F26411">
        <w:lastRenderedPageBreak/>
        <w:t>APÉNDICES</w:t>
      </w:r>
      <w:bookmarkEnd w:id="32"/>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126824" w:rsidP="00114D9A">
      <w:pPr>
        <w:pStyle w:val="NumeracinBibliografa"/>
        <w:numPr>
          <w:ilvl w:val="0"/>
          <w:numId w:val="0"/>
        </w:numPr>
        <w:ind w:left="1418"/>
      </w:pPr>
      <w:r w:rsidRPr="00126824">
        <w:rPr>
          <w:noProof/>
        </w:rPr>
        <w:pict>
          <v:shape id="Globo: línea 239" o:spid="_x0000_s1067" type="#_x0000_t47" style="position:absolute;left:0;text-align:left;margin-left:178.35pt;margin-top:7.95pt;width:129.75pt;height: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" adj="-12017,10613,-500,10255" fillcolor="white [3201]" strokecolor="#4bacc6 [3208]" strokeweight="1.5pt">
            <v:textbox style="mso-next-textbox:#Globo: línea 239">
              <w:txbxContent>
                <w:p w:rsidR="00FE3D92" w:rsidRDefault="00FE3D92" w:rsidP="00782C15">
                  <w:pPr>
                    <w:spacing w:line="276" w:lineRule="auto"/>
                    <w:ind w:firstLine="0"/>
                  </w:pPr>
                  <w:r>
                    <w:rPr>
                      <w:rFonts w:cs="Arial"/>
                      <w:sz w:val="20"/>
                      <w:szCs w:val="20"/>
                    </w:rPr>
                    <w:t xml:space="preserve">Debe utilizar el mismo formato para los títulos de tablas y figuras.  </w:t>
                  </w:r>
                </w:p>
              </w:txbxContent>
            </v:textbox>
            <o:callout v:ext="edit" minusy="t"/>
          </v:shape>
        </w:pict>
      </w: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val="en-US"/>
              </w:rPr>
              <w:drawing>
                <wp:anchor distT="0" distB="0" distL="114300" distR="114300" simplePos="0" relativeHeight="25174323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eGrid"/>
              <w:tblW w:w="0" w:type="auto"/>
              <w:tblLook w:val="04A0"/>
            </w:tblPr>
            <w:tblGrid>
              <w:gridCol w:w="6333"/>
              <w:gridCol w:w="1843"/>
            </w:tblGrid>
            <w:tr w:rsidR="00525FEE" w:rsidRPr="00BE0F36" w:rsidTr="00DF3975">
              <w:tc>
                <w:tcPr>
                  <w:tcW w:w="6333" w:type="dxa"/>
                </w:tcPr>
                <w:p w:rsidR="00525FEE" w:rsidRPr="00BE0F36" w:rsidRDefault="005F1E08" w:rsidP="00295D40">
                  <w:pPr>
                    <w:framePr w:hSpace="141" w:wrap="around" w:vAnchor="text" w:hAnchor="margin" w:xAlign="center" w:y="275"/>
                    <w:spacing w:line="360" w:lineRule="auto"/>
                    <w:jc w:val="right"/>
                    <w:rPr>
                      <w:rFonts w:cs="Arial"/>
                    </w:rPr>
                  </w:pPr>
                  <w:r w:rsidRPr="00BE0F36">
                    <w:rPr>
                      <w:rFonts w:cs="Arial"/>
                      <w:noProof/>
                      <w:szCs w:val="24"/>
                      <w:lang w:val="en-US"/>
                    </w:rPr>
                    <w:drawing>
                      <wp:anchor distT="0" distB="0" distL="114300" distR="114300" simplePos="0" relativeHeight="25174732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295D40">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295D40">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295D40">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295D40">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295D40">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eGrid"/>
              <w:tblW w:w="0" w:type="auto"/>
              <w:jc w:val="center"/>
              <w:tblLook w:val="04A0"/>
            </w:tblPr>
            <w:tblGrid>
              <w:gridCol w:w="2725"/>
              <w:gridCol w:w="2725"/>
              <w:gridCol w:w="2725"/>
            </w:tblGrid>
            <w:tr w:rsidR="00525FEE" w:rsidRPr="00BE0F36" w:rsidTr="00DF3975">
              <w:trPr>
                <w:jc w:val="center"/>
              </w:trPr>
              <w:tc>
                <w:tcPr>
                  <w:tcW w:w="2725" w:type="dxa"/>
                </w:tcPr>
                <w:p w:rsidR="00525FEE" w:rsidRPr="00B210F1" w:rsidRDefault="00525FEE" w:rsidP="00295D40">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295D40">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295D40">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Pr="005F1E08" w:rsidRDefault="00C534B8"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126824" w:rsidP="00525FEE">
      <w:pPr>
        <w:jc w:val="center"/>
        <w:rPr>
          <w:rFonts w:cs="Arial"/>
          <w:bCs/>
          <w:sz w:val="20"/>
          <w:szCs w:val="20"/>
        </w:rPr>
      </w:pPr>
      <w:r w:rsidRPr="00126824">
        <w:rPr>
          <w:noProof/>
        </w:rPr>
        <w:pict>
          <v:shape id="Globo: línea 6" o:spid="_x0000_s1068" type="#_x0000_t47" style="position:absolute;left:0;text-align:left;margin-left:1194.55pt;margin-top:7.5pt;width:212.25pt;height:79.5pt;z-index:251866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" adj="-12738,-28919,-500,10255" fillcolor="white [3201]" strokecolor="#4bacc6 [3208]" strokeweight="1.5pt">
            <v:textbox style="mso-next-textbox:#Globo: línea 6">
              <w:txbxContent>
                <w:p w:rsidR="00FE3D92" w:rsidRDefault="00FE3D92" w:rsidP="00DD71C1">
                  <w:pPr>
                    <w:spacing w:line="276" w:lineRule="auto"/>
                    <w:ind w:firstLine="0"/>
                    <w:rPr>
                      <w:rFonts w:cs="Arial"/>
                      <w:sz w:val="20"/>
                      <w:szCs w:val="20"/>
                    </w:rPr>
                  </w:pPr>
                  <w:r>
                    <w:rPr>
                      <w:rFonts w:cs="Arial"/>
                      <w:sz w:val="20"/>
                      <w:szCs w:val="20"/>
                    </w:rPr>
                    <w:t>Debe colocar el apéndice de planos en página impar y la página siguiente en blanco.</w:t>
                  </w:r>
                </w:p>
                <w:p w:rsidR="00FE3D92" w:rsidRDefault="00FE3D92" w:rsidP="00DD71C1">
                  <w:pPr>
                    <w:spacing w:line="276" w:lineRule="auto"/>
                    <w:ind w:firstLine="0"/>
                    <w:rPr>
                      <w:rFonts w:cs="Arial"/>
                      <w:sz w:val="20"/>
                      <w:szCs w:val="20"/>
                    </w:rPr>
                  </w:pPr>
                </w:p>
                <w:p w:rsidR="00FE3D92" w:rsidRDefault="00FE3D92" w:rsidP="00DD71C1">
                  <w:pPr>
                    <w:spacing w:line="276" w:lineRule="auto"/>
                    <w:ind w:firstLine="0"/>
                  </w:pPr>
                  <w:r>
                    <w:rPr>
                      <w:rFonts w:cs="Arial"/>
                      <w:sz w:val="20"/>
                      <w:szCs w:val="20"/>
                    </w:rPr>
                    <w:t xml:space="preserve">La impresión de los planos queda a elección del estudiante, debe ser legible.    </w:t>
                  </w:r>
                </w:p>
              </w:txbxContent>
            </v:textbox>
            <w10:wrap anchorx="margin"/>
          </v:shape>
        </w:pict>
      </w: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proofErr w:type="spellStart"/>
      <w:r w:rsidRPr="005F1E08">
        <w:rPr>
          <w:rFonts w:cs="Arial"/>
          <w:bCs/>
          <w:i/>
          <w:iCs/>
          <w:sz w:val="20"/>
          <w:szCs w:val="20"/>
        </w:rPr>
        <w:t>Nota.</w:t>
      </w:r>
      <w:r>
        <w:rPr>
          <w:rFonts w:cs="Arial"/>
          <w:bCs/>
          <w:sz w:val="20"/>
          <w:szCs w:val="20"/>
        </w:rPr>
        <w:t>Juego</w:t>
      </w:r>
      <w:proofErr w:type="spellEnd"/>
      <w:r>
        <w:rPr>
          <w:rFonts w:cs="Arial"/>
          <w:bCs/>
          <w:sz w:val="20"/>
          <w:szCs w:val="20"/>
        </w:rPr>
        <w:t xml:space="preserve">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w:t>
      </w:r>
      <w:proofErr w:type="spellStart"/>
      <w:r>
        <w:rPr>
          <w:rFonts w:cs="Arial"/>
          <w:bCs/>
          <w:sz w:val="20"/>
          <w:szCs w:val="20"/>
        </w:rPr>
        <w:t>AutoCAD</w:t>
      </w:r>
      <w:proofErr w:type="spellEnd"/>
      <w:r>
        <w:rPr>
          <w:rFonts w:cs="Arial"/>
          <w:bCs/>
          <w:sz w:val="20"/>
          <w:szCs w:val="20"/>
        </w:rPr>
        <w:t xml:space="preserve">.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25FEE" w:rsidRPr="00525FEE" w:rsidRDefault="00525FEE" w:rsidP="00B01E1F">
      <w:pPr>
        <w:pStyle w:val="Ttulosposteriores"/>
      </w:pPr>
      <w:bookmarkStart w:id="33" w:name="_Toc118714659"/>
      <w:r w:rsidRPr="00525FEE">
        <w:lastRenderedPageBreak/>
        <w:t>ANEXOS</w:t>
      </w:r>
      <w:bookmarkEnd w:id="33"/>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126824" w:rsidP="00525FEE">
      <w:pPr>
        <w:jc w:val="center"/>
        <w:rPr>
          <w:rFonts w:cs="Arial"/>
          <w:b/>
          <w:szCs w:val="24"/>
          <w:lang w:val="es-ES"/>
        </w:rPr>
      </w:pPr>
      <w:r w:rsidRPr="00126824">
        <w:rPr>
          <w:noProof/>
        </w:rPr>
        <w:pict>
          <v:shape id="Globo: línea 240" o:spid="_x0000_s1069" type="#_x0000_t47" style="position:absolute;left:0;text-align:left;margin-left:162.85pt;margin-top:15.4pt;width:129.75pt;height:5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" adj="-12017,10613,-500,10255" fillcolor="white [3201]" strokecolor="#4bacc6 [3208]" strokeweight="1.5pt">
            <v:textbox>
              <w:txbxContent>
                <w:p w:rsidR="00FE3D92" w:rsidRDefault="00FE3D92" w:rsidP="005F1E08">
                  <w:pPr>
                    <w:spacing w:line="276" w:lineRule="auto"/>
                    <w:ind w:firstLine="0"/>
                  </w:pPr>
                  <w:r>
                    <w:rPr>
                      <w:rFonts w:cs="Arial"/>
                      <w:sz w:val="20"/>
                      <w:szCs w:val="20"/>
                    </w:rPr>
                    <w:t xml:space="preserve">Debe utilizar el mismo formato para los títulos de tablas y figuras.  </w:t>
                  </w:r>
                </w:p>
              </w:txbxContent>
            </v:textbox>
            <o:callout v:ext="edit" minusy="t"/>
            <w10:wrap anchorx="margin"/>
          </v:shape>
        </w:pict>
      </w: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val="en-US"/>
        </w:rPr>
        <w:drawing>
          <wp:anchor distT="0" distB="0" distL="114300" distR="114300" simplePos="0" relativeHeight="251816960"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sidRPr="005F1E08">
        <w:rPr>
          <w:rFonts w:cs="Arial"/>
          <w:sz w:val="20"/>
          <w:szCs w:val="20"/>
          <w:shd w:val="clear" w:color="auto" w:fill="FFFFFF"/>
        </w:rPr>
        <w:t>Diagrama</w:t>
      </w:r>
      <w:proofErr w:type="spellEnd"/>
      <w:r w:rsidRPr="005F1E08">
        <w:rPr>
          <w:rFonts w:cs="Arial"/>
          <w:sz w:val="20"/>
          <w:szCs w:val="20"/>
          <w:shd w:val="clear" w:color="auto" w:fill="FFFFFF"/>
        </w:rPr>
        <w:t xml:space="preserve"> de árbol de decisión lógica para determinación de PCC</w:t>
      </w:r>
      <w:r>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Pr="005F1E08">
        <w:t xml:space="preserve"> (</w:t>
      </w:r>
      <w:hyperlink r:id="rId26"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5F1E08" w:rsidRDefault="005F1E08" w:rsidP="005F1E08">
      <w:pPr>
        <w:jc w:val="left"/>
        <w:rPr>
          <w:rFonts w:cs="Arial"/>
          <w:sz w:val="20"/>
          <w:szCs w:val="20"/>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val="en-US"/>
              </w:rPr>
              <w:drawing>
                <wp:anchor distT="0" distB="0" distL="114300" distR="114300" simplePos="0" relativeHeight="251749376"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Pr>
          <w:rFonts w:cs="Arial"/>
          <w:sz w:val="20"/>
          <w:szCs w:val="20"/>
        </w:rPr>
        <w:t>Ejemplo</w:t>
      </w:r>
      <w:proofErr w:type="spellEnd"/>
      <w:r>
        <w:rPr>
          <w:rFonts w:cs="Arial"/>
          <w:sz w:val="20"/>
          <w:szCs w:val="20"/>
        </w:rPr>
        <w:t xml:space="preserve"> de hoja maestra del sistema HACCP. </w:t>
      </w:r>
      <w:r>
        <w:rPr>
          <w:rFonts w:cs="Arial"/>
          <w:sz w:val="20"/>
          <w:szCs w:val="20"/>
          <w:shd w:val="clear" w:color="auto" w:fill="FFFFFF"/>
        </w:rPr>
        <w:t xml:space="preserve">Obtenido de la </w:t>
      </w:r>
      <w:r w:rsidRPr="005F1E08">
        <w:rPr>
          <w:rFonts w:cs="Arial"/>
          <w:sz w:val="20"/>
          <w:szCs w:val="20"/>
        </w:rPr>
        <w:t xml:space="preserve">Comisión Guatemalteca de Normas. (2006). </w:t>
      </w:r>
      <w:r w:rsidRPr="005F1E08">
        <w:rPr>
          <w:rFonts w:cs="Arial"/>
          <w:i/>
          <w:sz w:val="20"/>
          <w:szCs w:val="20"/>
        </w:rPr>
        <w:t>Norma COGUANOR NTG 34 243.</w:t>
      </w:r>
      <w:r w:rsidRPr="005F1E08">
        <w:t xml:space="preserve"> (</w:t>
      </w:r>
      <w:hyperlink r:id="rId28"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8E68B3" w:rsidRDefault="005F1E08" w:rsidP="005F1E08">
      <w:pPr>
        <w:jc w:val="center"/>
        <w:rPr>
          <w:rFonts w:cs="Arial"/>
          <w:b/>
          <w:noProof/>
          <w:szCs w:val="24"/>
          <w:lang w:eastAsia="es-GT"/>
        </w:rPr>
      </w:pPr>
    </w:p>
    <w:p w:rsidR="005F1E08" w:rsidRDefault="005F1E08" w:rsidP="00525FEE">
      <w:pPr>
        <w:jc w:val="center"/>
        <w:rPr>
          <w:rFonts w:cs="Arial"/>
          <w:sz w:val="20"/>
          <w:szCs w:val="20"/>
        </w:rPr>
      </w:pPr>
    </w:p>
    <w:p w:rsidR="00D16692" w:rsidRDefault="00D16692" w:rsidP="00525FEE">
      <w:pPr>
        <w:jc w:val="center"/>
        <w:rPr>
          <w:rFonts w:cs="Arial"/>
          <w:b/>
          <w:szCs w:val="24"/>
        </w:rPr>
      </w:pPr>
    </w:p>
    <w:p w:rsidR="00D16692" w:rsidRDefault="00D16692"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AC3D11" w:rsidRDefault="00AC3D11" w:rsidP="00AC3D11">
      <w:pPr>
        <w:ind w:firstLine="0"/>
        <w:rPr>
          <w:b/>
          <w:sz w:val="48"/>
          <w:szCs w:val="28"/>
          <w:lang w:val="es-ES"/>
        </w:rPr>
      </w:pPr>
    </w:p>
    <w:p w:rsidR="00AC3D11" w:rsidRDefault="00AC3D11" w:rsidP="00AC3D11">
      <w:pPr>
        <w:ind w:firstLine="0"/>
        <w:rPr>
          <w:b/>
          <w:sz w:val="48"/>
          <w:szCs w:val="28"/>
          <w:lang w:val="es-ES"/>
        </w:rPr>
      </w:pPr>
    </w:p>
    <w:p w:rsidR="00E95B6D" w:rsidRDefault="0081262E" w:rsidP="0081262E">
      <w:pPr>
        <w:ind w:firstLine="0"/>
        <w:jc w:val="center"/>
        <w:rPr>
          <w:b/>
          <w:sz w:val="48"/>
          <w:szCs w:val="28"/>
          <w:lang w:val="es-ES"/>
        </w:rPr>
      </w:pPr>
      <w:r w:rsidRPr="00AC3D11">
        <w:rPr>
          <w:b/>
          <w:sz w:val="40"/>
          <w:szCs w:val="28"/>
          <w:lang w:val="es-ES"/>
        </w:rPr>
        <w:t xml:space="preserve">LA SIGUIENTE SECCIÓN ES PARA COMPARTIR INDICACIONES GENERALES Y EJEMPLOS, NO </w:t>
      </w:r>
      <w:r>
        <w:rPr>
          <w:b/>
          <w:sz w:val="40"/>
          <w:szCs w:val="28"/>
          <w:lang w:val="es-ES"/>
        </w:rPr>
        <w:t xml:space="preserve">APLICA A </w:t>
      </w:r>
      <w:r w:rsidRPr="00AC3D11">
        <w:rPr>
          <w:b/>
          <w:sz w:val="40"/>
          <w:szCs w:val="28"/>
          <w:lang w:val="es-ES"/>
        </w:rPr>
        <w:t>ESTILOS DEFINIDOS</w:t>
      </w: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AC3D11" w:rsidRDefault="00AC3D11" w:rsidP="00AC3D11">
      <w:pPr>
        <w:ind w:firstLine="0"/>
        <w:rPr>
          <w:b/>
          <w:sz w:val="48"/>
          <w:szCs w:val="28"/>
          <w:lang w:val="es-ES"/>
        </w:rPr>
      </w:pPr>
    </w:p>
    <w:p w:rsidR="00AC3D11" w:rsidRDefault="00AC3D11" w:rsidP="00F10C3F">
      <w:pPr>
        <w:ind w:firstLine="0"/>
        <w:jc w:val="center"/>
        <w:rPr>
          <w:b/>
          <w:color w:val="FF0000"/>
          <w:sz w:val="28"/>
          <w:szCs w:val="28"/>
          <w:lang w:val="es-ES"/>
        </w:rPr>
      </w:pPr>
      <w:r>
        <w:rPr>
          <w:b/>
          <w:color w:val="FF0000"/>
          <w:sz w:val="28"/>
          <w:szCs w:val="28"/>
          <w:lang w:val="es-ES"/>
        </w:rPr>
        <w:br w:type="page"/>
      </w:r>
    </w:p>
    <w:p w:rsidR="00525FEE" w:rsidRPr="001D4CF7" w:rsidRDefault="00525FEE" w:rsidP="00525FEE">
      <w:pPr>
        <w:jc w:val="center"/>
        <w:rPr>
          <w:b/>
          <w:sz w:val="28"/>
          <w:szCs w:val="28"/>
          <w:lang w:val="es-ES"/>
        </w:rPr>
      </w:pPr>
      <w:r w:rsidRPr="001D4CF7">
        <w:rPr>
          <w:b/>
          <w:sz w:val="28"/>
          <w:szCs w:val="28"/>
          <w:lang w:val="es-ES"/>
        </w:rPr>
        <w:lastRenderedPageBreak/>
        <w:t>INDICACIONES GENERALES</w:t>
      </w:r>
    </w:p>
    <w:p w:rsidR="00525FEE" w:rsidRDefault="00525FEE" w:rsidP="00525FEE">
      <w:pPr>
        <w:jc w:val="center"/>
        <w:rPr>
          <w:b/>
          <w:color w:val="FF0000"/>
          <w:sz w:val="28"/>
          <w:szCs w:val="28"/>
          <w:lang w:val="es-ES"/>
        </w:rPr>
      </w:pPr>
    </w:p>
    <w:p w:rsidR="00525FEE" w:rsidRDefault="00525FEE" w:rsidP="00525FEE">
      <w:pPr>
        <w:ind w:firstLine="0"/>
        <w:jc w:val="center"/>
        <w:rPr>
          <w:b/>
          <w:bCs/>
          <w:color w:val="548DD4" w:themeColor="text2" w:themeTint="99"/>
          <w:szCs w:val="24"/>
          <w:lang w:val="es-ES"/>
        </w:rPr>
      </w:pPr>
      <w:r w:rsidRPr="00B25777">
        <w:rPr>
          <w:b/>
          <w:bCs/>
          <w:color w:val="548DD4" w:themeColor="text2" w:themeTint="99"/>
          <w:szCs w:val="24"/>
          <w:lang w:val="es-ES"/>
        </w:rPr>
        <w:t xml:space="preserve">Los colores y viñetas utilizados en este apartado </w:t>
      </w:r>
      <w:r>
        <w:rPr>
          <w:b/>
          <w:bCs/>
          <w:color w:val="548DD4" w:themeColor="text2" w:themeTint="99"/>
          <w:szCs w:val="24"/>
          <w:lang w:val="es-ES"/>
        </w:rPr>
        <w:t>NO</w:t>
      </w:r>
      <w:r w:rsidRPr="00B25777">
        <w:rPr>
          <w:b/>
          <w:bCs/>
          <w:color w:val="548DD4" w:themeColor="text2" w:themeTint="99"/>
          <w:szCs w:val="24"/>
          <w:lang w:val="es-ES"/>
        </w:rPr>
        <w:t xml:space="preserve"> son aplicables al trabajo de graduación, se aplicaron con el fin de aclarar las indicaciones</w:t>
      </w:r>
    </w:p>
    <w:p w:rsidR="00D16692" w:rsidRPr="00B25777" w:rsidRDefault="00D16692" w:rsidP="00525FEE">
      <w:pPr>
        <w:ind w:firstLine="0"/>
        <w:jc w:val="center"/>
        <w:rPr>
          <w:b/>
          <w:bCs/>
          <w:color w:val="548DD4" w:themeColor="text2" w:themeTint="99"/>
          <w:szCs w:val="24"/>
          <w:lang w:val="es-ES"/>
        </w:rPr>
      </w:pPr>
    </w:p>
    <w:p w:rsidR="00525FEE" w:rsidRDefault="00525FEE" w:rsidP="00525FEE">
      <w:pPr>
        <w:ind w:firstLine="0"/>
        <w:jc w:val="center"/>
        <w:rPr>
          <w:color w:val="548DD4" w:themeColor="text2" w:themeTint="99"/>
          <w:szCs w:val="24"/>
          <w:lang w:val="es-ES"/>
        </w:rPr>
      </w:pPr>
    </w:p>
    <w:p w:rsidR="00525FEE" w:rsidRDefault="00525FEE" w:rsidP="00525FEE">
      <w:pPr>
        <w:ind w:firstLine="0"/>
        <w:jc w:val="center"/>
        <w:rPr>
          <w:b/>
          <w:szCs w:val="24"/>
          <w:lang w:val="es-ES"/>
        </w:rPr>
      </w:pPr>
    </w:p>
    <w:p w:rsidR="00525FEE" w:rsidRPr="00647CB9" w:rsidRDefault="00525FEE" w:rsidP="00525FEE">
      <w:pPr>
        <w:ind w:firstLine="0"/>
        <w:jc w:val="center"/>
        <w:rPr>
          <w:b/>
          <w:szCs w:val="24"/>
          <w:lang w:val="es-ES"/>
        </w:rPr>
      </w:pPr>
      <w:r w:rsidRPr="00647CB9">
        <w:rPr>
          <w:b/>
          <w:szCs w:val="24"/>
          <w:lang w:val="es-ES"/>
        </w:rPr>
        <w:t>Márgenes del trabajo</w:t>
      </w:r>
    </w:p>
    <w:p w:rsidR="00525FEE" w:rsidRPr="00647CB9" w:rsidRDefault="00525FEE" w:rsidP="00525FEE">
      <w:pPr>
        <w:ind w:firstLine="0"/>
        <w:jc w:val="center"/>
        <w:rPr>
          <w:color w:val="548DD4" w:themeColor="text2" w:themeTint="99"/>
          <w:szCs w:val="24"/>
          <w:lang w:val="es-ES"/>
        </w:rPr>
      </w:pPr>
    </w:p>
    <w:tbl>
      <w:tblPr>
        <w:tblpPr w:leftFromText="141" w:rightFromText="141" w:vertAnchor="page" w:horzAnchor="margin" w:tblpY="4891"/>
        <w:tblW w:w="8523" w:type="dxa"/>
        <w:tblCellMar>
          <w:left w:w="0" w:type="dxa"/>
          <w:right w:w="0" w:type="dxa"/>
        </w:tblCellMar>
        <w:tblLook w:val="04A0"/>
      </w:tblPr>
      <w:tblGrid>
        <w:gridCol w:w="621"/>
        <w:gridCol w:w="2369"/>
        <w:gridCol w:w="1330"/>
        <w:gridCol w:w="1293"/>
        <w:gridCol w:w="2242"/>
        <w:gridCol w:w="668"/>
      </w:tblGrid>
      <w:tr w:rsidR="00525FEE" w:rsidRPr="00547330" w:rsidTr="00D16692">
        <w:trPr>
          <w:trHeight w:val="1581"/>
        </w:trPr>
        <w:tc>
          <w:tcPr>
            <w:tcW w:w="621"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rPr>
                <w:rFonts w:cs="Arial"/>
                <w:b/>
                <w:color w:val="FF0000"/>
                <w:sz w:val="28"/>
                <w:szCs w:val="28"/>
              </w:rPr>
            </w:pPr>
            <w:r w:rsidRPr="00547330">
              <w:rPr>
                <w:rFonts w:cs="Arial"/>
                <w:b/>
                <w:color w:val="FF0000"/>
                <w:sz w:val="28"/>
                <w:szCs w:val="28"/>
                <w:lang w:val="es-ES"/>
              </w:rPr>
              <w:t> </w:t>
            </w:r>
          </w:p>
        </w:tc>
        <w:tc>
          <w:tcPr>
            <w:tcW w:w="236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1330"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293"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24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668"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r>
      <w:tr w:rsidR="00525FEE" w:rsidRPr="00547330" w:rsidTr="00D16692">
        <w:trPr>
          <w:trHeight w:val="4219"/>
        </w:trPr>
        <w:tc>
          <w:tcPr>
            <w:tcW w:w="621"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lastRenderedPageBreak/>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xml:space="preserve">2.5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cm</w:t>
            </w:r>
          </w:p>
        </w:tc>
        <w:tc>
          <w:tcPr>
            <w:tcW w:w="2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proofErr w:type="spellStart"/>
            <w:r w:rsidRPr="00547330">
              <w:rPr>
                <w:rFonts w:cs="Arial"/>
                <w:b/>
                <w:bCs/>
                <w:color w:val="FF0000"/>
                <w:sz w:val="28"/>
                <w:szCs w:val="28"/>
                <w:lang w:val="es-ES"/>
              </w:rPr>
              <w:t>páginaspares</w:t>
            </w:r>
            <w:proofErr w:type="spellEnd"/>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330"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129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2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bCs/>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bCs/>
                <w:color w:val="FF0000"/>
                <w:sz w:val="28"/>
                <w:szCs w:val="28"/>
                <w:lang w:val="es-ES"/>
              </w:rPr>
              <w:t>páginas impares</w:t>
            </w:r>
          </w:p>
        </w:tc>
        <w:tc>
          <w:tcPr>
            <w:tcW w:w="668"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xml:space="preserve">2.5 </w:t>
            </w:r>
          </w:p>
          <w:p w:rsidR="00525FEE" w:rsidRPr="00547330" w:rsidRDefault="00E95B6D" w:rsidP="00D16692">
            <w:pPr>
              <w:autoSpaceDE w:val="0"/>
              <w:autoSpaceDN w:val="0"/>
              <w:adjustRightInd w:val="0"/>
              <w:ind w:firstLine="0"/>
              <w:jc w:val="center"/>
              <w:rPr>
                <w:rFonts w:cs="Arial"/>
                <w:b/>
                <w:color w:val="FF0000"/>
                <w:sz w:val="28"/>
                <w:szCs w:val="28"/>
              </w:rPr>
            </w:pPr>
            <w:r>
              <w:rPr>
                <w:rFonts w:cs="Arial"/>
                <w:b/>
                <w:color w:val="FF0000"/>
                <w:sz w:val="28"/>
                <w:szCs w:val="28"/>
                <w:lang w:val="es-ES"/>
              </w:rPr>
              <w:t>c</w:t>
            </w:r>
            <w:r w:rsidR="00525FEE" w:rsidRPr="00547330">
              <w:rPr>
                <w:rFonts w:cs="Arial"/>
                <w:b/>
                <w:color w:val="FF0000"/>
                <w:sz w:val="28"/>
                <w:szCs w:val="28"/>
                <w:lang w:val="es-ES"/>
              </w:rPr>
              <w:t>m</w:t>
            </w:r>
          </w:p>
        </w:tc>
      </w:tr>
      <w:tr w:rsidR="00525FEE" w:rsidRPr="00547330" w:rsidTr="00D16692">
        <w:trPr>
          <w:trHeight w:val="527"/>
        </w:trPr>
        <w:tc>
          <w:tcPr>
            <w:tcW w:w="621"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36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2.5 cm</w:t>
            </w:r>
          </w:p>
        </w:tc>
        <w:tc>
          <w:tcPr>
            <w:tcW w:w="1330"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293"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24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2.5 cm</w:t>
            </w:r>
          </w:p>
        </w:tc>
        <w:tc>
          <w:tcPr>
            <w:tcW w:w="668"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r>
    </w:tbl>
    <w:p w:rsidR="00525FEE" w:rsidRDefault="00525FEE" w:rsidP="00525FEE">
      <w:pPr>
        <w:rPr>
          <w:b/>
          <w:color w:val="FF0000"/>
          <w:sz w:val="28"/>
          <w:szCs w:val="28"/>
          <w:lang w:val="es-ES"/>
        </w:rPr>
      </w:pPr>
    </w:p>
    <w:p w:rsidR="00525FEE" w:rsidRDefault="00525FEE" w:rsidP="00525FEE">
      <w:pPr>
        <w:jc w:val="center"/>
        <w:rPr>
          <w:rFonts w:cs="Arial"/>
          <w:b/>
          <w:szCs w:val="24"/>
        </w:rPr>
      </w:pPr>
    </w:p>
    <w:p w:rsidR="00525FEE" w:rsidRDefault="00525FEE" w:rsidP="00525FEE">
      <w:pPr>
        <w:jc w:val="center"/>
        <w:rPr>
          <w:rFonts w:cs="Arial"/>
          <w:b/>
          <w:szCs w:val="24"/>
        </w:rPr>
      </w:pPr>
    </w:p>
    <w:p w:rsidR="00BE5630" w:rsidRDefault="00BE5630" w:rsidP="00525FEE">
      <w:pPr>
        <w:jc w:val="center"/>
        <w:rPr>
          <w:rFonts w:cs="Arial"/>
          <w:b/>
          <w:szCs w:val="24"/>
        </w:rPr>
      </w:pPr>
    </w:p>
    <w:p w:rsidR="00525FEE" w:rsidRPr="00D16692" w:rsidRDefault="00126824" w:rsidP="008861BF">
      <w:pPr>
        <w:pStyle w:val="ListParagraph"/>
        <w:numPr>
          <w:ilvl w:val="0"/>
          <w:numId w:val="12"/>
        </w:numPr>
        <w:ind w:left="567" w:hanging="567"/>
        <w:jc w:val="left"/>
        <w:rPr>
          <w:rFonts w:cs="Arial"/>
          <w:bCs/>
          <w:szCs w:val="24"/>
        </w:rPr>
      </w:pPr>
      <w:r w:rsidRPr="00126824">
        <w:rPr>
          <w:rFonts w:eastAsia="Times New Roman"/>
          <w:noProof/>
          <w:lang w:eastAsia="es-GT"/>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lamada con línea 3 200" o:spid="_x0000_s1070" type="#_x0000_t49" style="position:absolute;left:0;text-align:left;margin-left:371.25pt;margin-top:-38.4pt;width:203.25pt;height:60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" adj="-67,13394,-3258,13524,-3735,13910,-20423,61481" fillcolor="white [3201]" strokecolor="#5f497a [2407]" strokeweight="1pt">
            <v:textbox>
              <w:txbxContent>
                <w:p w:rsidR="00FE3D92" w:rsidRPr="00E95B6D" w:rsidRDefault="00FE3D92" w:rsidP="00D16692">
                  <w:pPr>
                    <w:spacing w:line="240" w:lineRule="auto"/>
                    <w:ind w:firstLine="0"/>
                    <w:rPr>
                      <w:rFonts w:cs="Arial"/>
                      <w:sz w:val="22"/>
                    </w:rPr>
                  </w:pPr>
                  <w:r w:rsidRPr="00E95B6D">
                    <w:rPr>
                      <w:rFonts w:cs="Arial"/>
                      <w:sz w:val="22"/>
                    </w:rPr>
                    <w:t xml:space="preserve">Observe que en el caso de subíndice de dos o más líneas debe quedar justificado, no debe quedar texto debajo de la numeración. </w:t>
                  </w:r>
                </w:p>
                <w:p w:rsidR="00FE3D92" w:rsidRDefault="00FE3D92" w:rsidP="00D16692">
                  <w:pPr>
                    <w:spacing w:line="240" w:lineRule="auto"/>
                    <w:ind w:firstLine="0"/>
                    <w:rPr>
                      <w:rFonts w:ascii="High Tower Text" w:hAnsi="High Tower Text"/>
                    </w:rPr>
                  </w:pPr>
                </w:p>
                <w:p w:rsidR="00FE3D92" w:rsidRPr="000746BB" w:rsidRDefault="00FE3D92" w:rsidP="00D16692">
                  <w:pPr>
                    <w:spacing w:line="240" w:lineRule="auto"/>
                    <w:ind w:firstLine="0"/>
                    <w:rPr>
                      <w:rFonts w:ascii="High Tower Text" w:hAnsi="High Tower Text"/>
                    </w:rPr>
                  </w:pPr>
                </w:p>
              </w:txbxContent>
            </v:textbox>
            <o:callout v:ext="edit" minusx="t"/>
            <w10:wrap anchorx="page"/>
          </v:shape>
        </w:pict>
      </w:r>
      <w:r w:rsidR="00D16692" w:rsidRPr="00D16692">
        <w:rPr>
          <w:rFonts w:cs="Arial"/>
          <w:bCs/>
          <w:szCs w:val="24"/>
        </w:rPr>
        <w:t>Ejemplo de subíndice de dos líneas o más</w:t>
      </w:r>
    </w:p>
    <w:p w:rsidR="00525FEE" w:rsidRPr="00D16692" w:rsidRDefault="00525FEE" w:rsidP="00D16692">
      <w:pPr>
        <w:jc w:val="left"/>
        <w:rPr>
          <w:rFonts w:cs="Arial"/>
          <w:bCs/>
          <w:szCs w:val="24"/>
        </w:rPr>
      </w:pPr>
    </w:p>
    <w:p w:rsidR="00525FEE" w:rsidRDefault="00525FEE" w:rsidP="00525FEE">
      <w:pPr>
        <w:jc w:val="center"/>
        <w:rPr>
          <w:rFonts w:cs="Arial"/>
          <w:b/>
          <w:szCs w:val="24"/>
        </w:rPr>
      </w:pPr>
    </w:p>
    <w:p w:rsidR="00525FEE" w:rsidRDefault="00D16692" w:rsidP="00525FEE">
      <w:pPr>
        <w:jc w:val="center"/>
        <w:rPr>
          <w:rFonts w:cs="Arial"/>
          <w:b/>
          <w:szCs w:val="24"/>
        </w:rPr>
      </w:pPr>
      <w:r>
        <w:rPr>
          <w:noProof/>
          <w:lang w:val="en-US"/>
        </w:rPr>
        <w:drawing>
          <wp:anchor distT="0" distB="0" distL="114300" distR="114300" simplePos="0" relativeHeight="251751424" behindDoc="0" locked="0" layoutInCell="1" allowOverlap="1">
            <wp:simplePos x="0" y="0"/>
            <wp:positionH relativeFrom="column">
              <wp:posOffset>342900</wp:posOffset>
            </wp:positionH>
            <wp:positionV relativeFrom="paragraph">
              <wp:posOffset>32385</wp:posOffset>
            </wp:positionV>
            <wp:extent cx="5431790" cy="2794635"/>
            <wp:effectExtent l="0" t="0" r="0" b="5715"/>
            <wp:wrapNone/>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1790" cy="2794635"/>
                    </a:xfrm>
                    <a:prstGeom prst="rect">
                      <a:avLst/>
                    </a:prstGeom>
                  </pic:spPr>
                </pic:pic>
              </a:graphicData>
            </a:graphic>
          </wp:anchor>
        </w:drawing>
      </w: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Pr="00BE0F36" w:rsidRDefault="00525FEE" w:rsidP="00525FEE">
      <w:pPr>
        <w:jc w:val="center"/>
        <w:rPr>
          <w:rFonts w:cs="Arial"/>
          <w:szCs w:val="24"/>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Pr="00525FEE" w:rsidRDefault="00525FEE" w:rsidP="00525FEE">
      <w:pPr>
        <w:ind w:firstLine="0"/>
        <w:rPr>
          <w:lang w:val="es-ES"/>
        </w:rPr>
        <w:sectPr w:rsidR="00525FEE" w:rsidRPr="00525FEE" w:rsidSect="007D0C9F">
          <w:footerReference w:type="default" r:id="rId30"/>
          <w:type w:val="oddPage"/>
          <w:pgSz w:w="12240" w:h="15840" w:code="1"/>
          <w:pgMar w:top="2268" w:right="1418" w:bottom="1418" w:left="2268" w:header="709" w:footer="816" w:gutter="0"/>
          <w:pgNumType w:start="1"/>
          <w:cols w:space="896" w:equalWidth="0">
            <w:col w:w="8554" w:space="567"/>
          </w:cols>
          <w:docGrid w:linePitch="360"/>
        </w:sectPr>
      </w:pPr>
    </w:p>
    <w:p w:rsidR="00D16692" w:rsidRPr="00D16692" w:rsidRDefault="00D16692" w:rsidP="008861BF">
      <w:pPr>
        <w:pStyle w:val="ListParagraph"/>
        <w:numPr>
          <w:ilvl w:val="0"/>
          <w:numId w:val="12"/>
        </w:numPr>
        <w:ind w:left="567" w:hanging="567"/>
        <w:rPr>
          <w:szCs w:val="24"/>
          <w:lang w:val="es-ES"/>
        </w:rPr>
      </w:pPr>
      <w:r w:rsidRPr="00D16692">
        <w:rPr>
          <w:szCs w:val="24"/>
          <w:lang w:val="es-ES"/>
        </w:rPr>
        <w:lastRenderedPageBreak/>
        <w:t>Cuando las figuras</w:t>
      </w:r>
      <w:r>
        <w:rPr>
          <w:szCs w:val="24"/>
          <w:lang w:val="es-ES"/>
        </w:rPr>
        <w:t xml:space="preserve">, </w:t>
      </w:r>
      <w:r w:rsidRPr="00D16692">
        <w:rPr>
          <w:szCs w:val="24"/>
          <w:lang w:val="es-ES"/>
        </w:rPr>
        <w:t>tablas</w:t>
      </w:r>
      <w:r>
        <w:rPr>
          <w:szCs w:val="24"/>
          <w:lang w:val="es-ES"/>
        </w:rPr>
        <w:t>, apéndice</w:t>
      </w:r>
      <w:r w:rsidR="00104930">
        <w:rPr>
          <w:szCs w:val="24"/>
          <w:lang w:val="es-ES"/>
        </w:rPr>
        <w:t>s</w:t>
      </w:r>
      <w:r>
        <w:rPr>
          <w:szCs w:val="24"/>
          <w:lang w:val="es-ES"/>
        </w:rPr>
        <w:t xml:space="preserve"> y anexos</w:t>
      </w:r>
      <w:r w:rsidRPr="00D16692">
        <w:rPr>
          <w:szCs w:val="24"/>
          <w:lang w:val="es-ES"/>
        </w:rPr>
        <w:t xml:space="preserve"> abarcan más de una hoja, siga el siguiente formato.</w:t>
      </w:r>
    </w:p>
    <w:p w:rsidR="00B810CE" w:rsidRDefault="00B810CE" w:rsidP="00B01E1F"/>
    <w:p w:rsidR="00B810CE" w:rsidRDefault="00F10C3F" w:rsidP="00843166">
      <w:pPr>
        <w:pStyle w:val="Ttulosposteriores"/>
      </w:pPr>
      <w:r w:rsidRPr="00F10C3F">
        <w:rPr>
          <w:noProof/>
          <w:szCs w:val="24"/>
          <w:lang w:val="en-US"/>
        </w:rPr>
        <w:drawing>
          <wp:anchor distT="0" distB="0" distL="114300" distR="114300" simplePos="0" relativeHeight="251873280" behindDoc="0" locked="0" layoutInCell="1" allowOverlap="1">
            <wp:simplePos x="0" y="0"/>
            <wp:positionH relativeFrom="column">
              <wp:posOffset>271145</wp:posOffset>
            </wp:positionH>
            <wp:positionV relativeFrom="paragraph">
              <wp:posOffset>113665</wp:posOffset>
            </wp:positionV>
            <wp:extent cx="5963482" cy="3534268"/>
            <wp:effectExtent l="0" t="0" r="0" b="9525"/>
            <wp:wrapNone/>
            <wp:docPr id="36" name="Imagen 3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Tabla&#10;&#10;Descripción generada automáticamente"/>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3482" cy="3534268"/>
                    </a:xfrm>
                    <a:prstGeom prst="rect">
                      <a:avLst/>
                    </a:prstGeom>
                  </pic:spPr>
                </pic:pic>
              </a:graphicData>
            </a:graphic>
          </wp:anchor>
        </w:drawing>
      </w: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D16692">
      <w:pPr>
        <w:rPr>
          <w:lang w:val="es-ES"/>
        </w:rPr>
      </w:pPr>
      <w:r w:rsidRPr="00E454FB">
        <w:rPr>
          <w:lang w:val="es-ES"/>
        </w:rPr>
        <w:lastRenderedPageBreak/>
        <w:t xml:space="preserve">Debe clasificar como </w:t>
      </w:r>
      <w:r w:rsidRPr="0049688A">
        <w:rPr>
          <w:b/>
          <w:bCs/>
          <w:lang w:val="es-ES"/>
        </w:rPr>
        <w:t>figura</w:t>
      </w:r>
      <w:r w:rsidRPr="00E454FB">
        <w:rPr>
          <w:lang w:val="es-ES"/>
        </w:rPr>
        <w:t xml:space="preserve"> lo siguiente:</w:t>
      </w:r>
    </w:p>
    <w:p w:rsidR="00D16692" w:rsidRPr="00E454FB" w:rsidRDefault="00D16692" w:rsidP="00D16692">
      <w:pPr>
        <w:rPr>
          <w:lang w:val="es-ES"/>
        </w:rPr>
      </w:pPr>
    </w:p>
    <w:p w:rsidR="00D16692" w:rsidRDefault="00D16692" w:rsidP="000D51D5">
      <w:pPr>
        <w:pStyle w:val="Vietas1"/>
      </w:pPr>
      <w:r w:rsidRPr="00E454FB">
        <w:t>Gráficas</w:t>
      </w:r>
    </w:p>
    <w:p w:rsidR="00D16692" w:rsidRPr="00E454FB" w:rsidRDefault="00126824" w:rsidP="000D51D5">
      <w:pPr>
        <w:pStyle w:val="Vietas2"/>
      </w:pPr>
      <w:r w:rsidRPr="00126824">
        <w:rPr>
          <w:rFonts w:eastAsia="Times New Roman"/>
          <w:noProof/>
          <w:lang w:eastAsia="es-GT"/>
        </w:rPr>
        <w:pict>
          <v:shape id="Llamada con línea 3 52" o:spid="_x0000_s1071" type="#_x0000_t49" style="position:absolute;left:0;text-align:left;margin-left:378pt;margin-top:11.2pt;width:203.25pt;height:141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" adj="-67,13394,-3258,13524,-13220,13538,-22495,770" fillcolor="white [3201]" strokecolor="#5f497a [2407]" strokeweight="1pt">
            <v:textbox>
              <w:txbxContent>
                <w:p w:rsidR="00FE3D92" w:rsidRPr="00E95B6D" w:rsidRDefault="00FE3D92" w:rsidP="00D16692">
                  <w:pPr>
                    <w:spacing w:line="240" w:lineRule="auto"/>
                    <w:ind w:firstLine="0"/>
                    <w:rPr>
                      <w:rFonts w:cs="Arial"/>
                      <w:sz w:val="20"/>
                      <w:szCs w:val="20"/>
                    </w:rPr>
                  </w:pPr>
                  <w:r w:rsidRPr="00E95B6D">
                    <w:rPr>
                      <w:rFonts w:cs="Arial"/>
                      <w:sz w:val="20"/>
                      <w:szCs w:val="20"/>
                    </w:rPr>
                    <w:t>Verificar la posición de la segunda viñeta.</w:t>
                  </w:r>
                </w:p>
                <w:p w:rsidR="00FE3D92" w:rsidRPr="00E95B6D" w:rsidRDefault="00FE3D92" w:rsidP="008861BF">
                  <w:pPr>
                    <w:pStyle w:val="ListParagraph"/>
                    <w:numPr>
                      <w:ilvl w:val="0"/>
                      <w:numId w:val="15"/>
                    </w:numPr>
                    <w:spacing w:line="240" w:lineRule="auto"/>
                    <w:ind w:left="426"/>
                    <w:rPr>
                      <w:rFonts w:cs="Arial"/>
                      <w:sz w:val="20"/>
                      <w:szCs w:val="20"/>
                    </w:rPr>
                  </w:pPr>
                  <w:r w:rsidRPr="00E95B6D">
                    <w:rPr>
                      <w:rFonts w:cs="Arial"/>
                      <w:sz w:val="20"/>
                      <w:szCs w:val="20"/>
                    </w:rPr>
                    <w:t>Hola</w:t>
                  </w:r>
                </w:p>
                <w:p w:rsidR="00FE3D92" w:rsidRPr="00E95B6D" w:rsidRDefault="00FE3D92" w:rsidP="00E95B6D">
                  <w:pPr>
                    <w:pStyle w:val="ListParagraph"/>
                    <w:numPr>
                      <w:ilvl w:val="0"/>
                      <w:numId w:val="16"/>
                    </w:numPr>
                    <w:spacing w:line="276" w:lineRule="auto"/>
                    <w:ind w:left="851"/>
                    <w:rPr>
                      <w:rFonts w:cs="Arial"/>
                      <w:sz w:val="20"/>
                      <w:szCs w:val="20"/>
                    </w:rPr>
                  </w:pPr>
                  <w:r w:rsidRPr="00E95B6D">
                    <w:rPr>
                      <w:rFonts w:cs="Arial"/>
                      <w:sz w:val="20"/>
                      <w:szCs w:val="20"/>
                    </w:rPr>
                    <w:t>Adiós</w:t>
                  </w:r>
                </w:p>
                <w:p w:rsidR="00FE3D92" w:rsidRPr="00E95B6D" w:rsidRDefault="00FE3D92" w:rsidP="00E95B6D">
                  <w:pPr>
                    <w:pStyle w:val="ListParagraph"/>
                    <w:numPr>
                      <w:ilvl w:val="0"/>
                      <w:numId w:val="17"/>
                    </w:numPr>
                    <w:spacing w:line="276" w:lineRule="auto"/>
                    <w:ind w:left="1276"/>
                    <w:rPr>
                      <w:rFonts w:cs="Arial"/>
                      <w:sz w:val="20"/>
                      <w:szCs w:val="20"/>
                    </w:rPr>
                  </w:pPr>
                  <w:r w:rsidRPr="00E95B6D">
                    <w:rPr>
                      <w:rFonts w:cs="Arial"/>
                      <w:sz w:val="20"/>
                      <w:szCs w:val="20"/>
                    </w:rPr>
                    <w:t>Hasta pronto</w:t>
                  </w:r>
                </w:p>
                <w:p w:rsidR="00FE3D92" w:rsidRPr="00E95B6D" w:rsidRDefault="00FE3D92" w:rsidP="00E95B6D">
                  <w:pPr>
                    <w:pStyle w:val="ListParagraph"/>
                    <w:numPr>
                      <w:ilvl w:val="0"/>
                      <w:numId w:val="18"/>
                    </w:numPr>
                    <w:spacing w:line="276" w:lineRule="auto"/>
                    <w:ind w:left="1701"/>
                    <w:rPr>
                      <w:rFonts w:cs="Arial"/>
                      <w:sz w:val="20"/>
                      <w:szCs w:val="20"/>
                    </w:rPr>
                  </w:pPr>
                  <w:r w:rsidRPr="00E95B6D">
                    <w:rPr>
                      <w:rFonts w:cs="Arial"/>
                      <w:sz w:val="20"/>
                      <w:szCs w:val="20"/>
                    </w:rPr>
                    <w:t>Jamás</w:t>
                  </w:r>
                </w:p>
                <w:p w:rsidR="00FE3D92" w:rsidRPr="00E95B6D" w:rsidRDefault="00FE3D92" w:rsidP="00E95B6D">
                  <w:pPr>
                    <w:pStyle w:val="ListParagraph"/>
                    <w:numPr>
                      <w:ilvl w:val="0"/>
                      <w:numId w:val="26"/>
                    </w:numPr>
                    <w:spacing w:line="276" w:lineRule="auto"/>
                    <w:ind w:left="2127"/>
                    <w:rPr>
                      <w:rFonts w:cs="Arial"/>
                      <w:sz w:val="20"/>
                      <w:szCs w:val="20"/>
                    </w:rPr>
                  </w:pPr>
                  <w:r w:rsidRPr="00E95B6D">
                    <w:rPr>
                      <w:rFonts w:cs="Arial"/>
                      <w:sz w:val="20"/>
                      <w:szCs w:val="20"/>
                    </w:rPr>
                    <w:t>Suerte</w:t>
                  </w:r>
                </w:p>
                <w:p w:rsidR="00FE3D92" w:rsidRPr="00E95B6D" w:rsidRDefault="00FE3D92" w:rsidP="00D16692">
                  <w:pPr>
                    <w:spacing w:line="240" w:lineRule="auto"/>
                    <w:ind w:firstLine="0"/>
                    <w:rPr>
                      <w:rFonts w:cs="Arial"/>
                      <w:sz w:val="20"/>
                      <w:szCs w:val="20"/>
                    </w:rPr>
                  </w:pPr>
                </w:p>
                <w:p w:rsidR="00FE3D92" w:rsidRPr="00E95B6D" w:rsidRDefault="00FE3D92" w:rsidP="00D16692">
                  <w:pPr>
                    <w:spacing w:line="240" w:lineRule="auto"/>
                    <w:ind w:firstLine="0"/>
                    <w:rPr>
                      <w:rFonts w:cs="Arial"/>
                      <w:sz w:val="20"/>
                      <w:szCs w:val="20"/>
                    </w:rPr>
                  </w:pPr>
                  <w:r w:rsidRPr="00E95B6D">
                    <w:rPr>
                      <w:rFonts w:cs="Arial"/>
                      <w:sz w:val="20"/>
                      <w:szCs w:val="20"/>
                    </w:rPr>
                    <w:t>NO debe utilizar listados (números, letras, incisos), únicamente se permite si es textual.</w:t>
                  </w:r>
                </w:p>
              </w:txbxContent>
            </v:textbox>
            <o:callout v:ext="edit" minusx="t"/>
            <w10:wrap anchorx="page"/>
          </v:shape>
        </w:pict>
      </w:r>
      <w:r w:rsidR="00D16692">
        <w:t>B</w:t>
      </w:r>
      <w:r w:rsidR="00D16692" w:rsidRPr="00E454FB">
        <w:t xml:space="preserve">arras, poligonal, de pie, </w:t>
      </w:r>
      <w:r w:rsidR="00D16692">
        <w:t>entre otros</w:t>
      </w:r>
    </w:p>
    <w:p w:rsidR="00D16692" w:rsidRPr="00E454FB" w:rsidRDefault="00D16692" w:rsidP="000D51D5">
      <w:pPr>
        <w:pStyle w:val="Vietas1"/>
      </w:pPr>
      <w:r w:rsidRPr="00E454FB">
        <w:t>Organigramas</w:t>
      </w:r>
    </w:p>
    <w:p w:rsidR="00D16692" w:rsidRPr="00E454FB" w:rsidRDefault="00D16692" w:rsidP="000D51D5">
      <w:pPr>
        <w:pStyle w:val="Vietas1"/>
      </w:pPr>
      <w:r w:rsidRPr="00E454FB">
        <w:t>Diagramas de flujo</w:t>
      </w:r>
    </w:p>
    <w:p w:rsidR="00D16692" w:rsidRPr="00E454FB" w:rsidRDefault="00D16692" w:rsidP="000D51D5">
      <w:pPr>
        <w:pStyle w:val="Vietas1"/>
      </w:pPr>
      <w:r w:rsidRPr="00E454FB">
        <w:t>Esquemas</w:t>
      </w:r>
    </w:p>
    <w:p w:rsidR="00D16692" w:rsidRPr="00E454FB" w:rsidRDefault="00D16692" w:rsidP="000D51D5">
      <w:pPr>
        <w:pStyle w:val="Vietas1"/>
      </w:pPr>
      <w:r w:rsidRPr="00E454FB">
        <w:t>Dibujos o bocetos</w:t>
      </w:r>
    </w:p>
    <w:p w:rsidR="00D16692" w:rsidRPr="00E454FB" w:rsidRDefault="00D16692" w:rsidP="000D51D5">
      <w:pPr>
        <w:pStyle w:val="Vietas1"/>
      </w:pPr>
      <w:r w:rsidRPr="00E454FB">
        <w:t>Imágenes</w:t>
      </w:r>
    </w:p>
    <w:p w:rsidR="00D16692" w:rsidRPr="00E454FB" w:rsidRDefault="00D16692" w:rsidP="000D51D5">
      <w:pPr>
        <w:pStyle w:val="Vietas1"/>
      </w:pPr>
      <w:r w:rsidRPr="00E454FB">
        <w:t>Fotografías</w:t>
      </w:r>
    </w:p>
    <w:p w:rsidR="00D16692" w:rsidRDefault="00D16692" w:rsidP="000D51D5">
      <w:pPr>
        <w:pStyle w:val="Vietas1"/>
      </w:pPr>
      <w:r w:rsidRPr="00E454FB">
        <w:t>Mapas</w:t>
      </w:r>
    </w:p>
    <w:p w:rsidR="00D16692" w:rsidRDefault="00D16692" w:rsidP="00843166">
      <w:pPr>
        <w:pStyle w:val="Ttulosposteriores"/>
      </w:pPr>
    </w:p>
    <w:p w:rsidR="00B810CE" w:rsidRDefault="00B810CE" w:rsidP="00843166">
      <w:pPr>
        <w:pStyle w:val="Ttulosposteriores"/>
      </w:pPr>
    </w:p>
    <w:p w:rsidR="00B810CE" w:rsidRDefault="00B810CE" w:rsidP="00843166">
      <w:pPr>
        <w:pStyle w:val="Ttulosposteriores"/>
      </w:pPr>
    </w:p>
    <w:p w:rsidR="00D16692" w:rsidRPr="0049688A" w:rsidRDefault="00D16692" w:rsidP="001B1010">
      <w:pPr>
        <w:autoSpaceDE w:val="0"/>
        <w:autoSpaceDN w:val="0"/>
        <w:adjustRightInd w:val="0"/>
        <w:rPr>
          <w:rFonts w:cs="Arial"/>
          <w:szCs w:val="24"/>
        </w:rPr>
      </w:pPr>
      <w:r w:rsidRPr="0049688A">
        <w:rPr>
          <w:rFonts w:cs="Arial"/>
          <w:szCs w:val="24"/>
        </w:rPr>
        <w:t xml:space="preserve">Debe clasificar como </w:t>
      </w:r>
      <w:r w:rsidRPr="0049688A">
        <w:rPr>
          <w:rFonts w:cs="Arial"/>
          <w:b/>
          <w:bCs/>
          <w:szCs w:val="24"/>
        </w:rPr>
        <w:t>tabla</w:t>
      </w:r>
      <w:r w:rsidRPr="0049688A">
        <w:rPr>
          <w:rFonts w:cs="Arial"/>
          <w:szCs w:val="24"/>
        </w:rPr>
        <w:t xml:space="preserve"> a la </w:t>
      </w:r>
      <w:r w:rsidRPr="0049688A">
        <w:rPr>
          <w:rFonts w:cs="Arial"/>
          <w:szCs w:val="24"/>
          <w:shd w:val="clear" w:color="auto" w:fill="FFFFFF"/>
        </w:rPr>
        <w:t>disposición de</w:t>
      </w:r>
      <w:r>
        <w:rPr>
          <w:rFonts w:cs="Arial"/>
          <w:szCs w:val="24"/>
          <w:shd w:val="clear" w:color="auto" w:fill="FFFFFF"/>
        </w:rPr>
        <w:t xml:space="preserve"> datos </w:t>
      </w:r>
      <w:r w:rsidRPr="0049688A">
        <w:rPr>
          <w:rFonts w:cs="Arial"/>
          <w:szCs w:val="24"/>
          <w:shd w:val="clear" w:color="auto" w:fill="FFFFFF"/>
        </w:rPr>
        <w:t>en filas y columnas</w:t>
      </w:r>
      <w:r w:rsidR="00E95B6D">
        <w:rPr>
          <w:rFonts w:cs="Arial"/>
          <w:szCs w:val="24"/>
          <w:shd w:val="clear" w:color="auto" w:fill="FFFFFF"/>
        </w:rPr>
        <w:t xml:space="preserve">, aunque la fuente sea externa. </w:t>
      </w:r>
    </w:p>
    <w:p w:rsidR="00D16692" w:rsidRDefault="00D16692" w:rsidP="00D16692">
      <w:pPr>
        <w:autoSpaceDE w:val="0"/>
        <w:autoSpaceDN w:val="0"/>
        <w:adjustRightInd w:val="0"/>
        <w:ind w:firstLine="0"/>
        <w:rPr>
          <w:rFonts w:cs="Arial"/>
          <w:color w:val="000000"/>
          <w:szCs w:val="24"/>
        </w:rPr>
      </w:pPr>
    </w:p>
    <w:p w:rsidR="00D16692" w:rsidRDefault="00D16692" w:rsidP="00D16692">
      <w:pPr>
        <w:autoSpaceDE w:val="0"/>
        <w:autoSpaceDN w:val="0"/>
        <w:adjustRightInd w:val="0"/>
        <w:ind w:firstLine="0"/>
        <w:rPr>
          <w:rFonts w:cs="Arial"/>
          <w:color w:val="000000"/>
          <w:szCs w:val="24"/>
        </w:rPr>
      </w:pPr>
      <w:r>
        <w:rPr>
          <w:rFonts w:cs="Arial"/>
          <w:color w:val="000000"/>
          <w:szCs w:val="24"/>
        </w:rPr>
        <w:t xml:space="preserve">Ejemplo: </w:t>
      </w:r>
    </w:p>
    <w:p w:rsidR="00D16692" w:rsidRDefault="00D16692" w:rsidP="00D16692">
      <w:pPr>
        <w:autoSpaceDE w:val="0"/>
        <w:autoSpaceDN w:val="0"/>
        <w:adjustRightInd w:val="0"/>
        <w:ind w:firstLine="0"/>
        <w:rPr>
          <w:rFonts w:cs="Arial"/>
          <w:color w:val="000000"/>
          <w:szCs w:val="24"/>
        </w:rPr>
      </w:pPr>
    </w:p>
    <w:tbl>
      <w:tblPr>
        <w:tblStyle w:val="ListTable2Accent3"/>
        <w:tblW w:w="9356" w:type="dxa"/>
        <w:tblLook w:val="04A0"/>
      </w:tblPr>
      <w:tblGrid>
        <w:gridCol w:w="5954"/>
        <w:gridCol w:w="3402"/>
      </w:tblGrid>
      <w:tr w:rsidR="00D16692" w:rsidTr="00E95B6D">
        <w:trPr>
          <w:cnfStyle w:val="100000000000"/>
        </w:trPr>
        <w:tc>
          <w:tcPr>
            <w:cnfStyle w:val="001000000000"/>
            <w:tcW w:w="5954" w:type="dxa"/>
          </w:tcPr>
          <w:p w:rsidR="00D16692" w:rsidRPr="00F74070" w:rsidRDefault="00D16692" w:rsidP="00F10C3F">
            <w:pPr>
              <w:pStyle w:val="Fuente"/>
              <w:spacing w:line="360" w:lineRule="auto"/>
              <w:ind w:left="-534"/>
              <w:jc w:val="center"/>
              <w:rPr>
                <w:sz w:val="22"/>
              </w:rPr>
            </w:pPr>
            <w:r w:rsidRPr="00F74070">
              <w:rPr>
                <w:sz w:val="22"/>
              </w:rPr>
              <w:t>Recurso</w:t>
            </w:r>
            <w:r w:rsidR="00F10C3F">
              <w:rPr>
                <w:sz w:val="22"/>
              </w:rPr>
              <w:t>s</w:t>
            </w:r>
          </w:p>
        </w:tc>
        <w:tc>
          <w:tcPr>
            <w:tcW w:w="3402" w:type="dxa"/>
          </w:tcPr>
          <w:p w:rsidR="00D16692" w:rsidRPr="00F74070" w:rsidRDefault="00D16692" w:rsidP="00F10C3F">
            <w:pPr>
              <w:pStyle w:val="Fuente"/>
              <w:spacing w:line="360" w:lineRule="auto"/>
              <w:jc w:val="center"/>
              <w:cnfStyle w:val="100000000000"/>
              <w:rPr>
                <w:sz w:val="22"/>
              </w:rPr>
            </w:pPr>
            <w:r w:rsidRPr="00F74070">
              <w:rPr>
                <w:sz w:val="22"/>
              </w:rPr>
              <w:t>Costo</w:t>
            </w:r>
          </w:p>
        </w:tc>
      </w:tr>
      <w:tr w:rsidR="00D16692" w:rsidTr="00E95B6D">
        <w:trPr>
          <w:cnfStyle w:val="000000100000"/>
        </w:trPr>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Dos resmas de hojas</w:t>
            </w:r>
          </w:p>
        </w:tc>
        <w:tc>
          <w:tcPr>
            <w:tcW w:w="3402" w:type="dxa"/>
          </w:tcPr>
          <w:p w:rsidR="00D16692" w:rsidRPr="00F74070" w:rsidRDefault="00D16692" w:rsidP="002B69BC">
            <w:pPr>
              <w:pStyle w:val="Fuente"/>
              <w:spacing w:line="360" w:lineRule="auto"/>
              <w:jc w:val="right"/>
              <w:cnfStyle w:val="000000100000"/>
              <w:rPr>
                <w:sz w:val="22"/>
              </w:rPr>
            </w:pPr>
            <w:r w:rsidRPr="00F74070">
              <w:rPr>
                <w:sz w:val="22"/>
              </w:rPr>
              <w:t>Q 100.00</w:t>
            </w:r>
          </w:p>
        </w:tc>
      </w:tr>
      <w:tr w:rsidR="00D16692" w:rsidTr="00E95B6D">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Viáticos (combustible, hospedaje y alimentación)</w:t>
            </w:r>
          </w:p>
        </w:tc>
        <w:tc>
          <w:tcPr>
            <w:tcW w:w="3402" w:type="dxa"/>
          </w:tcPr>
          <w:p w:rsidR="00D16692" w:rsidRPr="00F74070" w:rsidRDefault="00D16692" w:rsidP="002B69BC">
            <w:pPr>
              <w:pStyle w:val="Fuente"/>
              <w:spacing w:line="360" w:lineRule="auto"/>
              <w:jc w:val="right"/>
              <w:cnfStyle w:val="000000000000"/>
              <w:rPr>
                <w:sz w:val="22"/>
              </w:rPr>
            </w:pPr>
            <w:r w:rsidRPr="00F74070">
              <w:rPr>
                <w:sz w:val="22"/>
              </w:rPr>
              <w:t>Q 2,000.00</w:t>
            </w:r>
          </w:p>
        </w:tc>
      </w:tr>
      <w:tr w:rsidR="00D16692" w:rsidTr="00E95B6D">
        <w:trPr>
          <w:cnfStyle w:val="000000100000"/>
        </w:trPr>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Tóner de impresora</w:t>
            </w:r>
          </w:p>
        </w:tc>
        <w:tc>
          <w:tcPr>
            <w:tcW w:w="3402" w:type="dxa"/>
          </w:tcPr>
          <w:p w:rsidR="00D16692" w:rsidRPr="00F74070" w:rsidRDefault="00D16692" w:rsidP="002B69BC">
            <w:pPr>
              <w:pStyle w:val="Fuente"/>
              <w:spacing w:line="360" w:lineRule="auto"/>
              <w:jc w:val="right"/>
              <w:cnfStyle w:val="000000100000"/>
              <w:rPr>
                <w:sz w:val="22"/>
              </w:rPr>
            </w:pPr>
            <w:r w:rsidRPr="00F74070">
              <w:rPr>
                <w:sz w:val="22"/>
              </w:rPr>
              <w:t>Q 500.00</w:t>
            </w:r>
          </w:p>
        </w:tc>
      </w:tr>
      <w:tr w:rsidR="00D16692" w:rsidTr="00E95B6D">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Asesor</w:t>
            </w:r>
          </w:p>
        </w:tc>
        <w:tc>
          <w:tcPr>
            <w:tcW w:w="3402" w:type="dxa"/>
          </w:tcPr>
          <w:p w:rsidR="00D16692" w:rsidRPr="00F74070" w:rsidRDefault="00D16692" w:rsidP="002B69BC">
            <w:pPr>
              <w:pStyle w:val="Fuente"/>
              <w:spacing w:line="360" w:lineRule="auto"/>
              <w:jc w:val="right"/>
              <w:cnfStyle w:val="000000000000"/>
              <w:rPr>
                <w:sz w:val="22"/>
              </w:rPr>
            </w:pPr>
            <w:r w:rsidRPr="00F74070">
              <w:rPr>
                <w:sz w:val="22"/>
              </w:rPr>
              <w:t>Q 2,500.00</w:t>
            </w:r>
          </w:p>
        </w:tc>
      </w:tr>
      <w:tr w:rsidR="00D16692" w:rsidTr="00E95B6D">
        <w:trPr>
          <w:cnfStyle w:val="000000100000"/>
        </w:trPr>
        <w:tc>
          <w:tcPr>
            <w:cnfStyle w:val="001000000000"/>
            <w:tcW w:w="5954" w:type="dxa"/>
          </w:tcPr>
          <w:p w:rsidR="00D16692" w:rsidRPr="00F74070" w:rsidRDefault="00D16692" w:rsidP="00DF3975">
            <w:pPr>
              <w:pStyle w:val="Fuente"/>
              <w:spacing w:line="360" w:lineRule="auto"/>
              <w:rPr>
                <w:sz w:val="22"/>
              </w:rPr>
            </w:pPr>
            <w:r w:rsidRPr="00F74070">
              <w:rPr>
                <w:sz w:val="22"/>
              </w:rPr>
              <w:t>TOTAL</w:t>
            </w:r>
          </w:p>
        </w:tc>
        <w:tc>
          <w:tcPr>
            <w:tcW w:w="3402" w:type="dxa"/>
          </w:tcPr>
          <w:p w:rsidR="00D16692" w:rsidRPr="00F74070" w:rsidRDefault="00D16692" w:rsidP="002B69BC">
            <w:pPr>
              <w:pStyle w:val="Fuente"/>
              <w:spacing w:line="360" w:lineRule="auto"/>
              <w:jc w:val="right"/>
              <w:cnfStyle w:val="000000100000"/>
              <w:rPr>
                <w:b/>
                <w:sz w:val="22"/>
              </w:rPr>
            </w:pPr>
            <w:r w:rsidRPr="00F74070">
              <w:rPr>
                <w:b/>
                <w:sz w:val="22"/>
              </w:rPr>
              <w:t>Q 5,100.00</w:t>
            </w:r>
          </w:p>
        </w:tc>
      </w:tr>
    </w:tbl>
    <w:p w:rsidR="00D16692" w:rsidRDefault="00D16692" w:rsidP="00D16692">
      <w:pPr>
        <w:autoSpaceDE w:val="0"/>
        <w:autoSpaceDN w:val="0"/>
        <w:adjustRightInd w:val="0"/>
        <w:ind w:firstLine="0"/>
        <w:rPr>
          <w:rFonts w:cs="Arial"/>
          <w:color w:val="000000"/>
          <w:szCs w:val="24"/>
        </w:rPr>
      </w:pPr>
    </w:p>
    <w:p w:rsidR="00B810CE" w:rsidRDefault="00B810CE" w:rsidP="00843166">
      <w:pPr>
        <w:pStyle w:val="Ttulosposteriores"/>
      </w:pPr>
    </w:p>
    <w:p w:rsidR="00B810CE" w:rsidRDefault="00B810CE" w:rsidP="00843166">
      <w:pPr>
        <w:pStyle w:val="Ttulosposteriores"/>
      </w:pPr>
    </w:p>
    <w:p w:rsidR="001B1010" w:rsidRDefault="001B1010" w:rsidP="005E7EC1">
      <w:r>
        <w:lastRenderedPageBreak/>
        <w:t xml:space="preserve">No se permite utilizar páginas en horizontal dentro del trabajo de graduación, únicamente puede girar la figura o tabla (izquierda a derecha). </w:t>
      </w:r>
    </w:p>
    <w:p w:rsidR="001B1010" w:rsidRDefault="001B1010" w:rsidP="001B1010">
      <w:pPr>
        <w:autoSpaceDE w:val="0"/>
        <w:autoSpaceDN w:val="0"/>
        <w:adjustRightInd w:val="0"/>
        <w:rPr>
          <w:rFonts w:cs="Arial"/>
          <w:color w:val="000000"/>
          <w:szCs w:val="24"/>
        </w:rPr>
      </w:pPr>
    </w:p>
    <w:p w:rsidR="001B1010" w:rsidRDefault="001B1010" w:rsidP="001B1010">
      <w:pPr>
        <w:autoSpaceDE w:val="0"/>
        <w:autoSpaceDN w:val="0"/>
        <w:adjustRightInd w:val="0"/>
        <w:rPr>
          <w:rFonts w:cs="Arial"/>
          <w:color w:val="000000"/>
          <w:szCs w:val="24"/>
        </w:rPr>
      </w:pPr>
      <w:r>
        <w:rPr>
          <w:rFonts w:cs="Arial"/>
          <w:color w:val="000000"/>
          <w:szCs w:val="24"/>
        </w:rPr>
        <w:t xml:space="preserve">Ejemplo: </w:t>
      </w:r>
    </w:p>
    <w:p w:rsidR="001B1010" w:rsidRDefault="001B1010" w:rsidP="001B1010">
      <w:pPr>
        <w:autoSpaceDE w:val="0"/>
        <w:autoSpaceDN w:val="0"/>
        <w:adjustRightInd w:val="0"/>
        <w:rPr>
          <w:rFonts w:cs="Arial"/>
          <w:color w:val="000000"/>
          <w:szCs w:val="24"/>
        </w:rPr>
      </w:pPr>
    </w:p>
    <w:p w:rsidR="00E95B6D" w:rsidRPr="00F10C3F" w:rsidRDefault="00A15729" w:rsidP="00E31360">
      <w:pPr>
        <w:ind w:firstLine="0"/>
        <w:rPr>
          <w:b/>
          <w:bCs/>
        </w:rPr>
      </w:pPr>
      <w:bookmarkStart w:id="34" w:name="_Toc32833320"/>
      <w:bookmarkStart w:id="35" w:name="_Toc42520240"/>
      <w:r w:rsidRPr="00F10C3F">
        <w:rPr>
          <w:b/>
          <w:bCs/>
        </w:rPr>
        <w:t xml:space="preserve">Figura 1. </w:t>
      </w:r>
    </w:p>
    <w:p w:rsidR="001B1010" w:rsidRPr="00F10C3F" w:rsidRDefault="00A15729" w:rsidP="003F0F89">
      <w:pPr>
        <w:ind w:firstLine="0"/>
        <w:rPr>
          <w:b/>
          <w:i/>
          <w:iCs/>
        </w:rPr>
      </w:pPr>
      <w:bookmarkStart w:id="36" w:name="_Toc118704104"/>
      <w:bookmarkStart w:id="37" w:name="_Toc118704209"/>
      <w:bookmarkStart w:id="38" w:name="_Toc118714728"/>
      <w:bookmarkEnd w:id="34"/>
      <w:bookmarkEnd w:id="35"/>
      <w:r w:rsidRPr="00F10C3F">
        <w:rPr>
          <w:i/>
          <w:iCs/>
        </w:rPr>
        <w:t>Título de la figura</w:t>
      </w:r>
      <w:bookmarkEnd w:id="36"/>
      <w:bookmarkEnd w:id="37"/>
      <w:bookmarkEnd w:id="38"/>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A15729" w:rsidP="001B1010">
      <w:pPr>
        <w:ind w:left="283"/>
        <w:jc w:val="center"/>
        <w:rPr>
          <w:rFonts w:cs="Arial"/>
          <w:sz w:val="20"/>
          <w:szCs w:val="20"/>
          <w:lang w:eastAsia="es-GT"/>
        </w:rPr>
      </w:pPr>
      <w:r w:rsidRPr="009D5F4A">
        <w:rPr>
          <w:noProof/>
          <w:lang w:val="en-US"/>
        </w:rPr>
        <w:drawing>
          <wp:anchor distT="0" distB="0" distL="114300" distR="114300" simplePos="0" relativeHeight="251759616" behindDoc="0" locked="0" layoutInCell="1" allowOverlap="1">
            <wp:simplePos x="0" y="0"/>
            <wp:positionH relativeFrom="column">
              <wp:posOffset>441325</wp:posOffset>
            </wp:positionH>
            <wp:positionV relativeFrom="paragraph">
              <wp:posOffset>128905</wp:posOffset>
            </wp:positionV>
            <wp:extent cx="4930887" cy="2444115"/>
            <wp:effectExtent l="5080" t="0" r="8255" b="8255"/>
            <wp:wrapNone/>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4930887" cy="2444115"/>
                    </a:xfrm>
                    <a:prstGeom prst="rect">
                      <a:avLst/>
                    </a:prstGeom>
                  </pic:spPr>
                </pic:pic>
              </a:graphicData>
            </a:graphic>
          </wp:anchor>
        </w:drawing>
      </w: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Pr="00A15729" w:rsidRDefault="00A15729" w:rsidP="004E0899">
      <w:pPr>
        <w:pStyle w:val="Fuente"/>
        <w:rPr>
          <w:rFonts w:cs="Arial"/>
          <w:lang w:eastAsia="es-GT"/>
        </w:rPr>
      </w:pPr>
      <w:bookmarkStart w:id="39" w:name="_Toc118704105"/>
      <w:bookmarkStart w:id="40" w:name="_Toc118704210"/>
      <w:proofErr w:type="spellStart"/>
      <w:r w:rsidRPr="00A15729">
        <w:rPr>
          <w:rFonts w:cs="Arial"/>
          <w:i/>
          <w:iCs/>
          <w:lang w:eastAsia="es-GT"/>
        </w:rPr>
        <w:t>Nota.</w:t>
      </w:r>
      <w:r w:rsidRPr="00A15729">
        <w:t>Esquema</w:t>
      </w:r>
      <w:proofErr w:type="spellEnd"/>
      <w:r w:rsidRPr="00A15729">
        <w:t xml:space="preserve"> de medición de vibraciones en un motor eléctrico. Elaboración propia, realizado con Visio.</w:t>
      </w:r>
      <w:bookmarkEnd w:id="39"/>
      <w:bookmarkEnd w:id="40"/>
    </w:p>
    <w:p w:rsidR="001B1010" w:rsidRDefault="001B1010" w:rsidP="00843166">
      <w:pPr>
        <w:pStyle w:val="Ttulosposteriores"/>
      </w:pPr>
    </w:p>
    <w:p w:rsidR="00F10C3F" w:rsidRDefault="00F10C3F" w:rsidP="00843166">
      <w:pPr>
        <w:pStyle w:val="Ttulosposteriores"/>
      </w:pPr>
    </w:p>
    <w:p w:rsidR="00B810CE" w:rsidRDefault="00B810CE" w:rsidP="00843166">
      <w:pPr>
        <w:pStyle w:val="Ttulosposteriores"/>
      </w:pPr>
    </w:p>
    <w:p w:rsidR="00A15729" w:rsidRDefault="00A15729" w:rsidP="00A15729">
      <w:pPr>
        <w:pStyle w:val="ListParagraph"/>
        <w:widowControl w:val="0"/>
        <w:autoSpaceDE w:val="0"/>
        <w:autoSpaceDN w:val="0"/>
        <w:ind w:left="0"/>
        <w:contextualSpacing w:val="0"/>
        <w:jc w:val="center"/>
        <w:rPr>
          <w:rFonts w:cs="Arial"/>
          <w:b/>
          <w:bCs/>
          <w:sz w:val="28"/>
          <w:szCs w:val="28"/>
        </w:rPr>
      </w:pPr>
      <w:r w:rsidRPr="0052232B">
        <w:rPr>
          <w:rFonts w:cs="Arial"/>
          <w:b/>
          <w:bCs/>
          <w:sz w:val="28"/>
          <w:szCs w:val="28"/>
        </w:rPr>
        <w:lastRenderedPageBreak/>
        <w:t>N</w:t>
      </w:r>
      <w:r>
        <w:rPr>
          <w:rFonts w:cs="Arial"/>
          <w:b/>
          <w:bCs/>
          <w:sz w:val="28"/>
          <w:szCs w:val="28"/>
        </w:rPr>
        <w:t>ORMAS APA, SÉPTIMA EDICIÓN</w:t>
      </w:r>
    </w:p>
    <w:p w:rsidR="00A15729" w:rsidRDefault="00A15729" w:rsidP="00A15729">
      <w:pPr>
        <w:widowControl w:val="0"/>
        <w:autoSpaceDE w:val="0"/>
        <w:autoSpaceDN w:val="0"/>
      </w:pPr>
    </w:p>
    <w:p w:rsidR="00A15729" w:rsidRDefault="00A15729" w:rsidP="00A15729">
      <w:pPr>
        <w:widowControl w:val="0"/>
        <w:autoSpaceDE w:val="0"/>
        <w:autoSpaceDN w:val="0"/>
        <w:ind w:firstLine="708"/>
      </w:pPr>
      <w:r>
        <w:t>El estilo APA brinda una base para realizar una comunicación académica efectiva ya que orienta a los autores a presentar sus aportes de una manera clara y precisa. En el momento en el que el estilo funciona mejor, las ideas fluyen en un orden lógico, las fuentes de las cuales se ha obtenido la información se acreditan de una manera adecuada y los documentos se organizan de una forma consistente, los autores planifican el cumplimiento ético, informan de los detalles de su investigación con el fin que otros autores evalúen los resultados y lo más importante que otros autores repliquen y continúen con estos estudios. (APA, 2022)</w:t>
      </w:r>
    </w:p>
    <w:p w:rsidR="00A15729" w:rsidRDefault="00A15729" w:rsidP="00A15729">
      <w:pPr>
        <w:widowControl w:val="0"/>
        <w:autoSpaceDE w:val="0"/>
        <w:autoSpaceDN w:val="0"/>
        <w:ind w:firstLine="708"/>
      </w:pPr>
    </w:p>
    <w:p w:rsidR="00A15729" w:rsidRDefault="00A15729" w:rsidP="00A15729">
      <w:pPr>
        <w:widowControl w:val="0"/>
        <w:autoSpaceDE w:val="0"/>
        <w:autoSpaceDN w:val="0"/>
        <w:ind w:firstLine="708"/>
      </w:pPr>
      <w:r>
        <w:t>En el ámbito académico es esencial reconocer a otros autores que contribuyeron en su trabajo, los autores en este sentido se aseguran de que los lectores entiendan la colaboración de trabajos anteriores. El estilo APA utiliza el sistema de citas autor–fecha, en donde una breve cita refiere al lector a la lista de referencias. Cada obra citada debe aparecer en la lista de referencias, y cada obra de la lista de referencias debe estar citada en el texto, tanto las paráfrasis como las citas textuales requieren de una referencia. (APA, 2021)</w:t>
      </w:r>
    </w:p>
    <w:p w:rsidR="00A15729" w:rsidRPr="008E09D3" w:rsidRDefault="00A15729" w:rsidP="00A15729">
      <w:pPr>
        <w:pStyle w:val="ListParagraph"/>
        <w:widowControl w:val="0"/>
        <w:autoSpaceDE w:val="0"/>
        <w:autoSpaceDN w:val="0"/>
        <w:ind w:left="1134"/>
        <w:contextualSpacing w:val="0"/>
        <w:rPr>
          <w:rFonts w:cs="Arial"/>
          <w:szCs w:val="24"/>
        </w:rPr>
      </w:pPr>
    </w:p>
    <w:p w:rsidR="00A15729" w:rsidRDefault="00A15729" w:rsidP="00A15729">
      <w:pPr>
        <w:pStyle w:val="ListParagraph"/>
        <w:widowControl w:val="0"/>
        <w:numPr>
          <w:ilvl w:val="0"/>
          <w:numId w:val="27"/>
        </w:numPr>
        <w:autoSpaceDE w:val="0"/>
        <w:autoSpaceDN w:val="0"/>
        <w:spacing w:after="200"/>
        <w:ind w:left="1134"/>
        <w:rPr>
          <w:rFonts w:cs="Arial"/>
          <w:szCs w:val="24"/>
        </w:rPr>
      </w:pPr>
      <w:r w:rsidRPr="009E6794">
        <w:rPr>
          <w:rFonts w:cs="Arial"/>
          <w:szCs w:val="24"/>
        </w:rPr>
        <w:t>Formas de citación</w:t>
      </w:r>
    </w:p>
    <w:p w:rsidR="00A15729" w:rsidRDefault="00A15729" w:rsidP="00A15729">
      <w:pPr>
        <w:widowControl w:val="0"/>
        <w:autoSpaceDE w:val="0"/>
        <w:autoSpaceDN w:val="0"/>
        <w:ind w:firstLine="709"/>
      </w:pPr>
      <w:r>
        <w:t xml:space="preserve">Las citas están relacionadas a las ideas que se obtienen de otras fuentes de información con una correcta atribución de los créditos de autoría. En el estilo APA, existen dos formas de atribuir importancia a una cita y dependerá de lo que se necesite enfatizar. Por un lado, se utiliza la citación narrativa, en la que se destaca el pensamiento o la posición específica de un autor y por otro lado, la cita parentética (o entre paréntesis) en la que se hace referencia a una idea en la que el autor tiene un papel secundario.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 xml:space="preserve">En las citas, además del énfasis, es importante determinar el procedimiento para incluir la información de otras fuentes. En este sentido, las citas pueden ser textuales o directas, cuando se utiliza la información tal y como se han expresado por otros autores y las citas parafraseadas, en las que reafirma la idea de otro en sus propias palabras. La paráfrasis le permite al autor resumir y sintetizar la información de otra fuente, enfocar la información significativa, comparar y contrastar detalles relevantes, manteniendo el sentido original.  (APA, 2021)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 xml:space="preserve">“Cada obra citada en el texto debe figurar en la lista de referencias y cada obra en la lista de referencias debe ser citada en el texto” (APA, 2021).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Algunas excepciones:</w:t>
      </w:r>
    </w:p>
    <w:p w:rsidR="00A15729" w:rsidRDefault="00A15729" w:rsidP="00A15729">
      <w:pPr>
        <w:widowControl w:val="0"/>
        <w:autoSpaceDE w:val="0"/>
        <w:autoSpaceDN w:val="0"/>
        <w:ind w:firstLine="709"/>
      </w:pPr>
    </w:p>
    <w:p w:rsidR="00A15729" w:rsidRDefault="00A15729" w:rsidP="00A15729">
      <w:pPr>
        <w:pStyle w:val="ListParagraph"/>
        <w:widowControl w:val="0"/>
        <w:numPr>
          <w:ilvl w:val="0"/>
          <w:numId w:val="27"/>
        </w:numPr>
        <w:autoSpaceDE w:val="0"/>
        <w:autoSpaceDN w:val="0"/>
        <w:spacing w:after="200"/>
        <w:ind w:left="567" w:hanging="567"/>
        <w:rPr>
          <w:rFonts w:cs="Arial"/>
          <w:szCs w:val="24"/>
        </w:rPr>
      </w:pPr>
      <w:r w:rsidRPr="005263D9">
        <w:rPr>
          <w:rFonts w:cs="Arial"/>
          <w:szCs w:val="24"/>
        </w:rPr>
        <w:t xml:space="preserve">Las comunicaciones personales, son fuentes irrecuperables, se citan solo en el texto. </w:t>
      </w: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widowControl w:val="0"/>
        <w:autoSpaceDE w:val="0"/>
        <w:autoSpaceDN w:val="0"/>
        <w:ind w:firstLine="709"/>
      </w:pPr>
      <w:r>
        <w:rPr>
          <w:noProof/>
          <w:lang w:val="en-US"/>
        </w:rPr>
        <w:drawing>
          <wp:anchor distT="0" distB="0" distL="114300" distR="114300" simplePos="0" relativeHeight="251819008" behindDoc="0" locked="0" layoutInCell="1" allowOverlap="1">
            <wp:simplePos x="0" y="0"/>
            <wp:positionH relativeFrom="margin">
              <wp:posOffset>1019175</wp:posOffset>
            </wp:positionH>
            <wp:positionV relativeFrom="paragraph">
              <wp:posOffset>-777875</wp:posOffset>
            </wp:positionV>
            <wp:extent cx="3990975" cy="2152650"/>
            <wp:effectExtent l="95250" t="0" r="47625" b="0"/>
            <wp:wrapNone/>
            <wp:docPr id="241" name="Diagrama 2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Pr="008632F0" w:rsidRDefault="00A15729" w:rsidP="00A15729">
      <w:pPr>
        <w:widowControl w:val="0"/>
        <w:autoSpaceDE w:val="0"/>
        <w:autoSpaceDN w:val="0"/>
        <w:ind w:firstLine="709"/>
      </w:pPr>
    </w:p>
    <w:p w:rsidR="00A15729" w:rsidRDefault="00A15729" w:rsidP="00A15729">
      <w:pPr>
        <w:widowControl w:val="0"/>
        <w:autoSpaceDE w:val="0"/>
        <w:autoSpaceDN w:val="0"/>
      </w:pPr>
    </w:p>
    <w:p w:rsidR="00A15729" w:rsidRPr="001D3F2F"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p>
    <w:p w:rsidR="00A15729" w:rsidRDefault="00A15729" w:rsidP="00A15729">
      <w:pPr>
        <w:widowControl w:val="0"/>
        <w:autoSpaceDE w:val="0"/>
        <w:autoSpaceDN w:val="0"/>
        <w:ind w:firstLine="709"/>
      </w:pPr>
      <w:r>
        <w:rPr>
          <w:noProof/>
          <w:lang w:val="en-US"/>
        </w:rPr>
        <w:drawing>
          <wp:anchor distT="0" distB="0" distL="114300" distR="114300" simplePos="0" relativeHeight="251820032" behindDoc="0" locked="0" layoutInCell="1" allowOverlap="1">
            <wp:simplePos x="0" y="0"/>
            <wp:positionH relativeFrom="margin">
              <wp:posOffset>558165</wp:posOffset>
            </wp:positionH>
            <wp:positionV relativeFrom="paragraph">
              <wp:posOffset>574675</wp:posOffset>
            </wp:positionV>
            <wp:extent cx="4505325" cy="2266950"/>
            <wp:effectExtent l="76200" t="0" r="66675" b="0"/>
            <wp:wrapNone/>
            <wp:docPr id="242" name="Diagrama 2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r>
        <w:t xml:space="preserve">Se refiere a extraer información de una fuente externa, para este tipo de cita es necesario incluir el apellido del autor, el año de la publicación e indispensable, el número de la página del documento.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r>
        <w:rPr>
          <w:rFonts w:cs="Arial"/>
          <w:szCs w:val="24"/>
        </w:rPr>
        <w:t xml:space="preserve"> corta (de menos de 40 palabras)</w:t>
      </w:r>
    </w:p>
    <w:p w:rsidR="00A15729" w:rsidRPr="002354CB" w:rsidRDefault="00A15729" w:rsidP="00A15729">
      <w:pPr>
        <w:widowControl w:val="0"/>
        <w:autoSpaceDE w:val="0"/>
        <w:autoSpaceDN w:val="0"/>
        <w:ind w:firstLine="709"/>
      </w:pPr>
      <w:r>
        <w:t xml:space="preserve">Cuando la cita textual tiene menos de 40 palabras se integra en el párrafo y coloca entre comillas inglesas (“ ”), sin cursiva. Se escribe con punto al finalizar la oración que incluye la cita.  </w:t>
      </w:r>
    </w:p>
    <w:p w:rsidR="00A15729" w:rsidRDefault="00A15729" w:rsidP="00A15729">
      <w:pPr>
        <w:widowControl w:val="0"/>
        <w:autoSpaceDE w:val="0"/>
        <w:autoSpaceDN w:val="0"/>
      </w:pPr>
    </w:p>
    <w:p w:rsidR="00A15729" w:rsidRPr="000501D7" w:rsidRDefault="00A15729" w:rsidP="00A15729">
      <w:pPr>
        <w:widowControl w:val="0"/>
        <w:autoSpaceDE w:val="0"/>
        <w:autoSpaceDN w:val="0"/>
        <w:rPr>
          <w:b/>
          <w:bCs/>
        </w:rPr>
      </w:pPr>
      <w:r w:rsidRPr="000501D7">
        <w:rPr>
          <w:b/>
          <w:bCs/>
        </w:rPr>
        <w:t xml:space="preserve">Ejemplo 1(cita textual corta narrativa): </w:t>
      </w:r>
    </w:p>
    <w:p w:rsidR="00A15729" w:rsidRPr="000501D7" w:rsidRDefault="00A15729" w:rsidP="00A15729">
      <w:pPr>
        <w:widowControl w:val="0"/>
        <w:autoSpaceDE w:val="0"/>
        <w:autoSpaceDN w:val="0"/>
      </w:pPr>
    </w:p>
    <w:p w:rsidR="00A15729" w:rsidRPr="00042C27" w:rsidRDefault="00126824" w:rsidP="00A15729">
      <w:pPr>
        <w:widowControl w:val="0"/>
        <w:autoSpaceDE w:val="0"/>
        <w:autoSpaceDN w:val="0"/>
        <w:rPr>
          <w:b/>
          <w:bCs/>
        </w:rPr>
      </w:pPr>
      <w:r w:rsidRPr="00126824">
        <w:rPr>
          <w:b/>
          <w:bCs/>
          <w:noProof/>
        </w:rPr>
        <w:pict>
          <v:group id="Grupo 41" o:spid="_x0000_s1072" style="position:absolute;left:0;text-align:left;margin-left:7.1pt;margin-top:6.15pt;width:321.75pt;height:180pt;z-index:251826176" coordsize="40862,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">
            <v:shape id="Globo: línea 278" o:spid="_x0000_s1073" type="#_x0000_t47" style="position:absolute;top:4572;width:8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" adj="27311,32700,22991,142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jc w:val="center"/>
                      <w:rPr>
                        <w:color w:val="000000" w:themeColor="text1"/>
                        <w:sz w:val="22"/>
                      </w:rPr>
                    </w:pPr>
                    <w:r w:rsidRPr="002F06FE">
                      <w:rPr>
                        <w:color w:val="000000" w:themeColor="text1"/>
                        <w:sz w:val="22"/>
                      </w:rPr>
                      <w:t>Apellido</w:t>
                    </w:r>
                  </w:p>
                </w:txbxContent>
              </v:textbox>
              <o:callout v:ext="edit" minusx="t" minusy="t"/>
            </v:shape>
            <v:shape id="Globo: línea 280" o:spid="_x0000_s1074" type="#_x0000_t47" style="position:absolute;left:13906;width:695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" adj="9151,51300,9246,268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y="t"/>
            </v:shape>
            <v:shape id="Globo: línea 279" o:spid="_x0000_s1075" type="#_x0000_t47" style="position:absolute;left:32766;top:2952;width:809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" adj="-31686,41700,9246,268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rPr>
                        <w:color w:val="000000" w:themeColor="text1"/>
                        <w:sz w:val="22"/>
                      </w:rPr>
                    </w:pPr>
                    <w:r w:rsidRPr="002F06FE">
                      <w:rPr>
                        <w:color w:val="000000" w:themeColor="text1"/>
                        <w:sz w:val="22"/>
                      </w:rPr>
                      <w:t>Comillas</w:t>
                    </w:r>
                  </w:p>
                </w:txbxContent>
              </v:textbox>
              <o:callout v:ext="edit" minusy="t"/>
            </v:shape>
            <v:shape id="Globo: línea 276" o:spid="_x0000_s1076" type="#_x0000_t47" style="position:absolute;left:2476;top:17907;width:9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" adj="31715,-6761,22991,142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spacing w:line="276" w:lineRule="auto"/>
                      <w:ind w:firstLine="0"/>
                      <w:jc w:val="center"/>
                      <w:rPr>
                        <w:color w:val="000000" w:themeColor="text1"/>
                        <w:sz w:val="22"/>
                      </w:rPr>
                    </w:pPr>
                    <w:r w:rsidRPr="002F06FE">
                      <w:rPr>
                        <w:color w:val="000000" w:themeColor="text1"/>
                        <w:sz w:val="22"/>
                      </w:rPr>
                      <w:t>Número de página</w:t>
                    </w:r>
                  </w:p>
                </w:txbxContent>
              </v:textbox>
              <o:callout v:ext="edit" minusx="t"/>
            </v:shape>
            <v:shape id="Globo: línea 277" o:spid="_x0000_s1077" type="#_x0000_t47" style="position:absolute;left:30575;top:15621;width:9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" adj="-22600,-3854,-1545,13419"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rPr>
                        <w:color w:val="000000" w:themeColor="text1"/>
                        <w:sz w:val="22"/>
                      </w:rPr>
                    </w:pPr>
                    <w:r w:rsidRPr="002F06FE">
                      <w:rPr>
                        <w:color w:val="000000" w:themeColor="text1"/>
                        <w:sz w:val="22"/>
                      </w:rPr>
                      <w:t>Punto al final</w:t>
                    </w:r>
                  </w:p>
                </w:txbxContent>
              </v:textbox>
            </v:shape>
          </v:group>
        </w:pict>
      </w:r>
    </w:p>
    <w:p w:rsidR="00A15729" w:rsidRPr="000E10ED" w:rsidRDefault="00A15729" w:rsidP="00A15729">
      <w:pPr>
        <w:autoSpaceDE w:val="0"/>
        <w:autoSpaceDN w:val="0"/>
        <w:adjustRightInd w:val="0"/>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Pr="000E10ED" w:rsidRDefault="00A15729" w:rsidP="00A15729">
      <w:pPr>
        <w:autoSpaceDE w:val="0"/>
        <w:autoSpaceDN w:val="0"/>
        <w:adjustRightInd w:val="0"/>
        <w:ind w:firstLine="708"/>
        <w:rPr>
          <w:color w:val="000000"/>
        </w:rPr>
      </w:pPr>
      <w:r w:rsidRPr="000E10ED">
        <w:rPr>
          <w:color w:val="000000"/>
        </w:rPr>
        <w:t xml:space="preserve">Según </w:t>
      </w:r>
      <w:proofErr w:type="spellStart"/>
      <w:r w:rsidRPr="000E10ED">
        <w:rPr>
          <w:color w:val="000000"/>
        </w:rPr>
        <w:t>Morrisey</w:t>
      </w:r>
      <w:proofErr w:type="spellEnd"/>
      <w:r w:rsidRPr="000E10ED">
        <w:rPr>
          <w:color w:val="000000"/>
        </w:rPr>
        <w:t xml:space="preserve">(1993), “para alcanzar la efectividad deseada se deben usar los estándares de </w:t>
      </w:r>
      <w:proofErr w:type="spellStart"/>
      <w:r w:rsidRPr="000E10ED">
        <w:rPr>
          <w:color w:val="000000"/>
        </w:rPr>
        <w:t>Tanner</w:t>
      </w:r>
      <w:proofErr w:type="spellEnd"/>
      <w:r w:rsidRPr="000E10ED">
        <w:rPr>
          <w:color w:val="000000"/>
        </w:rPr>
        <w:t>” (p. 15)</w:t>
      </w:r>
      <w:r w:rsidRPr="007E53B7">
        <w:rPr>
          <w:b/>
          <w:bCs/>
          <w:color w:val="000000"/>
          <w:sz w:val="32"/>
          <w:szCs w:val="32"/>
        </w:rPr>
        <w:t>.</w:t>
      </w: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widowControl w:val="0"/>
        <w:autoSpaceDE w:val="0"/>
        <w:autoSpaceDN w:val="0"/>
        <w:rPr>
          <w:b/>
          <w:bCs/>
        </w:rPr>
      </w:pPr>
    </w:p>
    <w:p w:rsidR="00A15729" w:rsidRDefault="00A15729" w:rsidP="00A15729">
      <w:pPr>
        <w:widowControl w:val="0"/>
        <w:autoSpaceDE w:val="0"/>
        <w:autoSpaceDN w:val="0"/>
        <w:rPr>
          <w:b/>
          <w:bCs/>
        </w:rPr>
      </w:pPr>
    </w:p>
    <w:p w:rsidR="00A15729" w:rsidRDefault="00A15729" w:rsidP="00A15729">
      <w:pPr>
        <w:widowControl w:val="0"/>
        <w:autoSpaceDE w:val="0"/>
        <w:autoSpaceDN w:val="0"/>
        <w:rPr>
          <w:b/>
          <w:bCs/>
        </w:rPr>
      </w:pPr>
      <w:r w:rsidRPr="00042C27">
        <w:rPr>
          <w:b/>
          <w:bCs/>
        </w:rPr>
        <w:t>Ejemplo 2</w:t>
      </w:r>
      <w:r>
        <w:rPr>
          <w:b/>
          <w:bCs/>
        </w:rPr>
        <w:t xml:space="preserve"> (cita textual corta parentética)</w:t>
      </w:r>
      <w:r w:rsidRPr="00042C27">
        <w:rPr>
          <w:b/>
          <w:bCs/>
        </w:rPr>
        <w:t xml:space="preserve">: </w:t>
      </w:r>
    </w:p>
    <w:p w:rsidR="00A15729" w:rsidRDefault="00126824" w:rsidP="00A15729">
      <w:pPr>
        <w:widowControl w:val="0"/>
        <w:autoSpaceDE w:val="0"/>
        <w:autoSpaceDN w:val="0"/>
        <w:rPr>
          <w:b/>
          <w:bCs/>
        </w:rPr>
      </w:pPr>
      <w:r w:rsidRPr="00126824">
        <w:rPr>
          <w:noProof/>
        </w:rPr>
        <w:pict>
          <v:shape id="Globo: línea 275" o:spid="_x0000_s1078" type="#_x0000_t47" style="position:absolute;left:0;text-align:left;margin-left:0;margin-top:3.95pt;width:63.75pt;height:27pt;z-index:25182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" adj="9735,44100,8992,250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rPr>
                      <w:color w:val="000000" w:themeColor="text1"/>
                      <w:sz w:val="22"/>
                    </w:rPr>
                  </w:pPr>
                  <w:r w:rsidRPr="002F06FE">
                    <w:rPr>
                      <w:color w:val="000000" w:themeColor="text1"/>
                      <w:sz w:val="22"/>
                    </w:rPr>
                    <w:t>Comillas</w:t>
                  </w:r>
                </w:p>
              </w:txbxContent>
            </v:textbox>
            <o:callout v:ext="edit" minusx="t" minusy="t"/>
            <w10:wrap anchorx="margin"/>
          </v:shape>
        </w:pict>
      </w:r>
    </w:p>
    <w:p w:rsidR="00A15729" w:rsidRPr="00042C27" w:rsidRDefault="00A15729" w:rsidP="00A15729">
      <w:pPr>
        <w:widowControl w:val="0"/>
        <w:autoSpaceDE w:val="0"/>
        <w:autoSpaceDN w:val="0"/>
        <w:rPr>
          <w:b/>
          <w:bCs/>
        </w:rPr>
      </w:pPr>
    </w:p>
    <w:p w:rsidR="00A15729" w:rsidRDefault="00A15729" w:rsidP="00A15729">
      <w:pPr>
        <w:autoSpaceDE w:val="0"/>
        <w:autoSpaceDN w:val="0"/>
        <w:adjustRightInd w:val="0"/>
        <w:ind w:firstLine="708"/>
        <w:rPr>
          <w:color w:val="000000"/>
        </w:rPr>
      </w:pPr>
    </w:p>
    <w:p w:rsidR="00A15729" w:rsidRDefault="00126824" w:rsidP="00A15729">
      <w:pPr>
        <w:autoSpaceDE w:val="0"/>
        <w:autoSpaceDN w:val="0"/>
        <w:adjustRightInd w:val="0"/>
        <w:ind w:firstLine="708"/>
        <w:rPr>
          <w:b/>
          <w:color w:val="000000"/>
        </w:rPr>
      </w:pPr>
      <w:r w:rsidRPr="00126824">
        <w:rPr>
          <w:noProof/>
        </w:rPr>
        <w:pict>
          <v:shape id="Globo: línea 274" o:spid="_x0000_s1079" type="#_x0000_t47" style="position:absolute;left:0;text-align:left;margin-left:241.2pt;margin-top:28.95pt;width:77.25pt;height:3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" adj="-30569,3208,-1545,13419"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spacing w:line="240" w:lineRule="auto"/>
                    <w:ind w:firstLine="0"/>
                    <w:jc w:val="center"/>
                    <w:rPr>
                      <w:color w:val="000000" w:themeColor="text1"/>
                      <w:sz w:val="22"/>
                    </w:rPr>
                  </w:pPr>
                  <w:r w:rsidRPr="002F06FE">
                    <w:rPr>
                      <w:color w:val="000000" w:themeColor="text1"/>
                      <w:sz w:val="22"/>
                    </w:rPr>
                    <w:t>Punto al final</w:t>
                  </w:r>
                </w:p>
              </w:txbxContent>
            </v:textbox>
          </v:shape>
        </w:pict>
      </w:r>
      <w:r w:rsidR="00A15729" w:rsidRPr="000E10ED">
        <w:rPr>
          <w:color w:val="000000"/>
        </w:rPr>
        <w:t xml:space="preserve">“Para alcanzar la efectividad deseada, se deben usar los estándares de </w:t>
      </w:r>
      <w:proofErr w:type="spellStart"/>
      <w:r w:rsidR="00A15729" w:rsidRPr="000E10ED">
        <w:rPr>
          <w:color w:val="000000"/>
        </w:rPr>
        <w:t>Tanner</w:t>
      </w:r>
      <w:proofErr w:type="spellEnd"/>
      <w:r w:rsidR="00A15729" w:rsidRPr="000E10ED">
        <w:rPr>
          <w:color w:val="000000"/>
        </w:rPr>
        <w:t>” (</w:t>
      </w:r>
      <w:proofErr w:type="spellStart"/>
      <w:r w:rsidR="00A15729" w:rsidRPr="000E10ED">
        <w:rPr>
          <w:color w:val="000000"/>
        </w:rPr>
        <w:t>Morrisey</w:t>
      </w:r>
      <w:proofErr w:type="spellEnd"/>
      <w:r w:rsidR="00A15729" w:rsidRPr="000E10ED">
        <w:rPr>
          <w:color w:val="000000"/>
        </w:rPr>
        <w:t>, 1993, p. 15)</w:t>
      </w:r>
      <w:r w:rsidR="00A15729" w:rsidRPr="007E53B7">
        <w:rPr>
          <w:b/>
          <w:color w:val="000000"/>
          <w:sz w:val="30"/>
          <w:szCs w:val="30"/>
        </w:rPr>
        <w:t>.</w:t>
      </w:r>
    </w:p>
    <w:p w:rsidR="00A15729" w:rsidRDefault="00126824" w:rsidP="00A15729">
      <w:pPr>
        <w:autoSpaceDE w:val="0"/>
        <w:autoSpaceDN w:val="0"/>
        <w:adjustRightInd w:val="0"/>
        <w:ind w:firstLine="708"/>
        <w:rPr>
          <w:color w:val="000000"/>
        </w:rPr>
      </w:pPr>
      <w:r w:rsidRPr="00126824">
        <w:rPr>
          <w:noProof/>
        </w:rPr>
        <w:pict>
          <v:shape id="Globo: línea 273" o:spid="_x0000_s1080" type="#_x0000_t47" style="position:absolute;left:0;text-align:left;margin-left:-34.8pt;margin-top:6.35pt;width:66pt;height:2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" adj="25593,-7500,22991,142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Apellido</w:t>
                  </w:r>
                </w:p>
              </w:txbxContent>
            </v:textbox>
            <o:callout v:ext="edit" minusx="t"/>
          </v:shape>
        </w:pict>
      </w:r>
    </w:p>
    <w:p w:rsidR="00A15729" w:rsidRDefault="00126824" w:rsidP="00A15729">
      <w:pPr>
        <w:autoSpaceDE w:val="0"/>
        <w:autoSpaceDN w:val="0"/>
        <w:adjustRightInd w:val="0"/>
        <w:ind w:firstLine="708"/>
        <w:rPr>
          <w:color w:val="000000"/>
        </w:rPr>
      </w:pPr>
      <w:r w:rsidRPr="00126824">
        <w:rPr>
          <w:noProof/>
        </w:rPr>
        <w:pict>
          <v:shape id="Globo: línea 272" o:spid="_x0000_s1081" type="#_x0000_t47" style="position:absolute;left:0;text-align:left;margin-left:132.45pt;margin-top:13.4pt;width:77.25pt;height:3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" adj="-7501,-21715,9570,-1535"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spacing w:line="276" w:lineRule="auto"/>
                    <w:ind w:firstLine="0"/>
                    <w:jc w:val="center"/>
                    <w:rPr>
                      <w:color w:val="000000" w:themeColor="text1"/>
                      <w:sz w:val="22"/>
                    </w:rPr>
                  </w:pPr>
                  <w:r w:rsidRPr="002F06FE">
                    <w:rPr>
                      <w:color w:val="000000" w:themeColor="text1"/>
                      <w:sz w:val="22"/>
                    </w:rPr>
                    <w:t>Número de página</w:t>
                  </w:r>
                </w:p>
              </w:txbxContent>
            </v:textbox>
          </v:shape>
        </w:pict>
      </w:r>
    </w:p>
    <w:p w:rsidR="00A15729" w:rsidRDefault="00126824" w:rsidP="00A15729">
      <w:pPr>
        <w:autoSpaceDE w:val="0"/>
        <w:autoSpaceDN w:val="0"/>
        <w:adjustRightInd w:val="0"/>
        <w:ind w:firstLine="708"/>
        <w:rPr>
          <w:color w:val="000000"/>
        </w:rPr>
      </w:pPr>
      <w:r w:rsidRPr="00126824">
        <w:rPr>
          <w:noProof/>
        </w:rPr>
        <w:lastRenderedPageBreak/>
        <w:pict>
          <v:shape id="Globo: línea 271" o:spid="_x0000_s1082" type="#_x0000_t47" style="position:absolute;left:0;text-align:left;margin-left:41.7pt;margin-top:2.45pt;width:54.75pt;height:2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" adj="10038,-38100,9838,-37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x="t"/>
          </v:shape>
        </w:pict>
      </w:r>
    </w:p>
    <w:p w:rsidR="00A15729"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r>
        <w:rPr>
          <w:rFonts w:cs="Arial"/>
          <w:szCs w:val="24"/>
        </w:rPr>
        <w:t xml:space="preserve"> larga (de más de 40 palabras)</w:t>
      </w:r>
    </w:p>
    <w:p w:rsidR="00A15729" w:rsidRDefault="00A15729" w:rsidP="00A15729">
      <w:pPr>
        <w:widowControl w:val="0"/>
        <w:autoSpaceDE w:val="0"/>
        <w:autoSpaceDN w:val="0"/>
        <w:ind w:firstLine="709"/>
      </w:pPr>
      <w:r>
        <w:t xml:space="preserve">Las citas textuales que tienen más de 40 palabras se escriben aparte del texto, con sangría de </w:t>
      </w:r>
      <w:r w:rsidRPr="007F6CF9">
        <w:rPr>
          <w:b/>
          <w:bCs/>
        </w:rPr>
        <w:t>0.5 (pulgada) = 1.27 cm</w:t>
      </w:r>
      <w:r>
        <w:t xml:space="preserve"> aplicada a todo el párrafo, no lleva comillas, conserva el tamaño de la fuente y el interlineado </w:t>
      </w:r>
      <w:proofErr w:type="spellStart"/>
      <w:r w:rsidRPr="007F6CF9">
        <w:t>doble.</w:t>
      </w:r>
      <w:r>
        <w:t>El</w:t>
      </w:r>
      <w:proofErr w:type="spellEnd"/>
      <w:r>
        <w:t xml:space="preserve"> punto final se coloca antes de los datos de la cita. Si es necesario utilizar más de un párrafo, se debe aplicar una sangría adicional a la primera línea de cada párrafo adicional. </w:t>
      </w:r>
    </w:p>
    <w:p w:rsidR="00A15729" w:rsidRDefault="00A15729" w:rsidP="00A15729">
      <w:pPr>
        <w:widowControl w:val="0"/>
        <w:autoSpaceDE w:val="0"/>
        <w:autoSpaceDN w:val="0"/>
      </w:pPr>
    </w:p>
    <w:p w:rsidR="00A15729" w:rsidRPr="000B3EE8" w:rsidRDefault="00126824" w:rsidP="00A15729">
      <w:pPr>
        <w:pStyle w:val="NormalWeb"/>
        <w:shd w:val="clear" w:color="auto" w:fill="FFFFFF"/>
        <w:spacing w:before="0" w:beforeAutospacing="0" w:after="0" w:afterAutospacing="0" w:line="360" w:lineRule="auto"/>
        <w:jc w:val="both"/>
        <w:textAlignment w:val="baseline"/>
        <w:rPr>
          <w:rFonts w:ascii="Arial" w:hAnsi="Arial" w:cs="Arial"/>
          <w:b/>
          <w:i/>
          <w:iCs/>
        </w:rPr>
      </w:pPr>
      <w:r w:rsidRPr="00126824">
        <w:rPr>
          <w:noProof/>
        </w:rPr>
        <w:pict>
          <v:shape id="Globo: línea 281" o:spid="_x0000_s1083" type="#_x0000_t47" style="position:absolute;left:0;text-align:left;margin-left:-32.65pt;margin-top:21.9pt;width:63.75pt;height:27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" adj="20662,31500,8992,25050" fillcolor="#d8d8d8 [2732]" strokecolor="#94b64e [3046]">
            <v:shadow on="t" color="black" opacity="26214f" origin=",.5" offset="0,-3pt"/>
            <v:textbox>
              <w:txbxContent>
                <w:p w:rsidR="00FE3D92" w:rsidRPr="002F06FE" w:rsidRDefault="00FE3D92" w:rsidP="002F06FE">
                  <w:pPr>
                    <w:ind w:firstLine="0"/>
                    <w:rPr>
                      <w:color w:val="000000" w:themeColor="text1"/>
                      <w:sz w:val="22"/>
                    </w:rPr>
                  </w:pPr>
                  <w:r w:rsidRPr="002F06FE">
                    <w:rPr>
                      <w:color w:val="000000" w:themeColor="text1"/>
                      <w:sz w:val="22"/>
                    </w:rPr>
                    <w:t>Apellidos</w:t>
                  </w:r>
                </w:p>
              </w:txbxContent>
            </v:textbox>
            <o:callout v:ext="edit" minusx="t" minusy="t"/>
            <w10:wrap anchorx="margin"/>
          </v:shape>
        </w:pict>
      </w:r>
      <w:r w:rsidR="00A15729" w:rsidRPr="000B3EE8">
        <w:rPr>
          <w:rStyle w:val="Emphasis"/>
          <w:rFonts w:eastAsiaTheme="majorEastAsia"/>
          <w:b/>
          <w:bCs/>
          <w:bdr w:val="none" w:sz="0" w:space="0" w:color="auto" w:frame="1"/>
        </w:rPr>
        <w:t xml:space="preserve">Ejemplo 1 (cita textual de más de 40 palabras, </w:t>
      </w:r>
      <w:r w:rsidR="00A15729">
        <w:rPr>
          <w:rStyle w:val="Emphasis"/>
          <w:rFonts w:eastAsiaTheme="majorEastAsia"/>
          <w:b/>
          <w:bCs/>
          <w:bdr w:val="none" w:sz="0" w:space="0" w:color="auto" w:frame="1"/>
        </w:rPr>
        <w:t xml:space="preserve">tipo </w:t>
      </w:r>
      <w:r w:rsidR="00A15729" w:rsidRPr="000B3EE8">
        <w:rPr>
          <w:rStyle w:val="Emphasis"/>
          <w:rFonts w:eastAsiaTheme="majorEastAsia"/>
          <w:b/>
          <w:bCs/>
          <w:bdr w:val="none" w:sz="0" w:space="0" w:color="auto" w:frame="1"/>
        </w:rPr>
        <w:t>narrativa)</w:t>
      </w:r>
    </w:p>
    <w:p w:rsidR="00A15729" w:rsidRPr="001B1010" w:rsidRDefault="00A15729" w:rsidP="00A15729">
      <w:pPr>
        <w:autoSpaceDE w:val="0"/>
        <w:autoSpaceDN w:val="0"/>
        <w:adjustRightInd w:val="0"/>
        <w:rPr>
          <w:color w:val="000000"/>
        </w:rPr>
      </w:pPr>
    </w:p>
    <w:p w:rsidR="00A15729" w:rsidRDefault="00126824" w:rsidP="00A15729">
      <w:pPr>
        <w:ind w:firstLine="708"/>
        <w:rPr>
          <w:shd w:val="clear" w:color="auto" w:fill="FF0000"/>
          <w:lang w:val="es-ES" w:eastAsia="es-GT"/>
        </w:rPr>
      </w:pPr>
      <w:r w:rsidRPr="00126824">
        <w:rPr>
          <w:noProof/>
          <w:lang w:eastAsia="es-ES_tradnl"/>
        </w:rPr>
        <w:pict>
          <v:shape id="Globo: línea 269" o:spid="_x0000_s1084" type="#_x0000_t47" style="position:absolute;left:0;text-align:left;margin-left:198.35pt;margin-top:28.15pt;width:54.75pt;height:27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" adj="-16296,-3300,9838,-3750" fillcolor="#d8d8d8 [2732]" strokecolor="#94b64e [3046]">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y="t"/>
            <w10:wrap anchorx="margin"/>
          </v:shape>
        </w:pict>
      </w:r>
      <w:r w:rsidR="00A15729">
        <w:rPr>
          <w:lang w:val="es-ES" w:eastAsia="es-GT"/>
        </w:rPr>
        <w:t xml:space="preserve">Una de las cuestiones más importantes del concreto reforzado son definidos por </w:t>
      </w:r>
      <w:r w:rsidR="00A15729">
        <w:t>Martínez y Guerrero (</w:t>
      </w:r>
      <w:r w:rsidR="00A15729" w:rsidRPr="00BD5A20">
        <w:t>2004</w:t>
      </w:r>
      <w:r w:rsidR="00A15729">
        <w:t>):</w:t>
      </w:r>
    </w:p>
    <w:p w:rsidR="00A15729" w:rsidRDefault="00126824" w:rsidP="00A15729">
      <w:pPr>
        <w:rPr>
          <w:lang w:val="es-ES"/>
        </w:rPr>
      </w:pPr>
      <w:r w:rsidRPr="00126824">
        <w:rPr>
          <w:noProof/>
        </w:rPr>
        <w:pict>
          <v:rect id="Rectángulo 268" o:spid="_x0000_s1085" style="position:absolute;left:0;text-align:left;margin-left:-38.65pt;margin-top:5.85pt;width:62.25pt;height:21.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" fillcolor="#d8d8d8 [2732]" strokecolor="#94b64e [3046]">
            <v:shadow on="t" color="black" opacity="26214f" origin=",.5" offset="0,-3pt"/>
            <v:path arrowok="t"/>
            <v:textbox>
              <w:txbxContent>
                <w:p w:rsidR="00FE3D92" w:rsidRPr="002F06FE" w:rsidRDefault="00FE3D92" w:rsidP="00A15729">
                  <w:pPr>
                    <w:ind w:firstLine="0"/>
                    <w:rPr>
                      <w:color w:val="0D0D0D" w:themeColor="text1" w:themeTint="F2"/>
                      <w:sz w:val="22"/>
                    </w:rPr>
                  </w:pPr>
                  <w:r w:rsidRPr="002F06FE">
                    <w:rPr>
                      <w:color w:val="0D0D0D" w:themeColor="text1" w:themeTint="F2"/>
                      <w:sz w:val="22"/>
                    </w:rPr>
                    <w:t>Sangría</w:t>
                  </w:r>
                </w:p>
              </w:txbxContent>
            </v:textbox>
          </v:rect>
        </w:pict>
      </w:r>
    </w:p>
    <w:p w:rsidR="00A15729" w:rsidRPr="00AD4CBE" w:rsidRDefault="00126824" w:rsidP="00ED7D87">
      <w:pPr>
        <w:spacing w:line="480" w:lineRule="auto"/>
        <w:ind w:left="709" w:firstLine="0"/>
        <w:rPr>
          <w:lang w:val="es-ES"/>
        </w:rPr>
      </w:pPr>
      <w:r w:rsidRPr="00126824">
        <w:rPr>
          <w:noProof/>
        </w:rPr>
        <w:pict>
          <v:shape id="Globo: línea 283" o:spid="_x0000_s1086" type="#_x0000_t47" style="position:absolute;left:0;text-align:left;margin-left:313.5pt;margin-top:50.95pt;width:77.25pt;height:3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" adj="-15679,23977,-706,10096" fillcolor="#d8d8d8 [2732]" strokecolor="#94b64e [3046]">
            <v:shadow on="t" color="black" opacity="26214f" origin=",.5" offset="0,-3pt"/>
            <v:textbox>
              <w:txbxContent>
                <w:p w:rsidR="00FE3D92" w:rsidRPr="002F06FE" w:rsidRDefault="00FE3D92" w:rsidP="002F06FE">
                  <w:pPr>
                    <w:spacing w:line="240" w:lineRule="auto"/>
                    <w:ind w:firstLine="0"/>
                    <w:jc w:val="center"/>
                    <w:rPr>
                      <w:color w:val="000000" w:themeColor="text1"/>
                      <w:sz w:val="22"/>
                    </w:rPr>
                  </w:pPr>
                  <w:r>
                    <w:rPr>
                      <w:color w:val="000000" w:themeColor="text1"/>
                      <w:sz w:val="22"/>
                    </w:rPr>
                    <w:t>Interlineado doble</w:t>
                  </w:r>
                </w:p>
              </w:txbxContent>
            </v:textbox>
            <o:callout v:ext="edit" minusy="t"/>
          </v:shape>
        </w:pict>
      </w:r>
      <w:r w:rsidRPr="00126824">
        <w:rPr>
          <w:noProof/>
        </w:rPr>
        <w:pict>
          <v:rect id="Rectángulo 266" o:spid="_x0000_s1087" style="position:absolute;left:0;text-align:left;margin-left:-50.65pt;margin-top:67.65pt;width:77.25pt;height:68.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" fillcolor="#d8d8d8 [2732]" strokecolor="#94b64e [3046]">
            <v:shadow on="t" color="black" opacity="26214f" origin=",.5" offset="0,-3pt"/>
            <v:path arrowok="t"/>
            <v:textbox>
              <w:txbxContent>
                <w:p w:rsidR="00FE3D92" w:rsidRPr="002F06FE" w:rsidRDefault="00FE3D92" w:rsidP="00A15729">
                  <w:pPr>
                    <w:spacing w:line="240" w:lineRule="auto"/>
                    <w:ind w:firstLine="0"/>
                    <w:rPr>
                      <w:color w:val="0D0D0D" w:themeColor="text1" w:themeTint="F2"/>
                      <w:sz w:val="22"/>
                    </w:rPr>
                  </w:pPr>
                  <w:r w:rsidRPr="002F06FE">
                    <w:rPr>
                      <w:color w:val="0D0D0D" w:themeColor="text1" w:themeTint="F2"/>
                      <w:sz w:val="22"/>
                    </w:rPr>
                    <w:t>Sangría adicional en el segundo párrafo.</w:t>
                  </w:r>
                </w:p>
              </w:txbxContent>
            </v:textbox>
          </v:rect>
        </w:pict>
      </w:r>
      <w:r w:rsidRPr="00126824">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7" o:spid="_x0000_s2052" type="#_x0000_t34" style="position:absolute;left:0;text-align:left;margin-left:2.7pt;margin-top:9.7pt;width:26.25pt;height:1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" strokecolor="#4579b8 [3044]">
            <v:stroke endarrow="block"/>
            <o:lock v:ext="edit" shapetype="f"/>
          </v:shape>
        </w:pict>
      </w:r>
      <w:r w:rsidR="00A15729" w:rsidRPr="00AD4CBE">
        <w:rPr>
          <w:lang w:val="es-ES"/>
        </w:rPr>
        <w:t>Con base en que el material de concreto reforzado se basa actualmente en la filosofía LRFD y este a su vez se basa en el método de diseño de factores de reducción</w:t>
      </w:r>
      <w:r w:rsidR="00A15729">
        <w:rPr>
          <w:lang w:val="es-ES"/>
        </w:rPr>
        <w:t>.</w:t>
      </w:r>
    </w:p>
    <w:p w:rsidR="00A15729" w:rsidRPr="00AD4CBE" w:rsidRDefault="00126824" w:rsidP="00ED7D87">
      <w:pPr>
        <w:spacing w:line="480" w:lineRule="auto"/>
        <w:ind w:left="709"/>
        <w:rPr>
          <w:lang w:val="es-ES"/>
        </w:rPr>
      </w:pPr>
      <w:r w:rsidRPr="00126824">
        <w:rPr>
          <w:noProof/>
        </w:rPr>
        <w:pict>
          <v:shape id="Conector: angular 265" o:spid="_x0000_s2051" type="#_x0000_t34" style="position:absolute;left:0;text-align:left;margin-left:21.45pt;margin-top:11.35pt;width:33.75pt;height:1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" adj="11647" strokecolor="#4579b8 [3044]">
            <v:stroke endarrow="block"/>
            <o:lock v:ext="edit" shapetype="f"/>
          </v:shape>
        </w:pict>
      </w:r>
    </w:p>
    <w:p w:rsidR="00A15729" w:rsidRDefault="00A15729" w:rsidP="00ED7D87">
      <w:pPr>
        <w:spacing w:line="480" w:lineRule="auto"/>
        <w:ind w:left="709" w:firstLine="567"/>
        <w:rPr>
          <w:lang w:val="es-ES"/>
        </w:rPr>
      </w:pPr>
      <w:r w:rsidRPr="00AD4CBE">
        <w:rPr>
          <w:lang w:val="es-ES"/>
        </w:rPr>
        <w:t>El equilibrio estático se refiere principalmente a todos los elementos estructurales, sean igualados a cero sus sumatorias de fuerzas horizontales, fuerzas verticales y sumatoria de momento. Mientras que la compatibilidad de deformaciones indica que igualen o traten de igualar las deformaciones unitarias tanto del acero con la deformación unitaria del concreto que se conoce igual a 0,003.</w:t>
      </w:r>
      <w:r>
        <w:rPr>
          <w:lang w:val="es-ES"/>
        </w:rPr>
        <w:t xml:space="preserve"> (p. 22)</w:t>
      </w:r>
    </w:p>
    <w:p w:rsidR="00A15729" w:rsidRDefault="00126824" w:rsidP="00A15729">
      <w:pPr>
        <w:widowControl w:val="0"/>
        <w:autoSpaceDE w:val="0"/>
        <w:autoSpaceDN w:val="0"/>
      </w:pPr>
      <w:r w:rsidRPr="00126824">
        <w:rPr>
          <w:noProof/>
        </w:rPr>
        <w:pict>
          <v:shape id="Globo: línea 264" o:spid="_x0000_s1088" type="#_x0000_t47" style="position:absolute;left:0;text-align:left;margin-left:151.85pt;margin-top:3.95pt;width:70.5pt;height:41.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" adj="-11066,-9254,9570,-1535"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Número de página</w:t>
                  </w:r>
                </w:p>
              </w:txbxContent>
            </v:textbox>
          </v:shape>
        </w:pict>
      </w:r>
      <w:r w:rsidRPr="00126824">
        <w:rPr>
          <w:noProof/>
        </w:rPr>
        <w:pict>
          <v:shape id="Globo: línea 263" o:spid="_x0000_s1089" type="#_x0000_t47" style="position:absolute;left:0;text-align:left;margin-left:13.85pt;margin-top:17.45pt;width:77.25pt;height:41.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" adj="14938,-14239,14812,-2781"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Punto al final</w:t>
                  </w:r>
                  <w:r>
                    <w:rPr>
                      <w:color w:val="000000" w:themeColor="text1"/>
                      <w:sz w:val="22"/>
                    </w:rPr>
                    <w:t xml:space="preserve"> de la cita</w:t>
                  </w:r>
                </w:p>
              </w:txbxContent>
            </v:textbox>
            <o:callout v:ext="edit" minusx="t"/>
          </v:shape>
        </w:pict>
      </w: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Pr="00B213D9" w:rsidRDefault="00126824" w:rsidP="00A15729">
      <w:pPr>
        <w:pStyle w:val="NormalWeb"/>
        <w:shd w:val="clear" w:color="auto" w:fill="FFFFFF"/>
        <w:spacing w:before="0" w:beforeAutospacing="0" w:after="0" w:afterAutospacing="0"/>
        <w:jc w:val="both"/>
        <w:textAlignment w:val="baseline"/>
        <w:rPr>
          <w:rFonts w:ascii="Arial" w:hAnsi="Arial" w:cs="Arial"/>
          <w:b/>
          <w:i/>
          <w:iCs/>
        </w:rPr>
      </w:pPr>
      <w:r w:rsidRPr="00126824">
        <w:rPr>
          <w:noProof/>
        </w:rPr>
        <w:pict>
          <v:shape id="Globo: línea 282" o:spid="_x0000_s1090" type="#_x0000_t47" style="position:absolute;left:0;text-align:left;margin-left:412.1pt;margin-top:-8.4pt;width:77.25pt;height:3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" adj="-15679,23977,-706,10096" fillcolor="#d8d8d8 [2732]" strokecolor="#94b64e [3046]">
            <v:shadow on="t" color="black" opacity="26214f" origin=",.5" offset="0,-3pt"/>
            <v:textbox>
              <w:txbxContent>
                <w:p w:rsidR="00FE3D92" w:rsidRPr="002F06FE" w:rsidRDefault="00FE3D92" w:rsidP="002F06FE">
                  <w:pPr>
                    <w:spacing w:line="240" w:lineRule="auto"/>
                    <w:ind w:firstLine="0"/>
                    <w:jc w:val="center"/>
                    <w:rPr>
                      <w:color w:val="000000" w:themeColor="text1"/>
                      <w:sz w:val="22"/>
                    </w:rPr>
                  </w:pPr>
                  <w:r>
                    <w:rPr>
                      <w:color w:val="000000" w:themeColor="text1"/>
                      <w:sz w:val="22"/>
                    </w:rPr>
                    <w:t>Interlineado doble</w:t>
                  </w:r>
                </w:p>
              </w:txbxContent>
            </v:textbox>
            <o:callout v:ext="edit" minusy="t"/>
          </v:shape>
        </w:pict>
      </w:r>
      <w:r w:rsidR="00A15729" w:rsidRPr="00B213D9">
        <w:rPr>
          <w:rStyle w:val="Emphasis"/>
          <w:rFonts w:eastAsiaTheme="majorEastAsia"/>
          <w:b/>
          <w:bCs/>
          <w:bdr w:val="none" w:sz="0" w:space="0" w:color="auto" w:frame="1"/>
        </w:rPr>
        <w:t xml:space="preserve">Ejemplo </w:t>
      </w:r>
      <w:r w:rsidR="00A15729">
        <w:rPr>
          <w:rStyle w:val="Emphasis"/>
          <w:rFonts w:eastAsiaTheme="majorEastAsia"/>
          <w:b/>
          <w:bCs/>
          <w:bdr w:val="none" w:sz="0" w:space="0" w:color="auto" w:frame="1"/>
        </w:rPr>
        <w:t>2 (</w:t>
      </w:r>
      <w:r w:rsidR="00A15729" w:rsidRPr="00B213D9">
        <w:rPr>
          <w:rStyle w:val="Emphasis"/>
          <w:rFonts w:eastAsiaTheme="majorEastAsia"/>
          <w:b/>
          <w:bCs/>
          <w:bdr w:val="none" w:sz="0" w:space="0" w:color="auto" w:frame="1"/>
        </w:rPr>
        <w:t xml:space="preserve">cita textual de más de 40 palabras, </w:t>
      </w:r>
      <w:r w:rsidR="00A15729">
        <w:rPr>
          <w:rStyle w:val="Emphasis"/>
          <w:rFonts w:eastAsiaTheme="majorEastAsia"/>
          <w:b/>
          <w:bCs/>
          <w:bdr w:val="none" w:sz="0" w:space="0" w:color="auto" w:frame="1"/>
        </w:rPr>
        <w:t>tipo parentética):</w:t>
      </w:r>
    </w:p>
    <w:p w:rsidR="00A15729" w:rsidRPr="00B213D9" w:rsidRDefault="00126824" w:rsidP="00A15729">
      <w:pPr>
        <w:pStyle w:val="NormalWeb"/>
        <w:shd w:val="clear" w:color="auto" w:fill="FFFFFF"/>
        <w:spacing w:before="0" w:beforeAutospacing="0" w:after="300" w:afterAutospacing="0"/>
        <w:jc w:val="both"/>
        <w:textAlignment w:val="baseline"/>
        <w:rPr>
          <w:rFonts w:ascii="Arial" w:hAnsi="Arial" w:cs="Arial"/>
          <w:color w:val="777777"/>
          <w:sz w:val="21"/>
          <w:szCs w:val="21"/>
        </w:rPr>
      </w:pPr>
      <w:r w:rsidRPr="00126824">
        <w:rPr>
          <w:noProof/>
        </w:rPr>
        <w:pict>
          <v:shape id="Globo: línea 262" o:spid="_x0000_s1091" type="#_x0000_t47" style="position:absolute;left:0;text-align:left;margin-left:-56.55pt;margin-top:22pt;width:75pt;height:8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" adj="27105,5814,22991,14250"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Sangría de 1.27 cm aplicada a todo el bloque</w:t>
                  </w:r>
                </w:p>
              </w:txbxContent>
            </v:textbox>
            <o:callout v:ext="edit" minusx="t"/>
          </v:shape>
        </w:pict>
      </w:r>
      <w:r w:rsidR="00A15729" w:rsidRPr="00B213D9">
        <w:rPr>
          <w:rFonts w:ascii="Arial" w:hAnsi="Arial" w:cs="Arial"/>
          <w:color w:val="777777"/>
          <w:sz w:val="21"/>
          <w:szCs w:val="21"/>
        </w:rPr>
        <w:t> </w:t>
      </w:r>
    </w:p>
    <w:p w:rsidR="00A15729" w:rsidRPr="00B213D9" w:rsidRDefault="00A15729" w:rsidP="002F06FE">
      <w:pPr>
        <w:spacing w:line="480" w:lineRule="auto"/>
        <w:ind w:left="709" w:firstLine="0"/>
      </w:pPr>
      <w:r w:rsidRPr="00B213D9">
        <w:t xml:space="preserve">Es un tipo de motor de corriente alterna en el que la corriente eléctrica del rotor necesaria para producir el torque es inducida por electromagnetismo de la bobina del estator. El motor de inducción puede obtener torque promedio diferente de cero en un amplio rango de velocidades mecánicas, las corrientes que circulan por el rotor se ajustan por el fenómeno de inducción electromagnética. Se fija la frecuencia de las corrientes en el estator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 xml:space="preserve">e </m:t>
            </m:r>
          </m:sub>
        </m:sSub>
        <m:r>
          <w:rPr>
            <w:rFonts w:ascii="Cambria Math" w:eastAsia="SymbolMT" w:hAnsi="Cambria Math"/>
          </w:rPr>
          <m:t xml:space="preserve">, </m:t>
        </m:r>
      </m:oMath>
      <w:r w:rsidRPr="00B213D9">
        <w:rPr>
          <w:rFonts w:eastAsiaTheme="minorEastAsia"/>
        </w:rPr>
        <w:t xml:space="preserve">y </w:t>
      </w:r>
      <w:r w:rsidRPr="00B213D9">
        <w:t xml:space="preserve">se produce un campo electromagnético en el entrehierro de la máquina que gira mecánicamente con la frecuencia angular de estas corrientes. Como el rotor gira a la velocidad mecánica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m</m:t>
            </m:r>
          </m:sub>
        </m:sSub>
      </m:oMath>
      <w:r w:rsidRPr="00B213D9">
        <w:t xml:space="preserve">, los conductores del rotor cortan el campo magnético producido en el estator con una velocidad que es la diferencia entre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 xml:space="preserve">e </m:t>
            </m:r>
          </m:sub>
        </m:sSub>
      </m:oMath>
      <w:r w:rsidRPr="00B213D9">
        <w:t xml:space="preserve"> y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m</m:t>
            </m:r>
          </m:sub>
        </m:sSub>
      </m:oMath>
      <w:r w:rsidRPr="00B213D9">
        <w:t>. La diferencia porcentual entre estas dos velocidades</w:t>
      </w:r>
      <w:r w:rsidR="002F06FE">
        <w:t xml:space="preserve"> es la que actualmente </w:t>
      </w:r>
      <w:r w:rsidRPr="00B213D9">
        <w:t xml:space="preserve">se conoce como deslizamiento de la máquina. (Aller, 2004, p. 80) </w:t>
      </w:r>
    </w:p>
    <w:p w:rsidR="00A15729" w:rsidRPr="00B213D9" w:rsidRDefault="00126824" w:rsidP="00A15729">
      <w:pPr>
        <w:widowControl w:val="0"/>
        <w:autoSpaceDE w:val="0"/>
        <w:autoSpaceDN w:val="0"/>
      </w:pPr>
      <w:r w:rsidRPr="00126824">
        <w:rPr>
          <w:noProof/>
        </w:rPr>
        <w:pict>
          <v:shape id="Globo: línea 260" o:spid="_x0000_s1092" type="#_x0000_t47" style="position:absolute;left:0;text-align:left;margin-left:256.85pt;margin-top:9.45pt;width:77.25pt;height:3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" adj="-12534,-9254,4117,-1119"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Número de página</w:t>
                  </w:r>
                </w:p>
              </w:txbxContent>
            </v:textbox>
          </v:shape>
        </w:pict>
      </w:r>
      <w:r w:rsidRPr="00126824">
        <w:rPr>
          <w:noProof/>
        </w:rPr>
        <w:pict>
          <v:shape id="Globo: línea 261" o:spid="_x0000_s1093" type="#_x0000_t47" style="position:absolute;left:0;text-align:left;margin-left:27.35pt;margin-top:7.2pt;width:77.25pt;height:3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" adj="23746,-9254,22572,9266"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Punto final</w:t>
                  </w:r>
                  <w:r>
                    <w:rPr>
                      <w:color w:val="000000" w:themeColor="text1"/>
                      <w:sz w:val="22"/>
                    </w:rPr>
                    <w:t xml:space="preserve"> de la cita</w:t>
                  </w:r>
                </w:p>
              </w:txbxContent>
            </v:textbox>
            <o:callout v:ext="edit" minusx="t"/>
          </v:shape>
        </w:pict>
      </w:r>
    </w:p>
    <w:p w:rsidR="00A15729" w:rsidRDefault="00A15729" w:rsidP="00A15729">
      <w:pPr>
        <w:widowControl w:val="0"/>
        <w:autoSpaceDE w:val="0"/>
        <w:autoSpaceDN w:val="0"/>
      </w:pPr>
    </w:p>
    <w:p w:rsidR="00A15729" w:rsidRDefault="00126824" w:rsidP="00A15729">
      <w:pPr>
        <w:widowControl w:val="0"/>
        <w:autoSpaceDE w:val="0"/>
        <w:autoSpaceDN w:val="0"/>
      </w:pPr>
      <w:r w:rsidRPr="00126824">
        <w:rPr>
          <w:noProof/>
        </w:rPr>
        <w:pict>
          <v:shape id="Globo: línea 259" o:spid="_x0000_s1094" type="#_x0000_t47" style="position:absolute;left:0;text-align:left;margin-left:180.35pt;margin-top:4.05pt;width:54.75pt;height:2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" adj="-6236,-46500,9838,-3750"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Año</w:t>
                  </w:r>
                </w:p>
              </w:txbxContent>
            </v:textbox>
          </v:shape>
        </w:pict>
      </w:r>
    </w:p>
    <w:p w:rsidR="00A15729" w:rsidRDefault="00126824" w:rsidP="00A15729">
      <w:pPr>
        <w:widowControl w:val="0"/>
        <w:autoSpaceDE w:val="0"/>
        <w:autoSpaceDN w:val="0"/>
      </w:pPr>
      <w:r w:rsidRPr="00126824">
        <w:rPr>
          <w:noProof/>
        </w:rPr>
        <w:pict>
          <v:shape id="Globo: línea 258" o:spid="_x0000_s1095" type="#_x0000_t47" style="position:absolute;left:0;text-align:left;margin-left:97.85pt;margin-top:10.35pt;width:66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" adj="11847,-66300,9000,-4350"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Apellido</w:t>
                  </w:r>
                </w:p>
              </w:txbxContent>
            </v:textbox>
            <o:callout v:ext="edit" minusx="t"/>
          </v:shape>
        </w:pict>
      </w: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Pr="000501D7" w:rsidRDefault="00A15729" w:rsidP="00A15729">
      <w:pPr>
        <w:pStyle w:val="ListParagraph"/>
        <w:widowControl w:val="0"/>
        <w:numPr>
          <w:ilvl w:val="0"/>
          <w:numId w:val="24"/>
        </w:numPr>
        <w:autoSpaceDE w:val="0"/>
        <w:autoSpaceDN w:val="0"/>
        <w:spacing w:after="200"/>
        <w:ind w:left="567" w:hanging="567"/>
        <w:rPr>
          <w:rFonts w:cs="Arial"/>
          <w:szCs w:val="24"/>
        </w:rPr>
      </w:pPr>
      <w:r w:rsidRPr="000501D7">
        <w:rPr>
          <w:rFonts w:cs="Arial"/>
          <w:szCs w:val="24"/>
        </w:rPr>
        <w:t>Parafraseo</w:t>
      </w:r>
    </w:p>
    <w:p w:rsidR="00A15729" w:rsidRPr="00D870F0" w:rsidRDefault="00A15729" w:rsidP="00A15729">
      <w:pPr>
        <w:widowControl w:val="0"/>
        <w:autoSpaceDE w:val="0"/>
        <w:autoSpaceDN w:val="0"/>
        <w:ind w:firstLine="567"/>
      </w:pPr>
      <w:r>
        <w:t xml:space="preserve">Utiliza las ideas de otro autor, pero en palabras propias del autor, en esta cita es necesario incluir el apellido del autor y el año de publicación. </w:t>
      </w:r>
      <w:proofErr w:type="spellStart"/>
      <w:r>
        <w:rPr>
          <w:b/>
          <w:bCs/>
        </w:rPr>
        <w:t>N</w:t>
      </w:r>
      <w:r w:rsidRPr="00D870F0">
        <w:rPr>
          <w:b/>
          <w:bCs/>
        </w:rPr>
        <w:t>o</w:t>
      </w:r>
      <w:r>
        <w:t>debe</w:t>
      </w:r>
      <w:proofErr w:type="spellEnd"/>
      <w:r>
        <w:t xml:space="preserve"> agregar el </w:t>
      </w:r>
      <w:r w:rsidRPr="00D870F0">
        <w:t xml:space="preserve">número de página. </w:t>
      </w:r>
    </w:p>
    <w:p w:rsidR="00A15729" w:rsidRPr="00D870F0" w:rsidRDefault="00A15729" w:rsidP="00A15729">
      <w:pPr>
        <w:widowControl w:val="0"/>
        <w:autoSpaceDE w:val="0"/>
        <w:autoSpaceDN w:val="0"/>
        <w:ind w:firstLine="709"/>
        <w:rPr>
          <w:lang w:val="es-ES"/>
        </w:rPr>
      </w:pPr>
    </w:p>
    <w:p w:rsidR="00A15729" w:rsidRDefault="00A15729" w:rsidP="00A15729">
      <w:pPr>
        <w:widowControl w:val="0"/>
        <w:autoSpaceDE w:val="0"/>
        <w:autoSpaceDN w:val="0"/>
        <w:ind w:left="360"/>
      </w:pPr>
    </w:p>
    <w:p w:rsidR="00A15729" w:rsidRPr="004E586D" w:rsidRDefault="00A15729" w:rsidP="00A15729">
      <w:pPr>
        <w:autoSpaceDE w:val="0"/>
        <w:autoSpaceDN w:val="0"/>
        <w:adjustRightInd w:val="0"/>
        <w:rPr>
          <w:b/>
          <w:color w:val="000000"/>
        </w:rPr>
      </w:pPr>
      <w:r w:rsidRPr="004E586D">
        <w:rPr>
          <w:b/>
          <w:color w:val="000000"/>
        </w:rPr>
        <w:t>Ejemplo</w:t>
      </w:r>
      <w:r>
        <w:rPr>
          <w:b/>
          <w:color w:val="000000"/>
        </w:rPr>
        <w:t xml:space="preserve"> 1 (</w:t>
      </w:r>
      <w:r w:rsidRPr="004E586D">
        <w:rPr>
          <w:b/>
          <w:color w:val="000000"/>
        </w:rPr>
        <w:t>paráfrasis</w:t>
      </w:r>
      <w:r>
        <w:rPr>
          <w:b/>
          <w:color w:val="000000"/>
        </w:rPr>
        <w:t xml:space="preserve"> narrativa)</w:t>
      </w:r>
    </w:p>
    <w:p w:rsidR="00A15729" w:rsidRDefault="00A15729" w:rsidP="00A15729">
      <w:pPr>
        <w:autoSpaceDE w:val="0"/>
        <w:autoSpaceDN w:val="0"/>
        <w:adjustRightInd w:val="0"/>
        <w:rPr>
          <w:color w:val="000000"/>
        </w:rPr>
      </w:pPr>
    </w:p>
    <w:p w:rsidR="00A15729" w:rsidRPr="005814F9" w:rsidRDefault="00A15729" w:rsidP="00A15729">
      <w:pPr>
        <w:autoSpaceDE w:val="0"/>
        <w:autoSpaceDN w:val="0"/>
        <w:adjustRightInd w:val="0"/>
        <w:rPr>
          <w:color w:val="000000"/>
        </w:rPr>
      </w:pPr>
      <w:r w:rsidRPr="005814F9">
        <w:rPr>
          <w:color w:val="000000"/>
        </w:rPr>
        <w:t>En cuanto a la percepción visual, Rodas (1994) explica que la información óptica recibida será borrosa.</w:t>
      </w:r>
    </w:p>
    <w:p w:rsidR="00A15729" w:rsidRDefault="00126824" w:rsidP="00A15729">
      <w:pPr>
        <w:autoSpaceDE w:val="0"/>
        <w:autoSpaceDN w:val="0"/>
        <w:adjustRightInd w:val="0"/>
        <w:rPr>
          <w:color w:val="000000"/>
        </w:rPr>
      </w:pPr>
      <w:r w:rsidRPr="00126824">
        <w:rPr>
          <w:noProof/>
        </w:rPr>
        <w:pict>
          <v:shape id="Globo: línea 256" o:spid="_x0000_s1096" type="#_x0000_t47" style="position:absolute;left:0;text-align:left;margin-left:162pt;margin-top:13.9pt;width:66pt;height:2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" adj="18965,-29700,9000,-43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Apellido</w:t>
                  </w:r>
                </w:p>
              </w:txbxContent>
            </v:textbox>
            <o:callout v:ext="edit" minusx="t"/>
          </v:shape>
        </w:pict>
      </w:r>
      <w:r w:rsidRPr="00126824">
        <w:rPr>
          <w:noProof/>
        </w:rPr>
        <w:pict>
          <v:shape id="Globo: línea 257" o:spid="_x0000_s1097" type="#_x0000_t47" style="position:absolute;left:0;text-align:left;margin-left:252pt;margin-top:13.15pt;width:54.75pt;height:2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" adj="9742,-30300,9838,-37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Año</w:t>
                  </w:r>
                </w:p>
              </w:txbxContent>
            </v:textbox>
          </v:shape>
        </w:pict>
      </w: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Pr="004E586D" w:rsidRDefault="00A15729" w:rsidP="00A15729">
      <w:pPr>
        <w:autoSpaceDE w:val="0"/>
        <w:autoSpaceDN w:val="0"/>
        <w:adjustRightInd w:val="0"/>
        <w:rPr>
          <w:b/>
          <w:color w:val="000000"/>
        </w:rPr>
      </w:pPr>
      <w:r w:rsidRPr="004E586D">
        <w:rPr>
          <w:b/>
          <w:color w:val="000000"/>
        </w:rPr>
        <w:t xml:space="preserve">Ejemplo </w:t>
      </w:r>
      <w:r>
        <w:rPr>
          <w:b/>
          <w:color w:val="000000"/>
        </w:rPr>
        <w:t>2 (p</w:t>
      </w:r>
      <w:r w:rsidRPr="004E586D">
        <w:rPr>
          <w:b/>
          <w:color w:val="000000"/>
        </w:rPr>
        <w:t xml:space="preserve">aráfrasis </w:t>
      </w:r>
      <w:r>
        <w:rPr>
          <w:b/>
          <w:color w:val="000000"/>
        </w:rPr>
        <w:t>parentética)</w:t>
      </w:r>
    </w:p>
    <w:p w:rsidR="00A15729" w:rsidRPr="005814F9" w:rsidRDefault="00A15729" w:rsidP="00A15729">
      <w:pPr>
        <w:autoSpaceDE w:val="0"/>
        <w:autoSpaceDN w:val="0"/>
        <w:adjustRightInd w:val="0"/>
        <w:rPr>
          <w:color w:val="000000"/>
        </w:rPr>
      </w:pPr>
    </w:p>
    <w:p w:rsidR="00A15729" w:rsidRPr="005814F9" w:rsidRDefault="00A15729" w:rsidP="00A15729">
      <w:pPr>
        <w:ind w:firstLine="708"/>
      </w:pPr>
      <w:r w:rsidRPr="005814F9">
        <w:rPr>
          <w:color w:val="000000"/>
        </w:rPr>
        <w:t>En cuanto a la percepción visual, la información óptica recibida será borrosa (Rodas, 1994)</w:t>
      </w:r>
      <w:r>
        <w:rPr>
          <w:color w:val="000000"/>
        </w:rPr>
        <w:t>.</w:t>
      </w:r>
    </w:p>
    <w:p w:rsidR="00A15729" w:rsidRDefault="00A15729" w:rsidP="00A15729">
      <w:pPr>
        <w:widowControl w:val="0"/>
        <w:autoSpaceDE w:val="0"/>
        <w:autoSpaceDN w:val="0"/>
        <w:ind w:left="360"/>
      </w:pPr>
    </w:p>
    <w:p w:rsidR="00A15729" w:rsidRDefault="00126824" w:rsidP="00A15729">
      <w:pPr>
        <w:widowControl w:val="0"/>
        <w:autoSpaceDE w:val="0"/>
        <w:autoSpaceDN w:val="0"/>
        <w:ind w:left="360"/>
      </w:pPr>
      <w:r w:rsidRPr="00126824">
        <w:rPr>
          <w:noProof/>
        </w:rPr>
        <w:pict>
          <v:shape id="Globo: línea 244" o:spid="_x0000_s1098" type="#_x0000_t47" style="position:absolute;left:0;text-align:left;margin-left:67.2pt;margin-top:14.8pt;width:54.75pt;height:2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" adj="-2389,-32700,9838,-37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Año</w:t>
                  </w:r>
                </w:p>
              </w:txbxContent>
            </v:textbox>
          </v:shape>
        </w:pict>
      </w:r>
      <w:r w:rsidRPr="00126824">
        <w:rPr>
          <w:noProof/>
        </w:rPr>
        <w:pict>
          <v:shape id="Globo: línea 243" o:spid="_x0000_s1099" type="#_x0000_t47" style="position:absolute;left:0;text-align:left;margin-left:-10.8pt;margin-top:14.8pt;width:66pt;height: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" adj="9147,-30900,9000,-43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Apellido</w:t>
                  </w:r>
                </w:p>
              </w:txbxContent>
            </v:textbox>
            <o:callout v:ext="edit" minusx="t"/>
          </v:shape>
        </w:pict>
      </w:r>
    </w:p>
    <w:p w:rsidR="00A15729" w:rsidRDefault="00A15729" w:rsidP="00A15729">
      <w:pPr>
        <w:widowControl w:val="0"/>
        <w:autoSpaceDE w:val="0"/>
        <w:autoSpaceDN w:val="0"/>
        <w:ind w:left="360"/>
      </w:pPr>
    </w:p>
    <w:p w:rsidR="001B1010" w:rsidRDefault="001B1010" w:rsidP="0096703F">
      <w:pPr>
        <w:ind w:firstLine="0"/>
        <w:rPr>
          <w:rFonts w:cs="Arial"/>
          <w:b/>
          <w:caps/>
          <w:sz w:val="28"/>
        </w:rPr>
      </w:pPr>
    </w:p>
    <w:p w:rsidR="001B1010" w:rsidRDefault="001B1010"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sectPr w:rsidR="00ED7D87" w:rsidSect="004B111E">
          <w:pgSz w:w="12240" w:h="15840" w:code="1"/>
          <w:pgMar w:top="2268" w:right="1418" w:bottom="1418" w:left="1418" w:header="709" w:footer="816" w:gutter="0"/>
          <w:cols w:space="896" w:equalWidth="0">
            <w:col w:w="9404" w:space="567"/>
          </w:cols>
          <w:docGrid w:linePitch="360"/>
        </w:sectPr>
      </w:pPr>
    </w:p>
    <w:p w:rsidR="00ED7D87" w:rsidRDefault="00ED7D87" w:rsidP="00ED7D87">
      <w:pPr>
        <w:widowControl w:val="0"/>
        <w:autoSpaceDE w:val="0"/>
        <w:autoSpaceDN w:val="0"/>
        <w:ind w:firstLine="0"/>
      </w:pPr>
      <w:r>
        <w:lastRenderedPageBreak/>
        <w:t xml:space="preserve">El sistema de autor-fecha presenta algunas variaciones las cuales dependen del tipo y la cantidad de autores: </w:t>
      </w:r>
    </w:p>
    <w:p w:rsidR="0081262E" w:rsidRPr="00ED7D87" w:rsidRDefault="0081262E" w:rsidP="00ED7D87">
      <w:pPr>
        <w:widowControl w:val="0"/>
        <w:autoSpaceDE w:val="0"/>
        <w:autoSpaceDN w:val="0"/>
        <w:ind w:firstLine="0"/>
      </w:pPr>
    </w:p>
    <w:tbl>
      <w:tblPr>
        <w:tblStyle w:val="TableGrid"/>
        <w:tblW w:w="9985" w:type="dxa"/>
        <w:tblLook w:val="04A0"/>
      </w:tblPr>
      <w:tblGrid>
        <w:gridCol w:w="2689"/>
        <w:gridCol w:w="2551"/>
        <w:gridCol w:w="2552"/>
        <w:gridCol w:w="2193"/>
      </w:tblGrid>
      <w:tr w:rsidR="00ED7D87" w:rsidTr="0081262E">
        <w:tc>
          <w:tcPr>
            <w:tcW w:w="2689" w:type="dxa"/>
          </w:tcPr>
          <w:p w:rsidR="00ED7D87" w:rsidRPr="0081262E" w:rsidRDefault="00ED7D87" w:rsidP="0081262E">
            <w:pPr>
              <w:widowControl w:val="0"/>
              <w:autoSpaceDE w:val="0"/>
              <w:autoSpaceDN w:val="0"/>
              <w:spacing w:line="276" w:lineRule="auto"/>
              <w:ind w:firstLine="0"/>
              <w:jc w:val="center"/>
              <w:rPr>
                <w:b/>
                <w:bCs/>
              </w:rPr>
            </w:pPr>
            <w:r w:rsidRPr="0081262E">
              <w:rPr>
                <w:b/>
                <w:bCs/>
              </w:rPr>
              <w:t>Tipo de autor</w:t>
            </w:r>
          </w:p>
        </w:tc>
        <w:tc>
          <w:tcPr>
            <w:tcW w:w="2551" w:type="dxa"/>
          </w:tcPr>
          <w:p w:rsidR="00ED7D87" w:rsidRPr="0081262E" w:rsidRDefault="00ED7D87" w:rsidP="0081262E">
            <w:pPr>
              <w:widowControl w:val="0"/>
              <w:autoSpaceDE w:val="0"/>
              <w:autoSpaceDN w:val="0"/>
              <w:spacing w:line="276" w:lineRule="auto"/>
              <w:ind w:firstLine="0"/>
              <w:jc w:val="center"/>
              <w:rPr>
                <w:b/>
                <w:bCs/>
              </w:rPr>
            </w:pPr>
            <w:r w:rsidRPr="0081262E">
              <w:rPr>
                <w:b/>
                <w:bCs/>
              </w:rPr>
              <w:t>Citación narrativa</w:t>
            </w:r>
          </w:p>
        </w:tc>
        <w:tc>
          <w:tcPr>
            <w:tcW w:w="2552" w:type="dxa"/>
          </w:tcPr>
          <w:p w:rsidR="00ED7D87" w:rsidRPr="0081262E" w:rsidRDefault="00ED7D87" w:rsidP="0081262E">
            <w:pPr>
              <w:widowControl w:val="0"/>
              <w:autoSpaceDE w:val="0"/>
              <w:autoSpaceDN w:val="0"/>
              <w:spacing w:line="276" w:lineRule="auto"/>
              <w:ind w:firstLine="0"/>
              <w:jc w:val="center"/>
              <w:rPr>
                <w:b/>
                <w:bCs/>
              </w:rPr>
            </w:pPr>
            <w:r w:rsidRPr="0081262E">
              <w:rPr>
                <w:b/>
                <w:bCs/>
              </w:rPr>
              <w:t>Citación parentética</w:t>
            </w:r>
          </w:p>
        </w:tc>
        <w:tc>
          <w:tcPr>
            <w:tcW w:w="2193" w:type="dxa"/>
          </w:tcPr>
          <w:p w:rsidR="00ED7D87" w:rsidRPr="0081262E" w:rsidRDefault="00ED7D87" w:rsidP="0081262E">
            <w:pPr>
              <w:widowControl w:val="0"/>
              <w:autoSpaceDE w:val="0"/>
              <w:autoSpaceDN w:val="0"/>
              <w:spacing w:line="276" w:lineRule="auto"/>
              <w:ind w:firstLine="0"/>
              <w:jc w:val="center"/>
              <w:rPr>
                <w:b/>
                <w:bCs/>
              </w:rPr>
            </w:pPr>
            <w:r w:rsidRPr="0081262E">
              <w:rPr>
                <w:b/>
                <w:bCs/>
              </w:rPr>
              <w:t xml:space="preserve">Observaciones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Un autor (libro, artículo científico, tesis)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(2019)</w:t>
            </w:r>
          </w:p>
          <w:p w:rsidR="00ED7D87" w:rsidRPr="0081262E" w:rsidRDefault="00ED7D87" w:rsidP="0081262E">
            <w:pPr>
              <w:widowControl w:val="0"/>
              <w:autoSpaceDE w:val="0"/>
              <w:autoSpaceDN w:val="0"/>
              <w:spacing w:line="276" w:lineRule="auto"/>
              <w:ind w:firstLine="0"/>
              <w:jc w:val="center"/>
              <w:rPr>
                <w:sz w:val="20"/>
                <w:szCs w:val="20"/>
              </w:rPr>
            </w:pP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Dos autores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proofErr w:type="spellStart"/>
            <w:r w:rsidRPr="0081262E">
              <w:rPr>
                <w:sz w:val="20"/>
                <w:szCs w:val="20"/>
              </w:rPr>
              <w:t>Camey</w:t>
            </w:r>
            <w:proofErr w:type="spellEnd"/>
            <w:r w:rsidRPr="0081262E">
              <w:rPr>
                <w:sz w:val="20"/>
                <w:szCs w:val="20"/>
              </w:rPr>
              <w:t xml:space="preserve"> y Sánchez (2014)</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w:t>
            </w:r>
            <w:proofErr w:type="spellStart"/>
            <w:r w:rsidRPr="0081262E">
              <w:rPr>
                <w:sz w:val="20"/>
                <w:szCs w:val="20"/>
              </w:rPr>
              <w:t>Camey</w:t>
            </w:r>
            <w:proofErr w:type="spellEnd"/>
            <w:r w:rsidRPr="0081262E">
              <w:rPr>
                <w:sz w:val="20"/>
                <w:szCs w:val="20"/>
              </w:rPr>
              <w:t xml:space="preserve"> y Sánchez, 2014)</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Latinos con “y” y extranjeros con “&amp;”.</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Tres o más autores en una misma cita.</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(2014); Martínez (2016); Osorio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2014; Martínez, 2016; Osorio,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Tres o más autores, puede utilizar et al. desde la primera cita</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Pérez et al. (2020)</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(Pérez et al., 2020)</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 xml:space="preserve">Solo si puede producir en el texto ambigüedad utilice todos los apellidos. </w:t>
            </w:r>
          </w:p>
          <w:p w:rsidR="00D30B12" w:rsidRPr="0081262E" w:rsidRDefault="00D30B12" w:rsidP="0081262E">
            <w:pPr>
              <w:widowControl w:val="0"/>
              <w:autoSpaceDE w:val="0"/>
              <w:autoSpaceDN w:val="0"/>
              <w:spacing w:line="276" w:lineRule="auto"/>
              <w:ind w:firstLine="0"/>
              <w:rPr>
                <w:sz w:val="18"/>
                <w:szCs w:val="18"/>
              </w:rPr>
            </w:pPr>
          </w:p>
          <w:p w:rsidR="00D30B12" w:rsidRPr="0081262E" w:rsidRDefault="00D30B12" w:rsidP="0081262E">
            <w:pPr>
              <w:widowControl w:val="0"/>
              <w:autoSpaceDE w:val="0"/>
              <w:autoSpaceDN w:val="0"/>
              <w:spacing w:line="276" w:lineRule="auto"/>
              <w:ind w:firstLine="0"/>
              <w:rPr>
                <w:sz w:val="20"/>
                <w:szCs w:val="20"/>
              </w:rPr>
            </w:pPr>
            <w:r w:rsidRPr="0081262E">
              <w:rPr>
                <w:sz w:val="18"/>
                <w:szCs w:val="18"/>
              </w:rPr>
              <w:t>Debe utilizar et al. únicamente</w:t>
            </w:r>
            <w:r w:rsidRPr="0081262E">
              <w:rPr>
                <w:sz w:val="20"/>
                <w:szCs w:val="20"/>
              </w:rPr>
              <w:t xml:space="preserve"> para las citas.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Autor corporativo con abreviación (primera cita) / aplicable a página web</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Organización Mundial de la Salud (OMS, 2016)</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(Organización Mundial de la Salud [OMS], 2016)</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Siguientes citas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OMS (2016)</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(OMS, 2016)</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Autor corporativo sin abreviación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Pontificia Universidad Javeriana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(Pontificia Universidad Javeriana,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Mismo autor con la misma fecha de publicación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(2017a)</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(2017b)</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2017a)</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2017b)</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Mismo autor con diferente fecha de publicación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(2019)</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(2020)</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2019)</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2020)</w:t>
            </w:r>
          </w:p>
        </w:tc>
        <w:tc>
          <w:tcPr>
            <w:tcW w:w="2193" w:type="dxa"/>
          </w:tcPr>
          <w:p w:rsidR="00D30B12" w:rsidRPr="0081262E" w:rsidRDefault="00ED7D87" w:rsidP="0081262E">
            <w:pPr>
              <w:widowControl w:val="0"/>
              <w:autoSpaceDE w:val="0"/>
              <w:autoSpaceDN w:val="0"/>
              <w:spacing w:line="276" w:lineRule="auto"/>
              <w:ind w:firstLine="0"/>
              <w:rPr>
                <w:sz w:val="20"/>
                <w:szCs w:val="20"/>
              </w:rPr>
            </w:pPr>
            <w:r w:rsidRPr="0081262E">
              <w:rPr>
                <w:sz w:val="20"/>
                <w:szCs w:val="20"/>
              </w:rPr>
              <w:t xml:space="preserve">Se ordena en la lista de referencia por la publicación más antigua.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Diferentes autores con el mismo apellido, se debe diferenciar por la inicial del nombre</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p>
          <w:p w:rsidR="00ED7D87" w:rsidRPr="0081262E" w:rsidRDefault="00ED7D87" w:rsidP="0081262E">
            <w:pPr>
              <w:pStyle w:val="ListParagraph"/>
              <w:widowControl w:val="0"/>
              <w:numPr>
                <w:ilvl w:val="0"/>
                <w:numId w:val="28"/>
              </w:numPr>
              <w:autoSpaceDE w:val="0"/>
              <w:autoSpaceDN w:val="0"/>
              <w:spacing w:after="200" w:line="276" w:lineRule="auto"/>
              <w:ind w:left="325" w:firstLine="0"/>
              <w:jc w:val="center"/>
              <w:rPr>
                <w:rFonts w:cs="Arial"/>
                <w:sz w:val="20"/>
                <w:szCs w:val="20"/>
              </w:rPr>
            </w:pPr>
            <w:r w:rsidRPr="0081262E">
              <w:rPr>
                <w:rFonts w:cs="Arial"/>
                <w:sz w:val="20"/>
                <w:szCs w:val="20"/>
              </w:rPr>
              <w:t>Zúñiga (2018)</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 Zúñiga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p>
          <w:p w:rsidR="00ED7D87" w:rsidRPr="0081262E" w:rsidRDefault="00ED7D87" w:rsidP="0081262E">
            <w:pPr>
              <w:pStyle w:val="ListParagraph"/>
              <w:widowControl w:val="0"/>
              <w:numPr>
                <w:ilvl w:val="0"/>
                <w:numId w:val="29"/>
              </w:numPr>
              <w:autoSpaceDE w:val="0"/>
              <w:autoSpaceDN w:val="0"/>
              <w:spacing w:after="200" w:line="276" w:lineRule="auto"/>
              <w:ind w:left="347" w:firstLine="0"/>
              <w:jc w:val="center"/>
              <w:rPr>
                <w:rFonts w:cs="Arial"/>
                <w:sz w:val="20"/>
                <w:szCs w:val="20"/>
              </w:rPr>
            </w:pPr>
            <w:r w:rsidRPr="0081262E">
              <w:rPr>
                <w:rFonts w:cs="Arial"/>
                <w:sz w:val="20"/>
                <w:szCs w:val="20"/>
              </w:rPr>
              <w:t>Zúñiga, 2018)</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 Zúñiga, 2019)</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En la lista de referencias se debe colocar </w:t>
            </w:r>
          </w:p>
          <w:p w:rsidR="00ED7D87" w:rsidRPr="0081262E" w:rsidRDefault="00ED7D87" w:rsidP="0081262E">
            <w:pPr>
              <w:widowControl w:val="0"/>
              <w:autoSpaceDE w:val="0"/>
              <w:autoSpaceDN w:val="0"/>
              <w:spacing w:line="276" w:lineRule="auto"/>
              <w:ind w:firstLine="0"/>
              <w:rPr>
                <w:sz w:val="20"/>
                <w:szCs w:val="20"/>
              </w:rPr>
            </w:pPr>
            <w:proofErr w:type="spellStart"/>
            <w:r w:rsidRPr="0081262E">
              <w:rPr>
                <w:sz w:val="20"/>
                <w:szCs w:val="20"/>
              </w:rPr>
              <w:t>Zuñiga</w:t>
            </w:r>
            <w:proofErr w:type="spellEnd"/>
            <w:r w:rsidRPr="0081262E">
              <w:rPr>
                <w:sz w:val="20"/>
                <w:szCs w:val="20"/>
              </w:rPr>
              <w:t>, A. (2018)</w:t>
            </w:r>
          </w:p>
          <w:p w:rsidR="00ED7D87" w:rsidRPr="0081262E" w:rsidRDefault="00ED7D87" w:rsidP="0081262E">
            <w:pPr>
              <w:widowControl w:val="0"/>
              <w:autoSpaceDE w:val="0"/>
              <w:autoSpaceDN w:val="0"/>
              <w:spacing w:line="276" w:lineRule="auto"/>
              <w:ind w:firstLine="0"/>
              <w:rPr>
                <w:sz w:val="20"/>
                <w:szCs w:val="20"/>
              </w:rPr>
            </w:pPr>
            <w:proofErr w:type="spellStart"/>
            <w:r w:rsidRPr="0081262E">
              <w:rPr>
                <w:sz w:val="20"/>
                <w:szCs w:val="20"/>
              </w:rPr>
              <w:t>Zuñiga</w:t>
            </w:r>
            <w:proofErr w:type="spellEnd"/>
            <w:r w:rsidRPr="0081262E">
              <w:rPr>
                <w:sz w:val="20"/>
                <w:szCs w:val="20"/>
              </w:rPr>
              <w:t>, P. (2019)</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Publicaciones sin autor </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Anónimo (2015)</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(Anónimo, 2015)</w:t>
            </w:r>
          </w:p>
          <w:p w:rsidR="00ED7D87" w:rsidRPr="0081262E" w:rsidRDefault="00ED7D87" w:rsidP="0081262E">
            <w:pPr>
              <w:widowControl w:val="0"/>
              <w:autoSpaceDE w:val="0"/>
              <w:autoSpaceDN w:val="0"/>
              <w:spacing w:line="276" w:lineRule="auto"/>
              <w:ind w:firstLine="0"/>
              <w:jc w:val="center"/>
              <w:rPr>
                <w:sz w:val="20"/>
                <w:szCs w:val="20"/>
              </w:rPr>
            </w:pP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Publicaciones sin autor, es permitido utilizar el nombre de la publicación</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Habilidades Interpersonales (2019)</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(Habilidades Interpersonales, 2019)</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 xml:space="preserve">Debe colocar en la lista de referencias el nombre de la publicación. Si el nombre fuera muy largo, puede acortar el nombre </w:t>
            </w:r>
            <w:r w:rsidRPr="0081262E">
              <w:rPr>
                <w:sz w:val="18"/>
                <w:szCs w:val="18"/>
              </w:rPr>
              <w:lastRenderedPageBreak/>
              <w:t xml:space="preserve">para citar en el texto.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lastRenderedPageBreak/>
              <w:t>Publicación sin fecha</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Torres, (</w:t>
            </w:r>
            <w:proofErr w:type="spellStart"/>
            <w:r w:rsidRPr="0081262E">
              <w:rPr>
                <w:sz w:val="20"/>
                <w:szCs w:val="20"/>
              </w:rPr>
              <w:t>s.f.</w:t>
            </w:r>
            <w:proofErr w:type="spellEnd"/>
            <w:r w:rsidRPr="0081262E">
              <w:rPr>
                <w:sz w:val="20"/>
                <w:szCs w:val="20"/>
              </w:rPr>
              <w:t>)</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(Torres, </w:t>
            </w:r>
            <w:proofErr w:type="spellStart"/>
            <w:r w:rsidRPr="0081262E">
              <w:rPr>
                <w:sz w:val="20"/>
                <w:szCs w:val="20"/>
              </w:rPr>
              <w:t>s.f.</w:t>
            </w:r>
            <w:proofErr w:type="spellEnd"/>
            <w:r w:rsidRPr="0081262E">
              <w:rPr>
                <w:sz w:val="20"/>
                <w:szCs w:val="20"/>
              </w:rPr>
              <w:t>)</w:t>
            </w:r>
          </w:p>
          <w:p w:rsidR="000D747D" w:rsidRPr="0081262E" w:rsidRDefault="000D747D" w:rsidP="0081262E">
            <w:pPr>
              <w:widowControl w:val="0"/>
              <w:autoSpaceDE w:val="0"/>
              <w:autoSpaceDN w:val="0"/>
              <w:spacing w:line="276" w:lineRule="auto"/>
              <w:ind w:firstLine="0"/>
              <w:rPr>
                <w:sz w:val="20"/>
                <w:szCs w:val="20"/>
              </w:rPr>
            </w:pP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 xml:space="preserve">Cita sin número de página </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Juárez (2018) “…. ” (párr. 7)</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(Juárez, 2018, párr.7)</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Puede especificar en la cita: párrafo, artículo, capítulo, diapositiva, tabla, entre otros.</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de cita</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Andrade (2004) (como se cita en Díaz, 2010)</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(Andrade, 2004, como se cita en Díaz, 2010)</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En las referencias debe estar la de Díaz (2010)</w:t>
            </w:r>
          </w:p>
          <w:p w:rsidR="00ED7D87" w:rsidRPr="0081262E" w:rsidRDefault="00195CA3" w:rsidP="0081262E">
            <w:pPr>
              <w:pStyle w:val="ListParagraph"/>
              <w:widowControl w:val="0"/>
              <w:autoSpaceDE w:val="0"/>
              <w:autoSpaceDN w:val="0"/>
              <w:spacing w:after="200" w:line="276" w:lineRule="auto"/>
              <w:ind w:left="0" w:firstLine="0"/>
              <w:rPr>
                <w:rFonts w:cs="Arial"/>
                <w:sz w:val="18"/>
                <w:szCs w:val="18"/>
              </w:rPr>
            </w:pPr>
            <w:r w:rsidRPr="0081262E">
              <w:rPr>
                <w:rFonts w:cs="Arial"/>
                <w:sz w:val="18"/>
                <w:szCs w:val="18"/>
              </w:rPr>
              <w:t>*</w:t>
            </w:r>
            <w:proofErr w:type="spellStart"/>
            <w:r w:rsidR="00ED7D87" w:rsidRPr="0081262E">
              <w:rPr>
                <w:rFonts w:cs="Arial"/>
                <w:sz w:val="18"/>
                <w:szCs w:val="18"/>
              </w:rPr>
              <w:t>Sidesconoce</w:t>
            </w:r>
            <w:proofErr w:type="spellEnd"/>
            <w:r w:rsidR="00ED7D87" w:rsidRPr="0081262E">
              <w:rPr>
                <w:rFonts w:cs="Arial"/>
                <w:sz w:val="18"/>
                <w:szCs w:val="18"/>
              </w:rPr>
              <w:t xml:space="preserve"> el año de la fuente primaria, omítalo en la citación en el texto.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un periódico</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González (2021)</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(González, 2021)</w:t>
            </w:r>
          </w:p>
        </w:tc>
        <w:tc>
          <w:tcPr>
            <w:tcW w:w="2193" w:type="dxa"/>
          </w:tcPr>
          <w:p w:rsidR="00ED7D87" w:rsidRPr="0081262E" w:rsidRDefault="00ED7D87" w:rsidP="0081262E">
            <w:pPr>
              <w:pStyle w:val="NormalWeb"/>
              <w:shd w:val="clear" w:color="auto" w:fill="FFFFFF"/>
              <w:spacing w:before="0" w:beforeAutospacing="0" w:after="150" w:afterAutospacing="0" w:line="276" w:lineRule="auto"/>
              <w:jc w:val="both"/>
              <w:rPr>
                <w:rFonts w:ascii="Arial" w:hAnsi="Arial" w:cs="Arial"/>
                <w:sz w:val="18"/>
                <w:szCs w:val="18"/>
              </w:rPr>
            </w:pPr>
            <w:r w:rsidRPr="0081262E">
              <w:rPr>
                <w:rFonts w:ascii="Arial" w:hAnsi="Arial" w:cs="Arial"/>
                <w:sz w:val="18"/>
                <w:szCs w:val="18"/>
              </w:rPr>
              <w:t>(González, 2021, p. 7)</w:t>
            </w:r>
          </w:p>
          <w:p w:rsidR="00ED7D87" w:rsidRPr="0081262E" w:rsidRDefault="00ED7D87" w:rsidP="0081262E">
            <w:pPr>
              <w:pStyle w:val="NormalWeb"/>
              <w:shd w:val="clear" w:color="auto" w:fill="FFFFFF"/>
              <w:spacing w:before="0" w:beforeAutospacing="0" w:after="150" w:afterAutospacing="0" w:line="276" w:lineRule="auto"/>
              <w:jc w:val="both"/>
              <w:rPr>
                <w:rFonts w:ascii="Arial" w:hAnsi="Arial" w:cs="Arial"/>
                <w:sz w:val="18"/>
                <w:szCs w:val="18"/>
              </w:rPr>
            </w:pPr>
            <w:r w:rsidRPr="0081262E">
              <w:rPr>
                <w:rFonts w:ascii="Arial" w:hAnsi="Arial" w:cs="Arial"/>
                <w:b/>
                <w:bCs/>
                <w:sz w:val="18"/>
                <w:szCs w:val="18"/>
              </w:rPr>
              <w:t>N</w:t>
            </w:r>
            <w:r w:rsidR="000D747D" w:rsidRPr="0081262E">
              <w:rPr>
                <w:rFonts w:ascii="Arial" w:hAnsi="Arial" w:cs="Arial"/>
                <w:b/>
                <w:bCs/>
                <w:sz w:val="18"/>
                <w:szCs w:val="18"/>
              </w:rPr>
              <w:t>ota</w:t>
            </w:r>
            <w:r w:rsidRPr="0081262E">
              <w:rPr>
                <w:rFonts w:ascii="Arial" w:hAnsi="Arial" w:cs="Arial"/>
                <w:b/>
                <w:bCs/>
                <w:sz w:val="18"/>
                <w:szCs w:val="18"/>
              </w:rPr>
              <w:t>:</w:t>
            </w:r>
            <w:r w:rsidRPr="0081262E">
              <w:rPr>
                <w:rFonts w:ascii="Arial" w:hAnsi="Arial" w:cs="Arial"/>
                <w:sz w:val="18"/>
                <w:szCs w:val="18"/>
              </w:rPr>
              <w:t xml:space="preserve"> solo se coloca el año, aunque en la referencia bibliográfica se </w:t>
            </w:r>
            <w:r w:rsidR="000D747D" w:rsidRPr="0081262E">
              <w:rPr>
                <w:rFonts w:ascii="Arial" w:hAnsi="Arial" w:cs="Arial"/>
                <w:sz w:val="18"/>
                <w:szCs w:val="18"/>
              </w:rPr>
              <w:t xml:space="preserve">coloca </w:t>
            </w:r>
            <w:r w:rsidRPr="0081262E">
              <w:rPr>
                <w:rFonts w:ascii="Arial" w:hAnsi="Arial" w:cs="Arial"/>
                <w:sz w:val="18"/>
                <w:szCs w:val="18"/>
              </w:rPr>
              <w:t>día mes y año.</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color w:val="FF0000"/>
                <w:sz w:val="20"/>
                <w:szCs w:val="20"/>
              </w:rPr>
            </w:pPr>
            <w:r w:rsidRPr="0081262E">
              <w:rPr>
                <w:sz w:val="20"/>
                <w:szCs w:val="20"/>
              </w:rPr>
              <w:t xml:space="preserve">Cita de una ley </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agraria (1962)</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agraria, 1962)</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Textual:</w:t>
            </w: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agrafia, 1962, Cap. XXIII,  Art. 259)</w:t>
            </w:r>
          </w:p>
          <w:p w:rsidR="000D747D" w:rsidRPr="0081262E" w:rsidRDefault="000D747D"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de varios documentos</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Andrade (2020), </w:t>
            </w:r>
            <w:proofErr w:type="spellStart"/>
            <w:r w:rsidRPr="0081262E">
              <w:rPr>
                <w:sz w:val="20"/>
                <w:szCs w:val="20"/>
              </w:rPr>
              <w:t>Monroy</w:t>
            </w:r>
            <w:proofErr w:type="spellEnd"/>
            <w:r w:rsidRPr="0081262E">
              <w:rPr>
                <w:sz w:val="20"/>
                <w:szCs w:val="20"/>
              </w:rPr>
              <w:t xml:space="preserve"> (2018) y Girón (2019). </w:t>
            </w:r>
          </w:p>
          <w:p w:rsidR="00ED7D87" w:rsidRPr="0081262E" w:rsidRDefault="00ED7D87" w:rsidP="0081262E">
            <w:pPr>
              <w:widowControl w:val="0"/>
              <w:autoSpaceDE w:val="0"/>
              <w:autoSpaceDN w:val="0"/>
              <w:spacing w:line="276" w:lineRule="auto"/>
              <w:ind w:firstLine="0"/>
              <w:rPr>
                <w:sz w:val="20"/>
                <w:szCs w:val="20"/>
              </w:rPr>
            </w:pP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*Pueden aparecer en cualquier orden.</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(Andrade, 2020; Girón, 2019; </w:t>
            </w:r>
            <w:proofErr w:type="spellStart"/>
            <w:r w:rsidRPr="0081262E">
              <w:rPr>
                <w:sz w:val="20"/>
                <w:szCs w:val="20"/>
              </w:rPr>
              <w:t>Monroy</w:t>
            </w:r>
            <w:proofErr w:type="spellEnd"/>
            <w:r w:rsidRPr="0081262E">
              <w:rPr>
                <w:sz w:val="20"/>
                <w:szCs w:val="20"/>
              </w:rPr>
              <w:t xml:space="preserve">, 2018)                          </w:t>
            </w:r>
          </w:p>
          <w:p w:rsidR="00ED7D87" w:rsidRPr="0081262E" w:rsidRDefault="00ED7D87" w:rsidP="0081262E">
            <w:pPr>
              <w:widowControl w:val="0"/>
              <w:autoSpaceDE w:val="0"/>
              <w:autoSpaceDN w:val="0"/>
              <w:spacing w:line="276" w:lineRule="auto"/>
              <w:ind w:firstLine="0"/>
              <w:rPr>
                <w:sz w:val="20"/>
                <w:szCs w:val="20"/>
              </w:rPr>
            </w:pP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orden alfabético</w:t>
            </w:r>
          </w:p>
        </w:tc>
        <w:tc>
          <w:tcPr>
            <w:tcW w:w="2193" w:type="dxa"/>
          </w:tcPr>
          <w:p w:rsidR="00ED7D87" w:rsidRPr="0081262E" w:rsidRDefault="00ED7D87" w:rsidP="0081262E">
            <w:pPr>
              <w:widowControl w:val="0"/>
              <w:autoSpaceDE w:val="0"/>
              <w:autoSpaceDN w:val="0"/>
              <w:spacing w:line="276" w:lineRule="auto"/>
              <w:ind w:firstLine="0"/>
              <w:jc w:val="center"/>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Comunicación personal</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J. </w:t>
            </w:r>
            <w:proofErr w:type="spellStart"/>
            <w:r w:rsidRPr="0081262E">
              <w:rPr>
                <w:sz w:val="20"/>
                <w:szCs w:val="20"/>
              </w:rPr>
              <w:t>Monterroso</w:t>
            </w:r>
            <w:proofErr w:type="spellEnd"/>
            <w:r w:rsidRPr="0081262E">
              <w:rPr>
                <w:sz w:val="20"/>
                <w:szCs w:val="20"/>
              </w:rPr>
              <w:t xml:space="preserve"> (comunicación personal, 15 de marzo de 2021)</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(J. </w:t>
            </w:r>
            <w:proofErr w:type="spellStart"/>
            <w:r w:rsidRPr="0081262E">
              <w:rPr>
                <w:sz w:val="20"/>
                <w:szCs w:val="20"/>
              </w:rPr>
              <w:t>Monterroso</w:t>
            </w:r>
            <w:proofErr w:type="spellEnd"/>
            <w:r w:rsidRPr="0081262E">
              <w:rPr>
                <w:sz w:val="20"/>
                <w:szCs w:val="20"/>
              </w:rPr>
              <w:t>, comunicación personal, 15 de marzo de 2021).</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No se incluye en la lista de referencias</w:t>
            </w:r>
          </w:p>
        </w:tc>
      </w:tr>
    </w:tbl>
    <w:p w:rsidR="00ED7D87" w:rsidRPr="00D60A90" w:rsidRDefault="00ED7D87" w:rsidP="00ED7D87">
      <w:pPr>
        <w:widowControl w:val="0"/>
        <w:autoSpaceDE w:val="0"/>
        <w:autoSpaceDN w:val="0"/>
        <w:rPr>
          <w:sz w:val="22"/>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1B1010" w:rsidRPr="000D747D" w:rsidRDefault="001B1010" w:rsidP="0081262E">
      <w:pPr>
        <w:autoSpaceDE w:val="0"/>
        <w:autoSpaceDN w:val="0"/>
        <w:adjustRightInd w:val="0"/>
        <w:ind w:firstLine="0"/>
        <w:jc w:val="center"/>
        <w:rPr>
          <w:rFonts w:cs="Arial"/>
          <w:b/>
          <w:sz w:val="28"/>
          <w:szCs w:val="28"/>
        </w:rPr>
      </w:pPr>
      <w:r w:rsidRPr="000D747D">
        <w:rPr>
          <w:rFonts w:cs="Arial"/>
          <w:b/>
          <w:sz w:val="28"/>
          <w:szCs w:val="28"/>
        </w:rPr>
        <w:t>REFERENCIAS</w:t>
      </w:r>
    </w:p>
    <w:p w:rsidR="001B1010" w:rsidRDefault="001B1010" w:rsidP="001B1010">
      <w:pPr>
        <w:autoSpaceDE w:val="0"/>
        <w:autoSpaceDN w:val="0"/>
        <w:adjustRightInd w:val="0"/>
        <w:ind w:firstLine="0"/>
        <w:rPr>
          <w:rFonts w:cs="Arial"/>
          <w:b/>
          <w:color w:val="FF0000"/>
          <w:sz w:val="28"/>
          <w:szCs w:val="28"/>
        </w:rPr>
      </w:pPr>
    </w:p>
    <w:p w:rsidR="000D747D" w:rsidRDefault="000D747D" w:rsidP="000D747D">
      <w:pPr>
        <w:widowControl w:val="0"/>
        <w:autoSpaceDE w:val="0"/>
        <w:autoSpaceDN w:val="0"/>
        <w:ind w:firstLine="708"/>
      </w:pPr>
      <w:r>
        <w:t xml:space="preserve">Listado con la información completa de las fuentes citadas en el texto. Son necesarias para la atribución de los créditos de autoría en el caso que el lector necesite verificar las fuentes que sustentaron un trabajo.  </w:t>
      </w:r>
    </w:p>
    <w:p w:rsidR="000D747D" w:rsidRPr="005A3DB8" w:rsidRDefault="000D747D" w:rsidP="000D747D">
      <w:pPr>
        <w:widowControl w:val="0"/>
        <w:autoSpaceDE w:val="0"/>
        <w:autoSpaceDN w:val="0"/>
        <w:ind w:firstLine="708"/>
      </w:pPr>
    </w:p>
    <w:p w:rsidR="000D747D" w:rsidRDefault="000D747D" w:rsidP="000D747D">
      <w:pPr>
        <w:widowControl w:val="0"/>
        <w:autoSpaceDE w:val="0"/>
        <w:autoSpaceDN w:val="0"/>
        <w:ind w:firstLine="708"/>
      </w:pPr>
      <w:r w:rsidRPr="005A3DB8">
        <w:t xml:space="preserve">Las referencias deben estar en </w:t>
      </w:r>
      <w:r w:rsidRPr="005A3DB8">
        <w:rPr>
          <w:b/>
        </w:rPr>
        <w:t>orden alfabético, sangría francesa</w:t>
      </w:r>
      <w:r>
        <w:rPr>
          <w:b/>
        </w:rPr>
        <w:t xml:space="preserve">, sin numerar y un espacio entre cada referencia. </w:t>
      </w:r>
      <w:r w:rsidRPr="005A3DB8">
        <w:t xml:space="preserve">Debe verificar cada dato que se requiere, debe colocar la información en el orden indicado. </w:t>
      </w:r>
      <w:r>
        <w:t xml:space="preserve">Se agregan algunos ejemplos de los datos necesarios para las referencias. </w:t>
      </w:r>
    </w:p>
    <w:p w:rsidR="001B1010" w:rsidRDefault="001B1010" w:rsidP="001B1010">
      <w:pPr>
        <w:autoSpaceDE w:val="0"/>
        <w:autoSpaceDN w:val="0"/>
        <w:adjustRightInd w:val="0"/>
        <w:ind w:firstLine="0"/>
        <w:jc w:val="left"/>
        <w:rPr>
          <w:rFonts w:cs="Arial"/>
          <w:bCs/>
          <w:color w:val="FF0000"/>
          <w:szCs w:val="24"/>
        </w:rPr>
      </w:pPr>
    </w:p>
    <w:p w:rsidR="000D747D" w:rsidRDefault="000D747D" w:rsidP="001B1010">
      <w:pPr>
        <w:autoSpaceDE w:val="0"/>
        <w:autoSpaceDN w:val="0"/>
        <w:adjustRightInd w:val="0"/>
        <w:ind w:firstLine="0"/>
        <w:jc w:val="left"/>
        <w:rPr>
          <w:rFonts w:cs="Arial"/>
          <w:bCs/>
          <w:color w:val="FF0000"/>
          <w:szCs w:val="24"/>
        </w:rPr>
      </w:pPr>
    </w:p>
    <w:p w:rsidR="000D747D" w:rsidRPr="005A3DB8" w:rsidRDefault="000D747D" w:rsidP="000D747D">
      <w:pPr>
        <w:autoSpaceDE w:val="0"/>
        <w:autoSpaceDN w:val="0"/>
        <w:adjustRightInd w:val="0"/>
        <w:rPr>
          <w:bCs/>
          <w:color w:val="FF0000"/>
        </w:rPr>
      </w:pP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Libro con autor</w:t>
      </w: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ind w:left="709" w:hanging="709"/>
        <w:rPr>
          <w:lang w:val="es-AR"/>
        </w:rPr>
      </w:pPr>
      <w:r w:rsidRPr="005A3DB8">
        <w:rPr>
          <w:lang w:val="es-AR"/>
        </w:rPr>
        <w:t xml:space="preserve">Apellido, A. (año). </w:t>
      </w:r>
      <w:r w:rsidRPr="005A3DB8">
        <w:rPr>
          <w:i/>
          <w:lang w:val="es-AR"/>
        </w:rPr>
        <w:t>Título del libro en cursiva</w:t>
      </w:r>
      <w:r w:rsidRPr="005A3DB8">
        <w:rPr>
          <w:lang w:val="es-AR"/>
        </w:rPr>
        <w:t xml:space="preserve">. </w:t>
      </w:r>
      <w:r>
        <w:rPr>
          <w:lang w:val="es-AR"/>
        </w:rPr>
        <w:t>E</w:t>
      </w:r>
      <w:r w:rsidRPr="005A3DB8">
        <w:rPr>
          <w:lang w:val="es-AR"/>
        </w:rPr>
        <w:t xml:space="preserve">ditorial. </w:t>
      </w:r>
    </w:p>
    <w:p w:rsidR="000D747D" w:rsidRPr="005A3DB8" w:rsidRDefault="000D747D" w:rsidP="000D747D">
      <w:pPr>
        <w:ind w:left="709" w:hanging="709"/>
        <w:rPr>
          <w:lang w:val="es-AR"/>
        </w:rPr>
      </w:pPr>
    </w:p>
    <w:p w:rsidR="000D747D" w:rsidRPr="005A3DB8" w:rsidRDefault="000D747D" w:rsidP="000D747D">
      <w:pPr>
        <w:ind w:left="709" w:hanging="709"/>
        <w:rPr>
          <w:lang w:val="es-AR"/>
        </w:rPr>
      </w:pPr>
      <w:bookmarkStart w:id="41" w:name="_Hlk117182800"/>
      <w:r w:rsidRPr="005A3DB8">
        <w:t xml:space="preserve">Velásquez, C. (2016). </w:t>
      </w:r>
      <w:r w:rsidRPr="005A3DB8">
        <w:rPr>
          <w:i/>
          <w:iCs/>
        </w:rPr>
        <w:t xml:space="preserve">Comunicación lingüística: desarrollo de la competencia comunicativa en la universidad. </w:t>
      </w:r>
      <w:r w:rsidRPr="005A3DB8">
        <w:t xml:space="preserve">Ediciones Morata, S. L. </w:t>
      </w:r>
    </w:p>
    <w:bookmarkEnd w:id="41"/>
    <w:p w:rsidR="000D747D" w:rsidRDefault="000D747D" w:rsidP="000D747D">
      <w:pPr>
        <w:rPr>
          <w:rFonts w:eastAsiaTheme="majorEastAsia"/>
          <w:bCs/>
          <w:iCs/>
          <w:caps/>
          <w:lang w:val="es-AR"/>
        </w:rPr>
      </w:pPr>
    </w:p>
    <w:p w:rsidR="000D747D" w:rsidRPr="005A3DB8" w:rsidRDefault="000D747D" w:rsidP="000D747D">
      <w:pPr>
        <w:rPr>
          <w:rFonts w:eastAsiaTheme="majorEastAsia"/>
          <w:bCs/>
          <w:iCs/>
          <w:caps/>
          <w:lang w:val="es-AR"/>
        </w:rPr>
      </w:pP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Libro con 3 autores</w:t>
      </w:r>
      <w:r w:rsidR="009B6F4E">
        <w:rPr>
          <w:rFonts w:cs="Arial"/>
          <w:b/>
          <w:bCs/>
          <w:szCs w:val="24"/>
        </w:rPr>
        <w:t xml:space="preserve"> o más</w:t>
      </w:r>
      <w:r w:rsidRPr="00167F02">
        <w:rPr>
          <w:rFonts w:cs="Arial"/>
          <w:b/>
          <w:bCs/>
          <w:szCs w:val="24"/>
        </w:rPr>
        <w:t xml:space="preserve"> (&amp;)</w:t>
      </w:r>
    </w:p>
    <w:p w:rsidR="000D747D" w:rsidRDefault="000D747D" w:rsidP="000D747D">
      <w:pPr>
        <w:autoSpaceDE w:val="0"/>
        <w:autoSpaceDN w:val="0"/>
        <w:adjustRightInd w:val="0"/>
        <w:rPr>
          <w:b/>
          <w:bCs/>
          <w:color w:val="FF0000"/>
        </w:rPr>
      </w:pPr>
    </w:p>
    <w:p w:rsidR="000D747D" w:rsidRPr="005A3DB8" w:rsidRDefault="000D747D" w:rsidP="000D747D">
      <w:pPr>
        <w:ind w:left="709" w:hanging="709"/>
        <w:rPr>
          <w:lang w:val="es-AR"/>
        </w:rPr>
      </w:pPr>
      <w:r w:rsidRPr="005A3DB8">
        <w:rPr>
          <w:lang w:val="es-AR"/>
        </w:rPr>
        <w:t>Apellido, A.</w:t>
      </w:r>
      <w:r>
        <w:rPr>
          <w:lang w:val="es-AR"/>
        </w:rPr>
        <w:t xml:space="preserve">, Apellido. B., &amp; Apellido, C. </w:t>
      </w:r>
      <w:r w:rsidRPr="005A3DB8">
        <w:rPr>
          <w:lang w:val="es-AR"/>
        </w:rPr>
        <w:t xml:space="preserve">(año). </w:t>
      </w:r>
      <w:r w:rsidRPr="005A3DB8">
        <w:rPr>
          <w:i/>
          <w:lang w:val="es-AR"/>
        </w:rPr>
        <w:t>Título del libro en cursiva</w:t>
      </w:r>
      <w:r w:rsidRPr="005A3DB8">
        <w:rPr>
          <w:lang w:val="es-AR"/>
        </w:rPr>
        <w:t xml:space="preserve">. </w:t>
      </w:r>
      <w:r>
        <w:rPr>
          <w:lang w:val="es-AR"/>
        </w:rPr>
        <w:t>E</w:t>
      </w:r>
      <w:r w:rsidRPr="005A3DB8">
        <w:rPr>
          <w:lang w:val="es-AR"/>
        </w:rPr>
        <w:t xml:space="preserve">ditorial. </w:t>
      </w:r>
    </w:p>
    <w:p w:rsidR="000D747D" w:rsidRPr="0044442B" w:rsidRDefault="000D747D" w:rsidP="000D747D">
      <w:pPr>
        <w:autoSpaceDE w:val="0"/>
        <w:autoSpaceDN w:val="0"/>
        <w:adjustRightInd w:val="0"/>
        <w:rPr>
          <w:b/>
          <w:bCs/>
          <w:color w:val="FF0000"/>
        </w:rPr>
      </w:pPr>
    </w:p>
    <w:p w:rsidR="000D747D" w:rsidRPr="0044442B" w:rsidRDefault="000D747D" w:rsidP="000D747D">
      <w:pPr>
        <w:ind w:left="680" w:hanging="680"/>
        <w:rPr>
          <w:lang w:val="es-AR"/>
        </w:rPr>
      </w:pPr>
      <w:r w:rsidRPr="005A3DB8">
        <w:lastRenderedPageBreak/>
        <w:t>Velásquez, C.</w:t>
      </w:r>
      <w:r>
        <w:t xml:space="preserve">, </w:t>
      </w:r>
      <w:proofErr w:type="spellStart"/>
      <w:r>
        <w:t>Morataya</w:t>
      </w:r>
      <w:proofErr w:type="spellEnd"/>
      <w:r>
        <w:t>, J., &amp; Gutiérrez, O.</w:t>
      </w:r>
      <w:r w:rsidRPr="005A3DB8">
        <w:t xml:space="preserve"> (2016). </w:t>
      </w:r>
      <w:r w:rsidRPr="0044442B">
        <w:rPr>
          <w:i/>
          <w:iCs/>
        </w:rPr>
        <w:t xml:space="preserve">Comunicación lingüística: desarrollo de la competencia comunicativa en la universidad. </w:t>
      </w:r>
      <w:r w:rsidRPr="005A3DB8">
        <w:t xml:space="preserve">Ediciones Morata, S. L. </w:t>
      </w: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Anónimo (ejemplo anterior)</w:t>
      </w:r>
    </w:p>
    <w:p w:rsidR="000D747D" w:rsidRDefault="000D747D" w:rsidP="000D747D">
      <w:pPr>
        <w:autoSpaceDE w:val="0"/>
        <w:autoSpaceDN w:val="0"/>
        <w:adjustRightInd w:val="0"/>
        <w:rPr>
          <w:b/>
          <w:bCs/>
          <w:color w:val="FF0000"/>
        </w:rPr>
      </w:pPr>
    </w:p>
    <w:p w:rsidR="000D747D" w:rsidRPr="00D57A96" w:rsidRDefault="000D747D" w:rsidP="000D747D">
      <w:pPr>
        <w:autoSpaceDE w:val="0"/>
        <w:autoSpaceDN w:val="0"/>
        <w:adjustRightInd w:val="0"/>
      </w:pPr>
      <w:r w:rsidRPr="00D57A96">
        <w:t>Habilidades interpersonales (2019).Editoria</w:t>
      </w:r>
      <w:r>
        <w:t xml:space="preserve">l. </w:t>
      </w:r>
      <w:hyperlink r:id="rId41" w:history="1">
        <w:r w:rsidRPr="00D57A96">
          <w:rPr>
            <w:rStyle w:val="Hyperlink"/>
          </w:rPr>
          <w:t>https://grupo-pya.com/habilidades-interpersonales</w:t>
        </w:r>
      </w:hyperlink>
    </w:p>
    <w:p w:rsidR="000D747D" w:rsidRPr="00D57A96" w:rsidRDefault="000D747D" w:rsidP="000D747D">
      <w:pPr>
        <w:autoSpaceDE w:val="0"/>
        <w:autoSpaceDN w:val="0"/>
        <w:adjustRightInd w:val="0"/>
      </w:pPr>
    </w:p>
    <w:p w:rsidR="000D747D" w:rsidRPr="00D57A96" w:rsidRDefault="000D747D" w:rsidP="000D747D">
      <w:pPr>
        <w:autoSpaceDE w:val="0"/>
        <w:autoSpaceDN w:val="0"/>
        <w:adjustRightInd w:val="0"/>
        <w:rPr>
          <w:b/>
          <w:bCs/>
          <w:color w:val="FF0000"/>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Libro obtenido de internet</w:t>
      </w:r>
    </w:p>
    <w:p w:rsidR="000D747D" w:rsidRPr="004C60DF" w:rsidRDefault="000D747D" w:rsidP="000D747D">
      <w:pPr>
        <w:ind w:left="709" w:hanging="709"/>
        <w:rPr>
          <w:color w:val="FF0000"/>
          <w:lang w:val="es-AR"/>
        </w:rPr>
      </w:pPr>
    </w:p>
    <w:p w:rsidR="000D747D" w:rsidRPr="005A3DB8" w:rsidRDefault="000D747D" w:rsidP="000D747D">
      <w:pPr>
        <w:ind w:left="709" w:hanging="709"/>
        <w:rPr>
          <w:lang w:val="es-AR"/>
        </w:rPr>
      </w:pPr>
      <w:r w:rsidRPr="005A3DB8">
        <w:rPr>
          <w:lang w:val="es-AR"/>
        </w:rPr>
        <w:t xml:space="preserve">Apellido, A. A. (año). </w:t>
      </w:r>
      <w:r w:rsidRPr="005A3DB8">
        <w:rPr>
          <w:i/>
          <w:lang w:val="es-AR"/>
        </w:rPr>
        <w:t>Título del libro en cursiva</w:t>
      </w:r>
      <w:r w:rsidRPr="005A3DB8">
        <w:rPr>
          <w:lang w:val="es-AR"/>
        </w:rPr>
        <w:t>. Editorial. URL</w:t>
      </w:r>
    </w:p>
    <w:p w:rsidR="000D747D" w:rsidRPr="005A3DB8" w:rsidRDefault="000D747D" w:rsidP="000D747D">
      <w:pPr>
        <w:ind w:left="709" w:hanging="709"/>
        <w:rPr>
          <w:lang w:val="es-AR"/>
        </w:rPr>
      </w:pPr>
    </w:p>
    <w:p w:rsidR="000D747D" w:rsidRPr="005A3DB8" w:rsidRDefault="000D747D" w:rsidP="000D747D">
      <w:pPr>
        <w:ind w:left="709" w:hanging="709"/>
      </w:pPr>
      <w:bookmarkStart w:id="42" w:name="_Hlk117182839"/>
      <w:r w:rsidRPr="005A3DB8">
        <w:t xml:space="preserve">Pérez, F. (2012). </w:t>
      </w:r>
      <w:r w:rsidRPr="005A3DB8">
        <w:rPr>
          <w:i/>
          <w:iCs/>
        </w:rPr>
        <w:t xml:space="preserve">La guerra de los </w:t>
      </w:r>
      <w:proofErr w:type="spellStart"/>
      <w:r w:rsidRPr="005A3DB8">
        <w:rPr>
          <w:i/>
          <w:iCs/>
        </w:rPr>
        <w:t>capinegros</w:t>
      </w:r>
      <w:proofErr w:type="spellEnd"/>
      <w:r w:rsidRPr="005A3DB8">
        <w:rPr>
          <w:i/>
          <w:iCs/>
        </w:rPr>
        <w:t xml:space="preserve">. </w:t>
      </w:r>
      <w:r w:rsidRPr="005A3DB8">
        <w:t xml:space="preserve">Alfaguara. </w:t>
      </w:r>
      <w:hyperlink r:id="rId42" w:history="1">
        <w:r w:rsidRPr="005A3DB8">
          <w:rPr>
            <w:rStyle w:val="Hyperlink"/>
          </w:rPr>
          <w:t>https://doi.org/10.1007/978-3-030-19685-1_3</w:t>
        </w:r>
      </w:hyperlink>
    </w:p>
    <w:bookmarkEnd w:id="42"/>
    <w:p w:rsidR="000D747D" w:rsidRDefault="000D747D" w:rsidP="000D747D">
      <w:pPr>
        <w:ind w:left="709" w:hanging="709"/>
        <w:rPr>
          <w:lang w:val="es-AR"/>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Ley</w:t>
      </w:r>
    </w:p>
    <w:p w:rsidR="000D747D" w:rsidRPr="005A3DB8" w:rsidRDefault="000D747D" w:rsidP="000D747D">
      <w:pPr>
        <w:shd w:val="clear" w:color="auto" w:fill="FFFFFF"/>
        <w:textAlignment w:val="baseline"/>
        <w:rPr>
          <w:rFonts w:eastAsia="Times New Roman"/>
          <w:lang w:eastAsia="es-GT"/>
        </w:rPr>
      </w:pPr>
    </w:p>
    <w:p w:rsidR="000D747D" w:rsidRPr="005A3DB8" w:rsidRDefault="000D747D" w:rsidP="000D747D">
      <w:pPr>
        <w:shd w:val="clear" w:color="auto" w:fill="FFFFFF"/>
        <w:ind w:left="709" w:hanging="709"/>
        <w:textAlignment w:val="baseline"/>
        <w:rPr>
          <w:rFonts w:eastAsia="Times New Roman"/>
          <w:lang w:eastAsia="es-GT"/>
        </w:rPr>
      </w:pPr>
      <w:r w:rsidRPr="005A3DB8">
        <w:rPr>
          <w:rFonts w:eastAsia="Times New Roman"/>
          <w:lang w:eastAsia="es-GT"/>
        </w:rPr>
        <w:t xml:space="preserve">Nombre de la ley o número de la ley y denominación oficial. (fecha). Nombre de la entidad que promulga la ley. Título de la publicación en que aparece oficialmente y número de publicación. </w:t>
      </w:r>
      <w:r>
        <w:rPr>
          <w:rFonts w:eastAsia="Times New Roman"/>
          <w:lang w:eastAsia="es-GT"/>
        </w:rPr>
        <w:t xml:space="preserve">País. </w:t>
      </w:r>
      <w:r w:rsidRPr="005A3DB8">
        <w:rPr>
          <w:rFonts w:eastAsia="Times New Roman"/>
          <w:lang w:eastAsia="es-GT"/>
        </w:rPr>
        <w:t xml:space="preserve">URL.  </w:t>
      </w:r>
    </w:p>
    <w:p w:rsidR="000D747D" w:rsidRPr="005A3DB8" w:rsidRDefault="000D747D" w:rsidP="000D747D">
      <w:pPr>
        <w:shd w:val="clear" w:color="auto" w:fill="FFFFFF"/>
        <w:ind w:left="709" w:hanging="709"/>
        <w:textAlignment w:val="baseline"/>
        <w:rPr>
          <w:rFonts w:eastAsia="Times New Roman"/>
          <w:lang w:eastAsia="es-GT"/>
        </w:rPr>
      </w:pPr>
    </w:p>
    <w:p w:rsidR="000D747D" w:rsidRPr="00650921" w:rsidRDefault="000D747D" w:rsidP="000D747D">
      <w:pPr>
        <w:shd w:val="clear" w:color="auto" w:fill="FFFFFF"/>
        <w:ind w:left="709" w:hanging="709"/>
        <w:textAlignment w:val="baseline"/>
        <w:rPr>
          <w:rFonts w:eastAsia="Times New Roman"/>
          <w:color w:val="31849B" w:themeColor="accent5" w:themeShade="BF"/>
          <w:lang w:eastAsia="es-GT"/>
        </w:rPr>
      </w:pPr>
      <w:r w:rsidRPr="005A3DB8">
        <w:rPr>
          <w:rFonts w:eastAsia="Times New Roman"/>
          <w:lang w:eastAsia="es-GT"/>
        </w:rPr>
        <w:t>Ley Orgánica del Banco de Guatemala. Decreto 16-2005. (15 de noviembre de 2005). Congreso de la República. Diario de Centroamérica No. 95 tomo CCCXVIII</w:t>
      </w:r>
      <w:r w:rsidRPr="0044442B">
        <w:rPr>
          <w:rFonts w:eastAsia="Times New Roman"/>
          <w:lang w:eastAsia="es-GT"/>
        </w:rPr>
        <w:t xml:space="preserve">. Guatemala.  </w:t>
      </w:r>
      <w:hyperlink r:id="rId43" w:history="1">
        <w:r w:rsidRPr="00650921">
          <w:rPr>
            <w:rStyle w:val="Hyperlink"/>
            <w:rFonts w:eastAsia="Times New Roman"/>
            <w:color w:val="31849B" w:themeColor="accent5" w:themeShade="BF"/>
            <w:lang w:eastAsia="es-GT"/>
          </w:rPr>
          <w:t>https://legal.dca.gob.gt/</w:t>
        </w:r>
      </w:hyperlink>
    </w:p>
    <w:p w:rsidR="000D747D" w:rsidRDefault="000D747D"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Pr="005A3DB8" w:rsidRDefault="00195CA3" w:rsidP="000D747D">
      <w:pPr>
        <w:shd w:val="clear" w:color="auto" w:fill="FFFFFF"/>
        <w:ind w:left="709" w:hanging="709"/>
        <w:textAlignment w:val="baseline"/>
        <w:rPr>
          <w:rFonts w:eastAsia="Times New Roman"/>
          <w:color w:val="FF0000"/>
          <w:lang w:eastAsia="es-GT"/>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Artículo de revista</w:t>
      </w:r>
    </w:p>
    <w:p w:rsidR="000D747D" w:rsidRPr="00167F02" w:rsidRDefault="000D747D" w:rsidP="000D747D">
      <w:pPr>
        <w:pStyle w:val="ListParagraph"/>
        <w:autoSpaceDE w:val="0"/>
        <w:autoSpaceDN w:val="0"/>
        <w:adjustRightInd w:val="0"/>
        <w:ind w:left="567"/>
        <w:rPr>
          <w:rFonts w:cs="Arial"/>
          <w:bCs/>
          <w:szCs w:val="24"/>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(año). Título del artículo. </w:t>
      </w:r>
      <w:r w:rsidRPr="005A3DB8">
        <w:rPr>
          <w:i/>
          <w:iCs/>
          <w:color w:val="auto"/>
        </w:rPr>
        <w:t>Nombre de la revista en cursiva, volumen</w:t>
      </w:r>
      <w:r w:rsidRPr="005A3DB8">
        <w:rPr>
          <w:color w:val="auto"/>
        </w:rPr>
        <w:t xml:space="preserve">(número), intervalo de páginas. </w:t>
      </w:r>
    </w:p>
    <w:p w:rsidR="000D747D" w:rsidRPr="005A3DB8" w:rsidRDefault="000D747D" w:rsidP="000D747D">
      <w:pPr>
        <w:ind w:left="709" w:hanging="709"/>
      </w:pPr>
    </w:p>
    <w:p w:rsidR="000D747D" w:rsidRPr="005A3DB8" w:rsidRDefault="000D747D" w:rsidP="000D747D">
      <w:pPr>
        <w:ind w:left="709" w:hanging="709"/>
      </w:pPr>
      <w:r w:rsidRPr="005A3DB8">
        <w:t>Adams, R. (</w:t>
      </w:r>
      <w:r>
        <w:t>2014</w:t>
      </w:r>
      <w:r w:rsidRPr="005A3DB8">
        <w:t xml:space="preserve">). </w:t>
      </w:r>
      <w:proofErr w:type="spellStart"/>
      <w:r w:rsidRPr="005A3DB8">
        <w:t>Ladinización</w:t>
      </w:r>
      <w:proofErr w:type="spellEnd"/>
      <w:r w:rsidRPr="005A3DB8">
        <w:t xml:space="preserve"> e historia: el caso de Guatemala. </w:t>
      </w:r>
      <w:r w:rsidRPr="005A3DB8">
        <w:rPr>
          <w:i/>
          <w:iCs/>
        </w:rPr>
        <w:t>Mesoamérica, 15</w:t>
      </w:r>
      <w:r w:rsidRPr="005A3DB8">
        <w:t>(28), 289-304.</w:t>
      </w:r>
    </w:p>
    <w:p w:rsidR="000D747D" w:rsidRDefault="000D747D" w:rsidP="000D747D"/>
    <w:p w:rsidR="000D747D" w:rsidRPr="005A3DB8" w:rsidRDefault="000D747D" w:rsidP="000D747D"/>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Artículo de revista en línea</w:t>
      </w:r>
    </w:p>
    <w:p w:rsidR="000D747D" w:rsidRPr="005A3DB8" w:rsidRDefault="000D747D" w:rsidP="000D747D">
      <w:pPr>
        <w:autoSpaceDE w:val="0"/>
        <w:autoSpaceDN w:val="0"/>
        <w:adjustRightInd w:val="0"/>
        <w:rPr>
          <w:bCs/>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(año). Título del artículo. </w:t>
      </w:r>
      <w:r w:rsidRPr="005A3DB8">
        <w:rPr>
          <w:i/>
          <w:color w:val="auto"/>
        </w:rPr>
        <w:t>Nombre de la revista en cursiva</w:t>
      </w:r>
      <w:r w:rsidRPr="005A3DB8">
        <w:rPr>
          <w:color w:val="auto"/>
        </w:rPr>
        <w:t xml:space="preserve">, </w:t>
      </w:r>
      <w:r w:rsidRPr="005A3DB8">
        <w:rPr>
          <w:i/>
          <w:color w:val="auto"/>
        </w:rPr>
        <w:t>volumen</w:t>
      </w:r>
      <w:r w:rsidRPr="005A3DB8">
        <w:rPr>
          <w:color w:val="auto"/>
        </w:rPr>
        <w:t>(número), intervalo de páginas. URL</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ind w:left="709" w:hanging="709"/>
      </w:pPr>
      <w:r w:rsidRPr="005A3DB8">
        <w:t xml:space="preserve">Lagos, J. (2017). Concepciones sobre docencia en el nuevo marco regulatorio del sistema escolar chileno. </w:t>
      </w:r>
      <w:r w:rsidRPr="005A3DB8">
        <w:rPr>
          <w:i/>
          <w:iCs/>
        </w:rPr>
        <w:t>Revista de Psicología 26</w:t>
      </w:r>
      <w:r w:rsidRPr="005A3DB8">
        <w:t xml:space="preserve">(1), 1-13. </w:t>
      </w:r>
      <w:hyperlink r:id="rId44" w:history="1">
        <w:r w:rsidRPr="005A3DB8">
          <w:rPr>
            <w:rStyle w:val="Hyperlink"/>
          </w:rPr>
          <w:t>http://www.revistapsicologia.uchile.cl/php/RDP/article/46693/</w:t>
        </w:r>
      </w:hyperlink>
    </w:p>
    <w:p w:rsidR="000D747D" w:rsidRPr="005A3DB8" w:rsidRDefault="000D747D" w:rsidP="000D747D">
      <w:pPr>
        <w:ind w:left="709" w:hanging="709"/>
        <w:rPr>
          <w:lang w:val="es-AR"/>
        </w:rPr>
      </w:pP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pStyle w:val="ListParagraph"/>
        <w:numPr>
          <w:ilvl w:val="0"/>
          <w:numId w:val="22"/>
        </w:numPr>
        <w:autoSpaceDE w:val="0"/>
        <w:autoSpaceDN w:val="0"/>
        <w:adjustRightInd w:val="0"/>
        <w:ind w:left="567" w:hanging="567"/>
        <w:rPr>
          <w:rFonts w:cs="Arial"/>
          <w:b/>
          <w:bCs/>
          <w:szCs w:val="24"/>
        </w:rPr>
      </w:pPr>
      <w:r w:rsidRPr="005A3DB8">
        <w:rPr>
          <w:rFonts w:cs="Arial"/>
          <w:b/>
          <w:bCs/>
          <w:szCs w:val="24"/>
        </w:rPr>
        <w:t>Tesis impresa</w:t>
      </w:r>
    </w:p>
    <w:p w:rsidR="000D747D" w:rsidRPr="005A3DB8" w:rsidRDefault="000D747D" w:rsidP="000D747D">
      <w:pPr>
        <w:rPr>
          <w:lang w:val="es-AR"/>
        </w:rPr>
      </w:pPr>
    </w:p>
    <w:p w:rsidR="000D747D" w:rsidRPr="005A3DB8" w:rsidRDefault="000D747D" w:rsidP="000D747D">
      <w:pPr>
        <w:ind w:left="709" w:hanging="709"/>
        <w:rPr>
          <w:lang w:val="es-AR"/>
        </w:rPr>
      </w:pPr>
      <w:r w:rsidRPr="005A3DB8">
        <w:rPr>
          <w:lang w:val="es-AR"/>
        </w:rPr>
        <w:t xml:space="preserve">Apellido, A. (Año). </w:t>
      </w:r>
      <w:r w:rsidRPr="005A3DB8">
        <w:rPr>
          <w:i/>
          <w:lang w:val="es-AR"/>
        </w:rPr>
        <w:t>Título de la tesis</w:t>
      </w:r>
      <w:r w:rsidRPr="005A3DB8">
        <w:t>[Tesis de pregrado, maestría o doctoral, nombre de la institución que otorga el título].</w:t>
      </w:r>
      <w:r w:rsidRPr="005A3DB8">
        <w:rPr>
          <w:lang w:val="es-AR"/>
        </w:rPr>
        <w:t xml:space="preserve"> Nombre de la base de datos.   </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ind w:left="709" w:hanging="709"/>
        <w:jc w:val="both"/>
        <w:rPr>
          <w:color w:val="auto"/>
        </w:rPr>
      </w:pPr>
      <w:r w:rsidRPr="005A3DB8">
        <w:rPr>
          <w:color w:val="auto"/>
        </w:rPr>
        <w:lastRenderedPageBreak/>
        <w:t xml:space="preserve">Rodríguez, B. (2007). </w:t>
      </w:r>
      <w:r w:rsidRPr="005A3DB8">
        <w:rPr>
          <w:i/>
          <w:iCs/>
          <w:color w:val="auto"/>
        </w:rPr>
        <w:t>La pobreza en hogares liderados por mujeres.</w:t>
      </w:r>
      <w:r w:rsidRPr="005A3DB8">
        <w:rPr>
          <w:color w:val="auto"/>
        </w:rPr>
        <w:t xml:space="preserve"> [Tesis de doctorado, Universidad de San Carlos de Guatemala]. Repositorio institucional. </w:t>
      </w:r>
    </w:p>
    <w:p w:rsidR="000D747D" w:rsidRPr="005A3DB8" w:rsidRDefault="000D747D" w:rsidP="000D747D">
      <w:pPr>
        <w:pStyle w:val="Default"/>
        <w:spacing w:line="360" w:lineRule="auto"/>
        <w:jc w:val="both"/>
        <w:rPr>
          <w:color w:val="auto"/>
        </w:rPr>
      </w:pPr>
    </w:p>
    <w:p w:rsidR="000D747D" w:rsidRDefault="000D747D" w:rsidP="000D747D">
      <w:pPr>
        <w:pStyle w:val="Default"/>
        <w:spacing w:line="360" w:lineRule="auto"/>
        <w:jc w:val="both"/>
        <w:rPr>
          <w:color w:val="auto"/>
        </w:rPr>
      </w:pPr>
    </w:p>
    <w:p w:rsidR="000D747D" w:rsidRPr="005A3DB8" w:rsidRDefault="000D747D" w:rsidP="000D747D">
      <w:pPr>
        <w:pStyle w:val="ListParagraph"/>
        <w:numPr>
          <w:ilvl w:val="0"/>
          <w:numId w:val="22"/>
        </w:numPr>
        <w:autoSpaceDE w:val="0"/>
        <w:autoSpaceDN w:val="0"/>
        <w:adjustRightInd w:val="0"/>
        <w:ind w:left="567" w:hanging="567"/>
        <w:rPr>
          <w:rFonts w:cs="Arial"/>
          <w:b/>
          <w:bCs/>
          <w:szCs w:val="24"/>
        </w:rPr>
      </w:pPr>
      <w:r w:rsidRPr="005A3DB8">
        <w:rPr>
          <w:rFonts w:cs="Arial"/>
          <w:b/>
          <w:bCs/>
          <w:szCs w:val="24"/>
        </w:rPr>
        <w:t>Tesis electrónica</w:t>
      </w:r>
    </w:p>
    <w:p w:rsidR="000D747D" w:rsidRPr="005A3DB8" w:rsidRDefault="000D747D" w:rsidP="000D747D">
      <w:pPr>
        <w:pStyle w:val="Default"/>
        <w:spacing w:line="360" w:lineRule="auto"/>
        <w:jc w:val="both"/>
        <w:rPr>
          <w:color w:val="auto"/>
        </w:rPr>
      </w:pPr>
    </w:p>
    <w:p w:rsidR="000D747D" w:rsidRPr="00167F02" w:rsidRDefault="000D747D" w:rsidP="000D747D">
      <w:pPr>
        <w:pStyle w:val="Default"/>
        <w:spacing w:line="360" w:lineRule="auto"/>
        <w:ind w:left="709" w:hanging="709"/>
        <w:jc w:val="both"/>
        <w:rPr>
          <w:color w:val="auto"/>
        </w:rPr>
      </w:pPr>
      <w:r w:rsidRPr="005A3DB8">
        <w:rPr>
          <w:color w:val="auto"/>
        </w:rPr>
        <w:t xml:space="preserve">Apellido, A. (Año). </w:t>
      </w:r>
      <w:r w:rsidRPr="005A3DB8">
        <w:rPr>
          <w:i/>
          <w:iCs/>
          <w:color w:val="auto"/>
        </w:rPr>
        <w:t>Título de la tesis.</w:t>
      </w:r>
      <w:r w:rsidRPr="005A3DB8">
        <w:rPr>
          <w:color w:val="auto"/>
        </w:rPr>
        <w:t xml:space="preserve"> [Tesis de pregrado, maestría o doctoral, nombre de la institución que otorga el título]. </w:t>
      </w:r>
      <w:r w:rsidRPr="00167F02">
        <w:rPr>
          <w:color w:val="auto"/>
        </w:rPr>
        <w:t xml:space="preserve">Archivo digital. URL. </w:t>
      </w:r>
    </w:p>
    <w:p w:rsidR="000D747D" w:rsidRPr="00167F02"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ind w:left="709" w:hanging="709"/>
        <w:jc w:val="both"/>
      </w:pPr>
      <w:r w:rsidRPr="00167F02">
        <w:rPr>
          <w:color w:val="auto"/>
        </w:rPr>
        <w:t xml:space="preserve">Díaz, J. (2003). </w:t>
      </w:r>
      <w:r w:rsidRPr="00167F02">
        <w:rPr>
          <w:i/>
          <w:iCs/>
          <w:color w:val="auto"/>
        </w:rPr>
        <w:t xml:space="preserve">Consecuencias del conflicto armado en la salud mental de </w:t>
      </w:r>
      <w:proofErr w:type="spellStart"/>
      <w:r w:rsidRPr="00167F02">
        <w:rPr>
          <w:i/>
          <w:iCs/>
          <w:color w:val="auto"/>
        </w:rPr>
        <w:t>losachí</w:t>
      </w:r>
      <w:proofErr w:type="spellEnd"/>
      <w:r w:rsidRPr="00167F02">
        <w:rPr>
          <w:i/>
          <w:iCs/>
          <w:color w:val="auto"/>
        </w:rPr>
        <w:t xml:space="preserve"> de </w:t>
      </w:r>
      <w:proofErr w:type="spellStart"/>
      <w:r w:rsidRPr="00167F02">
        <w:rPr>
          <w:i/>
          <w:iCs/>
          <w:color w:val="auto"/>
        </w:rPr>
        <w:t>Rabinal</w:t>
      </w:r>
      <w:proofErr w:type="spellEnd"/>
      <w:r w:rsidRPr="00167F02">
        <w:rPr>
          <w:i/>
          <w:iCs/>
          <w:color w:val="auto"/>
        </w:rPr>
        <w:t xml:space="preserve">, Baja Verapaz 1980-2000. </w:t>
      </w:r>
      <w:r w:rsidRPr="00167F02">
        <w:rPr>
          <w:color w:val="auto"/>
        </w:rPr>
        <w:t xml:space="preserve">[Tesis de pregrado, Universidad de San Carlos de Guatemala]. Archivo </w:t>
      </w:r>
      <w:proofErr w:type="spellStart"/>
      <w:r w:rsidRPr="00167F02">
        <w:rPr>
          <w:color w:val="auto"/>
        </w:rPr>
        <w:t>digital.</w:t>
      </w:r>
      <w:hyperlink r:id="rId45" w:history="1">
        <w:r w:rsidRPr="005A3DB8">
          <w:rPr>
            <w:rStyle w:val="Hyperlink"/>
          </w:rPr>
          <w:t>http</w:t>
        </w:r>
        <w:proofErr w:type="spellEnd"/>
        <w:r w:rsidRPr="005A3DB8">
          <w:rPr>
            <w:rStyle w:val="Hyperlink"/>
          </w:rPr>
          <w:t>://</w:t>
        </w:r>
        <w:proofErr w:type="spellStart"/>
        <w:r w:rsidRPr="005A3DB8">
          <w:rPr>
            <w:rStyle w:val="Hyperlink"/>
          </w:rPr>
          <w:t>biblioteca.usac.edu.gt</w:t>
        </w:r>
        <w:proofErr w:type="spellEnd"/>
        <w:r w:rsidRPr="005A3DB8">
          <w:rPr>
            <w:rStyle w:val="Hyperlink"/>
          </w:rPr>
          <w:t>/tesis/14/14_0241.pdf</w:t>
        </w:r>
      </w:hyperlink>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jc w:val="both"/>
        <w:rPr>
          <w:color w:val="auto"/>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Diccionario en línea sin autor</w:t>
      </w:r>
    </w:p>
    <w:p w:rsidR="000D747D" w:rsidRPr="005A3DB8" w:rsidRDefault="000D747D" w:rsidP="000D747D">
      <w:pPr>
        <w:autoSpaceDE w:val="0"/>
        <w:autoSpaceDN w:val="0"/>
        <w:adjustRightInd w:val="0"/>
        <w:rPr>
          <w:color w:val="000000"/>
        </w:rPr>
      </w:pPr>
    </w:p>
    <w:p w:rsidR="000D747D" w:rsidRPr="005A3DB8" w:rsidRDefault="000D747D" w:rsidP="000D747D">
      <w:pPr>
        <w:autoSpaceDE w:val="0"/>
        <w:autoSpaceDN w:val="0"/>
        <w:adjustRightInd w:val="0"/>
        <w:ind w:left="709" w:hanging="709"/>
        <w:rPr>
          <w:color w:val="000000"/>
        </w:rPr>
      </w:pPr>
      <w:r w:rsidRPr="005A3DB8">
        <w:rPr>
          <w:color w:val="000000"/>
        </w:rPr>
        <w:t>Autor corporativo (</w:t>
      </w:r>
      <w:r>
        <w:rPr>
          <w:color w:val="000000"/>
        </w:rPr>
        <w:t>ciudad</w:t>
      </w:r>
      <w:r w:rsidRPr="005A3DB8">
        <w:rPr>
          <w:color w:val="000000"/>
        </w:rPr>
        <w:t xml:space="preserve">). </w:t>
      </w:r>
      <w:r>
        <w:rPr>
          <w:color w:val="000000"/>
        </w:rPr>
        <w:t xml:space="preserve">Título de la entrada. </w:t>
      </w:r>
      <w:r w:rsidRPr="005A3DB8">
        <w:rPr>
          <w:i/>
          <w:iCs/>
          <w:color w:val="000000"/>
        </w:rPr>
        <w:t>Nombre del diccionario en cursiva</w:t>
      </w:r>
      <w:r w:rsidRPr="005A3DB8">
        <w:rPr>
          <w:color w:val="000000"/>
        </w:rPr>
        <w:t>. Recuperado e</w:t>
      </w:r>
      <w:r>
        <w:rPr>
          <w:color w:val="000000"/>
        </w:rPr>
        <w:t>l</w:t>
      </w:r>
      <w:r w:rsidRPr="005A3DB8">
        <w:rPr>
          <w:color w:val="000000"/>
        </w:rPr>
        <w:t xml:space="preserve"> (día, mes y año)</w:t>
      </w:r>
      <w:r>
        <w:rPr>
          <w:color w:val="000000"/>
        </w:rPr>
        <w:t xml:space="preserve"> de</w:t>
      </w:r>
      <w:r w:rsidRPr="005A3DB8">
        <w:rPr>
          <w:color w:val="000000"/>
        </w:rPr>
        <w:t xml:space="preserve"> URL. </w:t>
      </w:r>
    </w:p>
    <w:p w:rsidR="000D747D" w:rsidRPr="005A3DB8" w:rsidRDefault="000D747D" w:rsidP="000D747D">
      <w:pPr>
        <w:autoSpaceDE w:val="0"/>
        <w:autoSpaceDN w:val="0"/>
        <w:adjustRightInd w:val="0"/>
        <w:ind w:left="709" w:hanging="709"/>
        <w:rPr>
          <w:color w:val="000000"/>
        </w:rPr>
      </w:pPr>
    </w:p>
    <w:p w:rsidR="000D747D" w:rsidRDefault="000D747D" w:rsidP="000D747D">
      <w:pPr>
        <w:autoSpaceDE w:val="0"/>
        <w:autoSpaceDN w:val="0"/>
        <w:adjustRightInd w:val="0"/>
        <w:ind w:left="709" w:hanging="709"/>
      </w:pPr>
      <w:r w:rsidRPr="005A3DB8">
        <w:rPr>
          <w:color w:val="000000"/>
        </w:rPr>
        <w:t>Real Academia Española (</w:t>
      </w:r>
      <w:r>
        <w:rPr>
          <w:color w:val="000000"/>
        </w:rPr>
        <w:t>Madrid</w:t>
      </w:r>
      <w:r w:rsidRPr="005A3DB8">
        <w:rPr>
          <w:color w:val="000000"/>
        </w:rPr>
        <w:t xml:space="preserve">). </w:t>
      </w:r>
      <w:r>
        <w:rPr>
          <w:color w:val="000000"/>
        </w:rPr>
        <w:t xml:space="preserve">Signos ortográficos. </w:t>
      </w:r>
      <w:r w:rsidRPr="005A3DB8">
        <w:rPr>
          <w:i/>
          <w:iCs/>
          <w:color w:val="000000"/>
        </w:rPr>
        <w:t xml:space="preserve">Diccionario </w:t>
      </w:r>
      <w:r>
        <w:rPr>
          <w:i/>
          <w:iCs/>
          <w:color w:val="000000"/>
        </w:rPr>
        <w:t xml:space="preserve">panhispánico de dudas. </w:t>
      </w:r>
      <w:r w:rsidRPr="005A3DB8">
        <w:rPr>
          <w:color w:val="000000"/>
        </w:rPr>
        <w:t>Recuperado el 14 de febrero de 2019 de</w:t>
      </w:r>
      <w:hyperlink r:id="rId46" w:history="1">
        <w:r w:rsidRPr="004172D2">
          <w:rPr>
            <w:rStyle w:val="Hyperlink"/>
          </w:rPr>
          <w:t>https://www.rae.es/dpd/signos%20ortogr%C3%A1ficos</w:t>
        </w:r>
      </w:hyperlink>
    </w:p>
    <w:p w:rsidR="000D747D" w:rsidRDefault="000D747D" w:rsidP="000D747D">
      <w:pPr>
        <w:autoSpaceDE w:val="0"/>
        <w:autoSpaceDN w:val="0"/>
        <w:adjustRightInd w:val="0"/>
        <w:ind w:firstLine="0"/>
        <w:rPr>
          <w:rStyle w:val="Hyperlink"/>
        </w:rPr>
      </w:pPr>
    </w:p>
    <w:p w:rsidR="000D747D" w:rsidRPr="000D747D" w:rsidRDefault="000D747D" w:rsidP="000D747D">
      <w:pPr>
        <w:autoSpaceDE w:val="0"/>
        <w:autoSpaceDN w:val="0"/>
        <w:adjustRightInd w:val="0"/>
        <w:ind w:firstLine="0"/>
        <w:rPr>
          <w:sz w:val="22"/>
        </w:rPr>
      </w:pPr>
      <w:proofErr w:type="spellStart"/>
      <w:r w:rsidRPr="000D747D">
        <w:rPr>
          <w:i/>
          <w:iCs/>
          <w:sz w:val="22"/>
        </w:rPr>
        <w:t>Nota.</w:t>
      </w:r>
      <w:r w:rsidRPr="000D747D">
        <w:rPr>
          <w:sz w:val="22"/>
        </w:rPr>
        <w:t>Cuando</w:t>
      </w:r>
      <w:proofErr w:type="spellEnd"/>
      <w:r w:rsidRPr="000D747D">
        <w:rPr>
          <w:sz w:val="22"/>
        </w:rPr>
        <w:t xml:space="preserve"> se cita una versión estable o archivada de la obra, no se necesita una fecha de recuperación, por lo tanto, se utiliza la fecha de recuperación cuando una obra de consulta en línea se actualiza continuamente.</w:t>
      </w:r>
    </w:p>
    <w:p w:rsidR="000D747D" w:rsidRDefault="000D747D"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0D747D" w:rsidRPr="00467A6E" w:rsidRDefault="000D747D" w:rsidP="000D747D">
      <w:pPr>
        <w:pStyle w:val="ListParagraph"/>
        <w:numPr>
          <w:ilvl w:val="0"/>
          <w:numId w:val="22"/>
        </w:numPr>
        <w:autoSpaceDE w:val="0"/>
        <w:autoSpaceDN w:val="0"/>
        <w:adjustRightInd w:val="0"/>
        <w:spacing w:after="200"/>
        <w:ind w:left="567" w:hanging="567"/>
        <w:rPr>
          <w:rFonts w:cs="Arial"/>
          <w:b/>
          <w:bCs/>
          <w:szCs w:val="24"/>
        </w:rPr>
      </w:pPr>
      <w:proofErr w:type="spellStart"/>
      <w:r w:rsidRPr="00467A6E">
        <w:rPr>
          <w:rFonts w:cs="Arial"/>
          <w:b/>
          <w:bCs/>
          <w:szCs w:val="24"/>
        </w:rPr>
        <w:t>Wikipedia</w:t>
      </w:r>
      <w:proofErr w:type="spellEnd"/>
      <w:r w:rsidRPr="00467A6E">
        <w:rPr>
          <w:rFonts w:cs="Arial"/>
          <w:b/>
          <w:bCs/>
          <w:szCs w:val="24"/>
        </w:rPr>
        <w:t xml:space="preserve"> (fuente secundaria)</w:t>
      </w:r>
    </w:p>
    <w:p w:rsidR="000D747D" w:rsidRDefault="000D747D" w:rsidP="000D747D">
      <w:pPr>
        <w:autoSpaceDE w:val="0"/>
        <w:autoSpaceDN w:val="0"/>
        <w:adjustRightInd w:val="0"/>
        <w:rPr>
          <w:rStyle w:val="Hyperlink"/>
          <w:sz w:val="22"/>
        </w:rPr>
      </w:pPr>
    </w:p>
    <w:p w:rsidR="000D747D" w:rsidRDefault="000D747D" w:rsidP="000D747D">
      <w:pPr>
        <w:autoSpaceDE w:val="0"/>
        <w:autoSpaceDN w:val="0"/>
        <w:adjustRightInd w:val="0"/>
        <w:ind w:left="709" w:hanging="709"/>
      </w:pPr>
      <w:r w:rsidRPr="000D747D">
        <w:rPr>
          <w:rStyle w:val="Hyperlink"/>
          <w:color w:val="auto"/>
          <w:u w:val="none"/>
        </w:rPr>
        <w:t xml:space="preserve">Pintura al óleo. (8 de diciembre de 2019). En </w:t>
      </w:r>
      <w:r w:rsidRPr="000D747D">
        <w:rPr>
          <w:rStyle w:val="Hyperlink"/>
          <w:i/>
          <w:iCs/>
          <w:color w:val="auto"/>
          <w:u w:val="none"/>
        </w:rPr>
        <w:t>Wikipedia.</w:t>
      </w:r>
      <w:hyperlink r:id="rId47" w:history="1">
        <w:r w:rsidRPr="0016083F">
          <w:rPr>
            <w:rStyle w:val="Hyperlink"/>
          </w:rPr>
          <w:t>https://en.wikipedia.org/w/index.php?title=Oilpainting&amp;oldid=929802398</w:t>
        </w:r>
      </w:hyperlink>
    </w:p>
    <w:p w:rsidR="000D747D" w:rsidRPr="000D747D" w:rsidRDefault="000D747D" w:rsidP="000D747D">
      <w:pPr>
        <w:autoSpaceDE w:val="0"/>
        <w:autoSpaceDN w:val="0"/>
        <w:adjustRightInd w:val="0"/>
        <w:ind w:left="709" w:hanging="709"/>
        <w:rPr>
          <w:rStyle w:val="Hyperlink"/>
          <w:color w:val="auto"/>
          <w:u w:val="none"/>
        </w:rPr>
      </w:pPr>
    </w:p>
    <w:p w:rsidR="000D747D" w:rsidRPr="00467A6E" w:rsidRDefault="000D747D" w:rsidP="000D747D">
      <w:pPr>
        <w:numPr>
          <w:ilvl w:val="0"/>
          <w:numId w:val="30"/>
        </w:numPr>
        <w:jc w:val="left"/>
        <w:textAlignment w:val="top"/>
        <w:rPr>
          <w:color w:val="000000"/>
        </w:rPr>
      </w:pPr>
      <w:r w:rsidRPr="000D747D">
        <w:rPr>
          <w:rStyle w:val="Strong"/>
          <w:b w:val="0"/>
          <w:bCs w:val="0"/>
          <w:bdr w:val="none" w:sz="0" w:space="0" w:color="auto" w:frame="1"/>
        </w:rPr>
        <w:t>Cita parentética</w:t>
      </w:r>
      <w:r w:rsidRPr="000D747D">
        <w:rPr>
          <w:b/>
          <w:bCs/>
          <w:color w:val="000000"/>
          <w:bdr w:val="none" w:sz="0" w:space="0" w:color="auto" w:frame="1"/>
        </w:rPr>
        <w:t>:</w:t>
      </w:r>
      <w:r w:rsidRPr="00467A6E">
        <w:rPr>
          <w:color w:val="000000"/>
          <w:bdr w:val="none" w:sz="0" w:space="0" w:color="auto" w:frame="1"/>
        </w:rPr>
        <w:t xml:space="preserve"> ("Pintura al óleo", 2019)</w:t>
      </w:r>
    </w:p>
    <w:p w:rsidR="000D747D" w:rsidRPr="00467A6E" w:rsidRDefault="000D747D" w:rsidP="000D747D">
      <w:pPr>
        <w:numPr>
          <w:ilvl w:val="0"/>
          <w:numId w:val="30"/>
        </w:numPr>
        <w:jc w:val="left"/>
        <w:textAlignment w:val="top"/>
        <w:rPr>
          <w:color w:val="000000"/>
        </w:rPr>
      </w:pPr>
      <w:r w:rsidRPr="000D747D">
        <w:rPr>
          <w:rStyle w:val="Strong"/>
          <w:b w:val="0"/>
          <w:bCs w:val="0"/>
          <w:bdr w:val="none" w:sz="0" w:space="0" w:color="auto" w:frame="1"/>
        </w:rPr>
        <w:t>Cita narrativa</w:t>
      </w:r>
      <w:r w:rsidRPr="000D747D">
        <w:rPr>
          <w:b/>
          <w:bCs/>
          <w:color w:val="000000"/>
          <w:bdr w:val="none" w:sz="0" w:space="0" w:color="auto" w:frame="1"/>
        </w:rPr>
        <w:t>:</w:t>
      </w:r>
      <w:r>
        <w:rPr>
          <w:color w:val="000000"/>
          <w:bdr w:val="none" w:sz="0" w:space="0" w:color="auto" w:frame="1"/>
        </w:rPr>
        <w:t>“</w:t>
      </w:r>
      <w:r w:rsidRPr="00467A6E">
        <w:rPr>
          <w:color w:val="000000"/>
          <w:bdr w:val="none" w:sz="0" w:space="0" w:color="auto" w:frame="1"/>
        </w:rPr>
        <w:t>Pintura al óleo</w:t>
      </w:r>
      <w:r>
        <w:rPr>
          <w:color w:val="000000"/>
          <w:bdr w:val="none" w:sz="0" w:space="0" w:color="auto" w:frame="1"/>
        </w:rPr>
        <w:t>”</w:t>
      </w:r>
      <w:r w:rsidRPr="00467A6E">
        <w:rPr>
          <w:color w:val="000000"/>
          <w:bdr w:val="none" w:sz="0" w:space="0" w:color="auto" w:frame="1"/>
        </w:rPr>
        <w:t xml:space="preserve"> (2019)</w:t>
      </w:r>
    </w:p>
    <w:p w:rsidR="000D747D" w:rsidRPr="00467A6E" w:rsidRDefault="000D747D"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Cs/>
          <w:szCs w:val="24"/>
        </w:rPr>
      </w:pPr>
      <w:r w:rsidRPr="00167F02">
        <w:rPr>
          <w:rFonts w:cs="Arial"/>
          <w:b/>
          <w:bCs/>
          <w:szCs w:val="24"/>
        </w:rPr>
        <w:t xml:space="preserve">Publicaciones o informes con autor institucional </w:t>
      </w: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autoSpaceDE w:val="0"/>
        <w:autoSpaceDN w:val="0"/>
        <w:adjustRightInd w:val="0"/>
        <w:ind w:left="709" w:hanging="709"/>
      </w:pPr>
      <w:r w:rsidRPr="005A3DB8">
        <w:t xml:space="preserve">Nombre de la institución (año). Título del documento (si existe número de publicación se escribe entre paréntesis). URL. </w:t>
      </w:r>
    </w:p>
    <w:p w:rsidR="000D747D" w:rsidRPr="005A3DB8" w:rsidRDefault="000D747D" w:rsidP="000D747D">
      <w:pPr>
        <w:autoSpaceDE w:val="0"/>
        <w:autoSpaceDN w:val="0"/>
        <w:adjustRightInd w:val="0"/>
        <w:ind w:left="709" w:hanging="709"/>
      </w:pPr>
    </w:p>
    <w:p w:rsidR="000D747D" w:rsidRPr="005A3DB8" w:rsidRDefault="000D747D" w:rsidP="000D747D">
      <w:pPr>
        <w:autoSpaceDE w:val="0"/>
        <w:autoSpaceDN w:val="0"/>
        <w:adjustRightInd w:val="0"/>
        <w:ind w:left="709" w:hanging="709"/>
      </w:pPr>
      <w:r w:rsidRPr="005A3DB8">
        <w:t xml:space="preserve">Ministerio de Economía (2008). </w:t>
      </w:r>
      <w:r w:rsidRPr="005A3DB8">
        <w:rPr>
          <w:i/>
        </w:rPr>
        <w:t xml:space="preserve">Política nacional para el desarrollo de las micro, pequeñas y medianas </w:t>
      </w:r>
      <w:proofErr w:type="spellStart"/>
      <w:r w:rsidRPr="005A3DB8">
        <w:rPr>
          <w:i/>
        </w:rPr>
        <w:t>empresas.</w:t>
      </w:r>
      <w:hyperlink r:id="rId48" w:history="1">
        <w:r w:rsidRPr="005A3DB8">
          <w:rPr>
            <w:rStyle w:val="Hyperlink"/>
          </w:rPr>
          <w:t>https</w:t>
        </w:r>
        <w:proofErr w:type="spellEnd"/>
        <w:r w:rsidRPr="005A3DB8">
          <w:rPr>
            <w:rStyle w:val="Hyperlink"/>
          </w:rPr>
          <w:t>://</w:t>
        </w:r>
        <w:proofErr w:type="spellStart"/>
        <w:r w:rsidRPr="005A3DB8">
          <w:rPr>
            <w:rStyle w:val="Hyperlink"/>
          </w:rPr>
          <w:t>www.mineco.gob.gt</w:t>
        </w:r>
        <w:proofErr w:type="spellEnd"/>
        <w:r w:rsidRPr="005A3DB8">
          <w:rPr>
            <w:rStyle w:val="Hyperlink"/>
          </w:rPr>
          <w:t>/</w:t>
        </w:r>
        <w:proofErr w:type="spellStart"/>
        <w:r w:rsidRPr="005A3DB8">
          <w:rPr>
            <w:rStyle w:val="Hyperlink"/>
          </w:rPr>
          <w:t>node</w:t>
        </w:r>
        <w:proofErr w:type="spellEnd"/>
        <w:r w:rsidRPr="005A3DB8">
          <w:rPr>
            <w:rStyle w:val="Hyperlink"/>
          </w:rPr>
          <w:t>/157</w:t>
        </w:r>
      </w:hyperlink>
    </w:p>
    <w:p w:rsidR="000D747D" w:rsidRPr="005A3DB8" w:rsidRDefault="00126824" w:rsidP="000D747D">
      <w:pPr>
        <w:autoSpaceDE w:val="0"/>
        <w:autoSpaceDN w:val="0"/>
        <w:adjustRightInd w:val="0"/>
        <w:ind w:left="709" w:hanging="709"/>
      </w:pPr>
      <w:r w:rsidRPr="00126824">
        <w:rPr>
          <w:noProof/>
        </w:rPr>
      </w:r>
      <w:r>
        <w:rPr>
          <w:noProof/>
        </w:rPr>
        <w:pict>
          <v:rect id="Rectángulo 284" o:spid="_x0000_s20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0D747D" w:rsidRPr="005A3DB8" w:rsidRDefault="000D747D"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Periódico impreso</w:t>
      </w:r>
    </w:p>
    <w:p w:rsidR="000D747D" w:rsidRPr="005A3DB8" w:rsidRDefault="000D747D" w:rsidP="000D747D">
      <w:pPr>
        <w:autoSpaceDE w:val="0"/>
        <w:autoSpaceDN w:val="0"/>
        <w:adjustRightInd w:val="0"/>
      </w:pPr>
    </w:p>
    <w:p w:rsidR="000D747D" w:rsidRPr="00C46ECE" w:rsidRDefault="000D747D" w:rsidP="000D747D">
      <w:pPr>
        <w:autoSpaceDE w:val="0"/>
        <w:autoSpaceDN w:val="0"/>
        <w:adjustRightInd w:val="0"/>
        <w:ind w:left="709" w:hanging="709"/>
      </w:pPr>
      <w:r w:rsidRPr="005A3DB8">
        <w:t>Apellido, A. (día</w:t>
      </w:r>
      <w:r>
        <w:t>,</w:t>
      </w:r>
      <w:r w:rsidRPr="005A3DB8">
        <w:t xml:space="preserve"> mes y año). Título del artículo. </w:t>
      </w:r>
      <w:r w:rsidRPr="005A3DB8">
        <w:rPr>
          <w:i/>
        </w:rPr>
        <w:t>Nombre del periódico</w:t>
      </w:r>
      <w:r w:rsidRPr="005A3DB8">
        <w:t xml:space="preserve">, </w:t>
      </w:r>
      <w:r w:rsidRPr="00C46ECE">
        <w:t xml:space="preserve">página sin abreviación.  </w:t>
      </w:r>
    </w:p>
    <w:p w:rsidR="000D747D" w:rsidRPr="005A3DB8" w:rsidRDefault="000D747D" w:rsidP="000D747D">
      <w:pPr>
        <w:autoSpaceDE w:val="0"/>
        <w:autoSpaceDN w:val="0"/>
        <w:adjustRightInd w:val="0"/>
        <w:ind w:left="709" w:hanging="709"/>
      </w:pPr>
    </w:p>
    <w:p w:rsidR="000D747D" w:rsidRPr="00C46ECE" w:rsidRDefault="000D747D" w:rsidP="000D747D">
      <w:pPr>
        <w:autoSpaceDE w:val="0"/>
        <w:autoSpaceDN w:val="0"/>
        <w:adjustRightInd w:val="0"/>
        <w:ind w:left="709" w:hanging="709"/>
      </w:pPr>
      <w:r w:rsidRPr="005A3DB8">
        <w:lastRenderedPageBreak/>
        <w:t xml:space="preserve">Vásquez, E. (7 de octubre de 2018). Violencia y abandono son las causas que llevan a las niñas a unirse a las maras. </w:t>
      </w:r>
      <w:proofErr w:type="spellStart"/>
      <w:r w:rsidRPr="005A3DB8">
        <w:rPr>
          <w:i/>
        </w:rPr>
        <w:t>elPeriódico</w:t>
      </w:r>
      <w:proofErr w:type="spellEnd"/>
      <w:r w:rsidRPr="005A3DB8">
        <w:t xml:space="preserve">, </w:t>
      </w:r>
      <w:r w:rsidRPr="00C46ECE">
        <w:t>6.</w:t>
      </w:r>
    </w:p>
    <w:p w:rsidR="000D747D" w:rsidRDefault="000D747D" w:rsidP="000D747D">
      <w:pPr>
        <w:autoSpaceDE w:val="0"/>
        <w:autoSpaceDN w:val="0"/>
        <w:adjustRightInd w:val="0"/>
      </w:pPr>
    </w:p>
    <w:p w:rsidR="00195CA3" w:rsidRDefault="00195CA3" w:rsidP="000D747D">
      <w:pPr>
        <w:autoSpaceDE w:val="0"/>
        <w:autoSpaceDN w:val="0"/>
        <w:adjustRightInd w:val="0"/>
      </w:pPr>
    </w:p>
    <w:p w:rsidR="00195CA3" w:rsidRPr="005A3DB8" w:rsidRDefault="00195CA3"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Periódico en línea</w:t>
      </w:r>
    </w:p>
    <w:p w:rsidR="000D747D" w:rsidRPr="005A3DB8" w:rsidRDefault="000D747D" w:rsidP="000D747D">
      <w:pPr>
        <w:pStyle w:val="Default"/>
        <w:spacing w:line="360" w:lineRule="auto"/>
        <w:jc w:val="both"/>
        <w:rPr>
          <w:color w:val="auto"/>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(día, mes y año). Título del artículo. </w:t>
      </w:r>
      <w:r w:rsidRPr="005A3DB8">
        <w:rPr>
          <w:i/>
          <w:color w:val="auto"/>
        </w:rPr>
        <w:t xml:space="preserve">Nombre del periódico en cursiva. </w:t>
      </w:r>
      <w:r w:rsidRPr="005A3DB8">
        <w:rPr>
          <w:iCs/>
          <w:color w:val="auto"/>
        </w:rPr>
        <w:t>URL.</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autoSpaceDE w:val="0"/>
        <w:autoSpaceDN w:val="0"/>
        <w:adjustRightInd w:val="0"/>
        <w:ind w:left="709" w:hanging="709"/>
      </w:pPr>
      <w:r w:rsidRPr="005A3DB8">
        <w:t xml:space="preserve">Ramírez, S. (26 de noviembre de 2017). La botella en el mar. </w:t>
      </w:r>
      <w:proofErr w:type="spellStart"/>
      <w:r w:rsidRPr="005A3DB8">
        <w:rPr>
          <w:i/>
          <w:iCs/>
        </w:rPr>
        <w:t>elPeriódico</w:t>
      </w:r>
      <w:proofErr w:type="spellEnd"/>
      <w:r w:rsidRPr="005A3DB8">
        <w:rPr>
          <w:i/>
          <w:iCs/>
        </w:rPr>
        <w:t xml:space="preserve">. </w:t>
      </w:r>
      <w:hyperlink r:id="rId49" w:history="1">
        <w:r w:rsidRPr="005A3DB8">
          <w:rPr>
            <w:rStyle w:val="Hyperlink"/>
          </w:rPr>
          <w:t>https://elperiodico.com.gt/category/opinion/opiniones-de-hoy/</w:t>
        </w:r>
      </w:hyperlink>
    </w:p>
    <w:p w:rsidR="000D747D" w:rsidRPr="005A3DB8" w:rsidRDefault="000D747D" w:rsidP="000D747D">
      <w:pPr>
        <w:autoSpaceDE w:val="0"/>
        <w:autoSpaceDN w:val="0"/>
        <w:adjustRightInd w:val="0"/>
        <w:ind w:left="709" w:hanging="709"/>
      </w:pPr>
    </w:p>
    <w:p w:rsidR="000D747D" w:rsidRDefault="000D747D" w:rsidP="000D747D">
      <w:pPr>
        <w:autoSpaceDE w:val="0"/>
        <w:autoSpaceDN w:val="0"/>
        <w:adjustRightInd w:val="0"/>
        <w:ind w:left="709" w:hanging="709"/>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Página</w:t>
      </w:r>
      <w:r>
        <w:rPr>
          <w:rFonts w:cs="Arial"/>
          <w:b/>
          <w:bCs/>
          <w:szCs w:val="24"/>
        </w:rPr>
        <w:t xml:space="preserve"> </w:t>
      </w:r>
      <w:proofErr w:type="spellStart"/>
      <w:r>
        <w:rPr>
          <w:rFonts w:cs="Arial"/>
          <w:b/>
          <w:bCs/>
          <w:szCs w:val="24"/>
        </w:rPr>
        <w:t>webinstitucional</w:t>
      </w:r>
      <w:proofErr w:type="spellEnd"/>
      <w:r>
        <w:rPr>
          <w:rFonts w:cs="Arial"/>
          <w:b/>
          <w:bCs/>
          <w:szCs w:val="24"/>
        </w:rPr>
        <w:t xml:space="preserve"> </w:t>
      </w:r>
    </w:p>
    <w:p w:rsidR="000D747D" w:rsidRPr="005041BD" w:rsidRDefault="000D747D" w:rsidP="000D747D">
      <w:pPr>
        <w:autoSpaceDE w:val="0"/>
        <w:autoSpaceDN w:val="0"/>
        <w:adjustRightInd w:val="0"/>
        <w:rPr>
          <w:color w:val="FF0000"/>
        </w:rPr>
      </w:pPr>
    </w:p>
    <w:p w:rsidR="000D747D" w:rsidRPr="005A3DB8" w:rsidRDefault="000D747D" w:rsidP="000D747D">
      <w:pPr>
        <w:autoSpaceDE w:val="0"/>
        <w:autoSpaceDN w:val="0"/>
        <w:adjustRightInd w:val="0"/>
        <w:ind w:left="709" w:hanging="709"/>
      </w:pPr>
      <w:r w:rsidRPr="005A3DB8">
        <w:t xml:space="preserve">Nombre de la institución. (fecha). Título del documento en cursiva. URL. </w:t>
      </w:r>
    </w:p>
    <w:p w:rsidR="000D747D" w:rsidRPr="005A3DB8" w:rsidRDefault="000D747D" w:rsidP="000D747D">
      <w:pPr>
        <w:autoSpaceDE w:val="0"/>
        <w:autoSpaceDN w:val="0"/>
        <w:adjustRightInd w:val="0"/>
        <w:ind w:left="709" w:hanging="709"/>
      </w:pPr>
    </w:p>
    <w:p w:rsidR="000D747D" w:rsidRPr="005A3DB8" w:rsidRDefault="000D747D" w:rsidP="000D747D">
      <w:pPr>
        <w:autoSpaceDE w:val="0"/>
        <w:autoSpaceDN w:val="0"/>
        <w:adjustRightInd w:val="0"/>
        <w:ind w:left="709" w:hanging="709"/>
        <w:rPr>
          <w:color w:val="FF0000"/>
        </w:rPr>
      </w:pPr>
      <w:r w:rsidRPr="005A3DB8">
        <w:t xml:space="preserve">Instituto de Hidrología, Meteorología y Estudios Ambientales. Bustos, A. (marzo de 2017). </w:t>
      </w:r>
      <w:r w:rsidRPr="005041BD">
        <w:rPr>
          <w:i/>
          <w:iCs/>
        </w:rPr>
        <w:t>Cambio climático.</w:t>
      </w:r>
      <w:hyperlink r:id="rId50" w:history="1">
        <w:r w:rsidRPr="005A3DB8">
          <w:rPr>
            <w:rStyle w:val="Hyperlink"/>
          </w:rPr>
          <w:t>http://www.ideam.gov.co/web/atencion-y-participacion-ciudadana/cambio-climatico</w:t>
        </w:r>
      </w:hyperlink>
      <w:r w:rsidRPr="005A3DB8">
        <w:rPr>
          <w:color w:val="FF0000"/>
        </w:rPr>
        <w:t>.</w:t>
      </w:r>
    </w:p>
    <w:p w:rsidR="000D747D" w:rsidRDefault="000D747D" w:rsidP="000D747D">
      <w:pPr>
        <w:autoSpaceDE w:val="0"/>
        <w:autoSpaceDN w:val="0"/>
        <w:adjustRightInd w:val="0"/>
        <w:ind w:left="709" w:hanging="709"/>
        <w:rPr>
          <w:rStyle w:val="Hyperlink"/>
          <w:color w:val="FF0000"/>
        </w:rPr>
      </w:pPr>
    </w:p>
    <w:p w:rsidR="000D747D" w:rsidRPr="005A3DB8" w:rsidRDefault="000D747D" w:rsidP="000D747D">
      <w:pPr>
        <w:autoSpaceDE w:val="0"/>
        <w:autoSpaceDN w:val="0"/>
        <w:adjustRightInd w:val="0"/>
        <w:ind w:left="709" w:hanging="709"/>
        <w:rPr>
          <w:rStyle w:val="Hyperlink"/>
          <w:color w:val="FF0000"/>
        </w:rPr>
      </w:pPr>
    </w:p>
    <w:p w:rsidR="000D747D" w:rsidRPr="00167F02" w:rsidRDefault="000D747D" w:rsidP="000D747D">
      <w:pPr>
        <w:pStyle w:val="ListParagraph"/>
        <w:numPr>
          <w:ilvl w:val="0"/>
          <w:numId w:val="22"/>
        </w:numPr>
        <w:autoSpaceDE w:val="0"/>
        <w:autoSpaceDN w:val="0"/>
        <w:adjustRightInd w:val="0"/>
        <w:ind w:left="567" w:hanging="567"/>
        <w:rPr>
          <w:rFonts w:cs="Arial"/>
          <w:szCs w:val="24"/>
          <w:u w:val="single"/>
        </w:rPr>
      </w:pPr>
      <w:r w:rsidRPr="00167F02">
        <w:rPr>
          <w:rFonts w:cs="Arial"/>
          <w:b/>
          <w:bCs/>
          <w:szCs w:val="24"/>
        </w:rPr>
        <w:t>Página web individual (blog)</w:t>
      </w:r>
    </w:p>
    <w:p w:rsidR="000D747D" w:rsidRPr="005A3DB8" w:rsidRDefault="000D747D" w:rsidP="000D747D">
      <w:pPr>
        <w:autoSpaceDE w:val="0"/>
        <w:autoSpaceDN w:val="0"/>
        <w:adjustRightInd w:val="0"/>
        <w:ind w:left="709" w:hanging="709"/>
        <w:rPr>
          <w:color w:val="FF0000"/>
        </w:rPr>
      </w:pPr>
    </w:p>
    <w:p w:rsidR="000D747D" w:rsidRPr="00955327" w:rsidRDefault="000D747D" w:rsidP="000D747D">
      <w:pPr>
        <w:autoSpaceDE w:val="0"/>
        <w:autoSpaceDN w:val="0"/>
        <w:adjustRightInd w:val="0"/>
        <w:ind w:left="709" w:hanging="709"/>
      </w:pPr>
      <w:r w:rsidRPr="005A3DB8">
        <w:t xml:space="preserve">Apellido, A. (día, mes y año). Título de la publicación en cursiva. </w:t>
      </w:r>
      <w:r w:rsidRPr="00955327">
        <w:t xml:space="preserve">Nombre del sitio web. URL.  </w:t>
      </w:r>
    </w:p>
    <w:p w:rsidR="000D747D" w:rsidRPr="005A3DB8" w:rsidRDefault="000D747D" w:rsidP="000D747D">
      <w:pPr>
        <w:autoSpaceDE w:val="0"/>
        <w:autoSpaceDN w:val="0"/>
        <w:adjustRightInd w:val="0"/>
        <w:ind w:left="709" w:hanging="709"/>
        <w:rPr>
          <w:color w:val="FF0000"/>
        </w:rPr>
      </w:pPr>
    </w:p>
    <w:p w:rsidR="000D747D" w:rsidRPr="005A3DB8" w:rsidRDefault="000D747D" w:rsidP="000D747D">
      <w:pPr>
        <w:autoSpaceDE w:val="0"/>
        <w:autoSpaceDN w:val="0"/>
        <w:adjustRightInd w:val="0"/>
        <w:ind w:left="709" w:hanging="709"/>
        <w:rPr>
          <w:color w:val="FF0000"/>
        </w:rPr>
      </w:pPr>
      <w:r w:rsidRPr="005A3DB8">
        <w:lastRenderedPageBreak/>
        <w:t xml:space="preserve">Bustos, A. (9 de marzo de 2017). </w:t>
      </w:r>
      <w:r w:rsidRPr="005A3DB8">
        <w:rPr>
          <w:i/>
          <w:iCs/>
        </w:rPr>
        <w:t>La e protética.</w:t>
      </w:r>
      <w:r w:rsidRPr="005A3DB8">
        <w:t xml:space="preserve"> </w:t>
      </w:r>
      <w:proofErr w:type="spellStart"/>
      <w:r w:rsidRPr="005A3DB8">
        <w:t>Nexus</w:t>
      </w:r>
      <w:proofErr w:type="spellEnd"/>
      <w:r w:rsidRPr="005A3DB8">
        <w:t xml:space="preserve"> </w:t>
      </w:r>
      <w:proofErr w:type="spellStart"/>
      <w:r w:rsidRPr="005A3DB8">
        <w:t>Radical.</w:t>
      </w:r>
      <w:hyperlink r:id="rId51" w:history="1">
        <w:r w:rsidRPr="005A3DB8">
          <w:rPr>
            <w:rStyle w:val="Hyperlink"/>
          </w:rPr>
          <w:t>https</w:t>
        </w:r>
        <w:proofErr w:type="spellEnd"/>
        <w:r w:rsidRPr="005A3DB8">
          <w:rPr>
            <w:rStyle w:val="Hyperlink"/>
          </w:rPr>
          <w:t>://blog.lengua-e.com/2017/la-e-protetica/</w:t>
        </w:r>
      </w:hyperlink>
    </w:p>
    <w:p w:rsidR="000D747D" w:rsidRPr="005A3DB8" w:rsidRDefault="000D747D" w:rsidP="000D747D">
      <w:pPr>
        <w:autoSpaceDE w:val="0"/>
        <w:autoSpaceDN w:val="0"/>
        <w:adjustRightInd w:val="0"/>
        <w:ind w:left="709" w:hanging="709"/>
        <w:rPr>
          <w:rStyle w:val="Hyperlink"/>
          <w:color w:val="FF0000"/>
        </w:rPr>
      </w:pPr>
    </w:p>
    <w:p w:rsidR="000D747D" w:rsidRDefault="000D747D" w:rsidP="000D747D">
      <w:pPr>
        <w:autoSpaceDE w:val="0"/>
        <w:autoSpaceDN w:val="0"/>
        <w:adjustRightInd w:val="0"/>
        <w:rPr>
          <w:rStyle w:val="Hyperlink"/>
        </w:rPr>
      </w:pPr>
    </w:p>
    <w:p w:rsidR="006B4248" w:rsidRDefault="006B4248" w:rsidP="000D747D">
      <w:pPr>
        <w:autoSpaceDE w:val="0"/>
        <w:autoSpaceDN w:val="0"/>
        <w:adjustRightInd w:val="0"/>
        <w:rPr>
          <w:rStyle w:val="Hyperlink"/>
        </w:rPr>
      </w:pPr>
    </w:p>
    <w:p w:rsidR="009444DB" w:rsidRDefault="009444DB" w:rsidP="000D747D">
      <w:pPr>
        <w:autoSpaceDE w:val="0"/>
        <w:autoSpaceDN w:val="0"/>
        <w:adjustRightInd w:val="0"/>
        <w:rPr>
          <w:rStyle w:val="Hyperlink"/>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Simposios, conferencias y congresos</w:t>
      </w:r>
    </w:p>
    <w:p w:rsidR="000D747D" w:rsidRPr="005A3DB8" w:rsidRDefault="000D747D" w:rsidP="000D747D">
      <w:pPr>
        <w:autoSpaceDE w:val="0"/>
        <w:autoSpaceDN w:val="0"/>
        <w:adjustRightInd w:val="0"/>
      </w:pPr>
    </w:p>
    <w:p w:rsidR="000D747D" w:rsidRPr="005A3DB8" w:rsidRDefault="000D747D" w:rsidP="000D747D">
      <w:pPr>
        <w:autoSpaceDE w:val="0"/>
        <w:autoSpaceDN w:val="0"/>
        <w:adjustRightInd w:val="0"/>
        <w:ind w:left="709" w:hanging="709"/>
      </w:pPr>
      <w:r w:rsidRPr="005A3DB8">
        <w:t xml:space="preserve">Apellido, A. (fecha). Título de la ponencia [tipo de contribución]. </w:t>
      </w:r>
      <w:r w:rsidRPr="005A3DB8">
        <w:rPr>
          <w:i/>
          <w:iCs/>
        </w:rPr>
        <w:t>Título del simposio, conferencia o congreso</w:t>
      </w:r>
      <w:r w:rsidRPr="005A3DB8">
        <w:t>. Ciudad, país. URL.</w:t>
      </w:r>
    </w:p>
    <w:p w:rsidR="000D747D" w:rsidRPr="005A3DB8" w:rsidRDefault="000D747D" w:rsidP="000D747D">
      <w:pPr>
        <w:autoSpaceDE w:val="0"/>
        <w:autoSpaceDN w:val="0"/>
        <w:adjustRightInd w:val="0"/>
        <w:ind w:left="709" w:hanging="709"/>
      </w:pPr>
    </w:p>
    <w:p w:rsidR="000D747D" w:rsidRPr="00D55E35" w:rsidRDefault="000D747D" w:rsidP="000D747D">
      <w:pPr>
        <w:autoSpaceDE w:val="0"/>
        <w:autoSpaceDN w:val="0"/>
        <w:adjustRightInd w:val="0"/>
        <w:ind w:left="709" w:hanging="709"/>
      </w:pPr>
      <w:r w:rsidRPr="005A3DB8">
        <w:t xml:space="preserve">Rojas, C. y Vera, N. (del 1 al 2 de octubre de 2019) ABMS </w:t>
      </w:r>
      <w:proofErr w:type="spellStart"/>
      <w:r w:rsidRPr="005A3DB8">
        <w:t>Automatic</w:t>
      </w:r>
      <w:proofErr w:type="spellEnd"/>
      <w:r w:rsidRPr="005A3DB8">
        <w:t xml:space="preserve"> BLAST </w:t>
      </w:r>
      <w:proofErr w:type="spellStart"/>
      <w:r w:rsidRPr="005A3DB8">
        <w:t>forMassiveSequencing</w:t>
      </w:r>
      <w:proofErr w:type="spellEnd"/>
      <w:r w:rsidRPr="005A3DB8">
        <w:t xml:space="preserve"> [</w:t>
      </w:r>
      <w:r>
        <w:t>sesión de congreso</w:t>
      </w:r>
      <w:r w:rsidRPr="005A3DB8">
        <w:t xml:space="preserve">]. </w:t>
      </w:r>
      <w:r w:rsidRPr="005A3DB8">
        <w:rPr>
          <w:i/>
          <w:iCs/>
        </w:rPr>
        <w:t xml:space="preserve">II Congreso Colombiano de Biología Computacional y </w:t>
      </w:r>
      <w:proofErr w:type="spellStart"/>
      <w:r w:rsidRPr="005A3DB8">
        <w:rPr>
          <w:i/>
          <w:iCs/>
        </w:rPr>
        <w:t>Bioinformática</w:t>
      </w:r>
      <w:proofErr w:type="spellEnd"/>
      <w:r w:rsidRPr="005A3DB8">
        <w:rPr>
          <w:i/>
          <w:iCs/>
        </w:rPr>
        <w:t xml:space="preserve">. </w:t>
      </w:r>
      <w:r w:rsidRPr="005A3DB8">
        <w:t xml:space="preserve">Manizales, Colombia. </w:t>
      </w:r>
      <w:hyperlink r:id="rId52" w:history="1">
        <w:r w:rsidRPr="00D55E35">
          <w:rPr>
            <w:rStyle w:val="Hyperlink"/>
          </w:rPr>
          <w:t>https://sitios.ces.edu.co/simposiobullying/index.php</w:t>
        </w:r>
      </w:hyperlink>
    </w:p>
    <w:p w:rsidR="00D30B12" w:rsidRDefault="00D30B12" w:rsidP="00D30B12">
      <w:pPr>
        <w:ind w:firstLine="0"/>
        <w:rPr>
          <w:b/>
          <w:caps/>
        </w:rPr>
      </w:pPr>
    </w:p>
    <w:p w:rsidR="00D30B12" w:rsidRPr="00167F02" w:rsidRDefault="00D30B12" w:rsidP="00D30B12">
      <w:pPr>
        <w:pStyle w:val="ListParagraph"/>
        <w:numPr>
          <w:ilvl w:val="0"/>
          <w:numId w:val="22"/>
        </w:numPr>
        <w:autoSpaceDE w:val="0"/>
        <w:autoSpaceDN w:val="0"/>
        <w:adjustRightInd w:val="0"/>
        <w:ind w:left="567" w:hanging="567"/>
        <w:rPr>
          <w:rFonts w:cs="Arial"/>
          <w:b/>
          <w:bCs/>
          <w:szCs w:val="24"/>
        </w:rPr>
      </w:pPr>
      <w:r>
        <w:rPr>
          <w:rFonts w:cs="Arial"/>
          <w:b/>
          <w:bCs/>
          <w:szCs w:val="24"/>
        </w:rPr>
        <w:t>Documento en otro idioma</w:t>
      </w:r>
    </w:p>
    <w:p w:rsidR="00D30B12" w:rsidRPr="00D55E35" w:rsidRDefault="00D30B12" w:rsidP="00D30B12">
      <w:pPr>
        <w:ind w:firstLine="0"/>
        <w:rPr>
          <w:b/>
          <w:caps/>
        </w:rPr>
      </w:pPr>
    </w:p>
    <w:p w:rsidR="009B6F4E" w:rsidRPr="005A3DB8" w:rsidRDefault="009B6F4E" w:rsidP="009B6F4E">
      <w:pPr>
        <w:autoSpaceDE w:val="0"/>
        <w:autoSpaceDN w:val="0"/>
        <w:adjustRightInd w:val="0"/>
        <w:ind w:left="709" w:hanging="709"/>
      </w:pPr>
      <w:r w:rsidRPr="005A3DB8">
        <w:t>Apellido, A. (</w:t>
      </w:r>
      <w:r>
        <w:t>año</w:t>
      </w:r>
      <w:r w:rsidRPr="005A3DB8">
        <w:t xml:space="preserve">). </w:t>
      </w:r>
      <w:r w:rsidRPr="009B6F4E">
        <w:rPr>
          <w:i/>
          <w:iCs/>
        </w:rPr>
        <w:t>Título del documento en cursiva</w:t>
      </w:r>
      <w:r w:rsidRPr="005A3DB8">
        <w:t>[</w:t>
      </w:r>
      <w:r>
        <w:t>traducción en español</w:t>
      </w:r>
      <w:r w:rsidRPr="005A3DB8">
        <w:t xml:space="preserve">]. </w:t>
      </w:r>
      <w:r>
        <w:t xml:space="preserve">Editorial. </w:t>
      </w:r>
    </w:p>
    <w:p w:rsidR="009B6F4E" w:rsidRDefault="009B6F4E" w:rsidP="00D30B12">
      <w:pPr>
        <w:ind w:left="709" w:hanging="709"/>
      </w:pPr>
    </w:p>
    <w:p w:rsidR="00D30B12" w:rsidRDefault="00D30B12" w:rsidP="00D30B12">
      <w:pPr>
        <w:ind w:left="709" w:hanging="709"/>
      </w:pPr>
      <w:proofErr w:type="spellStart"/>
      <w:r>
        <w:t>Piaget</w:t>
      </w:r>
      <w:proofErr w:type="spellEnd"/>
      <w:r>
        <w:t>, J., &amp;</w:t>
      </w:r>
      <w:proofErr w:type="spellStart"/>
      <w:r>
        <w:t>lnhelder</w:t>
      </w:r>
      <w:proofErr w:type="spellEnd"/>
      <w:r>
        <w:t xml:space="preserve">, B. (1966). </w:t>
      </w:r>
      <w:r w:rsidRPr="004C60DF">
        <w:rPr>
          <w:i/>
          <w:iCs/>
        </w:rPr>
        <w:t xml:space="preserve">La </w:t>
      </w:r>
      <w:proofErr w:type="spellStart"/>
      <w:r w:rsidRPr="004C60DF">
        <w:rPr>
          <w:i/>
          <w:iCs/>
        </w:rPr>
        <w:t>psychologie</w:t>
      </w:r>
      <w:proofErr w:type="spellEnd"/>
      <w:r w:rsidRPr="004C60DF">
        <w:rPr>
          <w:i/>
          <w:iCs/>
        </w:rPr>
        <w:t xml:space="preserve"> de /'</w:t>
      </w:r>
      <w:proofErr w:type="spellStart"/>
      <w:r w:rsidRPr="004C60DF">
        <w:rPr>
          <w:i/>
          <w:iCs/>
        </w:rPr>
        <w:t>enfant</w:t>
      </w:r>
      <w:proofErr w:type="spellEnd"/>
      <w:r>
        <w:t xml:space="preserve"> [Psicología del infante]. </w:t>
      </w:r>
      <w:proofErr w:type="spellStart"/>
      <w:r>
        <w:t>Quadrige</w:t>
      </w:r>
      <w:proofErr w:type="spellEnd"/>
      <w:r>
        <w:t>.</w:t>
      </w:r>
    </w:p>
    <w:p w:rsidR="00D30B12" w:rsidRDefault="00D30B12" w:rsidP="0096703F">
      <w:pPr>
        <w:ind w:firstLine="0"/>
        <w:rPr>
          <w:rFonts w:cs="Arial"/>
          <w:b/>
          <w:caps/>
          <w:sz w:val="28"/>
        </w:rPr>
      </w:pPr>
    </w:p>
    <w:p w:rsidR="00D30B12" w:rsidRDefault="00D30B12" w:rsidP="0096703F">
      <w:pPr>
        <w:ind w:firstLine="0"/>
        <w:rPr>
          <w:rFonts w:cs="Arial"/>
          <w:b/>
          <w:caps/>
          <w:sz w:val="28"/>
        </w:rPr>
      </w:pPr>
    </w:p>
    <w:p w:rsidR="00D30B12" w:rsidRDefault="00D30B12" w:rsidP="0096703F">
      <w:pPr>
        <w:ind w:firstLine="0"/>
        <w:rPr>
          <w:rFonts w:cs="Arial"/>
          <w:b/>
          <w:caps/>
          <w:sz w:val="28"/>
        </w:rPr>
      </w:pPr>
    </w:p>
    <w:p w:rsidR="009444DB" w:rsidRDefault="009444DB" w:rsidP="0096703F">
      <w:pPr>
        <w:ind w:firstLine="0"/>
        <w:rPr>
          <w:rFonts w:cs="Arial"/>
          <w:b/>
          <w:color w:val="FF0000"/>
          <w:szCs w:val="24"/>
        </w:rPr>
      </w:pPr>
      <w:r w:rsidRPr="009444DB">
        <w:rPr>
          <w:rFonts w:cs="Arial"/>
          <w:b/>
          <w:color w:val="FF0000"/>
          <w:szCs w:val="24"/>
        </w:rPr>
        <w:t>Nota:</w:t>
      </w:r>
    </w:p>
    <w:p w:rsidR="009444DB" w:rsidRPr="009444DB" w:rsidRDefault="009444DB" w:rsidP="009444DB">
      <w:pPr>
        <w:ind w:firstLine="0"/>
        <w:rPr>
          <w:rFonts w:cs="Arial"/>
          <w:bCs/>
          <w:szCs w:val="24"/>
        </w:rPr>
      </w:pPr>
      <w:r w:rsidRPr="009444DB">
        <w:rPr>
          <w:rFonts w:cs="Arial"/>
          <w:bCs/>
          <w:szCs w:val="24"/>
        </w:rPr>
        <w:t xml:space="preserve">Si existiera alguna duda </w:t>
      </w:r>
      <w:r>
        <w:rPr>
          <w:rFonts w:cs="Arial"/>
          <w:bCs/>
          <w:szCs w:val="24"/>
        </w:rPr>
        <w:t xml:space="preserve">o caso especial que no esté descrito en la plantilla, </w:t>
      </w:r>
      <w:r w:rsidRPr="009444DB">
        <w:rPr>
          <w:rFonts w:cs="Arial"/>
          <w:bCs/>
          <w:szCs w:val="24"/>
        </w:rPr>
        <w:t xml:space="preserve">por favor </w:t>
      </w:r>
      <w:r w:rsidR="00195CA3">
        <w:rPr>
          <w:rFonts w:cs="Arial"/>
          <w:bCs/>
          <w:szCs w:val="24"/>
        </w:rPr>
        <w:t>contactar a</w:t>
      </w:r>
      <w:r>
        <w:rPr>
          <w:rFonts w:cs="Arial"/>
          <w:bCs/>
          <w:szCs w:val="24"/>
        </w:rPr>
        <w:t xml:space="preserve">l </w:t>
      </w:r>
      <w:proofErr w:type="spellStart"/>
      <w:r>
        <w:rPr>
          <w:rFonts w:cs="Arial"/>
          <w:bCs/>
          <w:szCs w:val="24"/>
        </w:rPr>
        <w:t>personal</w:t>
      </w:r>
      <w:r w:rsidRPr="00F05D49">
        <w:rPr>
          <w:rFonts w:cs="Arial"/>
          <w:b/>
          <w:szCs w:val="24"/>
        </w:rPr>
        <w:t>interno</w:t>
      </w:r>
      <w:proofErr w:type="spellEnd"/>
      <w:r w:rsidRPr="009444DB">
        <w:rPr>
          <w:rFonts w:cs="Arial"/>
          <w:bCs/>
          <w:szCs w:val="24"/>
        </w:rPr>
        <w:t xml:space="preserve"> de la Unidad de Lingüística de la Facultad de Ingeniería. </w:t>
      </w:r>
    </w:p>
    <w:p w:rsidR="00F26411" w:rsidRDefault="00F26411" w:rsidP="0096703F">
      <w:pPr>
        <w:ind w:firstLine="0"/>
        <w:rPr>
          <w:rFonts w:cs="Arial"/>
          <w:b/>
          <w:caps/>
          <w:sz w:val="28"/>
        </w:rPr>
      </w:pPr>
    </w:p>
    <w:p w:rsidR="00F26411" w:rsidRDefault="00F26411" w:rsidP="0096703F">
      <w:pPr>
        <w:ind w:firstLine="0"/>
        <w:rPr>
          <w:rFonts w:cs="Arial"/>
          <w:b/>
          <w:caps/>
          <w:sz w:val="28"/>
        </w:rPr>
      </w:pPr>
    </w:p>
    <w:p w:rsidR="00F26411" w:rsidRDefault="00F26411" w:rsidP="0096703F">
      <w:pPr>
        <w:ind w:firstLine="0"/>
        <w:rPr>
          <w:rFonts w:cs="Arial"/>
          <w:b/>
          <w:caps/>
          <w:sz w:val="28"/>
        </w:rPr>
      </w:pPr>
    </w:p>
    <w:sectPr w:rsidR="00F26411" w:rsidSect="00195CA3">
      <w:pgSz w:w="12240" w:h="15840" w:code="1"/>
      <w:pgMar w:top="2268" w:right="1418" w:bottom="1701" w:left="1418" w:header="709" w:footer="816" w:gutter="0"/>
      <w:cols w:space="896" w:equalWidth="0">
        <w:col w:w="9121"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D92" w:rsidRDefault="00FE3D92" w:rsidP="00FC4636">
      <w:pPr>
        <w:spacing w:line="240" w:lineRule="auto"/>
      </w:pPr>
      <w:r>
        <w:separator/>
      </w:r>
    </w:p>
  </w:endnote>
  <w:endnote w:type="continuationSeparator" w:id="1">
    <w:p w:rsidR="00FE3D92" w:rsidRDefault="00FE3D92"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FE3D92" w:rsidRDefault="00126824" w:rsidP="001C794B">
        <w:pPr>
          <w:pStyle w:val="Footer"/>
          <w:ind w:firstLine="0"/>
          <w:jc w:val="center"/>
        </w:pPr>
        <w:fldSimple w:instr=" PAGE   \* MERGEFORMAT ">
          <w:r w:rsidR="001367BC">
            <w:rPr>
              <w:noProof/>
            </w:rPr>
            <w:t>XVI</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438601"/>
      <w:docPartObj>
        <w:docPartGallery w:val="Page Numbers (Bottom of Page)"/>
        <w:docPartUnique/>
      </w:docPartObj>
    </w:sdtPr>
    <w:sdtContent>
      <w:p w:rsidR="00FE3D92" w:rsidRDefault="00126824" w:rsidP="00434159">
        <w:pPr>
          <w:pStyle w:val="Footer"/>
          <w:ind w:firstLine="0"/>
          <w:jc w:val="center"/>
        </w:pPr>
        <w:fldSimple w:instr=" PAGE   \* MERGEFORMAT ">
          <w:r w:rsidR="00991F73">
            <w:rPr>
              <w:noProof/>
            </w:rPr>
            <w:t>21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D92" w:rsidRDefault="00FE3D92" w:rsidP="00FC4636">
      <w:pPr>
        <w:spacing w:line="240" w:lineRule="auto"/>
      </w:pPr>
      <w:r>
        <w:separator/>
      </w:r>
    </w:p>
  </w:footnote>
  <w:footnote w:type="continuationSeparator" w:id="1">
    <w:p w:rsidR="00FE3D92" w:rsidRDefault="00FE3D92" w:rsidP="00FC4636">
      <w:pPr>
        <w:spacing w:line="240" w:lineRule="auto"/>
      </w:pPr>
      <w:r>
        <w:continuationSeparator/>
      </w:r>
    </w:p>
  </w:footnote>
  <w:footnote w:id="2">
    <w:p w:rsidR="00FE3D92" w:rsidRPr="00E423DE" w:rsidRDefault="00FE3D92">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FE3D92" w:rsidRPr="00E423DE" w:rsidRDefault="00FE3D92"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FE3D92" w:rsidRPr="00E423DE" w:rsidRDefault="00FE3D92">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FE3D92" w:rsidRPr="00A709FA" w:rsidRDefault="00FE3D92">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FE3D92" w:rsidRPr="00A709FA" w:rsidRDefault="00FE3D92"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FE3D92" w:rsidRPr="004E0CC3" w:rsidRDefault="00FE3D92">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FE3D92" w:rsidRPr="004E0CC3" w:rsidRDefault="00FE3D92"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FE3D92" w:rsidRPr="004E0CC3" w:rsidRDefault="00FE3D92">
      <w:pPr>
        <w:pStyle w:val="FootnoteText"/>
        <w:rPr>
          <w:rStyle w:val="FootnoteReference"/>
        </w:rPr>
      </w:pPr>
    </w:p>
  </w:footnote>
  <w:footnote w:id="9">
    <w:p w:rsidR="00FE3D92" w:rsidRPr="00C51AC3" w:rsidRDefault="00FE3D92"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FE3D92" w:rsidRPr="00C51AC3" w:rsidRDefault="00FE3D92">
      <w:pPr>
        <w:pStyle w:val="FootnoteText"/>
        <w:rPr>
          <w:rStyle w:val="FootnoteReference"/>
        </w:rPr>
      </w:pPr>
    </w:p>
  </w:footnote>
  <w:footnote w:id="10">
    <w:p w:rsidR="00FE3D92" w:rsidRPr="00FE2A99" w:rsidRDefault="00FE3D92">
      <w:pPr>
        <w:pStyle w:val="FootnoteText"/>
        <w:rPr>
          <w:rStyle w:val="FootnoteReference"/>
        </w:rPr>
      </w:pPr>
      <w:r>
        <w:rPr>
          <w:rStyle w:val="FootnoteReference"/>
        </w:rPr>
        <w:footnoteRef/>
      </w:r>
      <w:r w:rsidRPr="00FE2A99">
        <w:rPr>
          <w:rStyle w:val="FootnoteReference"/>
        </w:rPr>
        <w:t xml:space="preserve"> </w:t>
      </w:r>
      <w:r w:rsidR="00FE2A99" w:rsidRPr="00FE2A99">
        <w:rPr>
          <w:rStyle w:val="FootnoteReference"/>
        </w:rPr>
        <w:t>https://aws.amazon.com/es/sagemaker/jumpstart/?nc1=h_ls</w:t>
      </w:r>
    </w:p>
  </w:footnote>
  <w:footnote w:id="11">
    <w:p w:rsidR="00CC456B" w:rsidRPr="00CC456B" w:rsidRDefault="00CC456B">
      <w:pPr>
        <w:pStyle w:val="FootnoteText"/>
        <w:rPr>
          <w:rStyle w:val="FootnoteReference"/>
        </w:rPr>
      </w:pPr>
      <w:r>
        <w:rPr>
          <w:rStyle w:val="FootnoteReference"/>
        </w:rPr>
        <w:footnoteRef/>
      </w:r>
      <w:r w:rsidRPr="00CC456B">
        <w:rPr>
          <w:rStyle w:val="FootnoteReference"/>
        </w:rPr>
        <w:t xml:space="preserve"> https://gemini.google.com/app</w:t>
      </w:r>
    </w:p>
  </w:footnote>
  <w:footnote w:id="12">
    <w:p w:rsidR="00A02C2D" w:rsidRPr="00A02C2D" w:rsidRDefault="00A02C2D">
      <w:pPr>
        <w:pStyle w:val="FootnoteText"/>
        <w:rPr>
          <w:rStyle w:val="FootnoteReference"/>
        </w:rPr>
      </w:pPr>
      <w:r>
        <w:rPr>
          <w:rStyle w:val="FootnoteReference"/>
        </w:rPr>
        <w:footnoteRef/>
      </w:r>
      <w:r>
        <w:t xml:space="preserve"> </w:t>
      </w:r>
      <w:r w:rsidRPr="00A02C2D">
        <w:rPr>
          <w:rStyle w:val="FootnoteReference"/>
        </w:rPr>
        <w:t>https://institutocugat.com/blog/general/cual-fue-la-primera-radiografia-de-la-historia-de-la-medicina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pStyle w:val="Figuras"/>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5">
    <w:nsid w:val="368A788F"/>
    <w:multiLevelType w:val="multilevel"/>
    <w:tmpl w:val="B5809AFC"/>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0">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1">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3">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4">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6">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2">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7">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8">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5"/>
  </w:num>
  <w:num w:numId="3">
    <w:abstractNumId w:val="6"/>
  </w:num>
  <w:num w:numId="4">
    <w:abstractNumId w:val="1"/>
  </w:num>
  <w:num w:numId="5">
    <w:abstractNumId w:val="25"/>
  </w:num>
  <w:num w:numId="6">
    <w:abstractNumId w:val="12"/>
  </w:num>
  <w:num w:numId="7">
    <w:abstractNumId w:val="14"/>
  </w:num>
  <w:num w:numId="8">
    <w:abstractNumId w:val="5"/>
  </w:num>
  <w:num w:numId="9">
    <w:abstractNumId w:val="11"/>
  </w:num>
  <w:num w:numId="10">
    <w:abstractNumId w:val="8"/>
  </w:num>
  <w:num w:numId="11">
    <w:abstractNumId w:val="16"/>
  </w:num>
  <w:num w:numId="12">
    <w:abstractNumId w:val="17"/>
  </w:num>
  <w:num w:numId="13">
    <w:abstractNumId w:val="18"/>
  </w:num>
  <w:num w:numId="14">
    <w:abstractNumId w:val="10"/>
  </w:num>
  <w:num w:numId="15">
    <w:abstractNumId w:val="30"/>
  </w:num>
  <w:num w:numId="16">
    <w:abstractNumId w:val="31"/>
  </w:num>
  <w:num w:numId="17">
    <w:abstractNumId w:val="19"/>
  </w:num>
  <w:num w:numId="18">
    <w:abstractNumId w:val="36"/>
  </w:num>
  <w:num w:numId="19">
    <w:abstractNumId w:val="34"/>
    <w:lvlOverride w:ilvl="0">
      <w:startOverride w:val="1"/>
    </w:lvlOverride>
  </w:num>
  <w:num w:numId="20">
    <w:abstractNumId w:val="7"/>
  </w:num>
  <w:num w:numId="21">
    <w:abstractNumId w:val="4"/>
  </w:num>
  <w:num w:numId="22">
    <w:abstractNumId w:val="26"/>
  </w:num>
  <w:num w:numId="23">
    <w:abstractNumId w:val="2"/>
  </w:num>
  <w:num w:numId="24">
    <w:abstractNumId w:val="24"/>
  </w:num>
  <w:num w:numId="25">
    <w:abstractNumId w:val="13"/>
  </w:num>
  <w:num w:numId="26">
    <w:abstractNumId w:val="37"/>
  </w:num>
  <w:num w:numId="27">
    <w:abstractNumId w:val="23"/>
  </w:num>
  <w:num w:numId="28">
    <w:abstractNumId w:val="32"/>
  </w:num>
  <w:num w:numId="29">
    <w:abstractNumId w:val="27"/>
  </w:num>
  <w:num w:numId="30">
    <w:abstractNumId w:val="3"/>
  </w:num>
  <w:num w:numId="31">
    <w:abstractNumId w:val="20"/>
  </w:num>
  <w:num w:numId="32">
    <w:abstractNumId w:val="0"/>
  </w:num>
  <w:num w:numId="33">
    <w:abstractNumId w:val="22"/>
  </w:num>
  <w:num w:numId="34">
    <w:abstractNumId w:val="28"/>
  </w:num>
  <w:num w:numId="35">
    <w:abstractNumId w:val="29"/>
  </w:num>
  <w:num w:numId="36">
    <w:abstractNumId w:val="21"/>
  </w:num>
  <w:num w:numId="37">
    <w:abstractNumId w:val="15"/>
  </w:num>
  <w:num w:numId="38">
    <w:abstractNumId w:val="15"/>
  </w:num>
  <w:num w:numId="39">
    <w:abstractNumId w:val="33"/>
  </w:num>
  <w:num w:numId="40">
    <w:abstractNumId w:val="15"/>
  </w:num>
  <w:num w:numId="41">
    <w:abstractNumId w:val="38"/>
  </w:num>
  <w:num w:numId="42">
    <w:abstractNumId w:val="3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7C4C"/>
    <w:rsid w:val="00024B9C"/>
    <w:rsid w:val="00030FA3"/>
    <w:rsid w:val="00031B88"/>
    <w:rsid w:val="00031C28"/>
    <w:rsid w:val="000342CA"/>
    <w:rsid w:val="00036627"/>
    <w:rsid w:val="00037ABF"/>
    <w:rsid w:val="00043FFC"/>
    <w:rsid w:val="00044E38"/>
    <w:rsid w:val="00045D9F"/>
    <w:rsid w:val="00046A6F"/>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63C2"/>
    <w:rsid w:val="000800BD"/>
    <w:rsid w:val="00080DB6"/>
    <w:rsid w:val="000816F2"/>
    <w:rsid w:val="000867B5"/>
    <w:rsid w:val="000872D9"/>
    <w:rsid w:val="00087432"/>
    <w:rsid w:val="0009030E"/>
    <w:rsid w:val="000918A5"/>
    <w:rsid w:val="00091EDB"/>
    <w:rsid w:val="000A0898"/>
    <w:rsid w:val="000A0DF5"/>
    <w:rsid w:val="000A0F48"/>
    <w:rsid w:val="000A170E"/>
    <w:rsid w:val="000A18D2"/>
    <w:rsid w:val="000A1D79"/>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F46EC"/>
    <w:rsid w:val="000F729F"/>
    <w:rsid w:val="00100E8F"/>
    <w:rsid w:val="00103F3E"/>
    <w:rsid w:val="0010451A"/>
    <w:rsid w:val="00104930"/>
    <w:rsid w:val="00104FCA"/>
    <w:rsid w:val="00105CE6"/>
    <w:rsid w:val="00105FA8"/>
    <w:rsid w:val="00110ECC"/>
    <w:rsid w:val="00111E56"/>
    <w:rsid w:val="001128C6"/>
    <w:rsid w:val="00114D9A"/>
    <w:rsid w:val="00115FE5"/>
    <w:rsid w:val="00116448"/>
    <w:rsid w:val="00117210"/>
    <w:rsid w:val="00120058"/>
    <w:rsid w:val="00122A30"/>
    <w:rsid w:val="00123033"/>
    <w:rsid w:val="00123B1E"/>
    <w:rsid w:val="00126824"/>
    <w:rsid w:val="00126DD4"/>
    <w:rsid w:val="00130F19"/>
    <w:rsid w:val="00131FA4"/>
    <w:rsid w:val="00134103"/>
    <w:rsid w:val="0013635F"/>
    <w:rsid w:val="001367BC"/>
    <w:rsid w:val="00141C61"/>
    <w:rsid w:val="001431F3"/>
    <w:rsid w:val="00144048"/>
    <w:rsid w:val="00146050"/>
    <w:rsid w:val="00146D6F"/>
    <w:rsid w:val="00147A86"/>
    <w:rsid w:val="00150C70"/>
    <w:rsid w:val="00150FD3"/>
    <w:rsid w:val="0015204D"/>
    <w:rsid w:val="001528AA"/>
    <w:rsid w:val="00153766"/>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86FEC"/>
    <w:rsid w:val="00187B83"/>
    <w:rsid w:val="001920DF"/>
    <w:rsid w:val="00193E5C"/>
    <w:rsid w:val="00195CA3"/>
    <w:rsid w:val="0019708E"/>
    <w:rsid w:val="001974D8"/>
    <w:rsid w:val="00197798"/>
    <w:rsid w:val="001A2444"/>
    <w:rsid w:val="001A3B92"/>
    <w:rsid w:val="001A7C0A"/>
    <w:rsid w:val="001B03F8"/>
    <w:rsid w:val="001B1010"/>
    <w:rsid w:val="001B18E7"/>
    <w:rsid w:val="001B20AD"/>
    <w:rsid w:val="001B5D77"/>
    <w:rsid w:val="001C0D83"/>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6ED"/>
    <w:rsid w:val="001E48F0"/>
    <w:rsid w:val="001E53AC"/>
    <w:rsid w:val="001F1E52"/>
    <w:rsid w:val="001F2C68"/>
    <w:rsid w:val="001F3057"/>
    <w:rsid w:val="001F546C"/>
    <w:rsid w:val="001F5840"/>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337A"/>
    <w:rsid w:val="00283EFD"/>
    <w:rsid w:val="002858FF"/>
    <w:rsid w:val="00287EAB"/>
    <w:rsid w:val="00290C09"/>
    <w:rsid w:val="002911DE"/>
    <w:rsid w:val="002943D6"/>
    <w:rsid w:val="00294912"/>
    <w:rsid w:val="00295D40"/>
    <w:rsid w:val="00295DF5"/>
    <w:rsid w:val="0029738C"/>
    <w:rsid w:val="002A1FCB"/>
    <w:rsid w:val="002A3E10"/>
    <w:rsid w:val="002A477F"/>
    <w:rsid w:val="002A52EB"/>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ED7"/>
    <w:rsid w:val="002D5F5F"/>
    <w:rsid w:val="002D6084"/>
    <w:rsid w:val="002E2EEE"/>
    <w:rsid w:val="002E51B9"/>
    <w:rsid w:val="002F0248"/>
    <w:rsid w:val="002F06FE"/>
    <w:rsid w:val="002F26F2"/>
    <w:rsid w:val="002F3A30"/>
    <w:rsid w:val="002F40C2"/>
    <w:rsid w:val="002F5F80"/>
    <w:rsid w:val="002F75EE"/>
    <w:rsid w:val="002F77EF"/>
    <w:rsid w:val="003003F6"/>
    <w:rsid w:val="00300C19"/>
    <w:rsid w:val="0030133C"/>
    <w:rsid w:val="00303B2F"/>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531F"/>
    <w:rsid w:val="00345BDA"/>
    <w:rsid w:val="003462AF"/>
    <w:rsid w:val="00346A00"/>
    <w:rsid w:val="00346CF1"/>
    <w:rsid w:val="00346D2B"/>
    <w:rsid w:val="003471DB"/>
    <w:rsid w:val="003515BE"/>
    <w:rsid w:val="00353A8D"/>
    <w:rsid w:val="003547B7"/>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5827"/>
    <w:rsid w:val="003A5E73"/>
    <w:rsid w:val="003A618B"/>
    <w:rsid w:val="003A6434"/>
    <w:rsid w:val="003B1137"/>
    <w:rsid w:val="003B22E7"/>
    <w:rsid w:val="003B257C"/>
    <w:rsid w:val="003C1611"/>
    <w:rsid w:val="003C19B1"/>
    <w:rsid w:val="003C3343"/>
    <w:rsid w:val="003C42E1"/>
    <w:rsid w:val="003C4F9B"/>
    <w:rsid w:val="003C53D8"/>
    <w:rsid w:val="003C72CC"/>
    <w:rsid w:val="003C761E"/>
    <w:rsid w:val="003D0EDB"/>
    <w:rsid w:val="003D101D"/>
    <w:rsid w:val="003D1F6A"/>
    <w:rsid w:val="003D20A6"/>
    <w:rsid w:val="003D281A"/>
    <w:rsid w:val="003D49E0"/>
    <w:rsid w:val="003D7F7C"/>
    <w:rsid w:val="003E01A6"/>
    <w:rsid w:val="003E0AFD"/>
    <w:rsid w:val="003E6D44"/>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408D"/>
    <w:rsid w:val="0045677E"/>
    <w:rsid w:val="004678E8"/>
    <w:rsid w:val="004718E6"/>
    <w:rsid w:val="004741AD"/>
    <w:rsid w:val="00477ACE"/>
    <w:rsid w:val="00480D36"/>
    <w:rsid w:val="004815B7"/>
    <w:rsid w:val="00481A82"/>
    <w:rsid w:val="00482B01"/>
    <w:rsid w:val="0048437A"/>
    <w:rsid w:val="00490DD9"/>
    <w:rsid w:val="00492EDD"/>
    <w:rsid w:val="00496DF3"/>
    <w:rsid w:val="004A47FE"/>
    <w:rsid w:val="004A68EC"/>
    <w:rsid w:val="004A6C6C"/>
    <w:rsid w:val="004B111E"/>
    <w:rsid w:val="004B115E"/>
    <w:rsid w:val="004B52D0"/>
    <w:rsid w:val="004C18F3"/>
    <w:rsid w:val="004C21FB"/>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5508"/>
    <w:rsid w:val="004E5B07"/>
    <w:rsid w:val="004E6A56"/>
    <w:rsid w:val="004F0788"/>
    <w:rsid w:val="004F116B"/>
    <w:rsid w:val="004F1D9A"/>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77D"/>
    <w:rsid w:val="005339D8"/>
    <w:rsid w:val="00535359"/>
    <w:rsid w:val="00535D7D"/>
    <w:rsid w:val="00537DE0"/>
    <w:rsid w:val="005415CC"/>
    <w:rsid w:val="00542005"/>
    <w:rsid w:val="00542178"/>
    <w:rsid w:val="0054362F"/>
    <w:rsid w:val="00544F1E"/>
    <w:rsid w:val="005455F0"/>
    <w:rsid w:val="00546468"/>
    <w:rsid w:val="00546F4C"/>
    <w:rsid w:val="00547CA8"/>
    <w:rsid w:val="00551716"/>
    <w:rsid w:val="00552E8E"/>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61BA"/>
    <w:rsid w:val="00583047"/>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5286"/>
    <w:rsid w:val="00627054"/>
    <w:rsid w:val="00627FB6"/>
    <w:rsid w:val="0063265C"/>
    <w:rsid w:val="00632E3E"/>
    <w:rsid w:val="006338A0"/>
    <w:rsid w:val="00633FA2"/>
    <w:rsid w:val="0063532E"/>
    <w:rsid w:val="00637100"/>
    <w:rsid w:val="00640C39"/>
    <w:rsid w:val="00641C8C"/>
    <w:rsid w:val="006442A9"/>
    <w:rsid w:val="006447E5"/>
    <w:rsid w:val="00645840"/>
    <w:rsid w:val="00651248"/>
    <w:rsid w:val="006520A2"/>
    <w:rsid w:val="00655C94"/>
    <w:rsid w:val="00656C83"/>
    <w:rsid w:val="00656D54"/>
    <w:rsid w:val="00657909"/>
    <w:rsid w:val="00660A29"/>
    <w:rsid w:val="00662488"/>
    <w:rsid w:val="00663A1E"/>
    <w:rsid w:val="00663AD0"/>
    <w:rsid w:val="00663C49"/>
    <w:rsid w:val="00663FC7"/>
    <w:rsid w:val="00664B95"/>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76A8"/>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04EE7"/>
    <w:rsid w:val="007115F7"/>
    <w:rsid w:val="00711B03"/>
    <w:rsid w:val="007138B6"/>
    <w:rsid w:val="00714730"/>
    <w:rsid w:val="0071590B"/>
    <w:rsid w:val="00720E68"/>
    <w:rsid w:val="0072323D"/>
    <w:rsid w:val="00723ABF"/>
    <w:rsid w:val="00724A2C"/>
    <w:rsid w:val="00726760"/>
    <w:rsid w:val="0073143E"/>
    <w:rsid w:val="00731651"/>
    <w:rsid w:val="00731A1A"/>
    <w:rsid w:val="00735C0F"/>
    <w:rsid w:val="00741889"/>
    <w:rsid w:val="00743C17"/>
    <w:rsid w:val="00743F33"/>
    <w:rsid w:val="00744F4B"/>
    <w:rsid w:val="00746172"/>
    <w:rsid w:val="00747C94"/>
    <w:rsid w:val="007500C7"/>
    <w:rsid w:val="00752595"/>
    <w:rsid w:val="0075381A"/>
    <w:rsid w:val="00755D6F"/>
    <w:rsid w:val="007564DE"/>
    <w:rsid w:val="00757355"/>
    <w:rsid w:val="007608BA"/>
    <w:rsid w:val="007629ED"/>
    <w:rsid w:val="00763571"/>
    <w:rsid w:val="00764EE5"/>
    <w:rsid w:val="00767CC3"/>
    <w:rsid w:val="00767D3A"/>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22E9"/>
    <w:rsid w:val="007A6F22"/>
    <w:rsid w:val="007B0381"/>
    <w:rsid w:val="007B0998"/>
    <w:rsid w:val="007B0E2A"/>
    <w:rsid w:val="007B16B7"/>
    <w:rsid w:val="007B25A7"/>
    <w:rsid w:val="007B5903"/>
    <w:rsid w:val="007C28D7"/>
    <w:rsid w:val="007C3B11"/>
    <w:rsid w:val="007C4D12"/>
    <w:rsid w:val="007C5AE5"/>
    <w:rsid w:val="007C657E"/>
    <w:rsid w:val="007D0381"/>
    <w:rsid w:val="007D0C9F"/>
    <w:rsid w:val="007D1DDE"/>
    <w:rsid w:val="007D4AAE"/>
    <w:rsid w:val="007D4B9E"/>
    <w:rsid w:val="007D50F0"/>
    <w:rsid w:val="007E4813"/>
    <w:rsid w:val="007E4866"/>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60C3"/>
    <w:rsid w:val="008861BF"/>
    <w:rsid w:val="00887736"/>
    <w:rsid w:val="008919EC"/>
    <w:rsid w:val="00891A46"/>
    <w:rsid w:val="0089281C"/>
    <w:rsid w:val="00893D34"/>
    <w:rsid w:val="00894B0F"/>
    <w:rsid w:val="00894B4B"/>
    <w:rsid w:val="00897CE3"/>
    <w:rsid w:val="008A0381"/>
    <w:rsid w:val="008A0FD4"/>
    <w:rsid w:val="008B5427"/>
    <w:rsid w:val="008B6D11"/>
    <w:rsid w:val="008C244A"/>
    <w:rsid w:val="008C3400"/>
    <w:rsid w:val="008C5545"/>
    <w:rsid w:val="008D0E38"/>
    <w:rsid w:val="008D1057"/>
    <w:rsid w:val="008D10D8"/>
    <w:rsid w:val="008D306B"/>
    <w:rsid w:val="008D48F9"/>
    <w:rsid w:val="008D5867"/>
    <w:rsid w:val="008D5A96"/>
    <w:rsid w:val="008E07C4"/>
    <w:rsid w:val="008E37AB"/>
    <w:rsid w:val="008E37BE"/>
    <w:rsid w:val="008F06FC"/>
    <w:rsid w:val="008F0895"/>
    <w:rsid w:val="008F0D56"/>
    <w:rsid w:val="008F24CA"/>
    <w:rsid w:val="008F304F"/>
    <w:rsid w:val="008F3AC7"/>
    <w:rsid w:val="008F7C7E"/>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44DB"/>
    <w:rsid w:val="00945608"/>
    <w:rsid w:val="00945671"/>
    <w:rsid w:val="00951A2C"/>
    <w:rsid w:val="00957EAE"/>
    <w:rsid w:val="0096000D"/>
    <w:rsid w:val="00963294"/>
    <w:rsid w:val="009637A1"/>
    <w:rsid w:val="00963E53"/>
    <w:rsid w:val="0096703F"/>
    <w:rsid w:val="0096744E"/>
    <w:rsid w:val="00967C9C"/>
    <w:rsid w:val="00972414"/>
    <w:rsid w:val="00975F74"/>
    <w:rsid w:val="009763F8"/>
    <w:rsid w:val="00981587"/>
    <w:rsid w:val="00986ACF"/>
    <w:rsid w:val="00986AE5"/>
    <w:rsid w:val="00990082"/>
    <w:rsid w:val="00990A56"/>
    <w:rsid w:val="00991F73"/>
    <w:rsid w:val="00993A18"/>
    <w:rsid w:val="00994983"/>
    <w:rsid w:val="009A00EB"/>
    <w:rsid w:val="009A123E"/>
    <w:rsid w:val="009A4EB0"/>
    <w:rsid w:val="009A55E0"/>
    <w:rsid w:val="009A6617"/>
    <w:rsid w:val="009A661D"/>
    <w:rsid w:val="009A790D"/>
    <w:rsid w:val="009B1422"/>
    <w:rsid w:val="009B1E7E"/>
    <w:rsid w:val="009B2112"/>
    <w:rsid w:val="009B3214"/>
    <w:rsid w:val="009B47E7"/>
    <w:rsid w:val="009B6793"/>
    <w:rsid w:val="009B69D8"/>
    <w:rsid w:val="009B6C2E"/>
    <w:rsid w:val="009B6F4E"/>
    <w:rsid w:val="009C2BDD"/>
    <w:rsid w:val="009C6F57"/>
    <w:rsid w:val="009C77E3"/>
    <w:rsid w:val="009D155E"/>
    <w:rsid w:val="009D3896"/>
    <w:rsid w:val="009D434A"/>
    <w:rsid w:val="009D46C2"/>
    <w:rsid w:val="009D7CBE"/>
    <w:rsid w:val="009E381A"/>
    <w:rsid w:val="009E3B1B"/>
    <w:rsid w:val="009E56EA"/>
    <w:rsid w:val="009E65C3"/>
    <w:rsid w:val="009F0190"/>
    <w:rsid w:val="009F14FF"/>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5A15"/>
    <w:rsid w:val="00A25F56"/>
    <w:rsid w:val="00A262B8"/>
    <w:rsid w:val="00A274F8"/>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324F"/>
    <w:rsid w:val="00A64ED5"/>
    <w:rsid w:val="00A655C1"/>
    <w:rsid w:val="00A661BC"/>
    <w:rsid w:val="00A6759B"/>
    <w:rsid w:val="00A677AE"/>
    <w:rsid w:val="00A67D08"/>
    <w:rsid w:val="00A67EC6"/>
    <w:rsid w:val="00A709FA"/>
    <w:rsid w:val="00A71EB8"/>
    <w:rsid w:val="00A738A8"/>
    <w:rsid w:val="00A812E7"/>
    <w:rsid w:val="00A82E71"/>
    <w:rsid w:val="00A92B4F"/>
    <w:rsid w:val="00A93D7D"/>
    <w:rsid w:val="00A94191"/>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1484"/>
    <w:rsid w:val="00AC224B"/>
    <w:rsid w:val="00AC270D"/>
    <w:rsid w:val="00AC37E2"/>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37B5"/>
    <w:rsid w:val="00B34982"/>
    <w:rsid w:val="00B36AAA"/>
    <w:rsid w:val="00B36B08"/>
    <w:rsid w:val="00B372E9"/>
    <w:rsid w:val="00B4461A"/>
    <w:rsid w:val="00B4465F"/>
    <w:rsid w:val="00B473EA"/>
    <w:rsid w:val="00B5054F"/>
    <w:rsid w:val="00B511DD"/>
    <w:rsid w:val="00B53DD9"/>
    <w:rsid w:val="00B55DF3"/>
    <w:rsid w:val="00B603EB"/>
    <w:rsid w:val="00B615FA"/>
    <w:rsid w:val="00B62014"/>
    <w:rsid w:val="00B62829"/>
    <w:rsid w:val="00B62D6C"/>
    <w:rsid w:val="00B65CC3"/>
    <w:rsid w:val="00B66BB5"/>
    <w:rsid w:val="00B71658"/>
    <w:rsid w:val="00B71D15"/>
    <w:rsid w:val="00B725CA"/>
    <w:rsid w:val="00B7312B"/>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479B"/>
    <w:rsid w:val="00BC5A18"/>
    <w:rsid w:val="00BD1B8C"/>
    <w:rsid w:val="00BD2A98"/>
    <w:rsid w:val="00BD3BF8"/>
    <w:rsid w:val="00BD3C2A"/>
    <w:rsid w:val="00BD745C"/>
    <w:rsid w:val="00BE09A3"/>
    <w:rsid w:val="00BE1DE5"/>
    <w:rsid w:val="00BE3297"/>
    <w:rsid w:val="00BE5180"/>
    <w:rsid w:val="00BE5630"/>
    <w:rsid w:val="00BF396A"/>
    <w:rsid w:val="00BF79B7"/>
    <w:rsid w:val="00BF7EB2"/>
    <w:rsid w:val="00C01CE5"/>
    <w:rsid w:val="00C01EE5"/>
    <w:rsid w:val="00C03F40"/>
    <w:rsid w:val="00C06472"/>
    <w:rsid w:val="00C07686"/>
    <w:rsid w:val="00C10827"/>
    <w:rsid w:val="00C1317F"/>
    <w:rsid w:val="00C1669C"/>
    <w:rsid w:val="00C21678"/>
    <w:rsid w:val="00C22DED"/>
    <w:rsid w:val="00C22E27"/>
    <w:rsid w:val="00C2335D"/>
    <w:rsid w:val="00C261AC"/>
    <w:rsid w:val="00C3087E"/>
    <w:rsid w:val="00C33CA3"/>
    <w:rsid w:val="00C35F4E"/>
    <w:rsid w:val="00C37FEB"/>
    <w:rsid w:val="00C417E0"/>
    <w:rsid w:val="00C43322"/>
    <w:rsid w:val="00C449B8"/>
    <w:rsid w:val="00C461D6"/>
    <w:rsid w:val="00C46783"/>
    <w:rsid w:val="00C50652"/>
    <w:rsid w:val="00C51AC3"/>
    <w:rsid w:val="00C534B8"/>
    <w:rsid w:val="00C6036F"/>
    <w:rsid w:val="00C61DF2"/>
    <w:rsid w:val="00C62D1B"/>
    <w:rsid w:val="00C657B0"/>
    <w:rsid w:val="00C70CFB"/>
    <w:rsid w:val="00C72C9E"/>
    <w:rsid w:val="00C73DA8"/>
    <w:rsid w:val="00C73F1F"/>
    <w:rsid w:val="00C74516"/>
    <w:rsid w:val="00C839E3"/>
    <w:rsid w:val="00C85B04"/>
    <w:rsid w:val="00C87304"/>
    <w:rsid w:val="00C9036B"/>
    <w:rsid w:val="00C90AAF"/>
    <w:rsid w:val="00C94599"/>
    <w:rsid w:val="00C963F1"/>
    <w:rsid w:val="00CA1EE0"/>
    <w:rsid w:val="00CA2540"/>
    <w:rsid w:val="00CA3778"/>
    <w:rsid w:val="00CA54B4"/>
    <w:rsid w:val="00CA5E22"/>
    <w:rsid w:val="00CA73DD"/>
    <w:rsid w:val="00CB0091"/>
    <w:rsid w:val="00CB3BE4"/>
    <w:rsid w:val="00CB7ECE"/>
    <w:rsid w:val="00CC277E"/>
    <w:rsid w:val="00CC3852"/>
    <w:rsid w:val="00CC3DA7"/>
    <w:rsid w:val="00CC456B"/>
    <w:rsid w:val="00CC4CC7"/>
    <w:rsid w:val="00CD2C15"/>
    <w:rsid w:val="00CD5678"/>
    <w:rsid w:val="00CE1DA3"/>
    <w:rsid w:val="00CE4232"/>
    <w:rsid w:val="00CE4405"/>
    <w:rsid w:val="00CE57F5"/>
    <w:rsid w:val="00CF262B"/>
    <w:rsid w:val="00CF3DE5"/>
    <w:rsid w:val="00CF3FEE"/>
    <w:rsid w:val="00CF4C18"/>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24EF"/>
    <w:rsid w:val="00D26FC9"/>
    <w:rsid w:val="00D274D4"/>
    <w:rsid w:val="00D27C90"/>
    <w:rsid w:val="00D3016E"/>
    <w:rsid w:val="00D3081B"/>
    <w:rsid w:val="00D30B12"/>
    <w:rsid w:val="00D31A0A"/>
    <w:rsid w:val="00D31BF8"/>
    <w:rsid w:val="00D349A2"/>
    <w:rsid w:val="00D34ED6"/>
    <w:rsid w:val="00D3609B"/>
    <w:rsid w:val="00D36F66"/>
    <w:rsid w:val="00D41886"/>
    <w:rsid w:val="00D468FD"/>
    <w:rsid w:val="00D4706F"/>
    <w:rsid w:val="00D50FF2"/>
    <w:rsid w:val="00D52B12"/>
    <w:rsid w:val="00D53DDD"/>
    <w:rsid w:val="00D541AC"/>
    <w:rsid w:val="00D543F2"/>
    <w:rsid w:val="00D56A32"/>
    <w:rsid w:val="00D6025B"/>
    <w:rsid w:val="00D603B4"/>
    <w:rsid w:val="00D608A8"/>
    <w:rsid w:val="00D617B3"/>
    <w:rsid w:val="00D67526"/>
    <w:rsid w:val="00D768D3"/>
    <w:rsid w:val="00D777A4"/>
    <w:rsid w:val="00D801E8"/>
    <w:rsid w:val="00D90F28"/>
    <w:rsid w:val="00D91275"/>
    <w:rsid w:val="00D913F8"/>
    <w:rsid w:val="00D91E91"/>
    <w:rsid w:val="00D94B34"/>
    <w:rsid w:val="00D9719C"/>
    <w:rsid w:val="00DA15C8"/>
    <w:rsid w:val="00DA2D02"/>
    <w:rsid w:val="00DA2DCB"/>
    <w:rsid w:val="00DA6D45"/>
    <w:rsid w:val="00DA721F"/>
    <w:rsid w:val="00DB287C"/>
    <w:rsid w:val="00DB6A65"/>
    <w:rsid w:val="00DC1780"/>
    <w:rsid w:val="00DC1BF0"/>
    <w:rsid w:val="00DC43BC"/>
    <w:rsid w:val="00DC6702"/>
    <w:rsid w:val="00DC69C7"/>
    <w:rsid w:val="00DC797B"/>
    <w:rsid w:val="00DD0AFB"/>
    <w:rsid w:val="00DD0B24"/>
    <w:rsid w:val="00DD1EB5"/>
    <w:rsid w:val="00DD3313"/>
    <w:rsid w:val="00DD50A1"/>
    <w:rsid w:val="00DD71C1"/>
    <w:rsid w:val="00DE145C"/>
    <w:rsid w:val="00DF1443"/>
    <w:rsid w:val="00DF388F"/>
    <w:rsid w:val="00DF38D1"/>
    <w:rsid w:val="00DF3975"/>
    <w:rsid w:val="00DF3A47"/>
    <w:rsid w:val="00DF474E"/>
    <w:rsid w:val="00DF54A6"/>
    <w:rsid w:val="00DF625B"/>
    <w:rsid w:val="00DF7361"/>
    <w:rsid w:val="00E01FFC"/>
    <w:rsid w:val="00E04A76"/>
    <w:rsid w:val="00E06A38"/>
    <w:rsid w:val="00E071F9"/>
    <w:rsid w:val="00E07587"/>
    <w:rsid w:val="00E12BAB"/>
    <w:rsid w:val="00E13E8F"/>
    <w:rsid w:val="00E140FF"/>
    <w:rsid w:val="00E155FD"/>
    <w:rsid w:val="00E16B75"/>
    <w:rsid w:val="00E16D9C"/>
    <w:rsid w:val="00E17A0A"/>
    <w:rsid w:val="00E17B4B"/>
    <w:rsid w:val="00E23326"/>
    <w:rsid w:val="00E31360"/>
    <w:rsid w:val="00E31A3E"/>
    <w:rsid w:val="00E3277F"/>
    <w:rsid w:val="00E33BCA"/>
    <w:rsid w:val="00E35BB5"/>
    <w:rsid w:val="00E36FE4"/>
    <w:rsid w:val="00E423DE"/>
    <w:rsid w:val="00E4343E"/>
    <w:rsid w:val="00E478E8"/>
    <w:rsid w:val="00E47B21"/>
    <w:rsid w:val="00E53388"/>
    <w:rsid w:val="00E53AD0"/>
    <w:rsid w:val="00E56D17"/>
    <w:rsid w:val="00E606FC"/>
    <w:rsid w:val="00E6111A"/>
    <w:rsid w:val="00E6338D"/>
    <w:rsid w:val="00E63E13"/>
    <w:rsid w:val="00E65634"/>
    <w:rsid w:val="00E65D5B"/>
    <w:rsid w:val="00E660F5"/>
    <w:rsid w:val="00E67E66"/>
    <w:rsid w:val="00E7014F"/>
    <w:rsid w:val="00E7323B"/>
    <w:rsid w:val="00E75237"/>
    <w:rsid w:val="00E75ECE"/>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B0329"/>
    <w:rsid w:val="00EB0688"/>
    <w:rsid w:val="00EB0FFA"/>
    <w:rsid w:val="00EB3055"/>
    <w:rsid w:val="00EB6064"/>
    <w:rsid w:val="00EB6451"/>
    <w:rsid w:val="00EB6573"/>
    <w:rsid w:val="00EB787C"/>
    <w:rsid w:val="00EC0CBD"/>
    <w:rsid w:val="00EC2497"/>
    <w:rsid w:val="00EC5000"/>
    <w:rsid w:val="00EC6AF7"/>
    <w:rsid w:val="00EC78B1"/>
    <w:rsid w:val="00ED4255"/>
    <w:rsid w:val="00ED43A6"/>
    <w:rsid w:val="00ED5F50"/>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17A"/>
    <w:rsid w:val="00F168A8"/>
    <w:rsid w:val="00F208DC"/>
    <w:rsid w:val="00F20E3B"/>
    <w:rsid w:val="00F210B1"/>
    <w:rsid w:val="00F26411"/>
    <w:rsid w:val="00F27781"/>
    <w:rsid w:val="00F30C5F"/>
    <w:rsid w:val="00F33884"/>
    <w:rsid w:val="00F346DD"/>
    <w:rsid w:val="00F40C2C"/>
    <w:rsid w:val="00F42F70"/>
    <w:rsid w:val="00F44F3B"/>
    <w:rsid w:val="00F503CA"/>
    <w:rsid w:val="00F509DA"/>
    <w:rsid w:val="00F50D26"/>
    <w:rsid w:val="00F53D49"/>
    <w:rsid w:val="00F55D72"/>
    <w:rsid w:val="00F56892"/>
    <w:rsid w:val="00F57668"/>
    <w:rsid w:val="00F61E03"/>
    <w:rsid w:val="00F61FFD"/>
    <w:rsid w:val="00F63CE4"/>
    <w:rsid w:val="00F64236"/>
    <w:rsid w:val="00F66122"/>
    <w:rsid w:val="00F6642F"/>
    <w:rsid w:val="00F67F06"/>
    <w:rsid w:val="00F712FE"/>
    <w:rsid w:val="00F75A81"/>
    <w:rsid w:val="00F766B8"/>
    <w:rsid w:val="00F77440"/>
    <w:rsid w:val="00F77F58"/>
    <w:rsid w:val="00F817DD"/>
    <w:rsid w:val="00F83B36"/>
    <w:rsid w:val="00F842B3"/>
    <w:rsid w:val="00F86752"/>
    <w:rsid w:val="00F91583"/>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D7A50"/>
    <w:rsid w:val="00FE0093"/>
    <w:rsid w:val="00FE06FE"/>
    <w:rsid w:val="00FE165C"/>
    <w:rsid w:val="00FE24EA"/>
    <w:rsid w:val="00FE2A99"/>
    <w:rsid w:val="00FE3D92"/>
    <w:rsid w:val="00FE3DC2"/>
    <w:rsid w:val="00FE4818"/>
    <w:rsid w:val="00FE5F8F"/>
    <w:rsid w:val="00FE7667"/>
    <w:rsid w:val="00FE7707"/>
    <w:rsid w:val="00FF09F0"/>
    <w:rsid w:val="00FF103C"/>
    <w:rsid w:val="00FF289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2"/>
      <o:rules v:ext="edit">
        <o:r id="V:Rule1" type="callout" idref="#Globo: línea 19"/>
        <o:r id="V:Rule2" type="callout" idref="#Globo: línea 39"/>
        <o:r id="V:Rule3" type="callout" idref="#Globo: línea 11"/>
        <o:r id="V:Rule4" type="callout" idref="#Globo: línea 40"/>
        <o:r id="V:Rule5" type="callout" idref="#Globo: línea 43"/>
        <o:r id="V:Rule6" type="callout" idref="#Globo: línea 42"/>
        <o:r id="V:Rule7" type="callout" idref="#Globo: línea 4"/>
        <o:r id="V:Rule8" type="callout" idref="#Globo: línea 46"/>
        <o:r id="V:Rule9" type="callout" idref="#Globo: línea 49"/>
        <o:r id="V:Rule10" type="callout" idref="#Globo: línea 238"/>
        <o:r id="V:Rule11" type="callout" idref="#Globo: línea 17"/>
        <o:r id="V:Rule12" type="callout" idref="#Globo: línea 239"/>
        <o:r id="V:Rule13" type="callout" idref="#Globo: línea 6"/>
        <o:r id="V:Rule14" type="callout" idref="#Globo: línea 240"/>
        <o:r id="V:Rule15" type="callout" idref="#Llamada con línea 3 200"/>
        <o:r id="V:Rule16" type="callout" idref="#Llamada con línea 3 52"/>
        <o:r id="V:Rule17" type="callout" idref="#Globo: línea 278"/>
        <o:r id="V:Rule18" type="callout" idref="#Globo: línea 280"/>
        <o:r id="V:Rule19" type="callout" idref="#Globo: línea 279"/>
        <o:r id="V:Rule20" type="callout" idref="#Globo: línea 276"/>
        <o:r id="V:Rule21" type="callout" idref="#Globo: línea 277"/>
        <o:r id="V:Rule22" type="callout" idref="#Globo: línea 275"/>
        <o:r id="V:Rule23" type="callout" idref="#Globo: línea 274"/>
        <o:r id="V:Rule24" type="callout" idref="#Globo: línea 273"/>
        <o:r id="V:Rule25" type="callout" idref="#Globo: línea 272"/>
        <o:r id="V:Rule26" type="callout" idref="#Globo: línea 271"/>
        <o:r id="V:Rule27" type="callout" idref="#Globo: línea 281"/>
        <o:r id="V:Rule28" type="callout" idref="#Globo: línea 269"/>
        <o:r id="V:Rule29" type="callout" idref="#Globo: línea 283"/>
        <o:r id="V:Rule32" type="callout" idref="#Globo: línea 264"/>
        <o:r id="V:Rule33" type="callout" idref="#Globo: línea 263"/>
        <o:r id="V:Rule34" type="callout" idref="#Globo: línea 282"/>
        <o:r id="V:Rule35" type="callout" idref="#Globo: línea 262"/>
        <o:r id="V:Rule36" type="callout" idref="#Globo: línea 260"/>
        <o:r id="V:Rule37" type="callout" idref="#Globo: línea 261"/>
        <o:r id="V:Rule38" type="callout" idref="#Globo: línea 259"/>
        <o:r id="V:Rule39" type="callout" idref="#Globo: línea 258"/>
        <o:r id="V:Rule40" type="callout" idref="#Globo: línea 256"/>
        <o:r id="V:Rule41" type="callout" idref="#Globo: línea 257"/>
        <o:r id="V:Rule42" type="callout" idref="#Globo: línea 244"/>
        <o:r id="V:Rule43" type="callout" idref="#Globo: línea 243"/>
        <o:r id="V:Rule44" type="connector" idref="#Conector: angular 265"/>
        <o:r id="V:Rule45" type="connector" idref="#Conector: angular 2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E6338D"/>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E6338D"/>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b/>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s.wikipedia.org/wiki/Nazismo" TargetMode="External"/><Relationship Id="rId26" Type="http://schemas.openxmlformats.org/officeDocument/2006/relationships/hyperlink" Target="https://www.mineco.gob.gt/comisi%C3%B3n-guatemalteca-de-normas" TargetMode="External"/><Relationship Id="rId39"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https://es.wikipedia.org/wiki/Universidad_de_M%C3%A1nchester" TargetMode="External"/><Relationship Id="rId34" Type="http://schemas.openxmlformats.org/officeDocument/2006/relationships/diagramLayout" Target="diagrams/layout1.xml"/><Relationship Id="rId42" Type="http://schemas.openxmlformats.org/officeDocument/2006/relationships/hyperlink" Target="https://doi.org/10.1007/978-3-030-19685-1_3" TargetMode="External"/><Relationship Id="rId47" Type="http://schemas.openxmlformats.org/officeDocument/2006/relationships/hyperlink" Target="https://en.wikipedia.org/w/index.php?title=Oilpainting&amp;oldid=929802398" TargetMode="External"/><Relationship Id="rId50" Type="http://schemas.openxmlformats.org/officeDocument/2006/relationships/hyperlink" Target="http://www.ideam.gov.co/web/atencion-y-participacion-ciudadana/cambio-climatic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Segunda_guerra_mundial" TargetMode="External"/><Relationship Id="rId25" Type="http://schemas.openxmlformats.org/officeDocument/2006/relationships/image" Target="media/image5.png"/><Relationship Id="rId33" Type="http://schemas.openxmlformats.org/officeDocument/2006/relationships/diagramData" Target="diagrams/data1.xml"/><Relationship Id="rId38" Type="http://schemas.openxmlformats.org/officeDocument/2006/relationships/diagramLayout" Target="diagrams/layout2.xml"/><Relationship Id="rId46" Type="http://schemas.openxmlformats.org/officeDocument/2006/relationships/hyperlink" Target="https://www.rae.es/dpd/signos%20ortogr%C3%A1fico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es.wikipedia.org/wiki/Bletchley_Park" TargetMode="External"/><Relationship Id="rId29" Type="http://schemas.openxmlformats.org/officeDocument/2006/relationships/image" Target="media/image7.png"/><Relationship Id="rId41" Type="http://schemas.openxmlformats.org/officeDocument/2006/relationships/hyperlink" Target="https://grupo-pya.com/habilidades-interpersonal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hyperlink" Target="http://biblioteca.usac.edu.gt/tesis/14/14_0241.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doi.org/10.1037/ppm0000185" TargetMode="External"/><Relationship Id="rId28" Type="http://schemas.openxmlformats.org/officeDocument/2006/relationships/hyperlink" Target="https://www.mineco.gob.gt/comisi%C3%B3n-guatemalteca-de-normas" TargetMode="External"/><Relationship Id="rId36" Type="http://schemas.openxmlformats.org/officeDocument/2006/relationships/diagramColors" Target="diagrams/colors1.xml"/><Relationship Id="rId49" Type="http://schemas.openxmlformats.org/officeDocument/2006/relationships/hyperlink" Target="https://elperiodico.com.gt/category/opinion/opiniones-de-hoy/" TargetMode="External"/><Relationship Id="rId10" Type="http://schemas.openxmlformats.org/officeDocument/2006/relationships/header" Target="header2.xml"/><Relationship Id="rId19" Type="http://schemas.openxmlformats.org/officeDocument/2006/relationships/hyperlink" Target="https://es.wikipedia.org/wiki/Enigma_(m%C3%A1quina)" TargetMode="External"/><Relationship Id="rId31" Type="http://schemas.openxmlformats.org/officeDocument/2006/relationships/image" Target="media/image8.png"/><Relationship Id="rId44" Type="http://schemas.openxmlformats.org/officeDocument/2006/relationships/hyperlink" Target="http://www.revistapsicologia.uchile.cl/php/RDP/article/46693/" TargetMode="External"/><Relationship Id="rId52" Type="http://schemas.openxmlformats.org/officeDocument/2006/relationships/hyperlink" Target="https://sitios.ces.edu.co/simposiobullying/index.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andritz.com/no-index/pf-detail?productid=9224" TargetMode="External"/><Relationship Id="rId27" Type="http://schemas.openxmlformats.org/officeDocument/2006/relationships/image" Target="media/image6.jpeg"/><Relationship Id="rId30" Type="http://schemas.openxmlformats.org/officeDocument/2006/relationships/footer" Target="footer5.xml"/><Relationship Id="rId35" Type="http://schemas.openxmlformats.org/officeDocument/2006/relationships/diagramQuickStyle" Target="diagrams/quickStyle1.xml"/><Relationship Id="rId43" Type="http://schemas.openxmlformats.org/officeDocument/2006/relationships/hyperlink" Target="https://legal.dca.gob.gt/" TargetMode="External"/><Relationship Id="rId48" Type="http://schemas.openxmlformats.org/officeDocument/2006/relationships/hyperlink" Target="https://www.mineco.gob.gt/node/157" TargetMode="External"/><Relationship Id="rId8" Type="http://schemas.openxmlformats.org/officeDocument/2006/relationships/image" Target="media/image2.jpeg"/><Relationship Id="rId51" Type="http://schemas.openxmlformats.org/officeDocument/2006/relationships/hyperlink" Target="https://blog.lengua-e.com/2017/la-e-proteti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EB6EF7-0E2A-43A9-B11C-5694F99EEDF2}"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es-GT"/>
        </a:p>
      </dgm:t>
    </dgm:pt>
    <dgm:pt modelId="{86B8E699-1C1D-4777-ABF1-DBA5391B97C0}">
      <dgm:prSet phldrT="[Texto]" custT="1"/>
      <dgm:spPr/>
      <dgm:t>
        <a:bodyPr/>
        <a:lstStyle/>
        <a:p>
          <a:r>
            <a:rPr lang="es-GT" sz="1800">
              <a:latin typeface="Arial" panose="020B0604020202020204" pitchFamily="34" charset="0"/>
              <a:cs typeface="Arial" panose="020B0604020202020204" pitchFamily="34" charset="0"/>
            </a:rPr>
            <a:t>Tipos de citas</a:t>
          </a:r>
        </a:p>
      </dgm:t>
    </dgm:pt>
    <dgm:pt modelId="{40E889AE-9147-4E34-9530-4502113B779C}" type="parTrans" cxnId="{F903DF21-CA6E-4C21-BA4A-2F7161FED68E}">
      <dgm:prSet/>
      <dgm:spPr/>
      <dgm:t>
        <a:bodyPr/>
        <a:lstStyle/>
        <a:p>
          <a:endParaRPr lang="es-GT"/>
        </a:p>
      </dgm:t>
    </dgm:pt>
    <dgm:pt modelId="{E187F8C0-3254-4117-9648-1B718CDA2CA4}" type="sibTrans" cxnId="{F903DF21-CA6E-4C21-BA4A-2F7161FED68E}">
      <dgm:prSet/>
      <dgm:spPr/>
      <dgm:t>
        <a:bodyPr/>
        <a:lstStyle/>
        <a:p>
          <a:endParaRPr lang="es-GT"/>
        </a:p>
      </dgm:t>
    </dgm:pt>
    <dgm:pt modelId="{C1BC5AC7-C00A-4A0E-97CD-454AD6CF2A5B}">
      <dgm:prSet phldrT="[Texto]" custT="1"/>
      <dgm:spPr/>
      <dgm:t>
        <a:bodyPr/>
        <a:lstStyle/>
        <a:p>
          <a:r>
            <a:rPr lang="es-GT" sz="1600">
              <a:latin typeface="Arial" panose="020B0604020202020204" pitchFamily="34" charset="0"/>
              <a:cs typeface="Arial" panose="020B0604020202020204" pitchFamily="34" charset="0"/>
            </a:rPr>
            <a:t>Textual</a:t>
          </a:r>
        </a:p>
      </dgm:t>
    </dgm:pt>
    <dgm:pt modelId="{5AE76D58-4648-4EA3-9EC4-4CC6B839DACA}" type="parTrans" cxnId="{E3C8D5F7-41D5-4362-86FC-104C10C536ED}">
      <dgm:prSet/>
      <dgm:spPr/>
      <dgm:t>
        <a:bodyPr/>
        <a:lstStyle/>
        <a:p>
          <a:endParaRPr lang="es-GT"/>
        </a:p>
      </dgm:t>
    </dgm:pt>
    <dgm:pt modelId="{9D214B64-F2F4-4B69-B840-5B5260CEEC12}" type="sibTrans" cxnId="{E3C8D5F7-41D5-4362-86FC-104C10C536ED}">
      <dgm:prSet/>
      <dgm:spPr/>
      <dgm:t>
        <a:bodyPr/>
        <a:lstStyle/>
        <a:p>
          <a:endParaRPr lang="es-GT"/>
        </a:p>
      </dgm:t>
    </dgm:pt>
    <dgm:pt modelId="{E570CC09-4421-492E-BAD8-7A9BB60CB021}">
      <dgm:prSet phldrT="[Texto]" custT="1"/>
      <dgm:spPr/>
      <dgm:t>
        <a:bodyPr/>
        <a:lstStyle/>
        <a:p>
          <a:r>
            <a:rPr lang="es-GT" sz="1600">
              <a:latin typeface="Arial" panose="020B0604020202020204" pitchFamily="34" charset="0"/>
              <a:cs typeface="Arial" panose="020B0604020202020204" pitchFamily="34" charset="0"/>
            </a:rPr>
            <a:t>Corta</a:t>
          </a:r>
        </a:p>
      </dgm:t>
    </dgm:pt>
    <dgm:pt modelId="{E507253F-5798-4DDD-833A-81A7E722391C}" type="parTrans" cxnId="{E839100A-E03D-47DC-A94E-5ECB023E5D77}">
      <dgm:prSet/>
      <dgm:spPr/>
      <dgm:t>
        <a:bodyPr/>
        <a:lstStyle/>
        <a:p>
          <a:endParaRPr lang="es-GT"/>
        </a:p>
      </dgm:t>
    </dgm:pt>
    <dgm:pt modelId="{C2D44856-D7F4-40CA-BFC4-D83B838A7A16}" type="sibTrans" cxnId="{E839100A-E03D-47DC-A94E-5ECB023E5D77}">
      <dgm:prSet/>
      <dgm:spPr/>
      <dgm:t>
        <a:bodyPr/>
        <a:lstStyle/>
        <a:p>
          <a:endParaRPr lang="es-GT"/>
        </a:p>
      </dgm:t>
    </dgm:pt>
    <dgm:pt modelId="{A24162AD-4181-4FA5-A27D-C4FFAC6DE011}">
      <dgm:prSet phldrT="[Texto]" custT="1"/>
      <dgm:spPr/>
      <dgm:t>
        <a:bodyPr/>
        <a:lstStyle/>
        <a:p>
          <a:r>
            <a:rPr lang="es-GT" sz="1600">
              <a:latin typeface="Arial" panose="020B0604020202020204" pitchFamily="34" charset="0"/>
              <a:cs typeface="Arial" panose="020B0604020202020204" pitchFamily="34" charset="0"/>
            </a:rPr>
            <a:t>Larga</a:t>
          </a:r>
        </a:p>
      </dgm:t>
    </dgm:pt>
    <dgm:pt modelId="{8606078F-081C-4ACC-9E86-8D2F7516511C}" type="parTrans" cxnId="{BA18F57B-7766-4241-8EE3-344E01CD874D}">
      <dgm:prSet/>
      <dgm:spPr/>
      <dgm:t>
        <a:bodyPr/>
        <a:lstStyle/>
        <a:p>
          <a:endParaRPr lang="es-GT"/>
        </a:p>
      </dgm:t>
    </dgm:pt>
    <dgm:pt modelId="{908B055D-7497-4DD9-A2B9-F7D9DC1BE56B}" type="sibTrans" cxnId="{BA18F57B-7766-4241-8EE3-344E01CD874D}">
      <dgm:prSet/>
      <dgm:spPr/>
      <dgm:t>
        <a:bodyPr/>
        <a:lstStyle/>
        <a:p>
          <a:endParaRPr lang="es-GT"/>
        </a:p>
      </dgm:t>
    </dgm:pt>
    <dgm:pt modelId="{414F32CE-AD32-4142-AEC9-5E2B018A7BC2}">
      <dgm:prSet phldrT="[Texto]" custT="1"/>
      <dgm:spPr/>
      <dgm:t>
        <a:bodyPr/>
        <a:lstStyle/>
        <a:p>
          <a:r>
            <a:rPr lang="es-GT" sz="1600">
              <a:latin typeface="Arial" panose="020B0604020202020204" pitchFamily="34" charset="0"/>
              <a:cs typeface="Arial" panose="020B0604020202020204" pitchFamily="34" charset="0"/>
            </a:rPr>
            <a:t>Parafraseo</a:t>
          </a:r>
        </a:p>
      </dgm:t>
    </dgm:pt>
    <dgm:pt modelId="{7B26504A-0855-4731-89FC-629082F9D882}" type="parTrans" cxnId="{AE63BB90-9E05-4DE2-8325-0B1088C8D6C2}">
      <dgm:prSet/>
      <dgm:spPr/>
      <dgm:t>
        <a:bodyPr/>
        <a:lstStyle/>
        <a:p>
          <a:endParaRPr lang="es-GT"/>
        </a:p>
      </dgm:t>
    </dgm:pt>
    <dgm:pt modelId="{57F8C57D-95F8-4B1C-9F0A-E77875B917C3}" type="sibTrans" cxnId="{AE63BB90-9E05-4DE2-8325-0B1088C8D6C2}">
      <dgm:prSet/>
      <dgm:spPr/>
      <dgm:t>
        <a:bodyPr/>
        <a:lstStyle/>
        <a:p>
          <a:endParaRPr lang="es-GT"/>
        </a:p>
      </dgm:t>
    </dgm:pt>
    <dgm:pt modelId="{CFE617CD-C08A-4B96-830D-1F985B06DA3D}" type="pres">
      <dgm:prSet presAssocID="{95EB6EF7-0E2A-43A9-B11C-5694F99EEDF2}" presName="diagram" presStyleCnt="0">
        <dgm:presLayoutVars>
          <dgm:chPref val="1"/>
          <dgm:dir/>
          <dgm:animOne val="branch"/>
          <dgm:animLvl val="lvl"/>
          <dgm:resizeHandles val="exact"/>
        </dgm:presLayoutVars>
      </dgm:prSet>
      <dgm:spPr/>
      <dgm:t>
        <a:bodyPr/>
        <a:lstStyle/>
        <a:p>
          <a:endParaRPr lang="en-US"/>
        </a:p>
      </dgm:t>
    </dgm:pt>
    <dgm:pt modelId="{24979C1F-B4CF-49B4-AAC3-B2579837D756}" type="pres">
      <dgm:prSet presAssocID="{86B8E699-1C1D-4777-ABF1-DBA5391B97C0}" presName="root1" presStyleCnt="0"/>
      <dgm:spPr/>
    </dgm:pt>
    <dgm:pt modelId="{0DA7B121-21B3-41BC-9A31-6738757FCB7A}" type="pres">
      <dgm:prSet presAssocID="{86B8E699-1C1D-4777-ABF1-DBA5391B97C0}" presName="LevelOneTextNode" presStyleLbl="node0" presStyleIdx="0" presStyleCnt="1">
        <dgm:presLayoutVars>
          <dgm:chPref val="3"/>
        </dgm:presLayoutVars>
      </dgm:prSet>
      <dgm:spPr/>
      <dgm:t>
        <a:bodyPr/>
        <a:lstStyle/>
        <a:p>
          <a:endParaRPr lang="en-US"/>
        </a:p>
      </dgm:t>
    </dgm:pt>
    <dgm:pt modelId="{5535752B-8E36-4EAA-AF7D-8D9EA7BC5EE7}" type="pres">
      <dgm:prSet presAssocID="{86B8E699-1C1D-4777-ABF1-DBA5391B97C0}" presName="level2hierChild" presStyleCnt="0"/>
      <dgm:spPr/>
    </dgm:pt>
    <dgm:pt modelId="{9124EC73-C80A-4053-A72F-DCD67E91D974}" type="pres">
      <dgm:prSet presAssocID="{5AE76D58-4648-4EA3-9EC4-4CC6B839DACA}" presName="conn2-1" presStyleLbl="parChTrans1D2" presStyleIdx="0" presStyleCnt="2"/>
      <dgm:spPr/>
      <dgm:t>
        <a:bodyPr/>
        <a:lstStyle/>
        <a:p>
          <a:endParaRPr lang="en-US"/>
        </a:p>
      </dgm:t>
    </dgm:pt>
    <dgm:pt modelId="{0A39B5F4-9FD3-4A9B-AEDE-3D7A0E30B3A0}" type="pres">
      <dgm:prSet presAssocID="{5AE76D58-4648-4EA3-9EC4-4CC6B839DACA}" presName="connTx" presStyleLbl="parChTrans1D2" presStyleIdx="0" presStyleCnt="2"/>
      <dgm:spPr/>
      <dgm:t>
        <a:bodyPr/>
        <a:lstStyle/>
        <a:p>
          <a:endParaRPr lang="en-US"/>
        </a:p>
      </dgm:t>
    </dgm:pt>
    <dgm:pt modelId="{777C008F-F02D-4DEB-8530-F6F80F0F8E84}" type="pres">
      <dgm:prSet presAssocID="{C1BC5AC7-C00A-4A0E-97CD-454AD6CF2A5B}" presName="root2" presStyleCnt="0"/>
      <dgm:spPr/>
    </dgm:pt>
    <dgm:pt modelId="{F4570454-A5E0-477E-B2B4-6873B839E613}" type="pres">
      <dgm:prSet presAssocID="{C1BC5AC7-C00A-4A0E-97CD-454AD6CF2A5B}" presName="LevelTwoTextNode" presStyleLbl="node2" presStyleIdx="0" presStyleCnt="2">
        <dgm:presLayoutVars>
          <dgm:chPref val="3"/>
        </dgm:presLayoutVars>
      </dgm:prSet>
      <dgm:spPr/>
      <dgm:t>
        <a:bodyPr/>
        <a:lstStyle/>
        <a:p>
          <a:endParaRPr lang="en-US"/>
        </a:p>
      </dgm:t>
    </dgm:pt>
    <dgm:pt modelId="{3CDA633E-5176-4D69-8650-41A382D4BAEC}" type="pres">
      <dgm:prSet presAssocID="{C1BC5AC7-C00A-4A0E-97CD-454AD6CF2A5B}" presName="level3hierChild" presStyleCnt="0"/>
      <dgm:spPr/>
    </dgm:pt>
    <dgm:pt modelId="{364CBC78-03CC-461C-90CE-5453F65408BA}" type="pres">
      <dgm:prSet presAssocID="{E507253F-5798-4DDD-833A-81A7E722391C}" presName="conn2-1" presStyleLbl="parChTrans1D3" presStyleIdx="0" presStyleCnt="2"/>
      <dgm:spPr/>
      <dgm:t>
        <a:bodyPr/>
        <a:lstStyle/>
        <a:p>
          <a:endParaRPr lang="en-US"/>
        </a:p>
      </dgm:t>
    </dgm:pt>
    <dgm:pt modelId="{9685D981-A92A-4DB1-BEE0-C15394F95117}" type="pres">
      <dgm:prSet presAssocID="{E507253F-5798-4DDD-833A-81A7E722391C}" presName="connTx" presStyleLbl="parChTrans1D3" presStyleIdx="0" presStyleCnt="2"/>
      <dgm:spPr/>
      <dgm:t>
        <a:bodyPr/>
        <a:lstStyle/>
        <a:p>
          <a:endParaRPr lang="en-US"/>
        </a:p>
      </dgm:t>
    </dgm:pt>
    <dgm:pt modelId="{BA657214-03CB-4EB2-A973-20AB31D0CA4F}" type="pres">
      <dgm:prSet presAssocID="{E570CC09-4421-492E-BAD8-7A9BB60CB021}" presName="root2" presStyleCnt="0"/>
      <dgm:spPr/>
    </dgm:pt>
    <dgm:pt modelId="{55457755-8868-40FF-934D-92E7C62E3E02}" type="pres">
      <dgm:prSet presAssocID="{E570CC09-4421-492E-BAD8-7A9BB60CB021}" presName="LevelTwoTextNode" presStyleLbl="node3" presStyleIdx="0" presStyleCnt="2" custScaleY="63043" custLinFactNeighborX="1321" custLinFactNeighborY="-3962">
        <dgm:presLayoutVars>
          <dgm:chPref val="3"/>
        </dgm:presLayoutVars>
      </dgm:prSet>
      <dgm:spPr/>
      <dgm:t>
        <a:bodyPr/>
        <a:lstStyle/>
        <a:p>
          <a:endParaRPr lang="en-US"/>
        </a:p>
      </dgm:t>
    </dgm:pt>
    <dgm:pt modelId="{9D3E0C52-99C1-489E-BA5C-106B7BD328D4}" type="pres">
      <dgm:prSet presAssocID="{E570CC09-4421-492E-BAD8-7A9BB60CB021}" presName="level3hierChild" presStyleCnt="0"/>
      <dgm:spPr/>
    </dgm:pt>
    <dgm:pt modelId="{D984E6EA-8AAC-4CDE-897A-09DC54BE2A2F}" type="pres">
      <dgm:prSet presAssocID="{8606078F-081C-4ACC-9E86-8D2F7516511C}" presName="conn2-1" presStyleLbl="parChTrans1D3" presStyleIdx="1" presStyleCnt="2"/>
      <dgm:spPr/>
      <dgm:t>
        <a:bodyPr/>
        <a:lstStyle/>
        <a:p>
          <a:endParaRPr lang="en-US"/>
        </a:p>
      </dgm:t>
    </dgm:pt>
    <dgm:pt modelId="{BAB35F42-5294-4100-A4C5-CAA4EEB007D2}" type="pres">
      <dgm:prSet presAssocID="{8606078F-081C-4ACC-9E86-8D2F7516511C}" presName="connTx" presStyleLbl="parChTrans1D3" presStyleIdx="1" presStyleCnt="2"/>
      <dgm:spPr/>
      <dgm:t>
        <a:bodyPr/>
        <a:lstStyle/>
        <a:p>
          <a:endParaRPr lang="en-US"/>
        </a:p>
      </dgm:t>
    </dgm:pt>
    <dgm:pt modelId="{094D26D7-795E-4087-B0BF-6C5674E4C084}" type="pres">
      <dgm:prSet presAssocID="{A24162AD-4181-4FA5-A27D-C4FFAC6DE011}" presName="root2" presStyleCnt="0"/>
      <dgm:spPr/>
    </dgm:pt>
    <dgm:pt modelId="{1F46EA8F-1DC4-4EFC-BFA7-B2191E0686B7}" type="pres">
      <dgm:prSet presAssocID="{A24162AD-4181-4FA5-A27D-C4FFAC6DE011}" presName="LevelTwoTextNode" presStyleLbl="node3" presStyleIdx="1" presStyleCnt="2" custScaleY="67499">
        <dgm:presLayoutVars>
          <dgm:chPref val="3"/>
        </dgm:presLayoutVars>
      </dgm:prSet>
      <dgm:spPr/>
      <dgm:t>
        <a:bodyPr/>
        <a:lstStyle/>
        <a:p>
          <a:endParaRPr lang="en-US"/>
        </a:p>
      </dgm:t>
    </dgm:pt>
    <dgm:pt modelId="{8D98BFD9-74B1-48C9-8355-8FE12655FC29}" type="pres">
      <dgm:prSet presAssocID="{A24162AD-4181-4FA5-A27D-C4FFAC6DE011}" presName="level3hierChild" presStyleCnt="0"/>
      <dgm:spPr/>
    </dgm:pt>
    <dgm:pt modelId="{4594309F-4B76-4EE8-88BD-AFEFBCA9925C}" type="pres">
      <dgm:prSet presAssocID="{7B26504A-0855-4731-89FC-629082F9D882}" presName="conn2-1" presStyleLbl="parChTrans1D2" presStyleIdx="1" presStyleCnt="2"/>
      <dgm:spPr/>
      <dgm:t>
        <a:bodyPr/>
        <a:lstStyle/>
        <a:p>
          <a:endParaRPr lang="en-US"/>
        </a:p>
      </dgm:t>
    </dgm:pt>
    <dgm:pt modelId="{4AE75688-7DD4-4A1C-81CD-D1089B9448D3}" type="pres">
      <dgm:prSet presAssocID="{7B26504A-0855-4731-89FC-629082F9D882}" presName="connTx" presStyleLbl="parChTrans1D2" presStyleIdx="1" presStyleCnt="2"/>
      <dgm:spPr/>
      <dgm:t>
        <a:bodyPr/>
        <a:lstStyle/>
        <a:p>
          <a:endParaRPr lang="en-US"/>
        </a:p>
      </dgm:t>
    </dgm:pt>
    <dgm:pt modelId="{BB2C0F30-C457-4F60-83BA-2BD24760A9A6}" type="pres">
      <dgm:prSet presAssocID="{414F32CE-AD32-4142-AEC9-5E2B018A7BC2}" presName="root2" presStyleCnt="0"/>
      <dgm:spPr/>
    </dgm:pt>
    <dgm:pt modelId="{C418C393-968F-4B1A-B23B-AF4341123270}" type="pres">
      <dgm:prSet presAssocID="{414F32CE-AD32-4142-AEC9-5E2B018A7BC2}" presName="LevelTwoTextNode" presStyleLbl="node2" presStyleIdx="1" presStyleCnt="2" custLinFactNeighborX="-2641" custLinFactNeighborY="33019">
        <dgm:presLayoutVars>
          <dgm:chPref val="3"/>
        </dgm:presLayoutVars>
      </dgm:prSet>
      <dgm:spPr/>
      <dgm:t>
        <a:bodyPr/>
        <a:lstStyle/>
        <a:p>
          <a:endParaRPr lang="en-US"/>
        </a:p>
      </dgm:t>
    </dgm:pt>
    <dgm:pt modelId="{97B666BA-1829-4962-B793-8D1BF2F6B42C}" type="pres">
      <dgm:prSet presAssocID="{414F32CE-AD32-4142-AEC9-5E2B018A7BC2}" presName="level3hierChild" presStyleCnt="0"/>
      <dgm:spPr/>
    </dgm:pt>
  </dgm:ptLst>
  <dgm:cxnLst>
    <dgm:cxn modelId="{85534003-82A7-4ACC-B5E9-20A2BE84548E}" type="presOf" srcId="{E507253F-5798-4DDD-833A-81A7E722391C}" destId="{9685D981-A92A-4DB1-BEE0-C15394F95117}" srcOrd="1" destOrd="0" presId="urn:microsoft.com/office/officeart/2005/8/layout/hierarchy2"/>
    <dgm:cxn modelId="{6EEE3851-BA8F-4860-8D9C-3C0BB0AF4772}" type="presOf" srcId="{5AE76D58-4648-4EA3-9EC4-4CC6B839DACA}" destId="{9124EC73-C80A-4053-A72F-DCD67E91D974}" srcOrd="0" destOrd="0" presId="urn:microsoft.com/office/officeart/2005/8/layout/hierarchy2"/>
    <dgm:cxn modelId="{19B25BA5-73B4-449C-9E61-BA7AC9899C28}" type="presOf" srcId="{A24162AD-4181-4FA5-A27D-C4FFAC6DE011}" destId="{1F46EA8F-1DC4-4EFC-BFA7-B2191E0686B7}" srcOrd="0" destOrd="0" presId="urn:microsoft.com/office/officeart/2005/8/layout/hierarchy2"/>
    <dgm:cxn modelId="{F5EF081E-F28B-4674-9579-3E3EC680FBAB}" type="presOf" srcId="{86B8E699-1C1D-4777-ABF1-DBA5391B97C0}" destId="{0DA7B121-21B3-41BC-9A31-6738757FCB7A}" srcOrd="0" destOrd="0" presId="urn:microsoft.com/office/officeart/2005/8/layout/hierarchy2"/>
    <dgm:cxn modelId="{EA0E2666-12AC-459B-B7A3-FC1D011FE8EA}" type="presOf" srcId="{E570CC09-4421-492E-BAD8-7A9BB60CB021}" destId="{55457755-8868-40FF-934D-92E7C62E3E02}" srcOrd="0" destOrd="0" presId="urn:microsoft.com/office/officeart/2005/8/layout/hierarchy2"/>
    <dgm:cxn modelId="{9FB8B9DA-9326-4B06-B770-FEA2B56D0F81}" type="presOf" srcId="{C1BC5AC7-C00A-4A0E-97CD-454AD6CF2A5B}" destId="{F4570454-A5E0-477E-B2B4-6873B839E613}" srcOrd="0" destOrd="0" presId="urn:microsoft.com/office/officeart/2005/8/layout/hierarchy2"/>
    <dgm:cxn modelId="{846391F5-645D-4D27-A9FF-ABF76FF8D4EA}" type="presOf" srcId="{E507253F-5798-4DDD-833A-81A7E722391C}" destId="{364CBC78-03CC-461C-90CE-5453F65408BA}" srcOrd="0" destOrd="0" presId="urn:microsoft.com/office/officeart/2005/8/layout/hierarchy2"/>
    <dgm:cxn modelId="{E3C8D5F7-41D5-4362-86FC-104C10C536ED}" srcId="{86B8E699-1C1D-4777-ABF1-DBA5391B97C0}" destId="{C1BC5AC7-C00A-4A0E-97CD-454AD6CF2A5B}" srcOrd="0" destOrd="0" parTransId="{5AE76D58-4648-4EA3-9EC4-4CC6B839DACA}" sibTransId="{9D214B64-F2F4-4B69-B840-5B5260CEEC12}"/>
    <dgm:cxn modelId="{2563B018-39CE-48BD-A846-C24F36F720A3}" type="presOf" srcId="{8606078F-081C-4ACC-9E86-8D2F7516511C}" destId="{D984E6EA-8AAC-4CDE-897A-09DC54BE2A2F}" srcOrd="0" destOrd="0" presId="urn:microsoft.com/office/officeart/2005/8/layout/hierarchy2"/>
    <dgm:cxn modelId="{FBB65E1C-DB5F-4040-8D07-133960BEFBC6}" type="presOf" srcId="{95EB6EF7-0E2A-43A9-B11C-5694F99EEDF2}" destId="{CFE617CD-C08A-4B96-830D-1F985B06DA3D}" srcOrd="0" destOrd="0" presId="urn:microsoft.com/office/officeart/2005/8/layout/hierarchy2"/>
    <dgm:cxn modelId="{AE63BB90-9E05-4DE2-8325-0B1088C8D6C2}" srcId="{86B8E699-1C1D-4777-ABF1-DBA5391B97C0}" destId="{414F32CE-AD32-4142-AEC9-5E2B018A7BC2}" srcOrd="1" destOrd="0" parTransId="{7B26504A-0855-4731-89FC-629082F9D882}" sibTransId="{57F8C57D-95F8-4B1C-9F0A-E77875B917C3}"/>
    <dgm:cxn modelId="{2A6AFF11-C898-4637-BC1B-29DB8EDDE7B0}" type="presOf" srcId="{7B26504A-0855-4731-89FC-629082F9D882}" destId="{4594309F-4B76-4EE8-88BD-AFEFBCA9925C}" srcOrd="0" destOrd="0" presId="urn:microsoft.com/office/officeart/2005/8/layout/hierarchy2"/>
    <dgm:cxn modelId="{CBBE38DC-C507-4371-AF00-0AD4F10EBB63}" type="presOf" srcId="{8606078F-081C-4ACC-9E86-8D2F7516511C}" destId="{BAB35F42-5294-4100-A4C5-CAA4EEB007D2}" srcOrd="1" destOrd="0" presId="urn:microsoft.com/office/officeart/2005/8/layout/hierarchy2"/>
    <dgm:cxn modelId="{F903DF21-CA6E-4C21-BA4A-2F7161FED68E}" srcId="{95EB6EF7-0E2A-43A9-B11C-5694F99EEDF2}" destId="{86B8E699-1C1D-4777-ABF1-DBA5391B97C0}" srcOrd="0" destOrd="0" parTransId="{40E889AE-9147-4E34-9530-4502113B779C}" sibTransId="{E187F8C0-3254-4117-9648-1B718CDA2CA4}"/>
    <dgm:cxn modelId="{9D095548-4787-4EB6-8078-7D4A2F96204C}" type="presOf" srcId="{5AE76D58-4648-4EA3-9EC4-4CC6B839DACA}" destId="{0A39B5F4-9FD3-4A9B-AEDE-3D7A0E30B3A0}" srcOrd="1" destOrd="0" presId="urn:microsoft.com/office/officeart/2005/8/layout/hierarchy2"/>
    <dgm:cxn modelId="{E839100A-E03D-47DC-A94E-5ECB023E5D77}" srcId="{C1BC5AC7-C00A-4A0E-97CD-454AD6CF2A5B}" destId="{E570CC09-4421-492E-BAD8-7A9BB60CB021}" srcOrd="0" destOrd="0" parTransId="{E507253F-5798-4DDD-833A-81A7E722391C}" sibTransId="{C2D44856-D7F4-40CA-BFC4-D83B838A7A16}"/>
    <dgm:cxn modelId="{BA18F57B-7766-4241-8EE3-344E01CD874D}" srcId="{C1BC5AC7-C00A-4A0E-97CD-454AD6CF2A5B}" destId="{A24162AD-4181-4FA5-A27D-C4FFAC6DE011}" srcOrd="1" destOrd="0" parTransId="{8606078F-081C-4ACC-9E86-8D2F7516511C}" sibTransId="{908B055D-7497-4DD9-A2B9-F7D9DC1BE56B}"/>
    <dgm:cxn modelId="{147580B8-1336-4DD6-BB58-0F4228F5EF41}" type="presOf" srcId="{414F32CE-AD32-4142-AEC9-5E2B018A7BC2}" destId="{C418C393-968F-4B1A-B23B-AF4341123270}" srcOrd="0" destOrd="0" presId="urn:microsoft.com/office/officeart/2005/8/layout/hierarchy2"/>
    <dgm:cxn modelId="{0C4B73D6-E4BA-45F4-8233-4E361B80D401}" type="presOf" srcId="{7B26504A-0855-4731-89FC-629082F9D882}" destId="{4AE75688-7DD4-4A1C-81CD-D1089B9448D3}" srcOrd="1" destOrd="0" presId="urn:microsoft.com/office/officeart/2005/8/layout/hierarchy2"/>
    <dgm:cxn modelId="{CAB869A3-3B51-48D9-8CC9-A316D71D5B14}" type="presParOf" srcId="{CFE617CD-C08A-4B96-830D-1F985B06DA3D}" destId="{24979C1F-B4CF-49B4-AAC3-B2579837D756}" srcOrd="0" destOrd="0" presId="urn:microsoft.com/office/officeart/2005/8/layout/hierarchy2"/>
    <dgm:cxn modelId="{B2AB1353-8EDC-4A08-AE5D-7C388E7A10B7}" type="presParOf" srcId="{24979C1F-B4CF-49B4-AAC3-B2579837D756}" destId="{0DA7B121-21B3-41BC-9A31-6738757FCB7A}" srcOrd="0" destOrd="0" presId="urn:microsoft.com/office/officeart/2005/8/layout/hierarchy2"/>
    <dgm:cxn modelId="{F5A28BDD-A748-494D-96EE-CD611CD31D64}" type="presParOf" srcId="{24979C1F-B4CF-49B4-AAC3-B2579837D756}" destId="{5535752B-8E36-4EAA-AF7D-8D9EA7BC5EE7}" srcOrd="1" destOrd="0" presId="urn:microsoft.com/office/officeart/2005/8/layout/hierarchy2"/>
    <dgm:cxn modelId="{8887072F-9D16-47D0-B73E-0BB0BFAEA417}" type="presParOf" srcId="{5535752B-8E36-4EAA-AF7D-8D9EA7BC5EE7}" destId="{9124EC73-C80A-4053-A72F-DCD67E91D974}" srcOrd="0" destOrd="0" presId="urn:microsoft.com/office/officeart/2005/8/layout/hierarchy2"/>
    <dgm:cxn modelId="{D2CB6580-1BD5-41C4-9870-3F67C019AEDD}" type="presParOf" srcId="{9124EC73-C80A-4053-A72F-DCD67E91D974}" destId="{0A39B5F4-9FD3-4A9B-AEDE-3D7A0E30B3A0}" srcOrd="0" destOrd="0" presId="urn:microsoft.com/office/officeart/2005/8/layout/hierarchy2"/>
    <dgm:cxn modelId="{323BD064-8DAB-48E9-985E-DDCA26E2E14E}" type="presParOf" srcId="{5535752B-8E36-4EAA-AF7D-8D9EA7BC5EE7}" destId="{777C008F-F02D-4DEB-8530-F6F80F0F8E84}" srcOrd="1" destOrd="0" presId="urn:microsoft.com/office/officeart/2005/8/layout/hierarchy2"/>
    <dgm:cxn modelId="{4A41CAF3-4223-4810-B8F5-142DB2C8D18F}" type="presParOf" srcId="{777C008F-F02D-4DEB-8530-F6F80F0F8E84}" destId="{F4570454-A5E0-477E-B2B4-6873B839E613}" srcOrd="0" destOrd="0" presId="urn:microsoft.com/office/officeart/2005/8/layout/hierarchy2"/>
    <dgm:cxn modelId="{19316A5A-85E6-4B6F-B0F4-9E1812A0C34C}" type="presParOf" srcId="{777C008F-F02D-4DEB-8530-F6F80F0F8E84}" destId="{3CDA633E-5176-4D69-8650-41A382D4BAEC}" srcOrd="1" destOrd="0" presId="urn:microsoft.com/office/officeart/2005/8/layout/hierarchy2"/>
    <dgm:cxn modelId="{2B9352EC-2F27-4BBE-A668-06E36A937950}" type="presParOf" srcId="{3CDA633E-5176-4D69-8650-41A382D4BAEC}" destId="{364CBC78-03CC-461C-90CE-5453F65408BA}" srcOrd="0" destOrd="0" presId="urn:microsoft.com/office/officeart/2005/8/layout/hierarchy2"/>
    <dgm:cxn modelId="{588383CD-836D-431C-870F-D125085B2A93}" type="presParOf" srcId="{364CBC78-03CC-461C-90CE-5453F65408BA}" destId="{9685D981-A92A-4DB1-BEE0-C15394F95117}" srcOrd="0" destOrd="0" presId="urn:microsoft.com/office/officeart/2005/8/layout/hierarchy2"/>
    <dgm:cxn modelId="{5EBC7C1C-7286-487D-80A5-F25A8309B88E}" type="presParOf" srcId="{3CDA633E-5176-4D69-8650-41A382D4BAEC}" destId="{BA657214-03CB-4EB2-A973-20AB31D0CA4F}" srcOrd="1" destOrd="0" presId="urn:microsoft.com/office/officeart/2005/8/layout/hierarchy2"/>
    <dgm:cxn modelId="{798D7AA6-7A84-4C79-B83C-306507E9E820}" type="presParOf" srcId="{BA657214-03CB-4EB2-A973-20AB31D0CA4F}" destId="{55457755-8868-40FF-934D-92E7C62E3E02}" srcOrd="0" destOrd="0" presId="urn:microsoft.com/office/officeart/2005/8/layout/hierarchy2"/>
    <dgm:cxn modelId="{D4F44665-323D-4C61-9D61-F7045647DCDA}" type="presParOf" srcId="{BA657214-03CB-4EB2-A973-20AB31D0CA4F}" destId="{9D3E0C52-99C1-489E-BA5C-106B7BD328D4}" srcOrd="1" destOrd="0" presId="urn:microsoft.com/office/officeart/2005/8/layout/hierarchy2"/>
    <dgm:cxn modelId="{0BCB676C-448A-415A-A275-75A9A2C69C49}" type="presParOf" srcId="{3CDA633E-5176-4D69-8650-41A382D4BAEC}" destId="{D984E6EA-8AAC-4CDE-897A-09DC54BE2A2F}" srcOrd="2" destOrd="0" presId="urn:microsoft.com/office/officeart/2005/8/layout/hierarchy2"/>
    <dgm:cxn modelId="{67BF86BF-4761-4870-89BB-82E16C5E75D9}" type="presParOf" srcId="{D984E6EA-8AAC-4CDE-897A-09DC54BE2A2F}" destId="{BAB35F42-5294-4100-A4C5-CAA4EEB007D2}" srcOrd="0" destOrd="0" presId="urn:microsoft.com/office/officeart/2005/8/layout/hierarchy2"/>
    <dgm:cxn modelId="{97A2872C-1D2A-4C30-9133-222852D70ABF}" type="presParOf" srcId="{3CDA633E-5176-4D69-8650-41A382D4BAEC}" destId="{094D26D7-795E-4087-B0BF-6C5674E4C084}" srcOrd="3" destOrd="0" presId="urn:microsoft.com/office/officeart/2005/8/layout/hierarchy2"/>
    <dgm:cxn modelId="{D85A0D46-CB7F-4657-B932-F5ECAB147EC6}" type="presParOf" srcId="{094D26D7-795E-4087-B0BF-6C5674E4C084}" destId="{1F46EA8F-1DC4-4EFC-BFA7-B2191E0686B7}" srcOrd="0" destOrd="0" presId="urn:microsoft.com/office/officeart/2005/8/layout/hierarchy2"/>
    <dgm:cxn modelId="{56E9565E-278D-4039-9A24-491EE2306E5D}" type="presParOf" srcId="{094D26D7-795E-4087-B0BF-6C5674E4C084}" destId="{8D98BFD9-74B1-48C9-8355-8FE12655FC29}" srcOrd="1" destOrd="0" presId="urn:microsoft.com/office/officeart/2005/8/layout/hierarchy2"/>
    <dgm:cxn modelId="{008BC8ED-BF89-4536-B137-1EC5E2883CFE}" type="presParOf" srcId="{5535752B-8E36-4EAA-AF7D-8D9EA7BC5EE7}" destId="{4594309F-4B76-4EE8-88BD-AFEFBCA9925C}" srcOrd="2" destOrd="0" presId="urn:microsoft.com/office/officeart/2005/8/layout/hierarchy2"/>
    <dgm:cxn modelId="{14A6C5BC-496D-4E92-B195-6EE890797514}" type="presParOf" srcId="{4594309F-4B76-4EE8-88BD-AFEFBCA9925C}" destId="{4AE75688-7DD4-4A1C-81CD-D1089B9448D3}" srcOrd="0" destOrd="0" presId="urn:microsoft.com/office/officeart/2005/8/layout/hierarchy2"/>
    <dgm:cxn modelId="{DEC9ECA1-8532-4AF8-8B7D-97902F49DD88}" type="presParOf" srcId="{5535752B-8E36-4EAA-AF7D-8D9EA7BC5EE7}" destId="{BB2C0F30-C457-4F60-83BA-2BD24760A9A6}" srcOrd="3" destOrd="0" presId="urn:microsoft.com/office/officeart/2005/8/layout/hierarchy2"/>
    <dgm:cxn modelId="{B80B8503-ACD0-49F7-B45E-185476841D4C}" type="presParOf" srcId="{BB2C0F30-C457-4F60-83BA-2BD24760A9A6}" destId="{C418C393-968F-4B1A-B23B-AF4341123270}" srcOrd="0" destOrd="0" presId="urn:microsoft.com/office/officeart/2005/8/layout/hierarchy2"/>
    <dgm:cxn modelId="{BD112331-FF8F-495A-A3AE-6D64AD666017}" type="presParOf" srcId="{BB2C0F30-C457-4F60-83BA-2BD24760A9A6}" destId="{97B666BA-1829-4962-B793-8D1BF2F6B42C}" srcOrd="1" destOrd="0" presId="urn:microsoft.com/office/officeart/2005/8/layout/hierarchy2"/>
  </dgm:cxnLst>
  <dgm:bg/>
  <dgm:whole/>
  <dgm:extLst>
    <a:ext uri="http://schemas.microsoft.com/office/drawing/2008/diagram">
      <dsp:dataModelExt xmlns="" xmlns:dsp="http://schemas.microsoft.com/office/drawing/2008/diagram" relId="rId5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EB6EF7-0E2A-43A9-B11C-5694F99EEDF2}" type="doc">
      <dgm:prSet loTypeId="urn:microsoft.com/office/officeart/2005/8/layout/hierarchy2" loCatId="hierarchy" qsTypeId="urn:microsoft.com/office/officeart/2005/8/quickstyle/simple5" qsCatId="simple" csTypeId="urn:microsoft.com/office/officeart/2005/8/colors/colorful4" csCatId="colorful" phldr="1"/>
      <dgm:spPr/>
      <dgm:t>
        <a:bodyPr/>
        <a:lstStyle/>
        <a:p>
          <a:endParaRPr lang="es-GT"/>
        </a:p>
      </dgm:t>
    </dgm:pt>
    <dgm:pt modelId="{86B8E699-1C1D-4777-ABF1-DBA5391B97C0}">
      <dgm:prSet phldrT="[Texto]" custT="1"/>
      <dgm:spPr/>
      <dgm:t>
        <a:bodyPr/>
        <a:lstStyle/>
        <a:p>
          <a:r>
            <a:rPr lang="es-GT" sz="1800">
              <a:latin typeface="Arial" panose="020B0604020202020204" pitchFamily="34" charset="0"/>
              <a:cs typeface="Arial" panose="020B0604020202020204" pitchFamily="34" charset="0"/>
            </a:rPr>
            <a:t>Cita textual</a:t>
          </a:r>
        </a:p>
      </dgm:t>
    </dgm:pt>
    <dgm:pt modelId="{40E889AE-9147-4E34-9530-4502113B779C}" type="parTrans" cxnId="{F903DF21-CA6E-4C21-BA4A-2F7161FED68E}">
      <dgm:prSet/>
      <dgm:spPr/>
      <dgm:t>
        <a:bodyPr/>
        <a:lstStyle/>
        <a:p>
          <a:endParaRPr lang="es-GT"/>
        </a:p>
      </dgm:t>
    </dgm:pt>
    <dgm:pt modelId="{E187F8C0-3254-4117-9648-1B718CDA2CA4}" type="sibTrans" cxnId="{F903DF21-CA6E-4C21-BA4A-2F7161FED68E}">
      <dgm:prSet/>
      <dgm:spPr/>
      <dgm:t>
        <a:bodyPr/>
        <a:lstStyle/>
        <a:p>
          <a:endParaRPr lang="es-GT"/>
        </a:p>
      </dgm:t>
    </dgm:pt>
    <dgm:pt modelId="{C1BC5AC7-C00A-4A0E-97CD-454AD6CF2A5B}">
      <dgm:prSet phldrT="[Texto]" custT="1"/>
      <dgm:spPr/>
      <dgm:t>
        <a:bodyPr/>
        <a:lstStyle/>
        <a:p>
          <a:r>
            <a:rPr lang="es-GT" sz="1600">
              <a:latin typeface="Arial" panose="020B0604020202020204" pitchFamily="34" charset="0"/>
              <a:cs typeface="Arial" panose="020B0604020202020204" pitchFamily="34" charset="0"/>
            </a:rPr>
            <a:t>Corta</a:t>
          </a:r>
        </a:p>
      </dgm:t>
    </dgm:pt>
    <dgm:pt modelId="{5AE76D58-4648-4EA3-9EC4-4CC6B839DACA}" type="parTrans" cxnId="{E3C8D5F7-41D5-4362-86FC-104C10C536ED}">
      <dgm:prSet/>
      <dgm:spPr/>
      <dgm:t>
        <a:bodyPr/>
        <a:lstStyle/>
        <a:p>
          <a:endParaRPr lang="es-GT"/>
        </a:p>
      </dgm:t>
    </dgm:pt>
    <dgm:pt modelId="{9D214B64-F2F4-4B69-B840-5B5260CEEC12}" type="sibTrans" cxnId="{E3C8D5F7-41D5-4362-86FC-104C10C536ED}">
      <dgm:prSet/>
      <dgm:spPr/>
      <dgm:t>
        <a:bodyPr/>
        <a:lstStyle/>
        <a:p>
          <a:endParaRPr lang="es-GT"/>
        </a:p>
      </dgm:t>
    </dgm:pt>
    <dgm:pt modelId="{E570CC09-4421-492E-BAD8-7A9BB60CB021}">
      <dgm:prSet phldrT="[Texto]" custT="1"/>
      <dgm:spPr/>
      <dgm:t>
        <a:bodyPr/>
        <a:lstStyle/>
        <a:p>
          <a:r>
            <a:rPr lang="es-GT" sz="1200">
              <a:latin typeface="Arial" panose="020B0604020202020204" pitchFamily="34" charset="0"/>
              <a:cs typeface="Arial" panose="020B0604020202020204" pitchFamily="34" charset="0"/>
            </a:rPr>
            <a:t>Menor de 40 palabras</a:t>
          </a:r>
        </a:p>
      </dgm:t>
    </dgm:pt>
    <dgm:pt modelId="{E507253F-5798-4DDD-833A-81A7E722391C}" type="parTrans" cxnId="{E839100A-E03D-47DC-A94E-5ECB023E5D77}">
      <dgm:prSet/>
      <dgm:spPr/>
      <dgm:t>
        <a:bodyPr/>
        <a:lstStyle/>
        <a:p>
          <a:endParaRPr lang="es-GT"/>
        </a:p>
      </dgm:t>
    </dgm:pt>
    <dgm:pt modelId="{C2D44856-D7F4-40CA-BFC4-D83B838A7A16}" type="sibTrans" cxnId="{E839100A-E03D-47DC-A94E-5ECB023E5D77}">
      <dgm:prSet/>
      <dgm:spPr/>
      <dgm:t>
        <a:bodyPr/>
        <a:lstStyle/>
        <a:p>
          <a:endParaRPr lang="es-GT"/>
        </a:p>
      </dgm:t>
    </dgm:pt>
    <dgm:pt modelId="{414F32CE-AD32-4142-AEC9-5E2B018A7BC2}">
      <dgm:prSet phldrT="[Texto]" custT="1"/>
      <dgm:spPr/>
      <dgm:t>
        <a:bodyPr/>
        <a:lstStyle/>
        <a:p>
          <a:r>
            <a:rPr lang="es-GT" sz="1600">
              <a:latin typeface="Arial" panose="020B0604020202020204" pitchFamily="34" charset="0"/>
              <a:cs typeface="Arial" panose="020B0604020202020204" pitchFamily="34" charset="0"/>
            </a:rPr>
            <a:t>Larga</a:t>
          </a:r>
        </a:p>
      </dgm:t>
    </dgm:pt>
    <dgm:pt modelId="{7B26504A-0855-4731-89FC-629082F9D882}" type="parTrans" cxnId="{AE63BB90-9E05-4DE2-8325-0B1088C8D6C2}">
      <dgm:prSet/>
      <dgm:spPr/>
      <dgm:t>
        <a:bodyPr/>
        <a:lstStyle/>
        <a:p>
          <a:endParaRPr lang="es-GT"/>
        </a:p>
      </dgm:t>
    </dgm:pt>
    <dgm:pt modelId="{57F8C57D-95F8-4B1C-9F0A-E77875B917C3}" type="sibTrans" cxnId="{AE63BB90-9E05-4DE2-8325-0B1088C8D6C2}">
      <dgm:prSet/>
      <dgm:spPr/>
      <dgm:t>
        <a:bodyPr/>
        <a:lstStyle/>
        <a:p>
          <a:endParaRPr lang="es-GT"/>
        </a:p>
      </dgm:t>
    </dgm:pt>
    <dgm:pt modelId="{2C757DE4-2480-41ED-8A45-CD7A8FFBA08D}">
      <dgm:prSet custT="1"/>
      <dgm:spPr/>
      <dgm:t>
        <a:bodyPr/>
        <a:lstStyle/>
        <a:p>
          <a:r>
            <a:rPr lang="es-GT" sz="1200">
              <a:latin typeface="Arial" panose="020B0604020202020204" pitchFamily="34" charset="0"/>
              <a:cs typeface="Arial" panose="020B0604020202020204" pitchFamily="34" charset="0"/>
            </a:rPr>
            <a:t>Mayor de 40 palabras</a:t>
          </a:r>
        </a:p>
      </dgm:t>
    </dgm:pt>
    <dgm:pt modelId="{B448F12A-1093-41D3-9508-36AB6E6F982B}" type="parTrans" cxnId="{E55F07D3-9712-413C-9090-05515C4EC0A1}">
      <dgm:prSet/>
      <dgm:spPr/>
      <dgm:t>
        <a:bodyPr/>
        <a:lstStyle/>
        <a:p>
          <a:endParaRPr lang="es-GT"/>
        </a:p>
      </dgm:t>
    </dgm:pt>
    <dgm:pt modelId="{CFCB4D4A-488C-4C6B-A711-BB3CA59DB2AF}" type="sibTrans" cxnId="{E55F07D3-9712-413C-9090-05515C4EC0A1}">
      <dgm:prSet/>
      <dgm:spPr/>
      <dgm:t>
        <a:bodyPr/>
        <a:lstStyle/>
        <a:p>
          <a:endParaRPr lang="es-GT"/>
        </a:p>
      </dgm:t>
    </dgm:pt>
    <dgm:pt modelId="{CFE617CD-C08A-4B96-830D-1F985B06DA3D}" type="pres">
      <dgm:prSet presAssocID="{95EB6EF7-0E2A-43A9-B11C-5694F99EEDF2}" presName="diagram" presStyleCnt="0">
        <dgm:presLayoutVars>
          <dgm:chPref val="1"/>
          <dgm:dir/>
          <dgm:animOne val="branch"/>
          <dgm:animLvl val="lvl"/>
          <dgm:resizeHandles val="exact"/>
        </dgm:presLayoutVars>
      </dgm:prSet>
      <dgm:spPr/>
      <dgm:t>
        <a:bodyPr/>
        <a:lstStyle/>
        <a:p>
          <a:endParaRPr lang="en-US"/>
        </a:p>
      </dgm:t>
    </dgm:pt>
    <dgm:pt modelId="{24979C1F-B4CF-49B4-AAC3-B2579837D756}" type="pres">
      <dgm:prSet presAssocID="{86B8E699-1C1D-4777-ABF1-DBA5391B97C0}" presName="root1" presStyleCnt="0"/>
      <dgm:spPr/>
    </dgm:pt>
    <dgm:pt modelId="{0DA7B121-21B3-41BC-9A31-6738757FCB7A}" type="pres">
      <dgm:prSet presAssocID="{86B8E699-1C1D-4777-ABF1-DBA5391B97C0}" presName="LevelOneTextNode" presStyleLbl="node0" presStyleIdx="0" presStyleCnt="1">
        <dgm:presLayoutVars>
          <dgm:chPref val="3"/>
        </dgm:presLayoutVars>
      </dgm:prSet>
      <dgm:spPr/>
      <dgm:t>
        <a:bodyPr/>
        <a:lstStyle/>
        <a:p>
          <a:endParaRPr lang="en-US"/>
        </a:p>
      </dgm:t>
    </dgm:pt>
    <dgm:pt modelId="{5535752B-8E36-4EAA-AF7D-8D9EA7BC5EE7}" type="pres">
      <dgm:prSet presAssocID="{86B8E699-1C1D-4777-ABF1-DBA5391B97C0}" presName="level2hierChild" presStyleCnt="0"/>
      <dgm:spPr/>
    </dgm:pt>
    <dgm:pt modelId="{9124EC73-C80A-4053-A72F-DCD67E91D974}" type="pres">
      <dgm:prSet presAssocID="{5AE76D58-4648-4EA3-9EC4-4CC6B839DACA}" presName="conn2-1" presStyleLbl="parChTrans1D2" presStyleIdx="0" presStyleCnt="2"/>
      <dgm:spPr/>
      <dgm:t>
        <a:bodyPr/>
        <a:lstStyle/>
        <a:p>
          <a:endParaRPr lang="en-US"/>
        </a:p>
      </dgm:t>
    </dgm:pt>
    <dgm:pt modelId="{0A39B5F4-9FD3-4A9B-AEDE-3D7A0E30B3A0}" type="pres">
      <dgm:prSet presAssocID="{5AE76D58-4648-4EA3-9EC4-4CC6B839DACA}" presName="connTx" presStyleLbl="parChTrans1D2" presStyleIdx="0" presStyleCnt="2"/>
      <dgm:spPr/>
      <dgm:t>
        <a:bodyPr/>
        <a:lstStyle/>
        <a:p>
          <a:endParaRPr lang="en-US"/>
        </a:p>
      </dgm:t>
    </dgm:pt>
    <dgm:pt modelId="{777C008F-F02D-4DEB-8530-F6F80F0F8E84}" type="pres">
      <dgm:prSet presAssocID="{C1BC5AC7-C00A-4A0E-97CD-454AD6CF2A5B}" presName="root2" presStyleCnt="0"/>
      <dgm:spPr/>
    </dgm:pt>
    <dgm:pt modelId="{F4570454-A5E0-477E-B2B4-6873B839E613}" type="pres">
      <dgm:prSet presAssocID="{C1BC5AC7-C00A-4A0E-97CD-454AD6CF2A5B}" presName="LevelTwoTextNode" presStyleLbl="node2" presStyleIdx="0" presStyleCnt="2">
        <dgm:presLayoutVars>
          <dgm:chPref val="3"/>
        </dgm:presLayoutVars>
      </dgm:prSet>
      <dgm:spPr/>
      <dgm:t>
        <a:bodyPr/>
        <a:lstStyle/>
        <a:p>
          <a:endParaRPr lang="en-US"/>
        </a:p>
      </dgm:t>
    </dgm:pt>
    <dgm:pt modelId="{3CDA633E-5176-4D69-8650-41A382D4BAEC}" type="pres">
      <dgm:prSet presAssocID="{C1BC5AC7-C00A-4A0E-97CD-454AD6CF2A5B}" presName="level3hierChild" presStyleCnt="0"/>
      <dgm:spPr/>
    </dgm:pt>
    <dgm:pt modelId="{364CBC78-03CC-461C-90CE-5453F65408BA}" type="pres">
      <dgm:prSet presAssocID="{E507253F-5798-4DDD-833A-81A7E722391C}" presName="conn2-1" presStyleLbl="parChTrans1D3" presStyleIdx="0" presStyleCnt="2"/>
      <dgm:spPr/>
      <dgm:t>
        <a:bodyPr/>
        <a:lstStyle/>
        <a:p>
          <a:endParaRPr lang="en-US"/>
        </a:p>
      </dgm:t>
    </dgm:pt>
    <dgm:pt modelId="{9685D981-A92A-4DB1-BEE0-C15394F95117}" type="pres">
      <dgm:prSet presAssocID="{E507253F-5798-4DDD-833A-81A7E722391C}" presName="connTx" presStyleLbl="parChTrans1D3" presStyleIdx="0" presStyleCnt="2"/>
      <dgm:spPr/>
      <dgm:t>
        <a:bodyPr/>
        <a:lstStyle/>
        <a:p>
          <a:endParaRPr lang="en-US"/>
        </a:p>
      </dgm:t>
    </dgm:pt>
    <dgm:pt modelId="{BA657214-03CB-4EB2-A973-20AB31D0CA4F}" type="pres">
      <dgm:prSet presAssocID="{E570CC09-4421-492E-BAD8-7A9BB60CB021}" presName="root2" presStyleCnt="0"/>
      <dgm:spPr/>
    </dgm:pt>
    <dgm:pt modelId="{55457755-8868-40FF-934D-92E7C62E3E02}" type="pres">
      <dgm:prSet presAssocID="{E570CC09-4421-492E-BAD8-7A9BB60CB021}" presName="LevelTwoTextNode" presStyleLbl="node3" presStyleIdx="0" presStyleCnt="2" custScaleY="63043" custLinFactNeighborX="-2682" custLinFactNeighborY="-847">
        <dgm:presLayoutVars>
          <dgm:chPref val="3"/>
        </dgm:presLayoutVars>
      </dgm:prSet>
      <dgm:spPr/>
      <dgm:t>
        <a:bodyPr/>
        <a:lstStyle/>
        <a:p>
          <a:endParaRPr lang="en-US"/>
        </a:p>
      </dgm:t>
    </dgm:pt>
    <dgm:pt modelId="{9D3E0C52-99C1-489E-BA5C-106B7BD328D4}" type="pres">
      <dgm:prSet presAssocID="{E570CC09-4421-492E-BAD8-7A9BB60CB021}" presName="level3hierChild" presStyleCnt="0"/>
      <dgm:spPr/>
    </dgm:pt>
    <dgm:pt modelId="{4594309F-4B76-4EE8-88BD-AFEFBCA9925C}" type="pres">
      <dgm:prSet presAssocID="{7B26504A-0855-4731-89FC-629082F9D882}" presName="conn2-1" presStyleLbl="parChTrans1D2" presStyleIdx="1" presStyleCnt="2"/>
      <dgm:spPr/>
      <dgm:t>
        <a:bodyPr/>
        <a:lstStyle/>
        <a:p>
          <a:endParaRPr lang="en-US"/>
        </a:p>
      </dgm:t>
    </dgm:pt>
    <dgm:pt modelId="{4AE75688-7DD4-4A1C-81CD-D1089B9448D3}" type="pres">
      <dgm:prSet presAssocID="{7B26504A-0855-4731-89FC-629082F9D882}" presName="connTx" presStyleLbl="parChTrans1D2" presStyleIdx="1" presStyleCnt="2"/>
      <dgm:spPr/>
      <dgm:t>
        <a:bodyPr/>
        <a:lstStyle/>
        <a:p>
          <a:endParaRPr lang="en-US"/>
        </a:p>
      </dgm:t>
    </dgm:pt>
    <dgm:pt modelId="{BB2C0F30-C457-4F60-83BA-2BD24760A9A6}" type="pres">
      <dgm:prSet presAssocID="{414F32CE-AD32-4142-AEC9-5E2B018A7BC2}" presName="root2" presStyleCnt="0"/>
      <dgm:spPr/>
    </dgm:pt>
    <dgm:pt modelId="{C418C393-968F-4B1A-B23B-AF4341123270}" type="pres">
      <dgm:prSet presAssocID="{414F32CE-AD32-4142-AEC9-5E2B018A7BC2}" presName="LevelTwoTextNode" presStyleLbl="node2" presStyleIdx="1" presStyleCnt="2" custLinFactNeighborX="-2641" custLinFactNeighborY="33019">
        <dgm:presLayoutVars>
          <dgm:chPref val="3"/>
        </dgm:presLayoutVars>
      </dgm:prSet>
      <dgm:spPr/>
      <dgm:t>
        <a:bodyPr/>
        <a:lstStyle/>
        <a:p>
          <a:endParaRPr lang="en-US"/>
        </a:p>
      </dgm:t>
    </dgm:pt>
    <dgm:pt modelId="{97B666BA-1829-4962-B793-8D1BF2F6B42C}" type="pres">
      <dgm:prSet presAssocID="{414F32CE-AD32-4142-AEC9-5E2B018A7BC2}" presName="level3hierChild" presStyleCnt="0"/>
      <dgm:spPr/>
    </dgm:pt>
    <dgm:pt modelId="{CE097FD2-4282-472A-A395-ECF92BAE85F5}" type="pres">
      <dgm:prSet presAssocID="{B448F12A-1093-41D3-9508-36AB6E6F982B}" presName="conn2-1" presStyleLbl="parChTrans1D3" presStyleIdx="1" presStyleCnt="2"/>
      <dgm:spPr/>
      <dgm:t>
        <a:bodyPr/>
        <a:lstStyle/>
        <a:p>
          <a:endParaRPr lang="en-US"/>
        </a:p>
      </dgm:t>
    </dgm:pt>
    <dgm:pt modelId="{890797CE-C553-4FE7-A528-4282306B2819}" type="pres">
      <dgm:prSet presAssocID="{B448F12A-1093-41D3-9508-36AB6E6F982B}" presName="connTx" presStyleLbl="parChTrans1D3" presStyleIdx="1" presStyleCnt="2"/>
      <dgm:spPr/>
      <dgm:t>
        <a:bodyPr/>
        <a:lstStyle/>
        <a:p>
          <a:endParaRPr lang="en-US"/>
        </a:p>
      </dgm:t>
    </dgm:pt>
    <dgm:pt modelId="{5D10C2F3-231A-4D21-9375-A8CF3ECEB9FC}" type="pres">
      <dgm:prSet presAssocID="{2C757DE4-2480-41ED-8A45-CD7A8FFBA08D}" presName="root2" presStyleCnt="0"/>
      <dgm:spPr/>
    </dgm:pt>
    <dgm:pt modelId="{6CE432B3-8F65-4FED-8DB1-1F3E03075D41}" type="pres">
      <dgm:prSet presAssocID="{2C757DE4-2480-41ED-8A45-CD7A8FFBA08D}" presName="LevelTwoTextNode" presStyleLbl="node3" presStyleIdx="1" presStyleCnt="2" custScaleY="74774" custLinFactNeighborY="33132">
        <dgm:presLayoutVars>
          <dgm:chPref val="3"/>
        </dgm:presLayoutVars>
      </dgm:prSet>
      <dgm:spPr/>
      <dgm:t>
        <a:bodyPr/>
        <a:lstStyle/>
        <a:p>
          <a:endParaRPr lang="en-US"/>
        </a:p>
      </dgm:t>
    </dgm:pt>
    <dgm:pt modelId="{7F917674-29C4-46F3-B36C-94146AA827A6}" type="pres">
      <dgm:prSet presAssocID="{2C757DE4-2480-41ED-8A45-CD7A8FFBA08D}" presName="level3hierChild" presStyleCnt="0"/>
      <dgm:spPr/>
    </dgm:pt>
  </dgm:ptLst>
  <dgm:cxnLst>
    <dgm:cxn modelId="{85534003-82A7-4ACC-B5E9-20A2BE84548E}" type="presOf" srcId="{E507253F-5798-4DDD-833A-81A7E722391C}" destId="{9685D981-A92A-4DB1-BEE0-C15394F95117}" srcOrd="1" destOrd="0" presId="urn:microsoft.com/office/officeart/2005/8/layout/hierarchy2"/>
    <dgm:cxn modelId="{6EEE3851-BA8F-4860-8D9C-3C0BB0AF4772}" type="presOf" srcId="{5AE76D58-4648-4EA3-9EC4-4CC6B839DACA}" destId="{9124EC73-C80A-4053-A72F-DCD67E91D974}" srcOrd="0" destOrd="0" presId="urn:microsoft.com/office/officeart/2005/8/layout/hierarchy2"/>
    <dgm:cxn modelId="{D5FEEB81-A53C-463A-9447-2058A0472A63}" type="presOf" srcId="{2C757DE4-2480-41ED-8A45-CD7A8FFBA08D}" destId="{6CE432B3-8F65-4FED-8DB1-1F3E03075D41}" srcOrd="0" destOrd="0" presId="urn:microsoft.com/office/officeart/2005/8/layout/hierarchy2"/>
    <dgm:cxn modelId="{F5EF081E-F28B-4674-9579-3E3EC680FBAB}" type="presOf" srcId="{86B8E699-1C1D-4777-ABF1-DBA5391B97C0}" destId="{0DA7B121-21B3-41BC-9A31-6738757FCB7A}" srcOrd="0" destOrd="0" presId="urn:microsoft.com/office/officeart/2005/8/layout/hierarchy2"/>
    <dgm:cxn modelId="{EA0E2666-12AC-459B-B7A3-FC1D011FE8EA}" type="presOf" srcId="{E570CC09-4421-492E-BAD8-7A9BB60CB021}" destId="{55457755-8868-40FF-934D-92E7C62E3E02}" srcOrd="0" destOrd="0" presId="urn:microsoft.com/office/officeart/2005/8/layout/hierarchy2"/>
    <dgm:cxn modelId="{9FB8B9DA-9326-4B06-B770-FEA2B56D0F81}" type="presOf" srcId="{C1BC5AC7-C00A-4A0E-97CD-454AD6CF2A5B}" destId="{F4570454-A5E0-477E-B2B4-6873B839E613}" srcOrd="0" destOrd="0" presId="urn:microsoft.com/office/officeart/2005/8/layout/hierarchy2"/>
    <dgm:cxn modelId="{846391F5-645D-4D27-A9FF-ABF76FF8D4EA}" type="presOf" srcId="{E507253F-5798-4DDD-833A-81A7E722391C}" destId="{364CBC78-03CC-461C-90CE-5453F65408BA}" srcOrd="0" destOrd="0" presId="urn:microsoft.com/office/officeart/2005/8/layout/hierarchy2"/>
    <dgm:cxn modelId="{E3C8D5F7-41D5-4362-86FC-104C10C536ED}" srcId="{86B8E699-1C1D-4777-ABF1-DBA5391B97C0}" destId="{C1BC5AC7-C00A-4A0E-97CD-454AD6CF2A5B}" srcOrd="0" destOrd="0" parTransId="{5AE76D58-4648-4EA3-9EC4-4CC6B839DACA}" sibTransId="{9D214B64-F2F4-4B69-B840-5B5260CEEC12}"/>
    <dgm:cxn modelId="{2D80470E-2A65-4CAF-A76B-ED734943C03C}" type="presOf" srcId="{B448F12A-1093-41D3-9508-36AB6E6F982B}" destId="{CE097FD2-4282-472A-A395-ECF92BAE85F5}" srcOrd="0" destOrd="0" presId="urn:microsoft.com/office/officeart/2005/8/layout/hierarchy2"/>
    <dgm:cxn modelId="{FBB65E1C-DB5F-4040-8D07-133960BEFBC6}" type="presOf" srcId="{95EB6EF7-0E2A-43A9-B11C-5694F99EEDF2}" destId="{CFE617CD-C08A-4B96-830D-1F985B06DA3D}" srcOrd="0" destOrd="0" presId="urn:microsoft.com/office/officeart/2005/8/layout/hierarchy2"/>
    <dgm:cxn modelId="{AE63BB90-9E05-4DE2-8325-0B1088C8D6C2}" srcId="{86B8E699-1C1D-4777-ABF1-DBA5391B97C0}" destId="{414F32CE-AD32-4142-AEC9-5E2B018A7BC2}" srcOrd="1" destOrd="0" parTransId="{7B26504A-0855-4731-89FC-629082F9D882}" sibTransId="{57F8C57D-95F8-4B1C-9F0A-E77875B917C3}"/>
    <dgm:cxn modelId="{2A6AFF11-C898-4637-BC1B-29DB8EDDE7B0}" type="presOf" srcId="{7B26504A-0855-4731-89FC-629082F9D882}" destId="{4594309F-4B76-4EE8-88BD-AFEFBCA9925C}" srcOrd="0" destOrd="0" presId="urn:microsoft.com/office/officeart/2005/8/layout/hierarchy2"/>
    <dgm:cxn modelId="{1E247F06-288E-4B01-84A2-10925D45D22E}" type="presOf" srcId="{B448F12A-1093-41D3-9508-36AB6E6F982B}" destId="{890797CE-C553-4FE7-A528-4282306B2819}" srcOrd="1" destOrd="0" presId="urn:microsoft.com/office/officeart/2005/8/layout/hierarchy2"/>
    <dgm:cxn modelId="{F903DF21-CA6E-4C21-BA4A-2F7161FED68E}" srcId="{95EB6EF7-0E2A-43A9-B11C-5694F99EEDF2}" destId="{86B8E699-1C1D-4777-ABF1-DBA5391B97C0}" srcOrd="0" destOrd="0" parTransId="{40E889AE-9147-4E34-9530-4502113B779C}" sibTransId="{E187F8C0-3254-4117-9648-1B718CDA2CA4}"/>
    <dgm:cxn modelId="{9D095548-4787-4EB6-8078-7D4A2F96204C}" type="presOf" srcId="{5AE76D58-4648-4EA3-9EC4-4CC6B839DACA}" destId="{0A39B5F4-9FD3-4A9B-AEDE-3D7A0E30B3A0}" srcOrd="1" destOrd="0" presId="urn:microsoft.com/office/officeart/2005/8/layout/hierarchy2"/>
    <dgm:cxn modelId="{E839100A-E03D-47DC-A94E-5ECB023E5D77}" srcId="{C1BC5AC7-C00A-4A0E-97CD-454AD6CF2A5B}" destId="{E570CC09-4421-492E-BAD8-7A9BB60CB021}" srcOrd="0" destOrd="0" parTransId="{E507253F-5798-4DDD-833A-81A7E722391C}" sibTransId="{C2D44856-D7F4-40CA-BFC4-D83B838A7A16}"/>
    <dgm:cxn modelId="{0C4B73D6-E4BA-45F4-8233-4E361B80D401}" type="presOf" srcId="{7B26504A-0855-4731-89FC-629082F9D882}" destId="{4AE75688-7DD4-4A1C-81CD-D1089B9448D3}" srcOrd="1" destOrd="0" presId="urn:microsoft.com/office/officeart/2005/8/layout/hierarchy2"/>
    <dgm:cxn modelId="{147580B8-1336-4DD6-BB58-0F4228F5EF41}" type="presOf" srcId="{414F32CE-AD32-4142-AEC9-5E2B018A7BC2}" destId="{C418C393-968F-4B1A-B23B-AF4341123270}" srcOrd="0" destOrd="0" presId="urn:microsoft.com/office/officeart/2005/8/layout/hierarchy2"/>
    <dgm:cxn modelId="{E55F07D3-9712-413C-9090-05515C4EC0A1}" srcId="{414F32CE-AD32-4142-AEC9-5E2B018A7BC2}" destId="{2C757DE4-2480-41ED-8A45-CD7A8FFBA08D}" srcOrd="0" destOrd="0" parTransId="{B448F12A-1093-41D3-9508-36AB6E6F982B}" sibTransId="{CFCB4D4A-488C-4C6B-A711-BB3CA59DB2AF}"/>
    <dgm:cxn modelId="{CAB869A3-3B51-48D9-8CC9-A316D71D5B14}" type="presParOf" srcId="{CFE617CD-C08A-4B96-830D-1F985B06DA3D}" destId="{24979C1F-B4CF-49B4-AAC3-B2579837D756}" srcOrd="0" destOrd="0" presId="urn:microsoft.com/office/officeart/2005/8/layout/hierarchy2"/>
    <dgm:cxn modelId="{B2AB1353-8EDC-4A08-AE5D-7C388E7A10B7}" type="presParOf" srcId="{24979C1F-B4CF-49B4-AAC3-B2579837D756}" destId="{0DA7B121-21B3-41BC-9A31-6738757FCB7A}" srcOrd="0" destOrd="0" presId="urn:microsoft.com/office/officeart/2005/8/layout/hierarchy2"/>
    <dgm:cxn modelId="{F5A28BDD-A748-494D-96EE-CD611CD31D64}" type="presParOf" srcId="{24979C1F-B4CF-49B4-AAC3-B2579837D756}" destId="{5535752B-8E36-4EAA-AF7D-8D9EA7BC5EE7}" srcOrd="1" destOrd="0" presId="urn:microsoft.com/office/officeart/2005/8/layout/hierarchy2"/>
    <dgm:cxn modelId="{8887072F-9D16-47D0-B73E-0BB0BFAEA417}" type="presParOf" srcId="{5535752B-8E36-4EAA-AF7D-8D9EA7BC5EE7}" destId="{9124EC73-C80A-4053-A72F-DCD67E91D974}" srcOrd="0" destOrd="0" presId="urn:microsoft.com/office/officeart/2005/8/layout/hierarchy2"/>
    <dgm:cxn modelId="{D2CB6580-1BD5-41C4-9870-3F67C019AEDD}" type="presParOf" srcId="{9124EC73-C80A-4053-A72F-DCD67E91D974}" destId="{0A39B5F4-9FD3-4A9B-AEDE-3D7A0E30B3A0}" srcOrd="0" destOrd="0" presId="urn:microsoft.com/office/officeart/2005/8/layout/hierarchy2"/>
    <dgm:cxn modelId="{323BD064-8DAB-48E9-985E-DDCA26E2E14E}" type="presParOf" srcId="{5535752B-8E36-4EAA-AF7D-8D9EA7BC5EE7}" destId="{777C008F-F02D-4DEB-8530-F6F80F0F8E84}" srcOrd="1" destOrd="0" presId="urn:microsoft.com/office/officeart/2005/8/layout/hierarchy2"/>
    <dgm:cxn modelId="{4A41CAF3-4223-4810-B8F5-142DB2C8D18F}" type="presParOf" srcId="{777C008F-F02D-4DEB-8530-F6F80F0F8E84}" destId="{F4570454-A5E0-477E-B2B4-6873B839E613}" srcOrd="0" destOrd="0" presId="urn:microsoft.com/office/officeart/2005/8/layout/hierarchy2"/>
    <dgm:cxn modelId="{19316A5A-85E6-4B6F-B0F4-9E1812A0C34C}" type="presParOf" srcId="{777C008F-F02D-4DEB-8530-F6F80F0F8E84}" destId="{3CDA633E-5176-4D69-8650-41A382D4BAEC}" srcOrd="1" destOrd="0" presId="urn:microsoft.com/office/officeart/2005/8/layout/hierarchy2"/>
    <dgm:cxn modelId="{2B9352EC-2F27-4BBE-A668-06E36A937950}" type="presParOf" srcId="{3CDA633E-5176-4D69-8650-41A382D4BAEC}" destId="{364CBC78-03CC-461C-90CE-5453F65408BA}" srcOrd="0" destOrd="0" presId="urn:microsoft.com/office/officeart/2005/8/layout/hierarchy2"/>
    <dgm:cxn modelId="{588383CD-836D-431C-870F-D125085B2A93}" type="presParOf" srcId="{364CBC78-03CC-461C-90CE-5453F65408BA}" destId="{9685D981-A92A-4DB1-BEE0-C15394F95117}" srcOrd="0" destOrd="0" presId="urn:microsoft.com/office/officeart/2005/8/layout/hierarchy2"/>
    <dgm:cxn modelId="{5EBC7C1C-7286-487D-80A5-F25A8309B88E}" type="presParOf" srcId="{3CDA633E-5176-4D69-8650-41A382D4BAEC}" destId="{BA657214-03CB-4EB2-A973-20AB31D0CA4F}" srcOrd="1" destOrd="0" presId="urn:microsoft.com/office/officeart/2005/8/layout/hierarchy2"/>
    <dgm:cxn modelId="{798D7AA6-7A84-4C79-B83C-306507E9E820}" type="presParOf" srcId="{BA657214-03CB-4EB2-A973-20AB31D0CA4F}" destId="{55457755-8868-40FF-934D-92E7C62E3E02}" srcOrd="0" destOrd="0" presId="urn:microsoft.com/office/officeart/2005/8/layout/hierarchy2"/>
    <dgm:cxn modelId="{D4F44665-323D-4C61-9D61-F7045647DCDA}" type="presParOf" srcId="{BA657214-03CB-4EB2-A973-20AB31D0CA4F}" destId="{9D3E0C52-99C1-489E-BA5C-106B7BD328D4}" srcOrd="1" destOrd="0" presId="urn:microsoft.com/office/officeart/2005/8/layout/hierarchy2"/>
    <dgm:cxn modelId="{008BC8ED-BF89-4536-B137-1EC5E2883CFE}" type="presParOf" srcId="{5535752B-8E36-4EAA-AF7D-8D9EA7BC5EE7}" destId="{4594309F-4B76-4EE8-88BD-AFEFBCA9925C}" srcOrd="2" destOrd="0" presId="urn:microsoft.com/office/officeart/2005/8/layout/hierarchy2"/>
    <dgm:cxn modelId="{14A6C5BC-496D-4E92-B195-6EE890797514}" type="presParOf" srcId="{4594309F-4B76-4EE8-88BD-AFEFBCA9925C}" destId="{4AE75688-7DD4-4A1C-81CD-D1089B9448D3}" srcOrd="0" destOrd="0" presId="urn:microsoft.com/office/officeart/2005/8/layout/hierarchy2"/>
    <dgm:cxn modelId="{DEC9ECA1-8532-4AF8-8B7D-97902F49DD88}" type="presParOf" srcId="{5535752B-8E36-4EAA-AF7D-8D9EA7BC5EE7}" destId="{BB2C0F30-C457-4F60-83BA-2BD24760A9A6}" srcOrd="3" destOrd="0" presId="urn:microsoft.com/office/officeart/2005/8/layout/hierarchy2"/>
    <dgm:cxn modelId="{B80B8503-ACD0-49F7-B45E-185476841D4C}" type="presParOf" srcId="{BB2C0F30-C457-4F60-83BA-2BD24760A9A6}" destId="{C418C393-968F-4B1A-B23B-AF4341123270}" srcOrd="0" destOrd="0" presId="urn:microsoft.com/office/officeart/2005/8/layout/hierarchy2"/>
    <dgm:cxn modelId="{BD112331-FF8F-495A-A3AE-6D64AD666017}" type="presParOf" srcId="{BB2C0F30-C457-4F60-83BA-2BD24760A9A6}" destId="{97B666BA-1829-4962-B793-8D1BF2F6B42C}" srcOrd="1" destOrd="0" presId="urn:microsoft.com/office/officeart/2005/8/layout/hierarchy2"/>
    <dgm:cxn modelId="{EC44096D-8A88-4490-B7A9-0756932D64BE}" type="presParOf" srcId="{97B666BA-1829-4962-B793-8D1BF2F6B42C}" destId="{CE097FD2-4282-472A-A395-ECF92BAE85F5}" srcOrd="0" destOrd="0" presId="urn:microsoft.com/office/officeart/2005/8/layout/hierarchy2"/>
    <dgm:cxn modelId="{A6948436-F9C2-4003-B00E-E17A354A379C}" type="presParOf" srcId="{CE097FD2-4282-472A-A395-ECF92BAE85F5}" destId="{890797CE-C553-4FE7-A528-4282306B2819}" srcOrd="0" destOrd="0" presId="urn:microsoft.com/office/officeart/2005/8/layout/hierarchy2"/>
    <dgm:cxn modelId="{8170CC24-482B-4739-9A90-D6BAAEECB21D}" type="presParOf" srcId="{97B666BA-1829-4962-B793-8D1BF2F6B42C}" destId="{5D10C2F3-231A-4D21-9375-A8CF3ECEB9FC}" srcOrd="1" destOrd="0" presId="urn:microsoft.com/office/officeart/2005/8/layout/hierarchy2"/>
    <dgm:cxn modelId="{B7077C5F-C6D4-45DB-9E9C-93D1E64FE401}" type="presParOf" srcId="{5D10C2F3-231A-4D21-9375-A8CF3ECEB9FC}" destId="{6CE432B3-8F65-4FED-8DB1-1F3E03075D41}" srcOrd="0" destOrd="0" presId="urn:microsoft.com/office/officeart/2005/8/layout/hierarchy2"/>
    <dgm:cxn modelId="{28BE51DC-4943-443D-A666-00C60DA99D84}" type="presParOf" srcId="{5D10C2F3-231A-4D21-9375-A8CF3ECEB9FC}" destId="{7F917674-29C4-46F3-B36C-94146AA827A6}" srcOrd="1" destOrd="0" presId="urn:microsoft.com/office/officeart/2005/8/layout/hierarchy2"/>
  </dgm:cxnLst>
  <dgm:bg/>
  <dgm:whole/>
  <dgm:extLst>
    <a:ext uri="http://schemas.microsoft.com/office/drawing/2008/diagram">
      <dsp:dataModelExt xmlns="" xmlns:dsp="http://schemas.microsoft.com/office/drawing/2008/diagram" relId="rId61" minVer="http://schemas.openxmlformats.org/drawingml/2006/diagram"/>
    </a:ext>
  </dgm:extLst>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8CD6113E-87A7-4996-8D9C-E43BCA0A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9329</TotalTime>
  <Pages>88</Pages>
  <Words>9227</Words>
  <Characters>52595</Characters>
  <Application>Microsoft Office Word</Application>
  <DocSecurity>0</DocSecurity>
  <Lines>438</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61699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vboxuser</cp:lastModifiedBy>
  <cp:revision>121</cp:revision>
  <cp:lastPrinted>2021-09-21T01:33:00Z</cp:lastPrinted>
  <dcterms:created xsi:type="dcterms:W3CDTF">2022-11-07T23:36:00Z</dcterms:created>
  <dcterms:modified xsi:type="dcterms:W3CDTF">2024-03-11T00:02:00Z</dcterms:modified>
</cp:coreProperties>
</file>