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EA369" w14:textId="77777777" w:rsidR="00A73C93" w:rsidRDefault="00000000">
      <w:pPr>
        <w:spacing w:after="120"/>
        <w:jc w:val="center"/>
        <w:rPr>
          <w:sz w:val="28"/>
          <w:szCs w:val="28"/>
        </w:rPr>
      </w:pPr>
      <w:r>
        <w:rPr>
          <w:sz w:val="28"/>
          <w:szCs w:val="28"/>
        </w:rPr>
        <w:t>БЕЛОРУССКИЙ ГОСУДАРСТВЕННЫЙ УНИВЕРСИТЕТ ИНФОРМАТИКИ И РАДИОЭЛЕКТРОНИКИ</w:t>
      </w:r>
    </w:p>
    <w:tbl>
      <w:tblPr>
        <w:tblStyle w:val="ae"/>
        <w:tblW w:w="9388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304"/>
        <w:gridCol w:w="8084"/>
      </w:tblGrid>
      <w:tr w:rsidR="00A73C93" w14:paraId="2FAD4287" w14:textId="77777777">
        <w:trPr>
          <w:trHeight w:val="300"/>
        </w:trPr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</w:tcPr>
          <w:p w14:paraId="132FE051" w14:textId="77777777" w:rsidR="00A73C93" w:rsidRDefault="00000000">
            <w:pPr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>Кафедра</w:t>
            </w:r>
          </w:p>
        </w:tc>
        <w:tc>
          <w:tcPr>
            <w:tcW w:w="8084" w:type="dxa"/>
            <w:tcBorders>
              <w:top w:val="nil"/>
              <w:left w:val="nil"/>
              <w:right w:val="nil"/>
            </w:tcBorders>
          </w:tcPr>
          <w:p w14:paraId="2EBD4FDB" w14:textId="77777777" w:rsidR="00A73C93" w:rsidRDefault="00000000">
            <w:pPr>
              <w:jc w:val="center"/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>Электронных вычислительных машин</w:t>
            </w:r>
          </w:p>
        </w:tc>
      </w:tr>
      <w:tr w:rsidR="00A73C93" w14:paraId="017D382B" w14:textId="77777777">
        <w:trPr>
          <w:trHeight w:val="300"/>
        </w:trPr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</w:tcPr>
          <w:p w14:paraId="24DDF0D6" w14:textId="77777777" w:rsidR="00A73C93" w:rsidRDefault="00A73C93">
            <w:pPr>
              <w:rPr>
                <w:sz w:val="26"/>
                <w:szCs w:val="26"/>
              </w:rPr>
            </w:pPr>
          </w:p>
        </w:tc>
        <w:tc>
          <w:tcPr>
            <w:tcW w:w="8084" w:type="dxa"/>
            <w:tcBorders>
              <w:left w:val="nil"/>
              <w:bottom w:val="nil"/>
              <w:right w:val="nil"/>
            </w:tcBorders>
          </w:tcPr>
          <w:p w14:paraId="716D19A1" w14:textId="77777777" w:rsidR="00A73C93" w:rsidRDefault="0000000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(наименование кафедры)</w:t>
            </w:r>
          </w:p>
        </w:tc>
      </w:tr>
    </w:tbl>
    <w:p w14:paraId="3BE074B5" w14:textId="77777777" w:rsidR="00A73C93" w:rsidRDefault="00A73C93">
      <w:pPr>
        <w:rPr>
          <w:sz w:val="16"/>
          <w:szCs w:val="26"/>
        </w:rPr>
      </w:pPr>
    </w:p>
    <w:tbl>
      <w:tblPr>
        <w:tblStyle w:val="ae"/>
        <w:tblW w:w="9354" w:type="dxa"/>
        <w:tblLayout w:type="fixed"/>
        <w:tblLook w:val="04A0" w:firstRow="1" w:lastRow="0" w:firstColumn="1" w:lastColumn="0" w:noHBand="0" w:noVBand="1"/>
      </w:tblPr>
      <w:tblGrid>
        <w:gridCol w:w="5386"/>
        <w:gridCol w:w="1457"/>
        <w:gridCol w:w="2511"/>
      </w:tblGrid>
      <w:tr w:rsidR="00A73C93" w14:paraId="5E468F0D" w14:textId="77777777">
        <w:tc>
          <w:tcPr>
            <w:tcW w:w="5386" w:type="dxa"/>
            <w:tcBorders>
              <w:top w:val="nil"/>
              <w:left w:val="nil"/>
              <w:bottom w:val="nil"/>
              <w:right w:val="nil"/>
            </w:tcBorders>
          </w:tcPr>
          <w:p w14:paraId="2CEA083E" w14:textId="77777777" w:rsidR="00A73C93" w:rsidRDefault="00A73C93">
            <w:pPr>
              <w:jc w:val="both"/>
              <w:rPr>
                <w:sz w:val="28"/>
                <w:szCs w:val="26"/>
              </w:rPr>
            </w:pPr>
          </w:p>
        </w:tc>
        <w:tc>
          <w:tcPr>
            <w:tcW w:w="39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94AF237" w14:textId="77777777" w:rsidR="00A73C93" w:rsidRDefault="00000000">
            <w:pPr>
              <w:spacing w:after="60"/>
              <w:jc w:val="both"/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>УТВЕРЖДАЮ</w:t>
            </w:r>
          </w:p>
          <w:p w14:paraId="3B3AEA98" w14:textId="77777777" w:rsidR="00A73C93" w:rsidRDefault="00000000">
            <w:pPr>
              <w:spacing w:after="60"/>
              <w:jc w:val="both"/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>Заведующий кафедрой ЭВМ</w:t>
            </w:r>
          </w:p>
        </w:tc>
      </w:tr>
      <w:tr w:rsidR="00A73C93" w14:paraId="6B39D77F" w14:textId="77777777">
        <w:trPr>
          <w:trHeight w:val="344"/>
        </w:trPr>
        <w:tc>
          <w:tcPr>
            <w:tcW w:w="5386" w:type="dxa"/>
            <w:tcBorders>
              <w:top w:val="nil"/>
              <w:left w:val="nil"/>
              <w:bottom w:val="nil"/>
              <w:right w:val="nil"/>
            </w:tcBorders>
          </w:tcPr>
          <w:p w14:paraId="53EACAA6" w14:textId="77777777" w:rsidR="00A73C93" w:rsidRDefault="00A73C93">
            <w:pPr>
              <w:jc w:val="both"/>
              <w:rPr>
                <w:sz w:val="28"/>
                <w:szCs w:val="26"/>
              </w:rPr>
            </w:pPr>
          </w:p>
        </w:tc>
        <w:tc>
          <w:tcPr>
            <w:tcW w:w="1457" w:type="dxa"/>
            <w:tcBorders>
              <w:top w:val="nil"/>
              <w:left w:val="nil"/>
              <w:right w:val="nil"/>
            </w:tcBorders>
            <w:vAlign w:val="bottom"/>
          </w:tcPr>
          <w:p w14:paraId="716D35D7" w14:textId="77777777" w:rsidR="00A73C93" w:rsidRDefault="00A73C93">
            <w:pPr>
              <w:rPr>
                <w:sz w:val="28"/>
                <w:szCs w:val="26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B77CC2" w14:textId="77777777" w:rsidR="00A73C93" w:rsidRDefault="00000000">
            <w:pPr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>Никульшин Б.В.</w:t>
            </w:r>
          </w:p>
        </w:tc>
      </w:tr>
      <w:tr w:rsidR="00A73C93" w14:paraId="0A802460" w14:textId="77777777">
        <w:tc>
          <w:tcPr>
            <w:tcW w:w="5386" w:type="dxa"/>
            <w:tcBorders>
              <w:top w:val="nil"/>
              <w:left w:val="nil"/>
              <w:bottom w:val="nil"/>
              <w:right w:val="nil"/>
            </w:tcBorders>
          </w:tcPr>
          <w:p w14:paraId="250D05BF" w14:textId="77777777" w:rsidR="00A73C93" w:rsidRDefault="00A73C93">
            <w:pPr>
              <w:spacing w:before="120"/>
              <w:jc w:val="both"/>
              <w:rPr>
                <w:sz w:val="28"/>
                <w:szCs w:val="26"/>
              </w:rPr>
            </w:pPr>
          </w:p>
        </w:tc>
        <w:tc>
          <w:tcPr>
            <w:tcW w:w="39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A2255C" w14:textId="77777777" w:rsidR="00A73C93" w:rsidRDefault="00000000">
            <w:pPr>
              <w:spacing w:before="120"/>
              <w:jc w:val="both"/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>«____» _____________ 2026 г.</w:t>
            </w:r>
          </w:p>
        </w:tc>
      </w:tr>
    </w:tbl>
    <w:p w14:paraId="7100245B" w14:textId="77777777" w:rsidR="00A73C93" w:rsidRDefault="00000000">
      <w:pPr>
        <w:spacing w:before="120"/>
        <w:jc w:val="center"/>
        <w:rPr>
          <w:b/>
          <w:sz w:val="28"/>
          <w:szCs w:val="26"/>
        </w:rPr>
      </w:pPr>
      <w:r>
        <w:rPr>
          <w:b/>
          <w:sz w:val="28"/>
          <w:szCs w:val="26"/>
        </w:rPr>
        <w:t>ЗАДАНИЕ</w:t>
      </w:r>
    </w:p>
    <w:p w14:paraId="2D7F9AB7" w14:textId="77777777" w:rsidR="00A73C93" w:rsidRDefault="00000000">
      <w:pPr>
        <w:spacing w:after="120"/>
        <w:jc w:val="center"/>
        <w:rPr>
          <w:b/>
          <w:sz w:val="28"/>
          <w:szCs w:val="26"/>
          <w:lang w:val="en-US"/>
        </w:rPr>
      </w:pPr>
      <w:r>
        <w:rPr>
          <w:b/>
          <w:sz w:val="28"/>
          <w:szCs w:val="26"/>
        </w:rPr>
        <w:t>на курсовой проект</w:t>
      </w:r>
    </w:p>
    <w:tbl>
      <w:tblPr>
        <w:tblStyle w:val="ae"/>
        <w:tblW w:w="9354" w:type="dxa"/>
        <w:tblLayout w:type="fixed"/>
        <w:tblLook w:val="04A0" w:firstRow="1" w:lastRow="0" w:firstColumn="1" w:lastColumn="0" w:noHBand="0" w:noVBand="1"/>
      </w:tblPr>
      <w:tblGrid>
        <w:gridCol w:w="236"/>
        <w:gridCol w:w="748"/>
        <w:gridCol w:w="1193"/>
        <w:gridCol w:w="690"/>
        <w:gridCol w:w="2281"/>
        <w:gridCol w:w="4206"/>
      </w:tblGrid>
      <w:tr w:rsidR="00A73C93" w14:paraId="250A9E70" w14:textId="77777777">
        <w:tc>
          <w:tcPr>
            <w:tcW w:w="208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35F2870" w14:textId="77777777" w:rsidR="00A73C93" w:rsidRDefault="00000000">
            <w:pPr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>Обучающемуся</w:t>
            </w:r>
          </w:p>
        </w:tc>
        <w:tc>
          <w:tcPr>
            <w:tcW w:w="7269" w:type="dxa"/>
            <w:gridSpan w:val="3"/>
            <w:tcBorders>
              <w:top w:val="nil"/>
              <w:left w:val="nil"/>
              <w:right w:val="nil"/>
            </w:tcBorders>
          </w:tcPr>
          <w:p w14:paraId="449F0EE1" w14:textId="77777777" w:rsidR="00A73C93" w:rsidRDefault="00000000">
            <w:pPr>
              <w:jc w:val="center"/>
              <w:rPr>
                <w:sz w:val="28"/>
                <w:szCs w:val="26"/>
              </w:rPr>
            </w:pPr>
            <w:commentRangeStart w:id="0"/>
            <w:r>
              <w:rPr>
                <w:sz w:val="28"/>
                <w:szCs w:val="26"/>
                <w:highlight w:val="yellow"/>
              </w:rPr>
              <w:t>Иванову Ивану Ивановичу</w:t>
            </w:r>
            <w:commentRangeEnd w:id="0"/>
            <w:r>
              <w:commentReference w:id="0"/>
            </w:r>
          </w:p>
        </w:tc>
      </w:tr>
      <w:tr w:rsidR="00A73C93" w14:paraId="5EEBE8C0" w14:textId="77777777">
        <w:tc>
          <w:tcPr>
            <w:tcW w:w="208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36CFA38" w14:textId="77777777" w:rsidR="00A73C93" w:rsidRDefault="00A73C93">
            <w:pPr>
              <w:rPr>
                <w:sz w:val="26"/>
                <w:szCs w:val="26"/>
              </w:rPr>
            </w:pPr>
          </w:p>
        </w:tc>
        <w:tc>
          <w:tcPr>
            <w:tcW w:w="7269" w:type="dxa"/>
            <w:gridSpan w:val="3"/>
            <w:tcBorders>
              <w:left w:val="nil"/>
              <w:bottom w:val="nil"/>
              <w:right w:val="nil"/>
            </w:tcBorders>
          </w:tcPr>
          <w:p w14:paraId="26C7ED6B" w14:textId="77777777" w:rsidR="00A73C93" w:rsidRDefault="0000000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(фамилия, собственное имя, отчество (если таковое имеется))</w:t>
            </w:r>
          </w:p>
        </w:tc>
      </w:tr>
      <w:tr w:rsidR="00A73C93" w14:paraId="4954650A" w14:textId="77777777">
        <w:tc>
          <w:tcPr>
            <w:tcW w:w="87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B4D0783" w14:textId="77777777" w:rsidR="00A73C93" w:rsidRDefault="00000000">
            <w:pPr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>Курс</w:t>
            </w:r>
          </w:p>
        </w:tc>
        <w:tc>
          <w:tcPr>
            <w:tcW w:w="1906" w:type="dxa"/>
            <w:gridSpan w:val="2"/>
            <w:tcBorders>
              <w:top w:val="nil"/>
              <w:left w:val="nil"/>
              <w:right w:val="nil"/>
            </w:tcBorders>
          </w:tcPr>
          <w:p w14:paraId="7525E66E" w14:textId="77777777" w:rsidR="00A73C93" w:rsidRDefault="00000000">
            <w:pPr>
              <w:jc w:val="center"/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>2</w:t>
            </w:r>
          </w:p>
        </w:tc>
        <w:tc>
          <w:tcPr>
            <w:tcW w:w="2309" w:type="dxa"/>
            <w:tcBorders>
              <w:top w:val="nil"/>
              <w:left w:val="nil"/>
              <w:bottom w:val="nil"/>
              <w:right w:val="nil"/>
            </w:tcBorders>
          </w:tcPr>
          <w:p w14:paraId="4A0612DB" w14:textId="77777777" w:rsidR="00A73C93" w:rsidRDefault="00000000">
            <w:pPr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>Учебная группа</w:t>
            </w:r>
          </w:p>
        </w:tc>
        <w:tc>
          <w:tcPr>
            <w:tcW w:w="4261" w:type="dxa"/>
            <w:tcBorders>
              <w:top w:val="nil"/>
              <w:left w:val="nil"/>
              <w:right w:val="nil"/>
            </w:tcBorders>
          </w:tcPr>
          <w:p w14:paraId="660E3000" w14:textId="77777777" w:rsidR="00A73C93" w:rsidRDefault="00000000">
            <w:pPr>
              <w:jc w:val="center"/>
              <w:rPr>
                <w:sz w:val="28"/>
                <w:szCs w:val="26"/>
              </w:rPr>
            </w:pPr>
            <w:commentRangeStart w:id="1"/>
            <w:r>
              <w:rPr>
                <w:sz w:val="28"/>
                <w:szCs w:val="26"/>
                <w:highlight w:val="yellow"/>
                <w:lang w:val="en-US"/>
              </w:rPr>
              <w:t>XXXXXX</w:t>
            </w:r>
            <w:commentRangeEnd w:id="1"/>
            <w:r>
              <w:commentReference w:id="1"/>
            </w:r>
          </w:p>
        </w:tc>
      </w:tr>
      <w:tr w:rsidR="00A73C93" w14:paraId="3BED5E67" w14:textId="77777777">
        <w:tc>
          <w:tcPr>
            <w:tcW w:w="208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5B4FFD5" w14:textId="77777777" w:rsidR="00A73C93" w:rsidRDefault="00000000">
            <w:pPr>
              <w:jc w:val="center"/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>Специальность</w:t>
            </w:r>
          </w:p>
        </w:tc>
        <w:tc>
          <w:tcPr>
            <w:tcW w:w="7269" w:type="dxa"/>
            <w:gridSpan w:val="3"/>
            <w:tcBorders>
              <w:top w:val="nil"/>
              <w:left w:val="nil"/>
              <w:right w:val="nil"/>
            </w:tcBorders>
          </w:tcPr>
          <w:p w14:paraId="4BC767FE" w14:textId="77777777" w:rsidR="00A73C93" w:rsidRDefault="00000000">
            <w:pPr>
              <w:ind w:firstLine="324"/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>6-05-0611-05 «Компьютерная инженерия»</w:t>
            </w:r>
          </w:p>
        </w:tc>
      </w:tr>
      <w:tr w:rsidR="00A73C93" w14:paraId="082C6650" w14:textId="77777777">
        <w:tc>
          <w:tcPr>
            <w:tcW w:w="119" w:type="dxa"/>
            <w:tcBorders>
              <w:top w:val="nil"/>
              <w:left w:val="nil"/>
              <w:bottom w:val="nil"/>
              <w:right w:val="nil"/>
            </w:tcBorders>
          </w:tcPr>
          <w:p w14:paraId="1C4B7B2C" w14:textId="77777777" w:rsidR="00A73C93" w:rsidRDefault="00A73C93">
            <w:pPr>
              <w:rPr>
                <w:sz w:val="26"/>
                <w:szCs w:val="26"/>
              </w:rPr>
            </w:pPr>
          </w:p>
        </w:tc>
        <w:tc>
          <w:tcPr>
            <w:tcW w:w="9235" w:type="dxa"/>
            <w:gridSpan w:val="5"/>
            <w:tcBorders>
              <w:top w:val="nil"/>
              <w:left w:val="nil"/>
              <w:right w:val="nil"/>
            </w:tcBorders>
          </w:tcPr>
          <w:p w14:paraId="16C11417" w14:textId="77777777" w:rsidR="00A73C93" w:rsidRDefault="00A73C93">
            <w:pPr>
              <w:rPr>
                <w:sz w:val="26"/>
                <w:szCs w:val="26"/>
              </w:rPr>
            </w:pPr>
          </w:p>
        </w:tc>
      </w:tr>
    </w:tbl>
    <w:p w14:paraId="2A5DC821" w14:textId="77777777" w:rsidR="00A73C93" w:rsidRDefault="00000000">
      <w:pPr>
        <w:spacing w:before="120" w:after="120"/>
        <w:rPr>
          <w:sz w:val="28"/>
          <w:szCs w:val="26"/>
        </w:rPr>
      </w:pPr>
      <w:r>
        <w:rPr>
          <w:sz w:val="28"/>
          <w:szCs w:val="26"/>
        </w:rPr>
        <w:t>Тема курсового проекта</w:t>
      </w:r>
    </w:p>
    <w:tbl>
      <w:tblPr>
        <w:tblStyle w:val="ae"/>
        <w:tblW w:w="9248" w:type="dxa"/>
        <w:tblInd w:w="106" w:type="dxa"/>
        <w:tblLayout w:type="fixed"/>
        <w:tblLook w:val="04A0" w:firstRow="1" w:lastRow="0" w:firstColumn="1" w:lastColumn="0" w:noHBand="0" w:noVBand="1"/>
      </w:tblPr>
      <w:tblGrid>
        <w:gridCol w:w="9248"/>
      </w:tblGrid>
      <w:tr w:rsidR="00A73C93" w14:paraId="4D45FB3B" w14:textId="77777777">
        <w:trPr>
          <w:trHeight w:val="330"/>
        </w:trPr>
        <w:tc>
          <w:tcPr>
            <w:tcW w:w="9248" w:type="dxa"/>
            <w:tcBorders>
              <w:top w:val="nil"/>
              <w:left w:val="nil"/>
              <w:right w:val="nil"/>
            </w:tcBorders>
          </w:tcPr>
          <w:p w14:paraId="6AD37540" w14:textId="77777777" w:rsidR="00A73C93" w:rsidRDefault="00000000">
            <w:pPr>
              <w:ind w:firstLine="316"/>
              <w:rPr>
                <w:sz w:val="28"/>
                <w:szCs w:val="26"/>
              </w:rPr>
            </w:pPr>
            <w:commentRangeStart w:id="2"/>
            <w:r>
              <w:rPr>
                <w:sz w:val="28"/>
                <w:szCs w:val="26"/>
                <w:highlight w:val="yellow"/>
              </w:rPr>
              <w:t>Измерительный приёмник диапазона КВЧ</w:t>
            </w:r>
            <w:commentRangeEnd w:id="2"/>
            <w:r>
              <w:commentReference w:id="2"/>
            </w:r>
          </w:p>
        </w:tc>
      </w:tr>
      <w:tr w:rsidR="00A73C93" w14:paraId="4534F277" w14:textId="77777777">
        <w:trPr>
          <w:trHeight w:val="311"/>
        </w:trPr>
        <w:tc>
          <w:tcPr>
            <w:tcW w:w="9248" w:type="dxa"/>
            <w:tcBorders>
              <w:left w:val="nil"/>
              <w:right w:val="nil"/>
            </w:tcBorders>
          </w:tcPr>
          <w:p w14:paraId="10C3DE54" w14:textId="77777777" w:rsidR="00A73C93" w:rsidRDefault="00A73C93">
            <w:pPr>
              <w:ind w:firstLine="316"/>
              <w:rPr>
                <w:sz w:val="26"/>
                <w:szCs w:val="26"/>
              </w:rPr>
            </w:pPr>
          </w:p>
        </w:tc>
      </w:tr>
      <w:tr w:rsidR="00A73C93" w14:paraId="7D2927B1" w14:textId="77777777">
        <w:trPr>
          <w:trHeight w:val="239"/>
        </w:trPr>
        <w:tc>
          <w:tcPr>
            <w:tcW w:w="9248" w:type="dxa"/>
            <w:tcBorders>
              <w:left w:val="nil"/>
              <w:bottom w:val="nil"/>
              <w:right w:val="nil"/>
            </w:tcBorders>
          </w:tcPr>
          <w:p w14:paraId="1B4690AE" w14:textId="77777777" w:rsidR="00A73C93" w:rsidRDefault="0000000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(наименование темы)</w:t>
            </w:r>
          </w:p>
        </w:tc>
      </w:tr>
    </w:tbl>
    <w:p w14:paraId="2EE4B241" w14:textId="77777777" w:rsidR="00A73C93" w:rsidRDefault="00000000">
      <w:pPr>
        <w:spacing w:before="120" w:after="120"/>
        <w:jc w:val="both"/>
        <w:rPr>
          <w:sz w:val="28"/>
          <w:szCs w:val="26"/>
        </w:rPr>
      </w:pPr>
      <w:r>
        <w:rPr>
          <w:sz w:val="28"/>
          <w:szCs w:val="26"/>
        </w:rPr>
        <w:t>Перечень подлежащих разработке вопросов или краткое содержание расчётно-пояснительной записки</w:t>
      </w:r>
    </w:p>
    <w:tbl>
      <w:tblPr>
        <w:tblStyle w:val="ae"/>
        <w:tblW w:w="924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246"/>
      </w:tblGrid>
      <w:tr w:rsidR="00A73C93" w14:paraId="41722AF0" w14:textId="77777777">
        <w:tc>
          <w:tcPr>
            <w:tcW w:w="9246" w:type="dxa"/>
            <w:tcBorders>
              <w:top w:val="nil"/>
              <w:left w:val="nil"/>
              <w:right w:val="nil"/>
            </w:tcBorders>
          </w:tcPr>
          <w:p w14:paraId="16973252" w14:textId="77777777" w:rsidR="00A73C93" w:rsidRDefault="00000000">
            <w:pPr>
              <w:jc w:val="both"/>
              <w:rPr>
                <w:sz w:val="28"/>
                <w:szCs w:val="26"/>
                <w:highlight w:val="yellow"/>
              </w:rPr>
            </w:pPr>
            <w:r>
              <w:rPr>
                <w:sz w:val="28"/>
                <w:szCs w:val="26"/>
                <w:highlight w:val="yellow"/>
              </w:rPr>
              <w:t>Введение.</w:t>
            </w:r>
          </w:p>
        </w:tc>
      </w:tr>
      <w:tr w:rsidR="00A73C93" w14:paraId="3AA8D9E8" w14:textId="77777777">
        <w:tc>
          <w:tcPr>
            <w:tcW w:w="9246" w:type="dxa"/>
            <w:tcBorders>
              <w:left w:val="nil"/>
              <w:right w:val="nil"/>
            </w:tcBorders>
          </w:tcPr>
          <w:p w14:paraId="53E60709" w14:textId="77777777" w:rsidR="00A73C93" w:rsidRDefault="00000000">
            <w:pPr>
              <w:jc w:val="both"/>
              <w:rPr>
                <w:sz w:val="28"/>
                <w:szCs w:val="26"/>
                <w:highlight w:val="yellow"/>
              </w:rPr>
            </w:pPr>
            <w:r>
              <w:rPr>
                <w:sz w:val="28"/>
                <w:szCs w:val="26"/>
                <w:highlight w:val="yellow"/>
              </w:rPr>
              <w:t>1. Анализ исходных данных и постановка задач.</w:t>
            </w:r>
          </w:p>
        </w:tc>
      </w:tr>
      <w:tr w:rsidR="00A73C93" w14:paraId="2B9BF24C" w14:textId="77777777">
        <w:tc>
          <w:tcPr>
            <w:tcW w:w="9246" w:type="dxa"/>
            <w:tcBorders>
              <w:left w:val="nil"/>
              <w:right w:val="nil"/>
            </w:tcBorders>
          </w:tcPr>
          <w:p w14:paraId="7ABC79DC" w14:textId="77777777" w:rsidR="00A73C93" w:rsidRDefault="00000000">
            <w:pPr>
              <w:jc w:val="both"/>
              <w:rPr>
                <w:sz w:val="28"/>
                <w:szCs w:val="26"/>
                <w:highlight w:val="yellow"/>
              </w:rPr>
            </w:pPr>
            <w:r>
              <w:rPr>
                <w:sz w:val="28"/>
                <w:szCs w:val="26"/>
                <w:highlight w:val="yellow"/>
              </w:rPr>
              <w:t xml:space="preserve">2. Обзор литературы. </w:t>
            </w:r>
          </w:p>
        </w:tc>
      </w:tr>
      <w:tr w:rsidR="00A73C93" w14:paraId="752CE574" w14:textId="77777777">
        <w:tc>
          <w:tcPr>
            <w:tcW w:w="9246" w:type="dxa"/>
            <w:tcBorders>
              <w:left w:val="nil"/>
              <w:right w:val="nil"/>
            </w:tcBorders>
          </w:tcPr>
          <w:p w14:paraId="18AB0D60" w14:textId="77777777" w:rsidR="00A73C93" w:rsidRDefault="00000000">
            <w:pPr>
              <w:jc w:val="both"/>
              <w:rPr>
                <w:sz w:val="28"/>
                <w:szCs w:val="26"/>
                <w:highlight w:val="yellow"/>
              </w:rPr>
            </w:pPr>
            <w:r>
              <w:rPr>
                <w:sz w:val="28"/>
                <w:szCs w:val="26"/>
                <w:highlight w:val="yellow"/>
              </w:rPr>
              <w:t>3. Выбор и обоснование технических требований.</w:t>
            </w:r>
          </w:p>
        </w:tc>
      </w:tr>
      <w:tr w:rsidR="00A73C93" w14:paraId="7462D25B" w14:textId="77777777">
        <w:tc>
          <w:tcPr>
            <w:tcW w:w="9246" w:type="dxa"/>
            <w:tcBorders>
              <w:left w:val="nil"/>
              <w:right w:val="nil"/>
            </w:tcBorders>
          </w:tcPr>
          <w:p w14:paraId="566B7B37" w14:textId="77777777" w:rsidR="00A73C93" w:rsidRDefault="00000000">
            <w:pPr>
              <w:jc w:val="both"/>
              <w:rPr>
                <w:sz w:val="28"/>
                <w:szCs w:val="26"/>
                <w:highlight w:val="yellow"/>
              </w:rPr>
            </w:pPr>
            <w:r>
              <w:rPr>
                <w:sz w:val="28"/>
                <w:szCs w:val="26"/>
                <w:highlight w:val="yellow"/>
              </w:rPr>
              <w:t>4. Разработка системной части программы/сервера.</w:t>
            </w:r>
          </w:p>
        </w:tc>
      </w:tr>
      <w:tr w:rsidR="00A73C93" w14:paraId="6B3564EB" w14:textId="77777777">
        <w:tc>
          <w:tcPr>
            <w:tcW w:w="9246" w:type="dxa"/>
            <w:tcBorders>
              <w:left w:val="nil"/>
              <w:right w:val="nil"/>
            </w:tcBorders>
          </w:tcPr>
          <w:p w14:paraId="0E2CE40C" w14:textId="77777777" w:rsidR="00A73C93" w:rsidRDefault="00000000">
            <w:pPr>
              <w:jc w:val="both"/>
              <w:rPr>
                <w:sz w:val="28"/>
                <w:szCs w:val="26"/>
                <w:highlight w:val="yellow"/>
              </w:rPr>
            </w:pPr>
            <w:r>
              <w:rPr>
                <w:sz w:val="28"/>
                <w:szCs w:val="26"/>
                <w:highlight w:val="yellow"/>
              </w:rPr>
              <w:t>5. Разработка функциональной части программы/сервера.</w:t>
            </w:r>
          </w:p>
        </w:tc>
      </w:tr>
      <w:tr w:rsidR="00A73C93" w14:paraId="52F8AD1E" w14:textId="77777777">
        <w:tc>
          <w:tcPr>
            <w:tcW w:w="9246" w:type="dxa"/>
            <w:tcBorders>
              <w:left w:val="nil"/>
              <w:right w:val="nil"/>
            </w:tcBorders>
          </w:tcPr>
          <w:p w14:paraId="7A6D6CED" w14:textId="73EF6C8D" w:rsidR="0067560A" w:rsidRDefault="00000000">
            <w:pPr>
              <w:jc w:val="both"/>
              <w:rPr>
                <w:sz w:val="28"/>
                <w:szCs w:val="26"/>
                <w:highlight w:val="yellow"/>
              </w:rPr>
            </w:pPr>
            <w:commentRangeStart w:id="3"/>
            <w:r>
              <w:rPr>
                <w:sz w:val="28"/>
                <w:szCs w:val="26"/>
                <w:highlight w:val="yellow"/>
              </w:rPr>
              <w:t>6. Разработка графического материала.</w:t>
            </w:r>
            <w:commentRangeEnd w:id="3"/>
            <w:r>
              <w:commentReference w:id="3"/>
            </w:r>
          </w:p>
        </w:tc>
      </w:tr>
      <w:tr w:rsidR="0067560A" w14:paraId="4423BC76" w14:textId="77777777">
        <w:tc>
          <w:tcPr>
            <w:tcW w:w="9246" w:type="dxa"/>
            <w:tcBorders>
              <w:left w:val="nil"/>
              <w:right w:val="nil"/>
            </w:tcBorders>
          </w:tcPr>
          <w:p w14:paraId="61A2F87D" w14:textId="5C38B2DD" w:rsidR="0067560A" w:rsidRDefault="0067560A">
            <w:pPr>
              <w:jc w:val="both"/>
              <w:rPr>
                <w:sz w:val="28"/>
                <w:szCs w:val="26"/>
                <w:highlight w:val="yellow"/>
              </w:rPr>
            </w:pPr>
            <w:r>
              <w:rPr>
                <w:sz w:val="28"/>
                <w:szCs w:val="26"/>
                <w:highlight w:val="yellow"/>
              </w:rPr>
              <w:t>7. Руководство пользователя.</w:t>
            </w:r>
          </w:p>
        </w:tc>
      </w:tr>
      <w:tr w:rsidR="00A73C93" w14:paraId="55285E31" w14:textId="77777777">
        <w:tc>
          <w:tcPr>
            <w:tcW w:w="9246" w:type="dxa"/>
            <w:tcBorders>
              <w:left w:val="nil"/>
              <w:right w:val="nil"/>
            </w:tcBorders>
          </w:tcPr>
          <w:p w14:paraId="29163CD4" w14:textId="77777777" w:rsidR="00A73C93" w:rsidRDefault="00000000">
            <w:pPr>
              <w:jc w:val="both"/>
              <w:rPr>
                <w:sz w:val="28"/>
                <w:szCs w:val="26"/>
                <w:highlight w:val="yellow"/>
              </w:rPr>
            </w:pPr>
            <w:r>
              <w:rPr>
                <w:sz w:val="28"/>
                <w:szCs w:val="26"/>
                <w:highlight w:val="yellow"/>
              </w:rPr>
              <w:t>Заключение.</w:t>
            </w:r>
          </w:p>
        </w:tc>
      </w:tr>
      <w:tr w:rsidR="00A73C93" w14:paraId="3D5D3A4D" w14:textId="77777777">
        <w:trPr>
          <w:trHeight w:val="294"/>
        </w:trPr>
        <w:tc>
          <w:tcPr>
            <w:tcW w:w="9246" w:type="dxa"/>
            <w:tcBorders>
              <w:left w:val="nil"/>
              <w:right w:val="nil"/>
            </w:tcBorders>
          </w:tcPr>
          <w:p w14:paraId="08B25B17" w14:textId="77777777" w:rsidR="00A73C93" w:rsidRDefault="00000000">
            <w:pPr>
              <w:jc w:val="both"/>
              <w:rPr>
                <w:sz w:val="28"/>
                <w:szCs w:val="26"/>
                <w:highlight w:val="yellow"/>
              </w:rPr>
            </w:pPr>
            <w:r>
              <w:rPr>
                <w:sz w:val="28"/>
                <w:szCs w:val="26"/>
                <w:highlight w:val="yellow"/>
              </w:rPr>
              <w:t>Приложения.</w:t>
            </w:r>
          </w:p>
        </w:tc>
      </w:tr>
    </w:tbl>
    <w:p w14:paraId="3C92779C" w14:textId="77777777" w:rsidR="00A73C93" w:rsidRDefault="00A73C93">
      <w:pPr>
        <w:spacing w:after="120"/>
        <w:jc w:val="both"/>
        <w:rPr>
          <w:sz w:val="28"/>
          <w:szCs w:val="26"/>
        </w:rPr>
      </w:pPr>
    </w:p>
    <w:p w14:paraId="5A037B21" w14:textId="77777777" w:rsidR="00A73C93" w:rsidRDefault="00000000">
      <w:pPr>
        <w:spacing w:after="120"/>
        <w:jc w:val="both"/>
        <w:rPr>
          <w:sz w:val="28"/>
          <w:szCs w:val="26"/>
        </w:rPr>
      </w:pPr>
      <w:r>
        <w:rPr>
          <w:sz w:val="28"/>
          <w:szCs w:val="26"/>
        </w:rPr>
        <w:t>Перечень графического материала (с точным указанием обязательных чертежей и графиков)</w:t>
      </w:r>
    </w:p>
    <w:tbl>
      <w:tblPr>
        <w:tblStyle w:val="ae"/>
        <w:tblW w:w="9240" w:type="dxa"/>
        <w:jc w:val="right"/>
        <w:tblLayout w:type="fixed"/>
        <w:tblLook w:val="04A0" w:firstRow="1" w:lastRow="0" w:firstColumn="1" w:lastColumn="0" w:noHBand="0" w:noVBand="1"/>
      </w:tblPr>
      <w:tblGrid>
        <w:gridCol w:w="9240"/>
      </w:tblGrid>
      <w:tr w:rsidR="00A73C93" w14:paraId="1AAB8D88" w14:textId="77777777">
        <w:trPr>
          <w:jc w:val="right"/>
        </w:trPr>
        <w:tc>
          <w:tcPr>
            <w:tcW w:w="9240" w:type="dxa"/>
            <w:tcBorders>
              <w:top w:val="nil"/>
              <w:left w:val="nil"/>
              <w:right w:val="nil"/>
            </w:tcBorders>
          </w:tcPr>
          <w:p w14:paraId="52978A90" w14:textId="77777777" w:rsidR="00A73C93" w:rsidRDefault="00000000">
            <w:pPr>
              <w:jc w:val="both"/>
              <w:rPr>
                <w:sz w:val="28"/>
                <w:szCs w:val="26"/>
                <w:highlight w:val="yellow"/>
              </w:rPr>
            </w:pPr>
            <w:r>
              <w:rPr>
                <w:sz w:val="28"/>
                <w:szCs w:val="26"/>
                <w:highlight w:val="yellow"/>
              </w:rPr>
              <w:t>Схема алгоритма – плакат, 1 лист формата А1, А2.</w:t>
            </w:r>
          </w:p>
        </w:tc>
      </w:tr>
      <w:tr w:rsidR="00A73C93" w14:paraId="2C6E0C53" w14:textId="77777777">
        <w:trPr>
          <w:jc w:val="right"/>
        </w:trPr>
        <w:tc>
          <w:tcPr>
            <w:tcW w:w="9240" w:type="dxa"/>
            <w:tcBorders>
              <w:left w:val="nil"/>
              <w:right w:val="nil"/>
            </w:tcBorders>
          </w:tcPr>
          <w:p w14:paraId="42615E5E" w14:textId="77777777" w:rsidR="00A73C93" w:rsidRDefault="00000000">
            <w:pPr>
              <w:jc w:val="both"/>
              <w:rPr>
                <w:sz w:val="28"/>
                <w:szCs w:val="26"/>
                <w:highlight w:val="yellow"/>
              </w:rPr>
            </w:pPr>
            <w:r>
              <w:rPr>
                <w:sz w:val="28"/>
                <w:szCs w:val="26"/>
                <w:highlight w:val="yellow"/>
              </w:rPr>
              <w:t>Схема функциональной структуры программы – плакат, 1 лист формата А2, А3</w:t>
            </w:r>
          </w:p>
        </w:tc>
      </w:tr>
      <w:tr w:rsidR="00A73C93" w14:paraId="45C73D9F" w14:textId="77777777">
        <w:trPr>
          <w:jc w:val="right"/>
        </w:trPr>
        <w:tc>
          <w:tcPr>
            <w:tcW w:w="9240" w:type="dxa"/>
            <w:tcBorders>
              <w:left w:val="nil"/>
              <w:right w:val="nil"/>
            </w:tcBorders>
          </w:tcPr>
          <w:p w14:paraId="14DB8D45" w14:textId="77777777" w:rsidR="00A73C93" w:rsidRDefault="00000000">
            <w:pPr>
              <w:jc w:val="both"/>
              <w:rPr>
                <w:sz w:val="28"/>
                <w:szCs w:val="26"/>
                <w:highlight w:val="yellow"/>
              </w:rPr>
            </w:pPr>
            <w:r>
              <w:rPr>
                <w:sz w:val="28"/>
                <w:szCs w:val="26"/>
                <w:highlight w:val="yellow"/>
              </w:rPr>
              <w:t>Диаграмма состояний – плакат, 1 лист формата А2</w:t>
            </w:r>
          </w:p>
        </w:tc>
      </w:tr>
      <w:tr w:rsidR="00A73C93" w14:paraId="502086A6" w14:textId="77777777">
        <w:trPr>
          <w:jc w:val="right"/>
        </w:trPr>
        <w:tc>
          <w:tcPr>
            <w:tcW w:w="9240" w:type="dxa"/>
            <w:tcBorders>
              <w:left w:val="nil"/>
              <w:right w:val="nil"/>
            </w:tcBorders>
          </w:tcPr>
          <w:p w14:paraId="0793E763" w14:textId="77777777" w:rsidR="00A73C93" w:rsidRDefault="00000000">
            <w:pPr>
              <w:jc w:val="both"/>
              <w:rPr>
                <w:sz w:val="28"/>
                <w:szCs w:val="26"/>
                <w:highlight w:val="yellow"/>
              </w:rPr>
            </w:pPr>
            <w:r>
              <w:rPr>
                <w:sz w:val="28"/>
                <w:szCs w:val="26"/>
                <w:highlight w:val="yellow"/>
              </w:rPr>
              <w:t>Схема взаимодействия с пользователем и вн</w:t>
            </w:r>
            <w:commentRangeStart w:id="4"/>
            <w:commentRangeEnd w:id="4"/>
            <w:r>
              <w:rPr>
                <w:sz w:val="28"/>
                <w:szCs w:val="26"/>
                <w:highlight w:val="yellow"/>
              </w:rPr>
              <w:commentReference w:id="4"/>
            </w:r>
            <w:r>
              <w:rPr>
                <w:sz w:val="28"/>
                <w:szCs w:val="26"/>
                <w:highlight w:val="yellow"/>
              </w:rPr>
              <w:t>ешней средой – плакат, 1 лист формата А2</w:t>
            </w:r>
          </w:p>
        </w:tc>
      </w:tr>
    </w:tbl>
    <w:p w14:paraId="0ADA654D" w14:textId="4F024D14" w:rsidR="00A73C93" w:rsidRDefault="00000000">
      <w:pPr>
        <w:spacing w:before="120" w:after="120"/>
        <w:jc w:val="both"/>
        <w:rPr>
          <w:sz w:val="28"/>
          <w:szCs w:val="26"/>
        </w:rPr>
      </w:pPr>
      <w:r>
        <w:rPr>
          <w:sz w:val="28"/>
          <w:szCs w:val="26"/>
        </w:rPr>
        <w:lastRenderedPageBreak/>
        <w:t xml:space="preserve">Примерный календарный график выполнения </w:t>
      </w:r>
      <w:r w:rsidR="00C952F6">
        <w:rPr>
          <w:sz w:val="28"/>
          <w:szCs w:val="26"/>
        </w:rPr>
        <w:t>курсового</w:t>
      </w:r>
      <w:r>
        <w:rPr>
          <w:sz w:val="28"/>
          <w:szCs w:val="26"/>
        </w:rPr>
        <w:t xml:space="preserve"> проекта</w:t>
      </w:r>
    </w:p>
    <w:tbl>
      <w:tblPr>
        <w:tblW w:w="935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5954"/>
        <w:gridCol w:w="1701"/>
        <w:gridCol w:w="1701"/>
      </w:tblGrid>
      <w:tr w:rsidR="00A73C93" w14:paraId="6FCD1FC0" w14:textId="77777777"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76CEA06" w14:textId="77777777" w:rsidR="00A73C93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Наименование этапов курсового проекта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85AEB15" w14:textId="77777777" w:rsidR="00A73C93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Срок </w:t>
            </w:r>
            <w:r>
              <w:rPr>
                <w:sz w:val="26"/>
                <w:szCs w:val="26"/>
              </w:rPr>
              <w:br/>
              <w:t>выполнения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F944B1" w14:textId="77777777" w:rsidR="00A73C93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Примечание</w:t>
            </w:r>
          </w:p>
        </w:tc>
      </w:tr>
      <w:tr w:rsidR="00A73C93" w14:paraId="26B0DD09" w14:textId="77777777">
        <w:tc>
          <w:tcPr>
            <w:tcW w:w="595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B4806B5" w14:textId="77777777" w:rsidR="00A73C93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Выбор темы курсового проекта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5360E45" w14:textId="77777777" w:rsidR="00A73C93" w:rsidRDefault="00000000">
            <w:r>
              <w:rPr>
                <w:szCs w:val="26"/>
              </w:rPr>
              <w:t>24.02.2026 –</w:t>
            </w:r>
          </w:p>
          <w:p w14:paraId="05CE2F9B" w14:textId="77777777" w:rsidR="00A73C93" w:rsidRDefault="00000000">
            <w:r>
              <w:t>01.03.2026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050C2C" w14:textId="77777777" w:rsidR="00A73C93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5%</w:t>
            </w:r>
          </w:p>
        </w:tc>
      </w:tr>
      <w:tr w:rsidR="00A73C93" w14:paraId="67B2835A" w14:textId="77777777"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A1C6F12" w14:textId="77777777" w:rsidR="00A73C93" w:rsidRDefault="00000000">
            <w:pPr>
              <w:rPr>
                <w:szCs w:val="26"/>
              </w:rPr>
            </w:pPr>
            <w:r>
              <w:rPr>
                <w:szCs w:val="26"/>
              </w:rPr>
              <w:t xml:space="preserve">1-я </w:t>
            </w:r>
            <w:proofErr w:type="spellStart"/>
            <w:r>
              <w:rPr>
                <w:szCs w:val="26"/>
              </w:rPr>
              <w:t>опроцентовка</w:t>
            </w:r>
            <w:proofErr w:type="spellEnd"/>
            <w:r>
              <w:rPr>
                <w:szCs w:val="26"/>
              </w:rPr>
              <w:t xml:space="preserve"> (разделы 1, 2)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FDDE658" w14:textId="77777777" w:rsidR="00A73C93" w:rsidRDefault="00000000">
            <w:r>
              <w:rPr>
                <w:szCs w:val="26"/>
              </w:rPr>
              <w:t>01.03.2026 –</w:t>
            </w:r>
          </w:p>
          <w:p w14:paraId="5EDAB1E2" w14:textId="77777777" w:rsidR="00A73C93" w:rsidRDefault="00000000">
            <w:r>
              <w:rPr>
                <w:szCs w:val="26"/>
              </w:rPr>
              <w:t>20.03.2026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E704DF" w14:textId="77777777" w:rsidR="00A73C93" w:rsidRDefault="00000000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t>30 %</w:t>
            </w:r>
          </w:p>
        </w:tc>
      </w:tr>
      <w:tr w:rsidR="00A73C93" w14:paraId="2E8693A1" w14:textId="77777777"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665F135" w14:textId="53EC1723" w:rsidR="00A73C93" w:rsidRDefault="00000000">
            <w:pPr>
              <w:rPr>
                <w:szCs w:val="26"/>
              </w:rPr>
            </w:pPr>
            <w:r>
              <w:rPr>
                <w:szCs w:val="26"/>
              </w:rPr>
              <w:t xml:space="preserve">2-я </w:t>
            </w:r>
            <w:proofErr w:type="spellStart"/>
            <w:r>
              <w:rPr>
                <w:szCs w:val="26"/>
              </w:rPr>
              <w:t>опроцентовка</w:t>
            </w:r>
            <w:proofErr w:type="spellEnd"/>
            <w:r>
              <w:rPr>
                <w:szCs w:val="26"/>
              </w:rPr>
              <w:t xml:space="preserve"> (разделы 3, 4, 5</w:t>
            </w:r>
            <w:r w:rsidR="00A6797A">
              <w:rPr>
                <w:szCs w:val="26"/>
              </w:rPr>
              <w:t>, 7</w:t>
            </w:r>
            <w:r>
              <w:rPr>
                <w:szCs w:val="26"/>
              </w:rPr>
              <w:t>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FE34C1B" w14:textId="77777777" w:rsidR="00A73C93" w:rsidRDefault="00000000">
            <w:r>
              <w:rPr>
                <w:szCs w:val="26"/>
              </w:rPr>
              <w:t>20.03.2026 –</w:t>
            </w:r>
          </w:p>
          <w:p w14:paraId="5DEB7715" w14:textId="77777777" w:rsidR="00A73C93" w:rsidRDefault="00000000">
            <w:r>
              <w:rPr>
                <w:szCs w:val="26"/>
              </w:rPr>
              <w:t>20.04.2026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444137" w14:textId="77777777" w:rsidR="00A73C93" w:rsidRDefault="00000000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t>60 %</w:t>
            </w:r>
          </w:p>
        </w:tc>
      </w:tr>
      <w:tr w:rsidR="00A73C93" w14:paraId="29317F85" w14:textId="77777777"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BDA4740" w14:textId="77777777" w:rsidR="00A73C93" w:rsidRDefault="00000000">
            <w:pPr>
              <w:rPr>
                <w:szCs w:val="26"/>
              </w:rPr>
            </w:pPr>
            <w:r>
              <w:rPr>
                <w:szCs w:val="26"/>
              </w:rPr>
              <w:t xml:space="preserve">3-я </w:t>
            </w:r>
            <w:proofErr w:type="spellStart"/>
            <w:r>
              <w:rPr>
                <w:szCs w:val="26"/>
              </w:rPr>
              <w:t>опроцентовка</w:t>
            </w:r>
            <w:proofErr w:type="spellEnd"/>
            <w:r>
              <w:rPr>
                <w:szCs w:val="26"/>
              </w:rPr>
              <w:t xml:space="preserve"> (разделы «Введение», «Заключение», «Список использованных источников», приложения, графический материал)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FEC5230" w14:textId="77777777" w:rsidR="00A73C93" w:rsidRDefault="00000000">
            <w:r>
              <w:rPr>
                <w:szCs w:val="26"/>
              </w:rPr>
              <w:t>20.04.2026 –</w:t>
            </w:r>
          </w:p>
          <w:p w14:paraId="281A0A07" w14:textId="77777777" w:rsidR="00A73C93" w:rsidRDefault="00000000">
            <w:r>
              <w:rPr>
                <w:szCs w:val="26"/>
              </w:rPr>
              <w:t>20.05.2026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FF7B7F" w14:textId="77777777" w:rsidR="00A73C93" w:rsidRDefault="00000000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t>90 %</w:t>
            </w:r>
          </w:p>
        </w:tc>
      </w:tr>
      <w:tr w:rsidR="00A73C93" w14:paraId="36FC3BE6" w14:textId="77777777"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AF5D69F" w14:textId="77777777" w:rsidR="00A73C93" w:rsidRDefault="00000000">
            <w:pPr>
              <w:rPr>
                <w:szCs w:val="26"/>
              </w:rPr>
            </w:pPr>
            <w:r>
              <w:rPr>
                <w:szCs w:val="26"/>
              </w:rPr>
              <w:t>Консультации по оформлению графического материала и пояснительной записки, нормоконтроль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43792A3" w14:textId="77777777" w:rsidR="00A73C93" w:rsidRDefault="00000000">
            <w:r>
              <w:rPr>
                <w:szCs w:val="26"/>
              </w:rPr>
              <w:t>с 21.03.2026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01613E" w14:textId="77777777" w:rsidR="00A73C93" w:rsidRDefault="00000000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t xml:space="preserve">Еженедельно согласно </w:t>
            </w:r>
            <w:r>
              <w:rPr>
                <w:szCs w:val="26"/>
              </w:rPr>
              <w:br/>
              <w:t>графику</w:t>
            </w:r>
          </w:p>
        </w:tc>
      </w:tr>
      <w:tr w:rsidR="00A73C93" w14:paraId="665DCD19" w14:textId="77777777">
        <w:trPr>
          <w:trHeight w:val="612"/>
        </w:trPr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592BF20" w14:textId="77777777" w:rsidR="00A73C93" w:rsidRDefault="00000000">
            <w:pPr>
              <w:rPr>
                <w:szCs w:val="26"/>
              </w:rPr>
            </w:pPr>
            <w:r>
              <w:rPr>
                <w:szCs w:val="26"/>
              </w:rPr>
              <w:t>Итоговая проверка готовности курсового проекта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9BAD68F" w14:textId="77777777" w:rsidR="00A73C93" w:rsidRDefault="00000000">
            <w:pPr>
              <w:rPr>
                <w:szCs w:val="26"/>
              </w:rPr>
            </w:pPr>
            <w:r>
              <w:rPr>
                <w:szCs w:val="26"/>
              </w:rPr>
              <w:t>25.05.2026 –</w:t>
            </w:r>
          </w:p>
          <w:p w14:paraId="3FC62509" w14:textId="77777777" w:rsidR="00A73C93" w:rsidRDefault="00000000">
            <w:pPr>
              <w:rPr>
                <w:szCs w:val="26"/>
              </w:rPr>
            </w:pPr>
            <w:r>
              <w:rPr>
                <w:szCs w:val="26"/>
              </w:rPr>
              <w:t>27.05.2026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879221" w14:textId="77777777" w:rsidR="00A73C93" w:rsidRDefault="00000000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t>100%</w:t>
            </w:r>
          </w:p>
          <w:p w14:paraId="7EFDB6E1" w14:textId="77777777" w:rsidR="00A73C93" w:rsidRDefault="00000000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t xml:space="preserve">Согласно </w:t>
            </w:r>
            <w:r>
              <w:rPr>
                <w:szCs w:val="26"/>
              </w:rPr>
              <w:br/>
              <w:t>графику</w:t>
            </w:r>
          </w:p>
        </w:tc>
      </w:tr>
      <w:tr w:rsidR="00A73C93" w14:paraId="4DA6E166" w14:textId="77777777"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7921F8F" w14:textId="11A6AB56" w:rsidR="00A73C93" w:rsidRDefault="00000000">
            <w:pPr>
              <w:rPr>
                <w:szCs w:val="26"/>
              </w:rPr>
            </w:pPr>
            <w:r>
              <w:rPr>
                <w:szCs w:val="26"/>
              </w:rPr>
              <w:t xml:space="preserve">Защита </w:t>
            </w:r>
            <w:r w:rsidR="00C952F6">
              <w:rPr>
                <w:szCs w:val="26"/>
              </w:rPr>
              <w:t>курсового</w:t>
            </w:r>
            <w:r>
              <w:rPr>
                <w:szCs w:val="26"/>
              </w:rPr>
              <w:t xml:space="preserve"> проекта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BD184DE" w14:textId="77777777" w:rsidR="00A73C93" w:rsidRDefault="00000000">
            <w:pPr>
              <w:rPr>
                <w:szCs w:val="26"/>
              </w:rPr>
            </w:pPr>
            <w:r>
              <w:rPr>
                <w:szCs w:val="26"/>
              </w:rPr>
              <w:t>29.05.2026 –</w:t>
            </w:r>
          </w:p>
          <w:p w14:paraId="2FE32346" w14:textId="77777777" w:rsidR="00A73C93" w:rsidRDefault="00000000">
            <w:pPr>
              <w:rPr>
                <w:szCs w:val="26"/>
              </w:rPr>
            </w:pPr>
            <w:r>
              <w:rPr>
                <w:szCs w:val="26"/>
              </w:rPr>
              <w:t>10.06.2026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CCFA30" w14:textId="77777777" w:rsidR="00A73C93" w:rsidRDefault="00000000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t>Согласно</w:t>
            </w:r>
            <w:r>
              <w:rPr>
                <w:szCs w:val="26"/>
              </w:rPr>
              <w:br/>
              <w:t>приказу</w:t>
            </w:r>
          </w:p>
        </w:tc>
      </w:tr>
    </w:tbl>
    <w:p w14:paraId="1621D75B" w14:textId="77777777" w:rsidR="00A73C93" w:rsidRDefault="00A73C93">
      <w:pPr>
        <w:rPr>
          <w:sz w:val="28"/>
          <w:szCs w:val="26"/>
        </w:rPr>
      </w:pPr>
    </w:p>
    <w:p w14:paraId="2B4F749C" w14:textId="77777777" w:rsidR="00A73C93" w:rsidRDefault="00000000">
      <w:pPr>
        <w:rPr>
          <w:sz w:val="28"/>
          <w:szCs w:val="26"/>
        </w:rPr>
      </w:pPr>
      <w:r>
        <w:rPr>
          <w:sz w:val="28"/>
          <w:szCs w:val="26"/>
        </w:rPr>
        <w:t>Дата выдачи задания «____» ____________ 2026 г.</w:t>
      </w:r>
    </w:p>
    <w:p w14:paraId="22394124" w14:textId="1E86369D" w:rsidR="00A73C93" w:rsidRDefault="00000000">
      <w:pPr>
        <w:rPr>
          <w:sz w:val="28"/>
          <w:szCs w:val="26"/>
        </w:rPr>
      </w:pPr>
      <w:r>
        <w:rPr>
          <w:sz w:val="28"/>
          <w:szCs w:val="26"/>
        </w:rPr>
        <w:t xml:space="preserve">Срок сдачи законченного курсового проекта </w:t>
      </w:r>
      <w:proofErr w:type="gramStart"/>
      <w:r>
        <w:rPr>
          <w:sz w:val="28"/>
          <w:szCs w:val="26"/>
        </w:rPr>
        <w:t>«</w:t>
      </w:r>
      <w:r>
        <w:rPr>
          <w:sz w:val="28"/>
          <w:szCs w:val="26"/>
          <w:u w:val="single"/>
        </w:rPr>
        <w:t xml:space="preserve"> </w:t>
      </w:r>
      <w:r w:rsidR="0067560A">
        <w:rPr>
          <w:sz w:val="28"/>
          <w:szCs w:val="26"/>
          <w:u w:val="single"/>
        </w:rPr>
        <w:t>27</w:t>
      </w:r>
      <w:proofErr w:type="gramEnd"/>
      <w:r>
        <w:rPr>
          <w:sz w:val="28"/>
          <w:szCs w:val="26"/>
          <w:u w:val="single"/>
        </w:rPr>
        <w:t xml:space="preserve"> </w:t>
      </w:r>
      <w:r>
        <w:rPr>
          <w:sz w:val="28"/>
          <w:szCs w:val="26"/>
        </w:rPr>
        <w:t>»  </w:t>
      </w:r>
      <w:r>
        <w:rPr>
          <w:sz w:val="28"/>
          <w:szCs w:val="26"/>
          <w:u w:val="single"/>
        </w:rPr>
        <w:t xml:space="preserve">     </w:t>
      </w:r>
      <w:r w:rsidR="0067560A">
        <w:rPr>
          <w:sz w:val="28"/>
          <w:szCs w:val="26"/>
          <w:u w:val="single"/>
        </w:rPr>
        <w:t>мая</w:t>
      </w:r>
      <w:r>
        <w:rPr>
          <w:sz w:val="28"/>
          <w:szCs w:val="26"/>
          <w:u w:val="single"/>
        </w:rPr>
        <w:t xml:space="preserve">    </w:t>
      </w:r>
      <w:r>
        <w:rPr>
          <w:sz w:val="28"/>
          <w:szCs w:val="26"/>
        </w:rPr>
        <w:t> 2026 г.</w:t>
      </w:r>
    </w:p>
    <w:p w14:paraId="0984CBF6" w14:textId="77777777" w:rsidR="00A73C93" w:rsidRDefault="00A73C93">
      <w:pPr>
        <w:rPr>
          <w:sz w:val="28"/>
          <w:szCs w:val="26"/>
        </w:rPr>
      </w:pPr>
    </w:p>
    <w:tbl>
      <w:tblPr>
        <w:tblStyle w:val="ae"/>
        <w:tblW w:w="4900" w:type="pct"/>
        <w:tblLayout w:type="fixed"/>
        <w:tblLook w:val="04A0" w:firstRow="1" w:lastRow="0" w:firstColumn="1" w:lastColumn="0" w:noHBand="0" w:noVBand="1"/>
      </w:tblPr>
      <w:tblGrid>
        <w:gridCol w:w="4213"/>
        <w:gridCol w:w="2106"/>
        <w:gridCol w:w="285"/>
        <w:gridCol w:w="2563"/>
      </w:tblGrid>
      <w:tr w:rsidR="00A73C93" w14:paraId="2680767E" w14:textId="77777777">
        <w:tc>
          <w:tcPr>
            <w:tcW w:w="4212" w:type="dxa"/>
            <w:tcBorders>
              <w:top w:val="nil"/>
              <w:left w:val="nil"/>
              <w:bottom w:val="nil"/>
              <w:right w:val="nil"/>
            </w:tcBorders>
          </w:tcPr>
          <w:p w14:paraId="46915397" w14:textId="77777777" w:rsidR="00A73C93" w:rsidRDefault="00000000">
            <w:pPr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>Руководитель курсового</w:t>
            </w:r>
          </w:p>
        </w:tc>
        <w:tc>
          <w:tcPr>
            <w:tcW w:w="2106" w:type="dxa"/>
            <w:tcBorders>
              <w:top w:val="nil"/>
              <w:left w:val="nil"/>
              <w:bottom w:val="nil"/>
              <w:right w:val="nil"/>
            </w:tcBorders>
          </w:tcPr>
          <w:p w14:paraId="50409CAC" w14:textId="77777777" w:rsidR="00A73C93" w:rsidRDefault="00A73C93">
            <w:pPr>
              <w:rPr>
                <w:sz w:val="28"/>
                <w:szCs w:val="26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</w:tcPr>
          <w:p w14:paraId="59C76400" w14:textId="77777777" w:rsidR="00A73C93" w:rsidRDefault="00A73C93">
            <w:pPr>
              <w:rPr>
                <w:sz w:val="28"/>
                <w:szCs w:val="26"/>
              </w:rPr>
            </w:pP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</w:tcPr>
          <w:p w14:paraId="515434F5" w14:textId="77777777" w:rsidR="00A73C93" w:rsidRDefault="00A73C93">
            <w:pPr>
              <w:rPr>
                <w:sz w:val="28"/>
                <w:szCs w:val="26"/>
              </w:rPr>
            </w:pPr>
          </w:p>
        </w:tc>
      </w:tr>
      <w:tr w:rsidR="00A73C93" w14:paraId="53B080EA" w14:textId="77777777">
        <w:tc>
          <w:tcPr>
            <w:tcW w:w="4212" w:type="dxa"/>
            <w:tcBorders>
              <w:top w:val="nil"/>
              <w:left w:val="nil"/>
              <w:bottom w:val="nil"/>
              <w:right w:val="nil"/>
            </w:tcBorders>
          </w:tcPr>
          <w:p w14:paraId="294E914C" w14:textId="77777777" w:rsidR="00A73C93" w:rsidRDefault="00000000">
            <w:pPr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>проекта</w:t>
            </w:r>
          </w:p>
        </w:tc>
        <w:tc>
          <w:tcPr>
            <w:tcW w:w="2106" w:type="dxa"/>
            <w:tcBorders>
              <w:top w:val="nil"/>
              <w:left w:val="nil"/>
              <w:right w:val="nil"/>
            </w:tcBorders>
          </w:tcPr>
          <w:p w14:paraId="4628DC10" w14:textId="77777777" w:rsidR="00A73C93" w:rsidRDefault="00A73C93">
            <w:pPr>
              <w:rPr>
                <w:sz w:val="28"/>
                <w:szCs w:val="26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</w:tcPr>
          <w:p w14:paraId="288F2848" w14:textId="77777777" w:rsidR="00A73C93" w:rsidRDefault="00A73C93">
            <w:pPr>
              <w:rPr>
                <w:sz w:val="28"/>
                <w:szCs w:val="26"/>
              </w:rPr>
            </w:pPr>
          </w:p>
        </w:tc>
        <w:tc>
          <w:tcPr>
            <w:tcW w:w="2563" w:type="dxa"/>
            <w:tcBorders>
              <w:top w:val="nil"/>
              <w:left w:val="nil"/>
              <w:right w:val="nil"/>
            </w:tcBorders>
          </w:tcPr>
          <w:p w14:paraId="17091D2A" w14:textId="2D89A844" w:rsidR="00A73C93" w:rsidRDefault="00F73775">
            <w:pPr>
              <w:jc w:val="center"/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>В</w:t>
            </w:r>
            <w:r w:rsidR="00000000">
              <w:rPr>
                <w:sz w:val="28"/>
                <w:szCs w:val="26"/>
              </w:rPr>
              <w:t>.</w:t>
            </w:r>
            <w:r>
              <w:rPr>
                <w:sz w:val="28"/>
                <w:szCs w:val="26"/>
              </w:rPr>
              <w:t>Д</w:t>
            </w:r>
            <w:r w:rsidR="00000000">
              <w:rPr>
                <w:sz w:val="28"/>
                <w:szCs w:val="26"/>
              </w:rPr>
              <w:t xml:space="preserve">. </w:t>
            </w:r>
            <w:r>
              <w:rPr>
                <w:sz w:val="28"/>
                <w:szCs w:val="26"/>
              </w:rPr>
              <w:t>Благиных</w:t>
            </w:r>
          </w:p>
        </w:tc>
      </w:tr>
      <w:tr w:rsidR="00A73C93" w14:paraId="3CE5E591" w14:textId="77777777">
        <w:tc>
          <w:tcPr>
            <w:tcW w:w="4212" w:type="dxa"/>
            <w:tcBorders>
              <w:top w:val="nil"/>
              <w:left w:val="nil"/>
              <w:bottom w:val="nil"/>
              <w:right w:val="nil"/>
            </w:tcBorders>
          </w:tcPr>
          <w:p w14:paraId="354E74BD" w14:textId="77777777" w:rsidR="00A73C93" w:rsidRDefault="00A73C93">
            <w:pPr>
              <w:rPr>
                <w:sz w:val="28"/>
                <w:szCs w:val="26"/>
              </w:rPr>
            </w:pPr>
          </w:p>
        </w:tc>
        <w:tc>
          <w:tcPr>
            <w:tcW w:w="2106" w:type="dxa"/>
            <w:tcBorders>
              <w:left w:val="nil"/>
              <w:bottom w:val="nil"/>
              <w:right w:val="nil"/>
            </w:tcBorders>
          </w:tcPr>
          <w:p w14:paraId="1DE1476F" w14:textId="77777777" w:rsidR="00A73C93" w:rsidRDefault="0000000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(подпись)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</w:tcPr>
          <w:p w14:paraId="667E3FD1" w14:textId="77777777" w:rsidR="00A73C93" w:rsidRDefault="00A73C93">
            <w:pPr>
              <w:rPr>
                <w:sz w:val="28"/>
                <w:szCs w:val="26"/>
              </w:rPr>
            </w:pPr>
          </w:p>
        </w:tc>
        <w:tc>
          <w:tcPr>
            <w:tcW w:w="2563" w:type="dxa"/>
            <w:tcBorders>
              <w:left w:val="nil"/>
              <w:bottom w:val="nil"/>
              <w:right w:val="nil"/>
            </w:tcBorders>
          </w:tcPr>
          <w:p w14:paraId="1463349B" w14:textId="77777777" w:rsidR="00A73C93" w:rsidRDefault="0000000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(инициалы, фамилия)</w:t>
            </w:r>
          </w:p>
        </w:tc>
      </w:tr>
    </w:tbl>
    <w:p w14:paraId="5AA4BB8C" w14:textId="77777777" w:rsidR="00A73C93" w:rsidRDefault="00A73C93">
      <w:pPr>
        <w:rPr>
          <w:sz w:val="28"/>
          <w:szCs w:val="26"/>
        </w:rPr>
      </w:pPr>
    </w:p>
    <w:p w14:paraId="7CBBDBD2" w14:textId="77777777" w:rsidR="00A73C93" w:rsidRDefault="00000000">
      <w:pPr>
        <w:rPr>
          <w:sz w:val="28"/>
          <w:szCs w:val="26"/>
        </w:rPr>
      </w:pPr>
      <w:r>
        <w:rPr>
          <w:sz w:val="28"/>
          <w:szCs w:val="26"/>
        </w:rPr>
        <w:t>Подпись обучающегося _____________________</w:t>
      </w:r>
    </w:p>
    <w:p w14:paraId="4DED120E" w14:textId="77777777" w:rsidR="00A73C93" w:rsidRDefault="00000000">
      <w:pPr>
        <w:rPr>
          <w:sz w:val="28"/>
          <w:szCs w:val="26"/>
        </w:rPr>
      </w:pPr>
      <w:proofErr w:type="gramStart"/>
      <w:r>
        <w:rPr>
          <w:sz w:val="28"/>
          <w:szCs w:val="26"/>
        </w:rPr>
        <w:t>Дата  «</w:t>
      </w:r>
      <w:proofErr w:type="gramEnd"/>
      <w:r>
        <w:rPr>
          <w:sz w:val="28"/>
          <w:szCs w:val="26"/>
        </w:rPr>
        <w:t>____» ______________ 2026 г.</w:t>
      </w:r>
    </w:p>
    <w:sectPr w:rsidR="00A73C93">
      <w:pgSz w:w="11906" w:h="16838"/>
      <w:pgMar w:top="1134" w:right="851" w:bottom="1134" w:left="1701" w:header="0" w:footer="0" w:gutter="0"/>
      <w:cols w:space="720"/>
      <w:formProt w:val="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&lt;анонимный&gt;" w:date="2026-02-24T22:28:00Z" w:initials="">
    <w:p w14:paraId="1ADA8C37" w14:textId="77777777" w:rsidR="00A73C93" w:rsidRDefault="00000000">
      <w:pPr>
        <w:overflowPunct w:val="0"/>
      </w:pPr>
      <w:r>
        <w:annotationRef/>
      </w:r>
      <w:r w:rsidRPr="00C952F6">
        <w:rPr>
          <w:rFonts w:ascii="Liberation Serif" w:eastAsia="Adwaita Sans" w:hAnsi="Liberation Serif" w:cs="Noto Sans Arabic"/>
          <w:lang w:eastAsia="en-US" w:bidi="en-US"/>
        </w:rPr>
        <w:t>Указать ФИО</w:t>
      </w:r>
    </w:p>
  </w:comment>
  <w:comment w:id="1" w:author="&lt;анонимный&gt;" w:date="2026-02-24T22:28:00Z" w:initials="">
    <w:p w14:paraId="4D41C763" w14:textId="77777777" w:rsidR="00A73C93" w:rsidRDefault="00000000">
      <w:pPr>
        <w:overflowPunct w:val="0"/>
      </w:pPr>
      <w:r>
        <w:annotationRef/>
      </w:r>
      <w:r w:rsidRPr="00C952F6">
        <w:rPr>
          <w:rFonts w:ascii="Liberation Serif" w:eastAsia="Adwaita Sans" w:hAnsi="Liberation Serif" w:cs="Noto Sans Arabic"/>
          <w:lang w:eastAsia="en-US" w:bidi="en-US"/>
        </w:rPr>
        <w:t>Указать номер своей группы</w:t>
      </w:r>
    </w:p>
  </w:comment>
  <w:comment w:id="2" w:author="&lt;анонимный&gt;" w:date="2026-02-24T22:27:00Z" w:initials="">
    <w:p w14:paraId="6F8AFDA6" w14:textId="77777777" w:rsidR="00A73C93" w:rsidRDefault="00000000">
      <w:pPr>
        <w:overflowPunct w:val="0"/>
      </w:pPr>
      <w:r>
        <w:annotationRef/>
      </w:r>
      <w:r w:rsidRPr="00C952F6">
        <w:rPr>
          <w:rFonts w:ascii="Liberation Serif" w:eastAsia="Adwaita Sans" w:hAnsi="Liberation Serif" w:cs="Noto Sans Arabic"/>
          <w:lang w:eastAsia="en-US" w:bidi="en-US"/>
        </w:rPr>
        <w:t>Указать свою тему КП</w:t>
      </w:r>
    </w:p>
  </w:comment>
  <w:comment w:id="3" w:author="&lt;анонимный&gt;" w:date="2026-02-24T22:29:00Z" w:initials="">
    <w:p w14:paraId="4231BD98" w14:textId="77777777" w:rsidR="00A73C93" w:rsidRDefault="00000000">
      <w:pPr>
        <w:overflowPunct w:val="0"/>
      </w:pPr>
      <w:r>
        <w:annotationRef/>
      </w:r>
      <w:r w:rsidRPr="00C952F6">
        <w:rPr>
          <w:rFonts w:ascii="Liberation Serif" w:eastAsia="Adwaita Sans" w:hAnsi="Liberation Serif" w:cs="Noto Sans Arabic"/>
          <w:lang w:eastAsia="en-US" w:bidi="en-US"/>
        </w:rPr>
        <w:t>Описать процесс разработки графического материала</w:t>
      </w:r>
    </w:p>
  </w:comment>
  <w:comment w:id="4" w:author="&lt;анонимный&gt;" w:date="2026-02-24T22:30:00Z" w:initials="">
    <w:p w14:paraId="09434677" w14:textId="77777777" w:rsidR="00A73C93" w:rsidRDefault="00000000">
      <w:pPr>
        <w:overflowPunct w:val="0"/>
      </w:pPr>
      <w:r>
        <w:annotationRef/>
      </w:r>
      <w:r w:rsidRPr="00C952F6">
        <w:rPr>
          <w:rFonts w:ascii="Liberation Serif" w:eastAsia="Adwaita Sans" w:hAnsi="Liberation Serif" w:cs="Noto Sans Arabic"/>
          <w:lang w:eastAsia="en-US" w:bidi="en-US"/>
        </w:rPr>
        <w:t>Приведены общие требования. В зависимости от темы КП будут рассмотрены предложения студента относительно перечня графического материала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ADA8C37" w15:done="0"/>
  <w15:commentEx w15:paraId="4D41C763" w15:done="0"/>
  <w15:commentEx w15:paraId="6F8AFDA6" w15:done="0"/>
  <w15:commentEx w15:paraId="4231BD98" w15:done="0"/>
  <w15:commentEx w15:paraId="0943467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ADA8C37" w16cid:durableId="0D591C1B"/>
  <w16cid:commentId w16cid:paraId="4D41C763" w16cid:durableId="522C0CFE"/>
  <w16cid:commentId w16cid:paraId="6F8AFDA6" w16cid:durableId="05983F8B"/>
  <w16cid:commentId w16cid:paraId="4231BD98" w16cid:durableId="195C2433"/>
  <w16cid:commentId w16cid:paraId="09434677" w16cid:durableId="296E1F4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erif">
    <w:altName w:val="Times New Roman"/>
    <w:charset w:val="01"/>
    <w:family w:val="roman"/>
    <w:pitch w:val="variable"/>
  </w:font>
  <w:font w:name="Adwaita Sans">
    <w:panose1 w:val="00000000000000000000"/>
    <w:charset w:val="00"/>
    <w:family w:val="roman"/>
    <w:notTrueType/>
    <w:pitch w:val="default"/>
  </w:font>
  <w:font w:name="Noto Sans Arabic"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C93"/>
    <w:rsid w:val="00104AD1"/>
    <w:rsid w:val="0067560A"/>
    <w:rsid w:val="007B535D"/>
    <w:rsid w:val="009F7158"/>
    <w:rsid w:val="00A6797A"/>
    <w:rsid w:val="00A73C93"/>
    <w:rsid w:val="00C952F6"/>
    <w:rsid w:val="00D20716"/>
    <w:rsid w:val="00F73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75C3C"/>
  <w15:docId w15:val="{9EEB602B-69F0-4CAB-A944-1AB9DCA72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2CE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qFormat/>
    <w:rsid w:val="00490687"/>
    <w:rPr>
      <w:i/>
      <w:iCs/>
    </w:rPr>
  </w:style>
  <w:style w:type="paragraph" w:styleId="a4">
    <w:name w:val="Title"/>
    <w:basedOn w:val="a"/>
    <w:next w:val="a5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  <w:rPr>
      <w:rFonts w:cs="Noto Sans Devanagari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styleId="a8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5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styleId="a9">
    <w:name w:val="List Bullet"/>
    <w:basedOn w:val="a"/>
    <w:rsid w:val="00AA01C4"/>
  </w:style>
  <w:style w:type="paragraph" w:styleId="aa">
    <w:name w:val="List Paragraph"/>
    <w:basedOn w:val="a"/>
    <w:uiPriority w:val="34"/>
    <w:qFormat/>
    <w:rsid w:val="00570A94"/>
    <w:pPr>
      <w:ind w:left="720"/>
      <w:contextualSpacing/>
    </w:p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Комментарий"/>
    <w:basedOn w:val="a"/>
    <w:qFormat/>
    <w:pPr>
      <w:spacing w:before="56"/>
      <w:ind w:left="57" w:right="57"/>
    </w:pPr>
    <w:rPr>
      <w:sz w:val="20"/>
      <w:szCs w:val="20"/>
    </w:rPr>
  </w:style>
  <w:style w:type="numbering" w:customStyle="1" w:styleId="user1">
    <w:name w:val="Без списка (user)"/>
    <w:uiPriority w:val="99"/>
    <w:semiHidden/>
    <w:unhideWhenUsed/>
    <w:qFormat/>
  </w:style>
  <w:style w:type="table" w:styleId="ae">
    <w:name w:val="Table Grid"/>
    <w:basedOn w:val="a1"/>
    <w:rsid w:val="00190C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annotation text"/>
    <w:basedOn w:val="a"/>
    <w:link w:val="af0"/>
    <w:rPr>
      <w:sz w:val="20"/>
      <w:szCs w:val="20"/>
    </w:rPr>
  </w:style>
  <w:style w:type="character" w:customStyle="1" w:styleId="af0">
    <w:name w:val="Текст примечания Знак"/>
    <w:basedOn w:val="a0"/>
    <w:link w:val="af"/>
  </w:style>
  <w:style w:type="character" w:styleId="af1">
    <w:name w:val="annotation reference"/>
    <w:basedOn w:val="a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EEAA29-A73C-4065-AB9B-9A7AC33D4A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348</Words>
  <Characters>1989</Characters>
  <Application>Microsoft Office Word</Application>
  <DocSecurity>0</DocSecurity>
  <Lines>16</Lines>
  <Paragraphs>4</Paragraphs>
  <ScaleCrop>false</ScaleCrop>
  <Company>AD</Company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Республики Беларусь</dc:title>
  <dc:subject/>
  <dc:creator>Кашульский Д.А.</dc:creator>
  <dc:description/>
  <cp:lastModifiedBy>Благиных В.Д.</cp:lastModifiedBy>
  <cp:revision>2</cp:revision>
  <cp:lastPrinted>2024-05-09T19:12:00Z</cp:lastPrinted>
  <dcterms:created xsi:type="dcterms:W3CDTF">2026-02-25T14:06:00Z</dcterms:created>
  <dcterms:modified xsi:type="dcterms:W3CDTF">2026-02-25T14:06:00Z</dcterms:modified>
  <dc:language>ru-RU</dc:language>
</cp:coreProperties>
</file>