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Prep</w:t>
      </w:r>
      <w:r>
        <w:t xml:space="preserve"> </w:t>
      </w:r>
      <w:r>
        <w:t xml:space="preserve">4:</w:t>
      </w:r>
      <w:r>
        <w:t xml:space="preserve"> </w:t>
      </w:r>
      <w:r>
        <w:t xml:space="preserve">2.3.1</w:t>
      </w:r>
      <w:r>
        <w:t xml:space="preserve"> </w:t>
      </w:r>
      <w:r>
        <w:t xml:space="preserve">to</w:t>
      </w:r>
      <w:r>
        <w:t xml:space="preserve"> </w:t>
      </w:r>
      <w:r>
        <w:t xml:space="preserve">2.3.2</w:t>
      </w:r>
    </w:p>
    <w:bookmarkStart w:id="24" w:name="chapter-2-error-analysis"/>
    <w:p>
      <w:pPr>
        <w:pStyle w:val="Heading1"/>
      </w:pPr>
      <w:r>
        <w:t xml:space="preserve">Chapter 2: Error Analysis</w:t>
      </w:r>
    </w:p>
    <w:bookmarkStart w:id="20" w:name="section-2.3.3-overflow-and-underflow"/>
    <w:p>
      <w:pPr>
        <w:pStyle w:val="Heading2"/>
      </w:pPr>
      <w:r>
        <w:t xml:space="preserve">Section 2.3.3: Overflow and Underflow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(cmna)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(pracma)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'pracma'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'package:cmna':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cubicspline, horner, newton, nthroot, romberg, secant, wilkinson</w:t>
      </w:r>
    </w:p>
    <w:p>
      <w:pPr>
        <w:pStyle w:val="SourceCode"/>
      </w:pPr>
      <w:r>
        <w:rPr>
          <w:rStyle w:val="NormalTok"/>
        </w:rPr>
        <w:t xml:space="preserve">.Machine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double.xmin</w:t>
      </w:r>
    </w:p>
    <w:p>
      <w:pPr>
        <w:pStyle w:val="SourceCode"/>
      </w:pPr>
      <w:r>
        <w:rPr>
          <w:rStyle w:val="VerbatimChar"/>
        </w:rPr>
        <w:t xml:space="preserve">## [1] 2.225074e-308</w:t>
      </w:r>
    </w:p>
    <w:p>
      <w:pPr>
        <w:pStyle w:val="SourceCode"/>
      </w:pPr>
      <w:r>
        <w:rPr>
          <w:rStyle w:val="NormalTok"/>
        </w:rPr>
        <w:t xml:space="preserve">.Machine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double.xmin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1.112537e-308</w:t>
      </w:r>
    </w:p>
    <w:p>
      <w:pPr>
        <w:pStyle w:val="SourceCode"/>
      </w:pPr>
      <w:r>
        <w:rPr>
          <w:rStyle w:val="NormalTok"/>
        </w:rPr>
        <w:t xml:space="preserve">.Machine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double.xmax</w:t>
      </w:r>
    </w:p>
    <w:p>
      <w:pPr>
        <w:pStyle w:val="SourceCode"/>
      </w:pPr>
      <w:r>
        <w:rPr>
          <w:rStyle w:val="VerbatimChar"/>
        </w:rPr>
        <w:t xml:space="preserve">## [1] 1.797693e+308</w:t>
      </w:r>
    </w:p>
    <w:p>
      <w:pPr>
        <w:pStyle w:val="SourceCode"/>
      </w:pPr>
      <w:r>
        <w:rPr>
          <w:rStyle w:val="NormalTok"/>
        </w:rPr>
        <w:t xml:space="preserve">2147483647L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2L</w:t>
      </w:r>
    </w:p>
    <w:p>
      <w:pPr>
        <w:pStyle w:val="SourceCode"/>
      </w:pPr>
      <w:r>
        <w:rPr>
          <w:rStyle w:val="VerbatimChar"/>
        </w:rPr>
        <w:t xml:space="preserve">## Warning in 2147483647L * 2L: NAs produced by integer overflow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NormalTok"/>
        </w:rPr>
        <w:t xml:space="preserve">2147483647L</w:t>
      </w:r>
    </w:p>
    <w:p>
      <w:pPr>
        <w:pStyle w:val="SourceCode"/>
      </w:pPr>
      <w:r>
        <w:rPr>
          <w:rStyle w:val="VerbatimChar"/>
        </w:rPr>
        <w:t xml:space="preserve">## [1] 2147483647</w:t>
      </w:r>
    </w:p>
    <w:p>
      <w:pPr>
        <w:pStyle w:val="SourceCode"/>
      </w:pPr>
      <w:r>
        <w:rPr>
          <w:rStyle w:val="NormalTok"/>
        </w:rPr>
        <w:t xml:space="preserve">.Machine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double.xmax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Inf</w:t>
      </w:r>
    </w:p>
    <w:bookmarkEnd w:id="20"/>
    <w:bookmarkStart w:id="21" w:name="X1a370dc4c8e6b81ff11e8271c8dcfac6b1f5f5f"/>
    <w:p>
      <w:pPr>
        <w:pStyle w:val="Heading2"/>
      </w:pPr>
      <w:r>
        <w:t xml:space="preserve">Section 2.3.4: Error Propogation and Stability</w:t>
      </w:r>
    </w:p>
    <w:bookmarkEnd w:id="21"/>
    <w:bookmarkStart w:id="22" w:name="section-2.4.1-simple-division-algorithms"/>
    <w:p>
      <w:pPr>
        <w:pStyle w:val="Heading2"/>
      </w:pPr>
      <w:r>
        <w:t xml:space="preserve">Section 2.4.1: Simple Division Algorithms</w:t>
      </w:r>
    </w:p>
    <w:p>
      <w:pPr>
        <w:pStyle w:val="SourceCode"/>
      </w:pPr>
      <w:r>
        <w:rPr>
          <w:rStyle w:val="NormalTok"/>
        </w:rPr>
        <w:t xml:space="preserve">naivediv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(m, n) {</w:t>
      </w:r>
      <w:r>
        <w:br/>
      </w:r>
      <w:r>
        <w:rPr>
          <w:rStyle w:val="NormalTok"/>
        </w:rPr>
        <w:t xml:space="preserve">  quot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"attempted division by 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n) {</w:t>
      </w:r>
      <w:r>
        <w:br/>
      </w:r>
      <w:r>
        <w:rPr>
          <w:rStyle w:val="NormalTok"/>
        </w:rPr>
        <w:t xml:space="preserve">    quot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quotient =</w:t>
      </w:r>
      <w:r>
        <w:rPr>
          <w:rStyle w:val="NormalTok"/>
        </w:rPr>
        <w:t xml:space="preserve"> quot, </w:t>
      </w:r>
      <w:r>
        <w:rPr>
          <w:rStyle w:val="AttributeTok"/>
        </w:rPr>
        <w:t xml:space="preserve">remainder =</w:t>
      </w:r>
      <w:r>
        <w:rPr>
          <w:rStyle w:val="NormalTok"/>
        </w:rPr>
        <w:t xml:space="preserve"> r))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naivediv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$quotient</w:t>
      </w:r>
      <w:r>
        <w:br/>
      </w:r>
      <w:r>
        <w:rPr>
          <w:rStyle w:val="VerbatimChar"/>
        </w:rPr>
        <w:t xml:space="preserve">## [1] 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$remainder</w:t>
      </w:r>
      <w:r>
        <w:br/>
      </w: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44</w:t>
      </w:r>
    </w:p>
    <w:p>
      <w:pPr>
        <w:pStyle w:val="SourceCode"/>
      </w:pPr>
      <w:r>
        <w:rPr>
          <w:rStyle w:val="DecValTok"/>
        </w:rPr>
        <w:t xml:space="preserve">314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p>
      <w:pPr>
        <w:pStyle w:val="SourceCode"/>
      </w:pPr>
      <w:r>
        <w:rPr>
          <w:rStyle w:val="VerbatimChar"/>
        </w:rPr>
        <w:t xml:space="preserve">## [1] 6</w:t>
      </w:r>
    </w:p>
    <w:bookmarkEnd w:id="22"/>
    <w:bookmarkStart w:id="23" w:name="section-2.4.2-binary-long-division"/>
    <w:p>
      <w:pPr>
        <w:pStyle w:val="Heading2"/>
      </w:pPr>
      <w:r>
        <w:t xml:space="preserve">Section 2.4.2: Binary Long Division</w:t>
      </w:r>
    </w:p>
    <w:p>
      <w:pPr>
        <w:pStyle w:val="SourceCode"/>
      </w:pPr>
      <w:r>
        <w:rPr>
          <w:rStyle w:val="NormalTok"/>
        </w:rPr>
        <w:t xml:space="preserve">longdiv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(m, n) {</w:t>
      </w:r>
      <w:r>
        <w:br/>
      </w:r>
      <w:r>
        <w:rPr>
          <w:rStyle w:val="NormalTok"/>
        </w:rPr>
        <w:t xml:space="preserve">  quot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"Attempted division by 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bitwShiftL</w:t>
      </w:r>
      <w:r>
        <w:rPr>
          <w:rStyle w:val="NormalTok"/>
        </w:rPr>
        <w:t xml:space="preserve">(r,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bitwAnd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bitwShiftR</w:t>
      </w:r>
      <w:r>
        <w:rPr>
          <w:rStyle w:val="NormalTok"/>
        </w:rPr>
        <w:t xml:space="preserve">(m, i),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n) {</w:t>
      </w:r>
      <w:r>
        <w:br/>
      </w:r>
      <w:r>
        <w:rPr>
          <w:rStyle w:val="NormalTok"/>
        </w:rPr>
        <w:t xml:space="preserve">      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    quot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bitwShiftL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quotient =</w:t>
      </w:r>
      <w:r>
        <w:rPr>
          <w:rStyle w:val="NormalTok"/>
        </w:rPr>
        <w:t xml:space="preserve"> quot, </w:t>
      </w:r>
      <w:r>
        <w:rPr>
          <w:rStyle w:val="AttributeTok"/>
        </w:rPr>
        <w:t xml:space="preserve">remainder =</w:t>
      </w:r>
      <w:r>
        <w:rPr>
          <w:rStyle w:val="NormalTok"/>
        </w:rPr>
        <w:t xml:space="preserve"> r))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FunctionTok"/>
        </w:rPr>
        <w:t xml:space="preserve">longdiv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$quotient</w:t>
      </w:r>
      <w:r>
        <w:br/>
      </w:r>
      <w:r>
        <w:rPr>
          <w:rStyle w:val="VerbatimChar"/>
        </w:rPr>
        <w:t xml:space="preserve">## [1] 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$remainder</w:t>
      </w:r>
      <w:r>
        <w:br/>
      </w:r>
      <w:r>
        <w:rPr>
          <w:rStyle w:val="VerbatimChar"/>
        </w:rPr>
        <w:t xml:space="preserve">## [1] 6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Prep 4: 2.3.1 to 2.3.2</dc:title>
  <dc:creator/>
  <cp:keywords/>
  <dcterms:created xsi:type="dcterms:W3CDTF">2021-10-12T04:58:46Z</dcterms:created>
  <dcterms:modified xsi:type="dcterms:W3CDTF">2021-10-12T04:58:46Z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