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6946"/>
        <w:tblGridChange w:id="0">
          <w:tblGrid>
            <w:gridCol w:w="2518"/>
            <w:gridCol w:w="694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DIA _08_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MES _06_ AÑO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9"/>
        <w:gridCol w:w="369"/>
        <w:gridCol w:w="851"/>
        <w:gridCol w:w="141"/>
        <w:gridCol w:w="284"/>
        <w:gridCol w:w="5670"/>
        <w:tblGridChange w:id="0">
          <w:tblGrid>
            <w:gridCol w:w="2149"/>
            <w:gridCol w:w="369"/>
            <w:gridCol w:w="851"/>
            <w:gridCol w:w="141"/>
            <w:gridCol w:w="284"/>
            <w:gridCol w:w="567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1.FACULTAD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2.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Norte de Santander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3. GRUPO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Gidis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4. DIRECTOR DEL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Maria del Pilar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Sistematización Del Plan De Acción E Informe De Gestión De Unidades Investigativas UFPS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6. DESCRIPCIÓN GENERAL DEL SOFTWARE (Utilizar anexo si es necesario):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i w:val="1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808080"/>
                <w:sz w:val="22"/>
                <w:szCs w:val="22"/>
                <w:vertAlign w:val="baseline"/>
                <w:rtl w:val="0"/>
              </w:rPr>
              <w:t xml:space="preserve">En la descripción tener en cuenta el proceso de análisis, diseño, implementación y validación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Actualmente en la Universidad Francisco de Paula Santander se observa una dificultad en el control y la agilidad de los procesos de investigación, específicamente en el proceso de la gestión del plan de acción e informes de gestión de las Unidades Investigativas.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Actualmente el proyecto VAIESOFT es un sistema de información  web encargado de gestionar el plan de acción e informe de gestión de las unidades investigativas de la Universidad Francisco de Paula Santander.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Unidades Investigativas se conforman por los grupos de investigación, los semilleros de investigación y los proyectos de investigación; este proyecto se encuentra dividido en tres grandes módulos.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Gestión del plan de acción e informe de gestión de grupos de investigación.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Gestión del plan de acción e informe de gestión de semilleros de investigación.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Gestión del plan de acción e informe de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1005"/>
        <w:gridCol w:w="1097"/>
        <w:gridCol w:w="1833"/>
        <w:gridCol w:w="1584"/>
        <w:gridCol w:w="1194"/>
        <w:gridCol w:w="1378"/>
        <w:tblGridChange w:id="0">
          <w:tblGrid>
            <w:gridCol w:w="1380"/>
            <w:gridCol w:w="1005"/>
            <w:gridCol w:w="1097"/>
            <w:gridCol w:w="1833"/>
            <w:gridCol w:w="1584"/>
            <w:gridCol w:w="1194"/>
            <w:gridCol w:w="13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Cédula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Facultad, 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1098732417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y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juanmanuelsalvadorhp@ufps.edu.co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317 3209443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 1e #20-12 Edificio CAMEL, apto 402, Barrio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Jessica Alejandra Barragan Jaimes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1090468791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Desarrollador,analista, tester, documentadora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jessicaalejandrabj@ufps.edu.co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3205295023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Calle 3ª 1ª – 16 trigal del norte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Edward Alfonso Martinez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88255228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y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edwardalfonsomh@ufps.edu.co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316 5392716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calle 15 # 2-119 Garcia Herreros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Shirley Paola Naranjo Villán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1118561506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Desarrollador,analista, tester, documentadora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shirleypaolanv@ufps.edu.co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314 2429611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Calle 31 5a 64 Yopal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931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Jefersson Harbey Peñaranda Rangel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1093769740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documentador y tester.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jeferssonharbeypr@ufps.edu.co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323 4359063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cll 29# 0-36 la cordialidad, los patios        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6.Leonar Fabian Gonzalez Manjarres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1090420835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leonarfabiangm@ufps.edu.co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3123073237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 6# 8-21 Comuneros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Nota. Si existiera en el grupo de autores uno o varios estudiantes, señalarlo expresamente. 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0"/>
        <w:tblGridChange w:id="0">
          <w:tblGrid>
            <w:gridCol w:w="93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8.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PARTICIPACIÓN EN ETAPAS DE DESARROLLO DEL SOFTWARE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1546"/>
        <w:gridCol w:w="1572"/>
        <w:gridCol w:w="2126"/>
        <w:gridCol w:w="1843"/>
        <w:tblGridChange w:id="0">
          <w:tblGrid>
            <w:gridCol w:w="2235"/>
            <w:gridCol w:w="1546"/>
            <w:gridCol w:w="1572"/>
            <w:gridCol w:w="2126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apellidos del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Porcentaje de participación (0 – 100%) en cada una de las siguientes etapas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Manuel Salvador Huertas Plata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2.Jessica Alejandra Barragan Jaimes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3.Edward Alfonso Martinez Hernandez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4.Shirley Paola Naranjo Villán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5.Jefersson Harbey Peñaranda Rangel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6.Leonar Fabian Gonzalez Manjarres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right="1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Proceso en el cual se definen los requerimientos del sistema mediante la precisión de sus funciones, su comportamiento, grado de rendimiento e integración con otros sistemas.</w:t>
      </w:r>
    </w:p>
    <w:p w:rsidR="00000000" w:rsidDel="00000000" w:rsidP="00000000" w:rsidRDefault="00000000" w:rsidRPr="00000000" w14:paraId="00000092">
      <w:pPr>
        <w:ind w:right="-34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Diseño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Proceso en el cual se realiza la definición y descripción de: el modelo de información, los módulos que conforman la arquitectura, las características de la interfaz del usuario y el detalle procedimental (algoritmos) del software, de acuerdo con las especificaciones definidas en el Análisis.</w:t>
      </w:r>
    </w:p>
    <w:p w:rsidR="00000000" w:rsidDel="00000000" w:rsidP="00000000" w:rsidRDefault="00000000" w:rsidRPr="00000000" w14:paraId="00000093">
      <w:pPr>
        <w:ind w:right="-34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Proceso en el cual se realiza la traducción del diseño en código fuente y las pruebas para la detección de errores en el código desarrollado.</w:t>
      </w:r>
    </w:p>
    <w:p w:rsidR="00000000" w:rsidDel="00000000" w:rsidP="00000000" w:rsidRDefault="00000000" w:rsidRPr="00000000" w14:paraId="00000094">
      <w:pPr>
        <w:ind w:right="-34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Validación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Proceso en el cual se realizan pruebas para la comprobación del cumplimiento de los requisitos y la aceptación por parte del usuario final.</w:t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9. ORIGEN DE LA CREACIÓN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36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7938"/>
        <w:tblGridChange w:id="0">
          <w:tblGrid>
            <w:gridCol w:w="1526"/>
            <w:gridCol w:w="793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Trabajo(s) de grado a nivel de pregrado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Trabajo(s) de grado a nivel de Maestría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Trabajo(s) de grado a nivel de Doctorado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Proyecto(s) de Investigación Interno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Proyecto(s) de Investigación en colaboración con entes externos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Proyecto(s) de Investigación con financiación externa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Nota: Indicar para cada uno, la cantidad de trabajos o proyectos adelantados para desarrollar la creación.</w:t>
      </w:r>
    </w:p>
    <w:p w:rsidR="00000000" w:rsidDel="00000000" w:rsidP="00000000" w:rsidRDefault="00000000" w:rsidRPr="00000000" w14:paraId="000000A7">
      <w:pPr>
        <w:ind w:left="36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10. ¿FUE EL SOFTWARE DESARROLLADO CON EL USO DE RECURSOS DE INVESTIGACIÓN / CONTRATO DE INVESTIGACIÓN?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 ____      NO_____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5"/>
        <w:gridCol w:w="3649"/>
        <w:gridCol w:w="1750"/>
        <w:gridCol w:w="2170"/>
        <w:tblGridChange w:id="0">
          <w:tblGrid>
            <w:gridCol w:w="1895"/>
            <w:gridCol w:w="3649"/>
            <w:gridCol w:w="1750"/>
            <w:gridCol w:w="21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CONTRATO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Entidad (es)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Financiadora(s)/ cofinanciadora(s)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Proyecto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Investigador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información es importante para la determinación de obligaciones por parte de la institución, y clara determinación de titularidad.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11.  GRADO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 DIFUSION DE LA TECNOLOGÍA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1701"/>
        <w:gridCol w:w="3969"/>
        <w:tblGridChange w:id="0">
          <w:tblGrid>
            <w:gridCol w:w="3794"/>
            <w:gridCol w:w="1701"/>
            <w:gridCol w:w="39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DIVULGACIÓN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REFERENCIAS/COMENTARIOS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Nombres de revistas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Primera publicación con contenido suficiente para que una persona versada en la técnica respectiva pudiera entender y llevar a cabo la tecnología a proteger. (incluyendo trabajos de grado, tesis, publicaciones en revistas, etc.)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Primera divulgación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de la tecnología de forma suficiente para que una persona versada en la técnica respectiva pudiera entender y llevar a cabo la tecnología a proteger.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no ha sido divulgada en ninguna de las dos formas anteriores, señale cuándo será divulgada de forma escrita u oral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Comercialización o utilización de de la tecnología.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12. GRADO DE DESARROLLO DE LA TECNOLOGÍA.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Explique a groso modo el estado en el que se encuentra la tecnología. Ej. Desarrollo en Laboratorio, planta piloto, versión, etc.</w:t>
      </w:r>
    </w:p>
    <w:tbl>
      <w:tblPr>
        <w:tblStyle w:val="Table1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1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13.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LISTA DE EMPRESAS COMERCIALES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45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favor señale una lista, si las conociera, de empresas comerciales que estarían interesadas en la tecnología. (Provea el mayor detalle posible).</w:t>
      </w:r>
    </w:p>
    <w:p w:rsidR="00000000" w:rsidDel="00000000" w:rsidP="00000000" w:rsidRDefault="00000000" w:rsidRPr="00000000" w14:paraId="000000DB">
      <w:pPr>
        <w:ind w:left="45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45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5036"/>
        <w:tblGridChange w:id="0">
          <w:tblGrid>
            <w:gridCol w:w="4428"/>
            <w:gridCol w:w="503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Proporcione tantos datos como sea posible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14. Se ha contactado alguna empresa para su posible explotación.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Cual: _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4"/>
        <w:tblGridChange w:id="0">
          <w:tblGrid>
            <w:gridCol w:w="94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FIRMAS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Autor\Inventor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197458</wp:posOffset>
            </wp:positionV>
            <wp:extent cx="2071688" cy="832609"/>
            <wp:effectExtent b="0" l="0" r="0" t="0"/>
            <wp:wrapNone/>
            <wp:docPr id="10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32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Juan Manuel Salvador Huertas Plata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1098732417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Autor\Inventor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205699</wp:posOffset>
            </wp:positionV>
            <wp:extent cx="1128078" cy="672707"/>
            <wp:effectExtent b="0" l="0" r="0" t="0"/>
            <wp:wrapNone/>
            <wp:docPr id="10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078" cy="672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e: Jessica Alejandra Barragan Jaimes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1090468791</w:t>
      </w:r>
    </w:p>
    <w:p w:rsidR="00000000" w:rsidDel="00000000" w:rsidP="00000000" w:rsidRDefault="00000000" w:rsidRPr="00000000" w14:paraId="000001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Autor\Inventor</w:t>
      </w:r>
    </w:p>
    <w:p w:rsidR="00000000" w:rsidDel="00000000" w:rsidP="00000000" w:rsidRDefault="00000000" w:rsidRPr="00000000" w14:paraId="00000109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13953" cy="739760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953" cy="73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Edward Alfonso Martinez Hernandez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88255228 </w:t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Autor\Inventor</w:t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381125" cy="342900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Shirley Paola Naranjo Villán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C.C.1118561506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Autor\Inventor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23478" cy="618405"/>
            <wp:effectExtent b="0" l="0" r="0" t="0"/>
            <wp:docPr id="103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39257" l="10299" r="17275" t="7671"/>
                    <a:stretch>
                      <a:fillRect/>
                    </a:stretch>
                  </pic:blipFill>
                  <pic:spPr>
                    <a:xfrm>
                      <a:off x="0" y="0"/>
                      <a:ext cx="2423478" cy="61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Jefersson Harbey Peñaranda Rangel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1093769740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Autor\Invento</w:t>
      </w:r>
    </w:p>
    <w:p w:rsidR="00000000" w:rsidDel="00000000" w:rsidP="00000000" w:rsidRDefault="00000000" w:rsidRPr="00000000" w14:paraId="00000121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879715" cy="311125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715" cy="31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 Fabian Gonzalez Manjarres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1090420835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2" w:w="12242" w:orient="portrait"/>
      <w:pgMar w:bottom="1418" w:top="1418" w:left="1531" w:right="1531" w:header="360" w:footer="4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**Copia No Controlada**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tabs>
        <w:tab w:val="center" w:pos="4419"/>
        <w:tab w:val="right" w:pos="8838"/>
      </w:tabs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tabs>
        <w:tab w:val="center" w:pos="4419"/>
        <w:tab w:val="right" w:pos="8838"/>
      </w:tabs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46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23"/>
      <w:gridCol w:w="1265"/>
      <w:gridCol w:w="3188"/>
      <w:gridCol w:w="808"/>
      <w:gridCol w:w="1098"/>
      <w:gridCol w:w="1185"/>
      <w:tblGridChange w:id="0">
        <w:tblGrid>
          <w:gridCol w:w="1923"/>
          <w:gridCol w:w="1265"/>
          <w:gridCol w:w="3188"/>
          <w:gridCol w:w="808"/>
          <w:gridCol w:w="1098"/>
          <w:gridCol w:w="1185"/>
        </w:tblGrid>
      </w:tblGridChange>
    </w:tblGrid>
    <w:tr>
      <w:trPr>
        <w:cantSplit w:val="0"/>
        <w:trHeight w:val="25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2A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drawing>
              <wp:inline distB="0" distT="0" distL="114300" distR="114300">
                <wp:extent cx="725170" cy="638175"/>
                <wp:effectExtent b="0" l="0" r="0" t="0"/>
                <wp:docPr id="10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2B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INVESTIGACIÓN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2E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2F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FO-IN-23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1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4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5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01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137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REGISTRO SOPORTE DE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A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3B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20/04/2018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0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1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2">
          <w:pPr>
            <w:keepNext w:val="1"/>
            <w:tabs>
              <w:tab w:val="center" w:pos="1521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ELABORÓ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4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REVISÓ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5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APROBÓ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8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Investigación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A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Equipo Operativo de Calidad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4B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Calidad</w:t>
          </w:r>
        </w:p>
      </w:tc>
    </w:tr>
  </w:tbl>
  <w:p w:rsidR="00000000" w:rsidDel="00000000" w:rsidP="00000000" w:rsidRDefault="00000000" w:rsidRPr="00000000" w14:paraId="0000014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Narrow" w:cs="Arial" w:hAnsi="Arial Narrow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Narrow" w:cs="Arial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  <w:tblPr>
      <w:tblStyle w:val="Tablaconcuadrícula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rWlxKNvSKOG0iH6ffq5Ree++g==">AMUW2mV9QRxqRC38vY7qNxzRLKhiqvx6eYEGHQjH8i14TTpcTw0GTR7ebpfNbfGPPf6jPQ0EwXANmfAJg7TFvW9RW9BD+fGl5gtw5Fl0DkV3DDumaIZ7jmg=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2021-04-30T23:46:00Z</dcterms:created>
  <dc:creator>maortega</dc:creator>
</cp:coreProperties>
</file>