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SCAS</w:t>
      </w:r>
    </w:p>
    <w:p w:rsidR="00000000" w:rsidDel="00000000" w:rsidP="00000000" w:rsidRDefault="00000000" w:rsidRPr="00000000" w14:paraId="00000002">
      <w:pPr>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INTRODUCCIÓN</w:t>
      </w:r>
    </w:p>
    <w:p w:rsidR="00000000" w:rsidDel="00000000" w:rsidP="00000000" w:rsidRDefault="00000000" w:rsidRPr="00000000" w14:paraId="00000004">
      <w:pPr>
        <w:rPr>
          <w:rFonts w:ascii="Arial" w:cs="Arial" w:eastAsia="Arial" w:hAnsi="Arial"/>
          <w:i w:val="1"/>
        </w:rPr>
      </w:pPr>
      <w:r w:rsidDel="00000000" w:rsidR="00000000" w:rsidRPr="00000000">
        <w:rPr>
          <w:rFonts w:ascii="Arial" w:cs="Arial" w:eastAsia="Arial" w:hAnsi="Arial"/>
          <w:i w:val="1"/>
          <w:rtl w:val="0"/>
        </w:rPr>
        <w:t xml:space="preserve">Para el desarrollo del proyecto, daremos a conocer de manera precisa todo lo referente con la gestión de información del CEET.</w:t>
      </w:r>
    </w:p>
    <w:p w:rsidR="00000000" w:rsidDel="00000000" w:rsidP="00000000" w:rsidRDefault="00000000" w:rsidRPr="00000000" w14:paraId="00000005">
      <w:pPr>
        <w:rPr>
          <w:rFonts w:ascii="Arial" w:cs="Arial" w:eastAsia="Arial" w:hAnsi="Arial"/>
          <w:i w:val="1"/>
        </w:rPr>
      </w:pPr>
      <w:r w:rsidDel="00000000" w:rsidR="00000000" w:rsidRPr="00000000">
        <w:rPr>
          <w:rFonts w:ascii="Arial" w:cs="Arial" w:eastAsia="Arial" w:hAnsi="Arial"/>
          <w:i w:val="1"/>
          <w:rtl w:val="0"/>
        </w:rPr>
        <w:t xml:space="preserve">Esta especificación se ha estructurado basándose en las necesidades que han salido expuestas y fueron evidenciadas según con nuestro levantamiento de información.</w:t>
      </w:r>
    </w:p>
    <w:p w:rsidR="00000000" w:rsidDel="00000000" w:rsidP="00000000" w:rsidRDefault="00000000" w:rsidRPr="00000000" w14:paraId="00000006">
      <w:pPr>
        <w:rPr>
          <w:rFonts w:ascii="Arial" w:cs="Arial" w:eastAsia="Arial" w:hAnsi="Arial"/>
          <w:i w:val="1"/>
        </w:rPr>
      </w:pPr>
      <w:r w:rsidDel="00000000" w:rsidR="00000000" w:rsidRPr="00000000">
        <w:rPr>
          <w:rFonts w:ascii="Arial" w:cs="Arial" w:eastAsia="Arial" w:hAnsi="Arial"/>
          <w:i w:val="1"/>
          <w:rtl w:val="0"/>
        </w:rPr>
        <w:t xml:space="preserve">Aquí veremos documentado todas aquellas técnicas y requisitos indispensables que se deben utilizar de manera general e individual para el desarrollo de dicho proyecto.</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Fonts w:ascii="Arial" w:cs="Arial" w:eastAsia="Arial" w:hAnsi="Arial"/>
          <w:b w:val="1"/>
          <w:sz w:val="24"/>
          <w:szCs w:val="24"/>
          <w:rtl w:val="0"/>
        </w:rPr>
        <w:t xml:space="preserve">OBJETIVO GENERAL</w:t>
      </w:r>
      <w:r w:rsidDel="00000000" w:rsidR="00000000" w:rsidRPr="00000000">
        <w:rPr>
          <w:b w:val="1"/>
          <w:rtl w:val="0"/>
        </w:rPr>
        <w:br w:type="textWrapping"/>
        <w:br w:type="textWrapping"/>
      </w:r>
      <w:r w:rsidDel="00000000" w:rsidR="00000000" w:rsidRPr="00000000">
        <w:rPr>
          <w:rFonts w:ascii="Arial" w:cs="Arial" w:eastAsia="Arial" w:hAnsi="Arial"/>
          <w:i w:val="1"/>
          <w:rtl w:val="0"/>
        </w:rPr>
        <w:t xml:space="preserve">Implementar una herramienta web o portal web, para que nos facilite el control y la accesibilidad de vehículos a la sede del CEET, nos mejore la seguridad, precisión de datos, gestión de la facilidad de ingreso y salida de los vehículos del CEET.</w:t>
      </w:r>
      <w:r w:rsidDel="00000000" w:rsidR="00000000" w:rsidRPr="00000000">
        <w:rPr>
          <w:b w:val="1"/>
          <w:rtl w:val="0"/>
        </w:rPr>
        <w:t xml:space="preserve">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 ESPECÍFICOS </w:t>
        <w:br w:type="textWrapping"/>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Creación de un portal web, el cual tendrá acceso, administrativos, aprendices y personal de seguridad.</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Recolección de información, como datos personales y sus respectivos vehículos.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Implementar una plataforma que </w:t>
      </w:r>
      <w:r w:rsidDel="00000000" w:rsidR="00000000" w:rsidRPr="00000000">
        <w:rPr>
          <w:rFonts w:ascii="Arial" w:cs="Arial" w:eastAsia="Arial" w:hAnsi="Arial"/>
          <w:i w:val="1"/>
          <w:sz w:val="24"/>
          <w:szCs w:val="24"/>
          <w:rtl w:val="0"/>
        </w:rPr>
        <w:t xml:space="preserve">brinde seguridad</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en cuanto a los ingresos y las salidas de los vehículos del CEET.</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Crear un mejor control en cuanto al manejo del parqueadero del CEET y mejorar los tiempos de espera.</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Que la información manejada sea verídica y precisa.</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Crear una base de datos con la cual se puedan controlar los ingresos y salidas.</w:t>
      </w:r>
    </w:p>
    <w:p w:rsidR="00000000" w:rsidDel="00000000" w:rsidP="00000000" w:rsidRDefault="00000000" w:rsidRPr="00000000" w14:paraId="00000011">
      <w:pPr>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12">
      <w:pPr>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13">
      <w:pPr>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Fonts w:ascii="Arial" w:cs="Arial" w:eastAsia="Arial" w:hAnsi="Arial"/>
          <w:b w:val="1"/>
          <w:sz w:val="24"/>
          <w:szCs w:val="24"/>
          <w:rtl w:val="0"/>
        </w:rPr>
        <w:t xml:space="preserve">PLANTEAMIENTO DEL PROBLEMA</w:t>
      </w:r>
      <w:r w:rsidDel="00000000" w:rsidR="00000000" w:rsidRPr="00000000">
        <w:rPr>
          <w:b w:val="1"/>
          <w:rtl w:val="0"/>
        </w:rPr>
        <w:br w:type="textWrapping"/>
        <w:br w:type="textWrapping"/>
      </w:r>
      <w:r w:rsidDel="00000000" w:rsidR="00000000" w:rsidRPr="00000000">
        <w:rPr>
          <w:rFonts w:ascii="Arial" w:cs="Arial" w:eastAsia="Arial" w:hAnsi="Arial"/>
          <w:i w:val="1"/>
          <w:sz w:val="24"/>
          <w:szCs w:val="24"/>
          <w:rtl w:val="0"/>
        </w:rPr>
        <w:t xml:space="preserve">El personal de seguridad no cuenta con un sistema sistematizado o avanzado para el control de acceso por las entradas vehiculares, ya que es un sistema totalmente manual y arcaico en el cual no se puede realizar un seguimiento eficiente de la entrada de vehículos.</w:t>
      </w:r>
      <w:r w:rsidDel="00000000" w:rsidR="00000000" w:rsidRPr="00000000">
        <w:rPr>
          <w:b w:val="1"/>
          <w:rtl w:val="0"/>
        </w:rPr>
        <w:t xml:space="preserve"> </w:t>
      </w:r>
    </w:p>
    <w:p w:rsidR="00000000" w:rsidDel="00000000" w:rsidP="00000000" w:rsidRDefault="00000000" w:rsidRPr="00000000" w14:paraId="00000016">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¿Qué tipo de sistema se debe implementar?</w:t>
      </w:r>
    </w:p>
    <w:p w:rsidR="00000000" w:rsidDel="00000000" w:rsidP="00000000" w:rsidRDefault="00000000" w:rsidRPr="00000000" w14:paraId="00000017">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¿El actual sistema es eficiente y seguro?</w:t>
      </w:r>
    </w:p>
    <w:p w:rsidR="00000000" w:rsidDel="00000000" w:rsidP="00000000" w:rsidRDefault="00000000" w:rsidRPr="00000000" w14:paraId="00000018">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¿Existe algún reporte, si algún vehículo desaparece o se extravía?</w:t>
      </w:r>
    </w:p>
    <w:p w:rsidR="00000000" w:rsidDel="00000000" w:rsidP="00000000" w:rsidRDefault="00000000" w:rsidRPr="00000000" w14:paraId="00000019">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Fonts w:ascii="Arial" w:cs="Arial" w:eastAsia="Arial" w:hAnsi="Arial"/>
          <w:b w:val="1"/>
          <w:sz w:val="24"/>
          <w:szCs w:val="24"/>
          <w:rtl w:val="0"/>
        </w:rPr>
        <w:t xml:space="preserve">ALCANCE DEL PROYECTO</w:t>
      </w:r>
      <w:r w:rsidDel="00000000" w:rsidR="00000000" w:rsidRPr="00000000">
        <w:rPr>
          <w:b w:val="1"/>
          <w:rtl w:val="0"/>
        </w:rPr>
        <w:br w:type="textWrapping"/>
        <w:br w:type="textWrapping"/>
      </w:r>
      <w:r w:rsidDel="00000000" w:rsidR="00000000" w:rsidRPr="00000000">
        <w:rPr>
          <w:rFonts w:ascii="Arial" w:cs="Arial" w:eastAsia="Arial" w:hAnsi="Arial"/>
          <w:i w:val="1"/>
          <w:sz w:val="24"/>
          <w:szCs w:val="24"/>
          <w:rtl w:val="0"/>
        </w:rPr>
        <w:t xml:space="preserve">El alcance principal está orientado a la creación de un portal o sistema de información que esté orientado en la mejora de accesibilidad a las instalaciones del CEET. Si el proyecto es un éxito es poder lograr implementar este portal en todos los centros a nivel nacional.</w:t>
      </w: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bookmarkStart w:colFirst="0" w:colLast="0" w:name="_heading=h.gjdgxs" w:id="0"/>
      <w:bookmarkEnd w:id="0"/>
      <w:r w:rsidDel="00000000" w:rsidR="00000000" w:rsidRPr="00000000">
        <w:rPr>
          <w:rFonts w:ascii="Arial" w:cs="Arial" w:eastAsia="Arial" w:hAnsi="Arial"/>
          <w:b w:val="1"/>
          <w:sz w:val="24"/>
          <w:szCs w:val="24"/>
          <w:rtl w:val="0"/>
        </w:rPr>
        <w:t xml:space="preserve">JUSTIFICACIÓN DEL PROYECTO</w:t>
      </w:r>
      <w:r w:rsidDel="00000000" w:rsidR="00000000" w:rsidRPr="00000000">
        <w:rPr>
          <w:b w:val="1"/>
          <w:rtl w:val="0"/>
        </w:rPr>
        <w:br w:type="textWrapping"/>
        <w:br w:type="textWrapping"/>
      </w:r>
      <w:r w:rsidDel="00000000" w:rsidR="00000000" w:rsidRPr="00000000">
        <w:rPr>
          <w:rFonts w:ascii="Arial" w:cs="Arial" w:eastAsia="Arial" w:hAnsi="Arial"/>
          <w:i w:val="1"/>
          <w:sz w:val="24"/>
          <w:szCs w:val="24"/>
          <w:rtl w:val="0"/>
        </w:rPr>
        <w:t xml:space="preserve">La   justificación   del   sistema  SCAS (Sistema de Control de Acceso SENA)  viene   motivada   por   la   necesidad   de   disponer   un control en las instalación del CEET para aumentar la seguridad en el mismo y dificultar los accesos no autorizados, el sistema estaría implementado en las entradas vehiculares de las instalaciones para que el control sea ordenado y preciso.</w:t>
        <w:br w:type="textWrapping"/>
        <w:t xml:space="preserve">Este sistema seria aplicado a todos los componentes de nuestra institución como aprendices, instructores, administrativos y por último a los proveedores, para llevar un ordenado ingreso de todo este personal, para las personas que pertenecen en nuestra familia SENA, por medio de un carnet que generará nuestro portal web el cual contendrá los datos del usuario e incluido un código QR o código de barras, por el cual nuestro de personal de seguridad realizará la validación mediante una aplicación instalada en celulares, o con lector de códigos de barras. Así creará una entrada más segura, se manejará un control más preciso de los vehículos y los dueños de estos mismos.</w:t>
      </w: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br w:type="textWrapping"/>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14534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csTbCVtdKY86eE+Ku61LGIcbcA==">AMUW2mW5N7UCjNxQdEsDf4OVZUffPY2Ri6Ebh/6aC2B+829+/Qy1HHvI+TEbs/ZpQDrZp2M1QFU+CjNSgtLWwH6bpPYwhPDXSXjWPrJsAo8PeHt+ZqaYWOf/JGDkAv6oHOHMV/NsDaXW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2021-01-11T02:47:00Z</dcterms:created>
  <dc:creator>jairo alexander arevalo salcedo</dc:creator>
</cp:coreProperties>
</file>