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DA" w:rsidRDefault="00875A3D">
      <w:pPr>
        <w:spacing w:after="160" w:line="259" w:lineRule="auto"/>
        <w:ind w:left="307" w:firstLine="0"/>
        <w:jc w:val="center"/>
      </w:pPr>
      <w:r>
        <w:rPr>
          <w:b/>
        </w:rPr>
        <w:t>ACTA DE ENTENDIMIENTO</w:t>
      </w:r>
    </w:p>
    <w:p w:rsidR="00F82E41" w:rsidRDefault="00F82E41">
      <w:pPr>
        <w:spacing w:after="0" w:line="402" w:lineRule="auto"/>
        <w:ind w:left="-15" w:right="2487" w:firstLine="3894"/>
      </w:pPr>
      <w:r>
        <w:t>NO. 1</w:t>
      </w:r>
    </w:p>
    <w:p w:rsidR="003843DA" w:rsidRPr="00F82E41" w:rsidRDefault="00875A3D" w:rsidP="00F82E41">
      <w:pPr>
        <w:spacing w:after="0" w:line="402" w:lineRule="auto"/>
        <w:ind w:left="-15" w:right="2487" w:firstLine="0"/>
      </w:pPr>
      <w:r>
        <w:rPr>
          <w:b/>
        </w:rPr>
        <w:t>PROBLEMA:</w:t>
      </w:r>
      <w:r w:rsidR="00F82E41">
        <w:rPr>
          <w:b/>
        </w:rPr>
        <w:t xml:space="preserve"> </w:t>
      </w:r>
      <w:r w:rsidR="000A232C">
        <w:t>Control de a</w:t>
      </w:r>
      <w:r w:rsidR="00F82E41">
        <w:t xml:space="preserve">cceso al </w:t>
      </w:r>
      <w:r w:rsidR="000A232C">
        <w:t>parqueadero del CEET.</w:t>
      </w:r>
    </w:p>
    <w:p w:rsidR="003843DA" w:rsidRPr="00F82E41" w:rsidRDefault="00875A3D">
      <w:pPr>
        <w:spacing w:after="154" w:line="265" w:lineRule="auto"/>
        <w:ind w:left="-5" w:right="2487"/>
      </w:pPr>
      <w:r>
        <w:rPr>
          <w:b/>
        </w:rPr>
        <w:t xml:space="preserve">FECHA/HORA: </w:t>
      </w:r>
      <w:r w:rsidR="00F82E41">
        <w:t>15/11/2020 a las 13:17.</w:t>
      </w:r>
    </w:p>
    <w:p w:rsidR="003843DA" w:rsidRPr="00F82E41" w:rsidRDefault="00875A3D">
      <w:pPr>
        <w:spacing w:after="154" w:line="265" w:lineRule="auto"/>
        <w:ind w:left="-5" w:right="2487"/>
      </w:pPr>
      <w:r>
        <w:rPr>
          <w:b/>
        </w:rPr>
        <w:t>LUGAR</w:t>
      </w:r>
      <w:r w:rsidR="00F82E41">
        <w:rPr>
          <w:b/>
        </w:rPr>
        <w:t xml:space="preserve">: </w:t>
      </w:r>
      <w:r w:rsidR="00F82E41">
        <w:t>Bogotá D.C</w:t>
      </w:r>
    </w:p>
    <w:p w:rsidR="00F82E41" w:rsidRDefault="00875A3D">
      <w:pPr>
        <w:spacing w:after="154" w:line="265" w:lineRule="auto"/>
        <w:ind w:left="-5" w:right="2487"/>
      </w:pPr>
      <w:r>
        <w:rPr>
          <w:b/>
        </w:rPr>
        <w:t>ASISTENTES</w:t>
      </w:r>
      <w:r w:rsidR="00F82E41">
        <w:rPr>
          <w:b/>
        </w:rPr>
        <w:t xml:space="preserve">: </w:t>
      </w:r>
      <w:r w:rsidR="00F82E41">
        <w:t xml:space="preserve">Edna Chaguala, Jairo Arévalo, Vanessa Vanegas, </w:t>
      </w:r>
    </w:p>
    <w:p w:rsidR="003843DA" w:rsidRPr="00F82E41" w:rsidRDefault="00F82E41">
      <w:pPr>
        <w:spacing w:after="154" w:line="265" w:lineRule="auto"/>
        <w:ind w:left="-5" w:right="2487"/>
      </w:pPr>
      <w:r>
        <w:t xml:space="preserve">Johan Herrera </w:t>
      </w:r>
    </w:p>
    <w:p w:rsidR="003843DA" w:rsidRDefault="00875A3D">
      <w:pPr>
        <w:spacing w:after="604" w:line="265" w:lineRule="auto"/>
        <w:ind w:left="-5" w:right="2487"/>
      </w:pPr>
      <w:r>
        <w:rPr>
          <w:b/>
        </w:rPr>
        <w:t>AGENDA</w:t>
      </w:r>
      <w:r w:rsidR="00F82E41">
        <w:rPr>
          <w:b/>
        </w:rPr>
        <w:t>:</w:t>
      </w:r>
      <w:r w:rsidR="00F82E41">
        <w:t xml:space="preserve"> </w:t>
      </w:r>
    </w:p>
    <w:p w:rsidR="003843DA" w:rsidRDefault="00875A3D">
      <w:pPr>
        <w:spacing w:after="172" w:line="259" w:lineRule="auto"/>
        <w:jc w:val="center"/>
      </w:pPr>
      <w:r>
        <w:t>DESARROLLO</w:t>
      </w:r>
    </w:p>
    <w:p w:rsidR="003843DA" w:rsidRDefault="00875A3D">
      <w:pPr>
        <w:spacing w:after="156"/>
        <w:ind w:left="720" w:hanging="360"/>
      </w:pPr>
      <w:r>
        <w:rPr>
          <w:rFonts w:ascii="Wingdings" w:eastAsia="Wingdings" w:hAnsi="Wingdings" w:cs="Wingdings"/>
        </w:rPr>
        <w:t></w:t>
      </w:r>
      <w:r>
        <w:rPr>
          <w:rFonts w:ascii="Wingdings" w:eastAsia="Wingdings" w:hAnsi="Wingdings" w:cs="Wingdings"/>
        </w:rPr>
        <w:t></w:t>
      </w:r>
      <w:r>
        <w:t xml:space="preserve">Aclaración de los diferentes puntos a desarrollar para la solución del problema, se debe llegar al mayor nivel de detalle posible. </w:t>
      </w:r>
    </w:p>
    <w:p w:rsidR="003843DA" w:rsidRDefault="00875A3D">
      <w:pPr>
        <w:spacing w:after="342" w:line="259" w:lineRule="auto"/>
        <w:jc w:val="center"/>
      </w:pPr>
      <w:r>
        <w:t>RESULTADOS</w:t>
      </w:r>
    </w:p>
    <w:tbl>
      <w:tblPr>
        <w:tblStyle w:val="TableGrid"/>
        <w:tblW w:w="8842" w:type="dxa"/>
        <w:tblInd w:w="-115" w:type="dxa"/>
        <w:tblCellMar>
          <w:top w:w="5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5"/>
        <w:gridCol w:w="5189"/>
        <w:gridCol w:w="2948"/>
      </w:tblGrid>
      <w:tr w:rsidR="003843DA" w:rsidTr="009B49AC">
        <w:trPr>
          <w:trHeight w:val="27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3DA" w:rsidRDefault="00875A3D">
            <w:pPr>
              <w:spacing w:after="0" w:line="259" w:lineRule="auto"/>
              <w:ind w:left="76" w:firstLine="0"/>
            </w:pPr>
            <w:r>
              <w:rPr>
                <w:b/>
              </w:rPr>
              <w:t>No.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3DA" w:rsidRDefault="00875A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ACTIVIDAD Y/O TEMA (Requerimiento)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3DA" w:rsidRDefault="00875A3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FECHA</w:t>
            </w:r>
          </w:p>
        </w:tc>
      </w:tr>
      <w:tr w:rsidR="003843DA" w:rsidTr="009B49AC">
        <w:trPr>
          <w:trHeight w:val="27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3DA" w:rsidRDefault="00875A3D">
            <w:pPr>
              <w:spacing w:after="0" w:line="259" w:lineRule="auto"/>
              <w:ind w:left="0" w:firstLine="0"/>
            </w:pPr>
            <w:r>
              <w:t>1°.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A3D" w:rsidRDefault="00875A3D">
            <w:pPr>
              <w:spacing w:after="160" w:line="259" w:lineRule="auto"/>
              <w:ind w:left="0" w:firstLine="0"/>
            </w:pPr>
            <w:r>
              <w:t>Registro de usuario.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3DA" w:rsidRDefault="003843DA">
            <w:pPr>
              <w:spacing w:after="160" w:line="259" w:lineRule="auto"/>
              <w:ind w:left="0" w:firstLine="0"/>
            </w:pPr>
          </w:p>
        </w:tc>
      </w:tr>
      <w:tr w:rsidR="003843DA" w:rsidTr="009B49AC">
        <w:trPr>
          <w:trHeight w:val="27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3DA" w:rsidRDefault="00875A3D">
            <w:pPr>
              <w:spacing w:after="0" w:line="259" w:lineRule="auto"/>
              <w:ind w:left="0" w:firstLine="0"/>
            </w:pPr>
            <w:r>
              <w:t>2°.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3DA" w:rsidRDefault="00875A3D">
            <w:pPr>
              <w:spacing w:after="160" w:line="259" w:lineRule="auto"/>
              <w:ind w:left="0" w:firstLine="0"/>
            </w:pPr>
            <w:r>
              <w:t>Registro del vehículo al parqueadero.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3DA" w:rsidRDefault="003843DA">
            <w:pPr>
              <w:spacing w:after="160" w:line="259" w:lineRule="auto"/>
              <w:ind w:left="0" w:firstLine="0"/>
            </w:pPr>
          </w:p>
        </w:tc>
      </w:tr>
      <w:tr w:rsidR="00875A3D" w:rsidTr="009B49AC">
        <w:trPr>
          <w:trHeight w:val="27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A3D" w:rsidRDefault="00875A3D" w:rsidP="00875A3D">
            <w:pPr>
              <w:spacing w:after="0" w:line="259" w:lineRule="auto"/>
              <w:ind w:left="0" w:firstLine="0"/>
            </w:pPr>
            <w:r>
              <w:t>3°.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A3D" w:rsidRDefault="00875A3D" w:rsidP="00875A3D">
            <w:pPr>
              <w:spacing w:after="160" w:line="259" w:lineRule="auto"/>
              <w:ind w:left="0" w:firstLine="0"/>
            </w:pPr>
            <w:r>
              <w:t>Generar un comprobante el cual será enviado al correo del usuario.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A3D" w:rsidRDefault="00875A3D" w:rsidP="00875A3D">
            <w:pPr>
              <w:spacing w:after="160" w:line="259" w:lineRule="auto"/>
              <w:ind w:left="0" w:firstLine="0"/>
            </w:pPr>
          </w:p>
        </w:tc>
      </w:tr>
      <w:tr w:rsidR="00875A3D" w:rsidTr="009B49AC">
        <w:trPr>
          <w:trHeight w:val="27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A3D" w:rsidRDefault="00875A3D" w:rsidP="00875A3D">
            <w:pPr>
              <w:spacing w:after="0" w:line="259" w:lineRule="auto"/>
              <w:ind w:left="0" w:firstLine="0"/>
            </w:pPr>
            <w:r>
              <w:t>4°.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A3D" w:rsidRDefault="00875A3D" w:rsidP="00875A3D">
            <w:pPr>
              <w:spacing w:after="160" w:line="259" w:lineRule="auto"/>
              <w:ind w:left="0" w:firstLine="0"/>
            </w:pPr>
            <w:r>
              <w:t>Autorizar la salida del vehículo.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5A3D" w:rsidRDefault="00875A3D" w:rsidP="00875A3D">
            <w:pPr>
              <w:spacing w:after="160" w:line="259" w:lineRule="auto"/>
              <w:ind w:left="0" w:firstLine="0"/>
            </w:pPr>
          </w:p>
        </w:tc>
      </w:tr>
    </w:tbl>
    <w:p w:rsidR="009B49AC" w:rsidRDefault="009B49AC">
      <w:pPr>
        <w:spacing w:after="155"/>
        <w:ind w:left="-5"/>
      </w:pPr>
      <w:bookmarkStart w:id="0" w:name="_GoBack"/>
      <w:bookmarkEnd w:id="0"/>
    </w:p>
    <w:p w:rsidR="003843DA" w:rsidRDefault="00875A3D">
      <w:pPr>
        <w:spacing w:after="155"/>
        <w:ind w:left="-5"/>
      </w:pPr>
      <w:r>
        <w:t>Acta de ayuda de memoria elaborada por:</w:t>
      </w:r>
    </w:p>
    <w:p w:rsidR="009B49AC" w:rsidRPr="009B49AC" w:rsidRDefault="009B49AC" w:rsidP="009B49AC">
      <w:pPr>
        <w:ind w:left="-5"/>
      </w:pPr>
      <w:r w:rsidRPr="009B49AC">
        <w:t>Edna Julieth Chaguala Pira</w:t>
      </w:r>
    </w:p>
    <w:p w:rsidR="003843DA" w:rsidRDefault="009B49AC">
      <w:pPr>
        <w:ind w:left="-5"/>
      </w:pPr>
      <w:r>
        <w:t>Aprendiz</w:t>
      </w:r>
    </w:p>
    <w:p w:rsidR="009B49AC" w:rsidRDefault="009B49AC">
      <w:pPr>
        <w:ind w:left="-5"/>
      </w:pPr>
    </w:p>
    <w:p w:rsidR="009B49AC" w:rsidRDefault="009B49AC" w:rsidP="009B49AC">
      <w:pPr>
        <w:ind w:left="-5"/>
      </w:pPr>
      <w:r w:rsidRPr="009B49AC">
        <w:t>Jairo Alexander Arévalo Salcedo</w:t>
      </w:r>
    </w:p>
    <w:p w:rsidR="009B49AC" w:rsidRDefault="009B49AC" w:rsidP="009B49AC">
      <w:pPr>
        <w:ind w:left="-5"/>
      </w:pPr>
      <w:r>
        <w:t>Aprendiz</w:t>
      </w:r>
    </w:p>
    <w:p w:rsidR="009B49AC" w:rsidRDefault="009B49AC" w:rsidP="009B49AC">
      <w:pPr>
        <w:ind w:left="-5"/>
      </w:pPr>
    </w:p>
    <w:p w:rsidR="009B49AC" w:rsidRPr="009B49AC" w:rsidRDefault="009B49AC" w:rsidP="009B49AC">
      <w:pPr>
        <w:ind w:left="-5"/>
      </w:pPr>
      <w:r w:rsidRPr="009B49AC">
        <w:t>Johan Estiben Herrera Godoy</w:t>
      </w:r>
    </w:p>
    <w:p w:rsidR="009B49AC" w:rsidRDefault="009B49AC" w:rsidP="009B49AC">
      <w:pPr>
        <w:ind w:left="-5"/>
      </w:pPr>
      <w:r>
        <w:t>Aprendiz</w:t>
      </w:r>
    </w:p>
    <w:p w:rsidR="009B49AC" w:rsidRDefault="009B49AC" w:rsidP="009B49AC">
      <w:pPr>
        <w:ind w:left="-5"/>
      </w:pPr>
    </w:p>
    <w:p w:rsidR="009B49AC" w:rsidRPr="009B49AC" w:rsidRDefault="009B49AC" w:rsidP="009B49AC">
      <w:pPr>
        <w:ind w:left="-5"/>
      </w:pPr>
      <w:r w:rsidRPr="009B49AC">
        <w:t>Vanesa Mariana Vanegas Marín</w:t>
      </w:r>
    </w:p>
    <w:p w:rsidR="009B49AC" w:rsidRDefault="009B49AC" w:rsidP="009B49AC">
      <w:pPr>
        <w:ind w:left="-5"/>
      </w:pPr>
      <w:r>
        <w:t>Aprendiz</w:t>
      </w:r>
    </w:p>
    <w:p w:rsidR="009B49AC" w:rsidRDefault="009B49AC" w:rsidP="009B49AC">
      <w:pPr>
        <w:ind w:left="-5"/>
      </w:pPr>
    </w:p>
    <w:p w:rsidR="003843DA" w:rsidRDefault="00875A3D">
      <w:pPr>
        <w:ind w:left="-5"/>
      </w:pPr>
      <w:r>
        <w:t>Anexos: ________________</w:t>
      </w:r>
    </w:p>
    <w:sectPr w:rsidR="003843DA">
      <w:pgSz w:w="12240" w:h="15840"/>
      <w:pgMar w:top="1440" w:right="200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A"/>
    <w:rsid w:val="000A232C"/>
    <w:rsid w:val="003843DA"/>
    <w:rsid w:val="00875A3D"/>
    <w:rsid w:val="009B49AC"/>
    <w:rsid w:val="00F8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2AAF"/>
  <w15:docId w15:val="{63925333-E28B-4F3A-8C56-FACD0C7D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4" w:lineRule="auto"/>
      <w:ind w:left="317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2020-11-15T19:31:00Z</dcterms:created>
  <dcterms:modified xsi:type="dcterms:W3CDTF">2020-11-15T19:31:00Z</dcterms:modified>
</cp:coreProperties>
</file>