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A3297B3" w14:textId="7EE7F416" w:rsidR="00D0362F" w:rsidRPr="00D0362F" w:rsidRDefault="00D0362F" w:rsidP="00D0362F">
      <w:pPr>
        <w:jc w:val="center"/>
        <w:rPr>
          <w:rFonts w:ascii="Century Gothic" w:hAnsi="Century Gothic"/>
          <w:sz w:val="44"/>
          <w:szCs w:val="44"/>
        </w:rPr>
      </w:pPr>
      <w:bookmarkStart w:id="0" w:name="_GoBack"/>
      <w:bookmarkEnd w:id="0"/>
      <w:r w:rsidRPr="00D0362F">
        <w:rPr>
          <w:rFonts w:ascii="Century Gothic" w:hAnsi="Century Gothic"/>
          <w:sz w:val="44"/>
          <w:szCs w:val="44"/>
        </w:rPr>
        <w:t>LTE Cell Search Theory</w:t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1571076011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140B97A7" w14:textId="13FB6806" w:rsidR="00B575B0" w:rsidRDefault="00B575B0">
          <w:pPr>
            <w:pStyle w:val="TOCHeading"/>
          </w:pPr>
          <w:r>
            <w:t>Table of Contents</w:t>
          </w:r>
        </w:p>
        <w:p w14:paraId="09C1E19B" w14:textId="77777777" w:rsidR="00A05FE9" w:rsidRDefault="00B575B0">
          <w:pPr>
            <w:pStyle w:val="TOC1"/>
            <w:tabs>
              <w:tab w:val="right" w:leader="dot" w:pos="1439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5631036" w:history="1">
            <w:r w:rsidR="00A05FE9" w:rsidRPr="00327F4D">
              <w:rPr>
                <w:rStyle w:val="Hyperlink"/>
                <w:rFonts w:ascii="Century Gothic" w:eastAsia="Times New Roman" w:hAnsi="Century Gothic" w:cs="Segoe UI"/>
                <w:b/>
                <w:bCs/>
                <w:noProof/>
                <w:kern w:val="36"/>
              </w:rPr>
              <w:t>Cyclic Prefix Correlation</w:t>
            </w:r>
            <w:r w:rsidR="00A05FE9">
              <w:rPr>
                <w:noProof/>
                <w:webHidden/>
              </w:rPr>
              <w:tab/>
            </w:r>
            <w:r w:rsidR="00A05FE9">
              <w:rPr>
                <w:noProof/>
                <w:webHidden/>
              </w:rPr>
              <w:fldChar w:fldCharType="begin"/>
            </w:r>
            <w:r w:rsidR="00A05FE9">
              <w:rPr>
                <w:noProof/>
                <w:webHidden/>
              </w:rPr>
              <w:instrText xml:space="preserve"> PAGEREF _Toc105631036 \h </w:instrText>
            </w:r>
            <w:r w:rsidR="00A05FE9">
              <w:rPr>
                <w:noProof/>
                <w:webHidden/>
              </w:rPr>
            </w:r>
            <w:r w:rsidR="00A05FE9">
              <w:rPr>
                <w:noProof/>
                <w:webHidden/>
              </w:rPr>
              <w:fldChar w:fldCharType="separate"/>
            </w:r>
            <w:r w:rsidR="00D542B1">
              <w:rPr>
                <w:noProof/>
                <w:webHidden/>
              </w:rPr>
              <w:t>2</w:t>
            </w:r>
            <w:r w:rsidR="00A05FE9">
              <w:rPr>
                <w:noProof/>
                <w:webHidden/>
              </w:rPr>
              <w:fldChar w:fldCharType="end"/>
            </w:r>
          </w:hyperlink>
        </w:p>
        <w:p w14:paraId="6DF89FFE" w14:textId="77777777" w:rsidR="00A05FE9" w:rsidRDefault="00502386">
          <w:pPr>
            <w:pStyle w:val="TOC1"/>
            <w:tabs>
              <w:tab w:val="right" w:leader="dot" w:pos="14390"/>
            </w:tabs>
            <w:rPr>
              <w:rFonts w:eastAsiaTheme="minorEastAsia"/>
              <w:noProof/>
            </w:rPr>
          </w:pPr>
          <w:hyperlink w:anchor="_Toc105631037" w:history="1">
            <w:r w:rsidR="00A05FE9" w:rsidRPr="00327F4D">
              <w:rPr>
                <w:rStyle w:val="Hyperlink"/>
                <w:rFonts w:ascii="Century Gothic" w:eastAsia="Times New Roman" w:hAnsi="Century Gothic" w:cs="Segoe UI"/>
                <w:b/>
                <w:bCs/>
                <w:noProof/>
                <w:kern w:val="36"/>
              </w:rPr>
              <w:t>LTE Synchronization Signals (PSS and SSS)</w:t>
            </w:r>
            <w:r w:rsidR="00A05FE9">
              <w:rPr>
                <w:noProof/>
                <w:webHidden/>
              </w:rPr>
              <w:tab/>
            </w:r>
            <w:r w:rsidR="00A05FE9">
              <w:rPr>
                <w:noProof/>
                <w:webHidden/>
              </w:rPr>
              <w:fldChar w:fldCharType="begin"/>
            </w:r>
            <w:r w:rsidR="00A05FE9">
              <w:rPr>
                <w:noProof/>
                <w:webHidden/>
              </w:rPr>
              <w:instrText xml:space="preserve"> PAGEREF _Toc105631037 \h </w:instrText>
            </w:r>
            <w:r w:rsidR="00A05FE9">
              <w:rPr>
                <w:noProof/>
                <w:webHidden/>
              </w:rPr>
            </w:r>
            <w:r w:rsidR="00A05FE9">
              <w:rPr>
                <w:noProof/>
                <w:webHidden/>
              </w:rPr>
              <w:fldChar w:fldCharType="separate"/>
            </w:r>
            <w:r w:rsidR="00D542B1">
              <w:rPr>
                <w:noProof/>
                <w:webHidden/>
              </w:rPr>
              <w:t>3</w:t>
            </w:r>
            <w:r w:rsidR="00A05FE9">
              <w:rPr>
                <w:noProof/>
                <w:webHidden/>
              </w:rPr>
              <w:fldChar w:fldCharType="end"/>
            </w:r>
          </w:hyperlink>
        </w:p>
        <w:p w14:paraId="761EC550" w14:textId="77777777" w:rsidR="00A05FE9" w:rsidRDefault="00502386">
          <w:pPr>
            <w:pStyle w:val="TOC1"/>
            <w:tabs>
              <w:tab w:val="right" w:leader="dot" w:pos="14390"/>
            </w:tabs>
            <w:rPr>
              <w:rFonts w:eastAsiaTheme="minorEastAsia"/>
              <w:noProof/>
            </w:rPr>
          </w:pPr>
          <w:hyperlink w:anchor="_Toc105631038" w:history="1">
            <w:r w:rsidR="00A05FE9" w:rsidRPr="00327F4D">
              <w:rPr>
                <w:rStyle w:val="Hyperlink"/>
                <w:rFonts w:ascii="Century Gothic" w:eastAsia="Times New Roman" w:hAnsi="Century Gothic" w:cs="Segoe UI"/>
                <w:b/>
                <w:bCs/>
                <w:noProof/>
                <w:kern w:val="36"/>
              </w:rPr>
              <w:t>PSS Peak Correlation</w:t>
            </w:r>
            <w:r w:rsidR="00A05FE9">
              <w:rPr>
                <w:noProof/>
                <w:webHidden/>
              </w:rPr>
              <w:tab/>
            </w:r>
            <w:r w:rsidR="00A05FE9">
              <w:rPr>
                <w:noProof/>
                <w:webHidden/>
              </w:rPr>
              <w:fldChar w:fldCharType="begin"/>
            </w:r>
            <w:r w:rsidR="00A05FE9">
              <w:rPr>
                <w:noProof/>
                <w:webHidden/>
              </w:rPr>
              <w:instrText xml:space="preserve"> PAGEREF _Toc105631038 \h </w:instrText>
            </w:r>
            <w:r w:rsidR="00A05FE9">
              <w:rPr>
                <w:noProof/>
                <w:webHidden/>
              </w:rPr>
            </w:r>
            <w:r w:rsidR="00A05FE9">
              <w:rPr>
                <w:noProof/>
                <w:webHidden/>
              </w:rPr>
              <w:fldChar w:fldCharType="separate"/>
            </w:r>
            <w:r w:rsidR="00D542B1">
              <w:rPr>
                <w:noProof/>
                <w:webHidden/>
              </w:rPr>
              <w:t>4</w:t>
            </w:r>
            <w:r w:rsidR="00A05FE9">
              <w:rPr>
                <w:noProof/>
                <w:webHidden/>
              </w:rPr>
              <w:fldChar w:fldCharType="end"/>
            </w:r>
          </w:hyperlink>
        </w:p>
        <w:p w14:paraId="15847996" w14:textId="77777777" w:rsidR="00A05FE9" w:rsidRDefault="00502386">
          <w:pPr>
            <w:pStyle w:val="TOC2"/>
            <w:tabs>
              <w:tab w:val="right" w:leader="dot" w:pos="14390"/>
            </w:tabs>
            <w:rPr>
              <w:noProof/>
              <w:lang w:eastAsia="en-US"/>
            </w:rPr>
          </w:pPr>
          <w:hyperlink w:anchor="_Toc105631039" w:history="1">
            <w:r w:rsidR="00A05FE9" w:rsidRPr="00327F4D">
              <w:rPr>
                <w:rStyle w:val="Hyperlink"/>
                <w:noProof/>
              </w:rPr>
              <w:t>PSS Correlation Peak Detection</w:t>
            </w:r>
            <w:r w:rsidR="00A05FE9">
              <w:rPr>
                <w:noProof/>
                <w:webHidden/>
              </w:rPr>
              <w:tab/>
            </w:r>
            <w:r w:rsidR="00A05FE9">
              <w:rPr>
                <w:noProof/>
                <w:webHidden/>
              </w:rPr>
              <w:fldChar w:fldCharType="begin"/>
            </w:r>
            <w:r w:rsidR="00A05FE9">
              <w:rPr>
                <w:noProof/>
                <w:webHidden/>
              </w:rPr>
              <w:instrText xml:space="preserve"> PAGEREF _Toc105631039 \h </w:instrText>
            </w:r>
            <w:r w:rsidR="00A05FE9">
              <w:rPr>
                <w:noProof/>
                <w:webHidden/>
              </w:rPr>
            </w:r>
            <w:r w:rsidR="00A05FE9">
              <w:rPr>
                <w:noProof/>
                <w:webHidden/>
              </w:rPr>
              <w:fldChar w:fldCharType="separate"/>
            </w:r>
            <w:r w:rsidR="00D542B1">
              <w:rPr>
                <w:noProof/>
                <w:webHidden/>
              </w:rPr>
              <w:t>5</w:t>
            </w:r>
            <w:r w:rsidR="00A05FE9">
              <w:rPr>
                <w:noProof/>
                <w:webHidden/>
              </w:rPr>
              <w:fldChar w:fldCharType="end"/>
            </w:r>
          </w:hyperlink>
        </w:p>
        <w:p w14:paraId="16393C26" w14:textId="77777777" w:rsidR="00A05FE9" w:rsidRDefault="00502386">
          <w:pPr>
            <w:pStyle w:val="TOC2"/>
            <w:tabs>
              <w:tab w:val="right" w:leader="dot" w:pos="14390"/>
            </w:tabs>
            <w:rPr>
              <w:noProof/>
              <w:lang w:eastAsia="en-US"/>
            </w:rPr>
          </w:pPr>
          <w:hyperlink w:anchor="_Toc105631040" w:history="1">
            <w:r w:rsidR="00A05FE9" w:rsidRPr="00327F4D">
              <w:rPr>
                <w:rStyle w:val="Hyperlink"/>
                <w:noProof/>
              </w:rPr>
              <w:t>PSS Process</w:t>
            </w:r>
            <w:r w:rsidR="00A05FE9">
              <w:rPr>
                <w:noProof/>
                <w:webHidden/>
              </w:rPr>
              <w:tab/>
            </w:r>
            <w:r w:rsidR="00A05FE9">
              <w:rPr>
                <w:noProof/>
                <w:webHidden/>
              </w:rPr>
              <w:fldChar w:fldCharType="begin"/>
            </w:r>
            <w:r w:rsidR="00A05FE9">
              <w:rPr>
                <w:noProof/>
                <w:webHidden/>
              </w:rPr>
              <w:instrText xml:space="preserve"> PAGEREF _Toc105631040 \h </w:instrText>
            </w:r>
            <w:r w:rsidR="00A05FE9">
              <w:rPr>
                <w:noProof/>
                <w:webHidden/>
              </w:rPr>
            </w:r>
            <w:r w:rsidR="00A05FE9">
              <w:rPr>
                <w:noProof/>
                <w:webHidden/>
              </w:rPr>
              <w:fldChar w:fldCharType="separate"/>
            </w:r>
            <w:r w:rsidR="00D542B1">
              <w:rPr>
                <w:noProof/>
                <w:webHidden/>
              </w:rPr>
              <w:t>5</w:t>
            </w:r>
            <w:r w:rsidR="00A05FE9">
              <w:rPr>
                <w:noProof/>
                <w:webHidden/>
              </w:rPr>
              <w:fldChar w:fldCharType="end"/>
            </w:r>
          </w:hyperlink>
        </w:p>
        <w:p w14:paraId="2CC52A50" w14:textId="77777777" w:rsidR="00A05FE9" w:rsidRDefault="00502386">
          <w:pPr>
            <w:pStyle w:val="TOC1"/>
            <w:tabs>
              <w:tab w:val="right" w:leader="dot" w:pos="14390"/>
            </w:tabs>
            <w:rPr>
              <w:rFonts w:eastAsiaTheme="minorEastAsia"/>
              <w:noProof/>
            </w:rPr>
          </w:pPr>
          <w:hyperlink w:anchor="_Toc105631041" w:history="1">
            <w:r w:rsidR="00A05FE9" w:rsidRPr="00327F4D">
              <w:rPr>
                <w:rStyle w:val="Hyperlink"/>
                <w:rFonts w:ascii="Century Gothic" w:eastAsia="Times New Roman" w:hAnsi="Century Gothic" w:cs="Segoe UI"/>
                <w:b/>
                <w:bCs/>
                <w:noProof/>
                <w:kern w:val="36"/>
              </w:rPr>
              <w:t>SSS Sequence Calculations and Correlation</w:t>
            </w:r>
            <w:r w:rsidR="00A05FE9">
              <w:rPr>
                <w:noProof/>
                <w:webHidden/>
              </w:rPr>
              <w:tab/>
            </w:r>
            <w:r w:rsidR="00A05FE9">
              <w:rPr>
                <w:noProof/>
                <w:webHidden/>
              </w:rPr>
              <w:fldChar w:fldCharType="begin"/>
            </w:r>
            <w:r w:rsidR="00A05FE9">
              <w:rPr>
                <w:noProof/>
                <w:webHidden/>
              </w:rPr>
              <w:instrText xml:space="preserve"> PAGEREF _Toc105631041 \h </w:instrText>
            </w:r>
            <w:r w:rsidR="00A05FE9">
              <w:rPr>
                <w:noProof/>
                <w:webHidden/>
              </w:rPr>
            </w:r>
            <w:r w:rsidR="00A05FE9">
              <w:rPr>
                <w:noProof/>
                <w:webHidden/>
              </w:rPr>
              <w:fldChar w:fldCharType="separate"/>
            </w:r>
            <w:r w:rsidR="00D542B1">
              <w:rPr>
                <w:noProof/>
                <w:webHidden/>
              </w:rPr>
              <w:t>6</w:t>
            </w:r>
            <w:r w:rsidR="00A05FE9">
              <w:rPr>
                <w:noProof/>
                <w:webHidden/>
              </w:rPr>
              <w:fldChar w:fldCharType="end"/>
            </w:r>
          </w:hyperlink>
        </w:p>
        <w:p w14:paraId="22F514DC" w14:textId="77777777" w:rsidR="00A05FE9" w:rsidRDefault="00502386">
          <w:pPr>
            <w:pStyle w:val="TOC2"/>
            <w:tabs>
              <w:tab w:val="right" w:leader="dot" w:pos="14390"/>
            </w:tabs>
            <w:rPr>
              <w:noProof/>
              <w:lang w:eastAsia="en-US"/>
            </w:rPr>
          </w:pPr>
          <w:hyperlink w:anchor="_Toc105631042" w:history="1">
            <w:r w:rsidR="00A05FE9" w:rsidRPr="00327F4D">
              <w:rPr>
                <w:rStyle w:val="Hyperlink"/>
                <w:noProof/>
              </w:rPr>
              <w:t>SSS Process</w:t>
            </w:r>
            <w:r w:rsidR="00A05FE9">
              <w:rPr>
                <w:noProof/>
                <w:webHidden/>
              </w:rPr>
              <w:tab/>
            </w:r>
            <w:r w:rsidR="00A05FE9">
              <w:rPr>
                <w:noProof/>
                <w:webHidden/>
              </w:rPr>
              <w:fldChar w:fldCharType="begin"/>
            </w:r>
            <w:r w:rsidR="00A05FE9">
              <w:rPr>
                <w:noProof/>
                <w:webHidden/>
              </w:rPr>
              <w:instrText xml:space="preserve"> PAGEREF _Toc105631042 \h </w:instrText>
            </w:r>
            <w:r w:rsidR="00A05FE9">
              <w:rPr>
                <w:noProof/>
                <w:webHidden/>
              </w:rPr>
            </w:r>
            <w:r w:rsidR="00A05FE9">
              <w:rPr>
                <w:noProof/>
                <w:webHidden/>
              </w:rPr>
              <w:fldChar w:fldCharType="separate"/>
            </w:r>
            <w:r w:rsidR="00D542B1">
              <w:rPr>
                <w:noProof/>
                <w:webHidden/>
              </w:rPr>
              <w:t>7</w:t>
            </w:r>
            <w:r w:rsidR="00A05FE9">
              <w:rPr>
                <w:noProof/>
                <w:webHidden/>
              </w:rPr>
              <w:fldChar w:fldCharType="end"/>
            </w:r>
          </w:hyperlink>
        </w:p>
        <w:p w14:paraId="2F2DEE93" w14:textId="77777777" w:rsidR="00A05FE9" w:rsidRDefault="00502386">
          <w:pPr>
            <w:pStyle w:val="TOC2"/>
            <w:tabs>
              <w:tab w:val="right" w:leader="dot" w:pos="14390"/>
            </w:tabs>
            <w:rPr>
              <w:noProof/>
              <w:lang w:eastAsia="en-US"/>
            </w:rPr>
          </w:pPr>
          <w:hyperlink w:anchor="_Toc105631043" w:history="1">
            <w:r w:rsidR="00A05FE9" w:rsidRPr="00327F4D">
              <w:rPr>
                <w:rStyle w:val="Hyperlink"/>
                <w:noProof/>
              </w:rPr>
              <w:t>PSD of LTE Signal Received</w:t>
            </w:r>
            <w:r w:rsidR="00A05FE9">
              <w:rPr>
                <w:noProof/>
                <w:webHidden/>
              </w:rPr>
              <w:tab/>
            </w:r>
            <w:r w:rsidR="00A05FE9">
              <w:rPr>
                <w:noProof/>
                <w:webHidden/>
              </w:rPr>
              <w:fldChar w:fldCharType="begin"/>
            </w:r>
            <w:r w:rsidR="00A05FE9">
              <w:rPr>
                <w:noProof/>
                <w:webHidden/>
              </w:rPr>
              <w:instrText xml:space="preserve"> PAGEREF _Toc105631043 \h </w:instrText>
            </w:r>
            <w:r w:rsidR="00A05FE9">
              <w:rPr>
                <w:noProof/>
                <w:webHidden/>
              </w:rPr>
            </w:r>
            <w:r w:rsidR="00A05FE9">
              <w:rPr>
                <w:noProof/>
                <w:webHidden/>
              </w:rPr>
              <w:fldChar w:fldCharType="separate"/>
            </w:r>
            <w:r w:rsidR="00D542B1">
              <w:rPr>
                <w:noProof/>
                <w:webHidden/>
              </w:rPr>
              <w:t>8</w:t>
            </w:r>
            <w:r w:rsidR="00A05FE9">
              <w:rPr>
                <w:noProof/>
                <w:webHidden/>
              </w:rPr>
              <w:fldChar w:fldCharType="end"/>
            </w:r>
          </w:hyperlink>
        </w:p>
        <w:p w14:paraId="10264F27" w14:textId="77777777" w:rsidR="00A05FE9" w:rsidRDefault="00502386">
          <w:pPr>
            <w:pStyle w:val="TOC2"/>
            <w:tabs>
              <w:tab w:val="right" w:leader="dot" w:pos="14390"/>
            </w:tabs>
            <w:rPr>
              <w:noProof/>
              <w:lang w:eastAsia="en-US"/>
            </w:rPr>
          </w:pPr>
          <w:hyperlink w:anchor="_Toc105631044" w:history="1">
            <w:r w:rsidR="00A05FE9" w:rsidRPr="00327F4D">
              <w:rPr>
                <w:rStyle w:val="Hyperlink"/>
                <w:noProof/>
              </w:rPr>
              <w:t>Cell ID Detected from MATLAB IP</w:t>
            </w:r>
            <w:r w:rsidR="00A05FE9">
              <w:rPr>
                <w:noProof/>
                <w:webHidden/>
              </w:rPr>
              <w:tab/>
            </w:r>
            <w:r w:rsidR="00A05FE9">
              <w:rPr>
                <w:noProof/>
                <w:webHidden/>
              </w:rPr>
              <w:fldChar w:fldCharType="begin"/>
            </w:r>
            <w:r w:rsidR="00A05FE9">
              <w:rPr>
                <w:noProof/>
                <w:webHidden/>
              </w:rPr>
              <w:instrText xml:space="preserve"> PAGEREF _Toc105631044 \h </w:instrText>
            </w:r>
            <w:r w:rsidR="00A05FE9">
              <w:rPr>
                <w:noProof/>
                <w:webHidden/>
              </w:rPr>
            </w:r>
            <w:r w:rsidR="00A05FE9">
              <w:rPr>
                <w:noProof/>
                <w:webHidden/>
              </w:rPr>
              <w:fldChar w:fldCharType="separate"/>
            </w:r>
            <w:r w:rsidR="00D542B1">
              <w:rPr>
                <w:noProof/>
                <w:webHidden/>
              </w:rPr>
              <w:t>9</w:t>
            </w:r>
            <w:r w:rsidR="00A05FE9">
              <w:rPr>
                <w:noProof/>
                <w:webHidden/>
              </w:rPr>
              <w:fldChar w:fldCharType="end"/>
            </w:r>
          </w:hyperlink>
        </w:p>
        <w:p w14:paraId="28B7452A" w14:textId="77777777" w:rsidR="00A05FE9" w:rsidRDefault="00502386">
          <w:pPr>
            <w:pStyle w:val="TOC2"/>
            <w:tabs>
              <w:tab w:val="right" w:leader="dot" w:pos="14390"/>
            </w:tabs>
            <w:rPr>
              <w:noProof/>
              <w:lang w:eastAsia="en-US"/>
            </w:rPr>
          </w:pPr>
          <w:hyperlink w:anchor="_Toc105631045" w:history="1">
            <w:r w:rsidR="00A05FE9" w:rsidRPr="00327F4D">
              <w:rPr>
                <w:rStyle w:val="Hyperlink"/>
                <w:noProof/>
              </w:rPr>
              <w:t>Frequency Estimation from Custom IP</w:t>
            </w:r>
            <w:r w:rsidR="00A05FE9">
              <w:rPr>
                <w:noProof/>
                <w:webHidden/>
              </w:rPr>
              <w:tab/>
            </w:r>
            <w:r w:rsidR="00A05FE9">
              <w:rPr>
                <w:noProof/>
                <w:webHidden/>
              </w:rPr>
              <w:fldChar w:fldCharType="begin"/>
            </w:r>
            <w:r w:rsidR="00A05FE9">
              <w:rPr>
                <w:noProof/>
                <w:webHidden/>
              </w:rPr>
              <w:instrText xml:space="preserve"> PAGEREF _Toc105631045 \h </w:instrText>
            </w:r>
            <w:r w:rsidR="00A05FE9">
              <w:rPr>
                <w:noProof/>
                <w:webHidden/>
              </w:rPr>
            </w:r>
            <w:r w:rsidR="00A05FE9">
              <w:rPr>
                <w:noProof/>
                <w:webHidden/>
              </w:rPr>
              <w:fldChar w:fldCharType="separate"/>
            </w:r>
            <w:r w:rsidR="00D542B1">
              <w:rPr>
                <w:noProof/>
                <w:webHidden/>
              </w:rPr>
              <w:t>9</w:t>
            </w:r>
            <w:r w:rsidR="00A05FE9">
              <w:rPr>
                <w:noProof/>
                <w:webHidden/>
              </w:rPr>
              <w:fldChar w:fldCharType="end"/>
            </w:r>
          </w:hyperlink>
        </w:p>
        <w:p w14:paraId="19E5265D" w14:textId="77777777" w:rsidR="00A05FE9" w:rsidRDefault="00502386">
          <w:pPr>
            <w:pStyle w:val="TOC2"/>
            <w:tabs>
              <w:tab w:val="right" w:leader="dot" w:pos="14390"/>
            </w:tabs>
            <w:rPr>
              <w:noProof/>
              <w:lang w:eastAsia="en-US"/>
            </w:rPr>
          </w:pPr>
          <w:hyperlink w:anchor="_Toc105631046" w:history="1">
            <w:r w:rsidR="00A05FE9" w:rsidRPr="00327F4D">
              <w:rPr>
                <w:rStyle w:val="Hyperlink"/>
                <w:noProof/>
              </w:rPr>
              <w:t>Detected Cell ID</w:t>
            </w:r>
            <w:r w:rsidR="00A05FE9">
              <w:rPr>
                <w:noProof/>
                <w:webHidden/>
              </w:rPr>
              <w:tab/>
            </w:r>
            <w:r w:rsidR="00A05FE9">
              <w:rPr>
                <w:noProof/>
                <w:webHidden/>
              </w:rPr>
              <w:fldChar w:fldCharType="begin"/>
            </w:r>
            <w:r w:rsidR="00A05FE9">
              <w:rPr>
                <w:noProof/>
                <w:webHidden/>
              </w:rPr>
              <w:instrText xml:space="preserve"> PAGEREF _Toc105631046 \h </w:instrText>
            </w:r>
            <w:r w:rsidR="00A05FE9">
              <w:rPr>
                <w:noProof/>
                <w:webHidden/>
              </w:rPr>
            </w:r>
            <w:r w:rsidR="00A05FE9">
              <w:rPr>
                <w:noProof/>
                <w:webHidden/>
              </w:rPr>
              <w:fldChar w:fldCharType="separate"/>
            </w:r>
            <w:r w:rsidR="00D542B1">
              <w:rPr>
                <w:noProof/>
                <w:webHidden/>
              </w:rPr>
              <w:t>10</w:t>
            </w:r>
            <w:r w:rsidR="00A05FE9">
              <w:rPr>
                <w:noProof/>
                <w:webHidden/>
              </w:rPr>
              <w:fldChar w:fldCharType="end"/>
            </w:r>
          </w:hyperlink>
        </w:p>
        <w:p w14:paraId="1BC5979E" w14:textId="46B11EE7" w:rsidR="00B575B0" w:rsidRDefault="00B575B0">
          <w:r>
            <w:rPr>
              <w:b/>
              <w:bCs/>
              <w:noProof/>
            </w:rPr>
            <w:fldChar w:fldCharType="end"/>
          </w:r>
        </w:p>
      </w:sdtContent>
    </w:sdt>
    <w:p w14:paraId="032A50EB" w14:textId="55BF489B" w:rsidR="008810B1" w:rsidRPr="005814CD" w:rsidRDefault="008810B1" w:rsidP="005814CD">
      <w:pPr>
        <w:pStyle w:val="TOC1"/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28"/>
          <w:szCs w:val="28"/>
          <w:lang w:eastAsia="ja-JP"/>
        </w:rPr>
      </w:pPr>
      <w:r w:rsidRPr="005814CD"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28"/>
          <w:szCs w:val="28"/>
          <w:lang w:eastAsia="ja-JP"/>
        </w:rPr>
        <w:t>Table of Figures</w:t>
      </w:r>
    </w:p>
    <w:p w14:paraId="4541F384" w14:textId="77777777" w:rsidR="00A05FE9" w:rsidRPr="00946E10" w:rsidRDefault="002C3E6A">
      <w:pPr>
        <w:pStyle w:val="TableofFigures"/>
        <w:tabs>
          <w:tab w:val="right" w:leader="dot" w:pos="14390"/>
        </w:tabs>
        <w:rPr>
          <w:rFonts w:eastAsiaTheme="minorEastAsia"/>
          <w:b/>
          <w:noProof/>
        </w:rPr>
      </w:pPr>
      <w:r>
        <w:rPr>
          <w:rFonts w:ascii="Century Gothic" w:eastAsia="Times New Roman" w:hAnsi="Century Gothic" w:cs="Segoe UI"/>
          <w:b/>
          <w:color w:val="24292F"/>
          <w:sz w:val="40"/>
          <w:szCs w:val="40"/>
        </w:rPr>
        <w:fldChar w:fldCharType="begin"/>
      </w:r>
      <w:r>
        <w:rPr>
          <w:rFonts w:ascii="Century Gothic" w:eastAsia="Times New Roman" w:hAnsi="Century Gothic" w:cs="Segoe UI"/>
          <w:b/>
          <w:color w:val="24292F"/>
          <w:sz w:val="40"/>
          <w:szCs w:val="40"/>
        </w:rPr>
        <w:instrText xml:space="preserve"> TOC \h \z \c "Figure" </w:instrText>
      </w:r>
      <w:r>
        <w:rPr>
          <w:rFonts w:ascii="Century Gothic" w:eastAsia="Times New Roman" w:hAnsi="Century Gothic" w:cs="Segoe UI"/>
          <w:b/>
          <w:color w:val="24292F"/>
          <w:sz w:val="40"/>
          <w:szCs w:val="40"/>
        </w:rPr>
        <w:fldChar w:fldCharType="separate"/>
      </w:r>
      <w:hyperlink w:anchor="_Toc105631028" w:history="1">
        <w:r w:rsidR="00A05FE9" w:rsidRPr="00946E10">
          <w:rPr>
            <w:rStyle w:val="Hyperlink"/>
            <w:rFonts w:ascii="Century Gothic" w:hAnsi="Century Gothic"/>
            <w:b/>
            <w:noProof/>
          </w:rPr>
          <w:t>Figure 1: CP Correlation, FFT Window, OFDM Symbol, OFDM Block</w:t>
        </w:r>
        <w:r w:rsidR="00A05FE9" w:rsidRPr="00946E10">
          <w:rPr>
            <w:b/>
            <w:noProof/>
            <w:webHidden/>
          </w:rPr>
          <w:tab/>
        </w:r>
        <w:r w:rsidR="00A05FE9" w:rsidRPr="00946E10">
          <w:rPr>
            <w:b/>
            <w:noProof/>
            <w:webHidden/>
          </w:rPr>
          <w:fldChar w:fldCharType="begin"/>
        </w:r>
        <w:r w:rsidR="00A05FE9" w:rsidRPr="00946E10">
          <w:rPr>
            <w:b/>
            <w:noProof/>
            <w:webHidden/>
          </w:rPr>
          <w:instrText xml:space="preserve"> PAGEREF _Toc105631028 \h </w:instrText>
        </w:r>
        <w:r w:rsidR="00A05FE9" w:rsidRPr="00946E10">
          <w:rPr>
            <w:b/>
            <w:noProof/>
            <w:webHidden/>
          </w:rPr>
        </w:r>
        <w:r w:rsidR="00A05FE9" w:rsidRPr="00946E10">
          <w:rPr>
            <w:b/>
            <w:noProof/>
            <w:webHidden/>
          </w:rPr>
          <w:fldChar w:fldCharType="separate"/>
        </w:r>
        <w:r w:rsidR="00D542B1">
          <w:rPr>
            <w:b/>
            <w:noProof/>
            <w:webHidden/>
          </w:rPr>
          <w:t>2</w:t>
        </w:r>
        <w:r w:rsidR="00A05FE9" w:rsidRPr="00946E10">
          <w:rPr>
            <w:b/>
            <w:noProof/>
            <w:webHidden/>
          </w:rPr>
          <w:fldChar w:fldCharType="end"/>
        </w:r>
      </w:hyperlink>
    </w:p>
    <w:p w14:paraId="0E27E20E" w14:textId="77777777" w:rsidR="00A05FE9" w:rsidRDefault="00502386">
      <w:pPr>
        <w:pStyle w:val="TableofFigures"/>
        <w:tabs>
          <w:tab w:val="right" w:leader="dot" w:pos="14390"/>
        </w:tabs>
        <w:rPr>
          <w:rFonts w:eastAsiaTheme="minorEastAsia"/>
          <w:noProof/>
        </w:rPr>
      </w:pPr>
      <w:hyperlink w:anchor="_Toc105631029" w:history="1">
        <w:r w:rsidR="00A05FE9" w:rsidRPr="004C2574">
          <w:rPr>
            <w:rStyle w:val="Hyperlink"/>
            <w:rFonts w:ascii="Century Gothic" w:hAnsi="Century Gothic"/>
            <w:b/>
            <w:noProof/>
          </w:rPr>
          <w:t>Figure 2</w:t>
        </w:r>
        <w:r w:rsidR="00A05FE9" w:rsidRPr="004C2574">
          <w:rPr>
            <w:rStyle w:val="Hyperlink"/>
            <w:rFonts w:ascii="Century Gothic" w:eastAsia="Times New Roman" w:hAnsi="Century Gothic" w:cs="Segoe UI"/>
            <w:b/>
            <w:bCs/>
            <w:noProof/>
          </w:rPr>
          <w:t>: LTE Frame Details: Relative Symbol Position of SSS and PSS in Frame | Sub-frame | Slots.</w:t>
        </w:r>
        <w:r w:rsidR="00A05FE9">
          <w:rPr>
            <w:noProof/>
            <w:webHidden/>
          </w:rPr>
          <w:tab/>
        </w:r>
        <w:r w:rsidR="00A05FE9">
          <w:rPr>
            <w:noProof/>
            <w:webHidden/>
          </w:rPr>
          <w:fldChar w:fldCharType="begin"/>
        </w:r>
        <w:r w:rsidR="00A05FE9">
          <w:rPr>
            <w:noProof/>
            <w:webHidden/>
          </w:rPr>
          <w:instrText xml:space="preserve"> PAGEREF _Toc105631029 \h </w:instrText>
        </w:r>
        <w:r w:rsidR="00A05FE9">
          <w:rPr>
            <w:noProof/>
            <w:webHidden/>
          </w:rPr>
        </w:r>
        <w:r w:rsidR="00A05FE9">
          <w:rPr>
            <w:noProof/>
            <w:webHidden/>
          </w:rPr>
          <w:fldChar w:fldCharType="separate"/>
        </w:r>
        <w:r w:rsidR="00D542B1">
          <w:rPr>
            <w:noProof/>
            <w:webHidden/>
          </w:rPr>
          <w:t>3</w:t>
        </w:r>
        <w:r w:rsidR="00A05FE9">
          <w:rPr>
            <w:noProof/>
            <w:webHidden/>
          </w:rPr>
          <w:fldChar w:fldCharType="end"/>
        </w:r>
      </w:hyperlink>
    </w:p>
    <w:p w14:paraId="2B17DF72" w14:textId="77777777" w:rsidR="00A05FE9" w:rsidRDefault="00502386">
      <w:pPr>
        <w:pStyle w:val="TableofFigures"/>
        <w:tabs>
          <w:tab w:val="right" w:leader="dot" w:pos="14390"/>
        </w:tabs>
        <w:rPr>
          <w:rFonts w:eastAsiaTheme="minorEastAsia"/>
          <w:noProof/>
        </w:rPr>
      </w:pPr>
      <w:hyperlink w:anchor="_Toc105631030" w:history="1">
        <w:r w:rsidR="00A05FE9" w:rsidRPr="004C2574">
          <w:rPr>
            <w:rStyle w:val="Hyperlink"/>
            <w:rFonts w:ascii="Century Gothic" w:hAnsi="Century Gothic"/>
            <w:b/>
            <w:noProof/>
          </w:rPr>
          <w:t>Figure 3</w:t>
        </w:r>
        <w:r w:rsidR="00A05FE9" w:rsidRPr="004C2574">
          <w:rPr>
            <w:rStyle w:val="Hyperlink"/>
            <w:rFonts w:ascii="Century Gothic" w:eastAsia="Times New Roman" w:hAnsi="Century Gothic" w:cs="Segoe UI"/>
            <w:b/>
            <w:bCs/>
            <w:noProof/>
          </w:rPr>
          <w:t>: Calculations for Primary Synchronization Signal (PSS) Detection at Receiver.</w:t>
        </w:r>
        <w:r w:rsidR="00A05FE9">
          <w:rPr>
            <w:noProof/>
            <w:webHidden/>
          </w:rPr>
          <w:tab/>
        </w:r>
        <w:r w:rsidR="00A05FE9">
          <w:rPr>
            <w:noProof/>
            <w:webHidden/>
          </w:rPr>
          <w:fldChar w:fldCharType="begin"/>
        </w:r>
        <w:r w:rsidR="00A05FE9">
          <w:rPr>
            <w:noProof/>
            <w:webHidden/>
          </w:rPr>
          <w:instrText xml:space="preserve"> PAGEREF _Toc105631030 \h </w:instrText>
        </w:r>
        <w:r w:rsidR="00A05FE9">
          <w:rPr>
            <w:noProof/>
            <w:webHidden/>
          </w:rPr>
        </w:r>
        <w:r w:rsidR="00A05FE9">
          <w:rPr>
            <w:noProof/>
            <w:webHidden/>
          </w:rPr>
          <w:fldChar w:fldCharType="separate"/>
        </w:r>
        <w:r w:rsidR="00D542B1">
          <w:rPr>
            <w:noProof/>
            <w:webHidden/>
          </w:rPr>
          <w:t>4</w:t>
        </w:r>
        <w:r w:rsidR="00A05FE9">
          <w:rPr>
            <w:noProof/>
            <w:webHidden/>
          </w:rPr>
          <w:fldChar w:fldCharType="end"/>
        </w:r>
      </w:hyperlink>
    </w:p>
    <w:p w14:paraId="4DE3E045" w14:textId="77777777" w:rsidR="00A05FE9" w:rsidRDefault="00502386">
      <w:pPr>
        <w:pStyle w:val="TableofFigures"/>
        <w:tabs>
          <w:tab w:val="right" w:leader="dot" w:pos="14390"/>
        </w:tabs>
        <w:rPr>
          <w:rFonts w:eastAsiaTheme="minorEastAsia"/>
          <w:noProof/>
        </w:rPr>
      </w:pPr>
      <w:hyperlink w:anchor="_Toc105631031" w:history="1">
        <w:r w:rsidR="00A05FE9" w:rsidRPr="004C2574">
          <w:rPr>
            <w:rStyle w:val="Hyperlink"/>
            <w:rFonts w:ascii="Century Gothic" w:hAnsi="Century Gothic"/>
            <w:b/>
            <w:noProof/>
          </w:rPr>
          <w:t>Figure 4</w:t>
        </w:r>
        <w:r w:rsidR="00A05FE9" w:rsidRPr="004C2574">
          <w:rPr>
            <w:rStyle w:val="Hyperlink"/>
            <w:rFonts w:ascii="Century Gothic" w:eastAsia="Times New Roman" w:hAnsi="Century Gothic" w:cs="Segoe UI"/>
            <w:b/>
            <w:bCs/>
            <w:noProof/>
          </w:rPr>
          <w:t>: PSS Peak Detection: 50 ms Capture: 5 LTE Frames – 10 PSS Correlation Peaks</w:t>
        </w:r>
        <w:r w:rsidR="00A05FE9">
          <w:rPr>
            <w:noProof/>
            <w:webHidden/>
          </w:rPr>
          <w:tab/>
        </w:r>
        <w:r w:rsidR="00A05FE9">
          <w:rPr>
            <w:noProof/>
            <w:webHidden/>
          </w:rPr>
          <w:fldChar w:fldCharType="begin"/>
        </w:r>
        <w:r w:rsidR="00A05FE9">
          <w:rPr>
            <w:noProof/>
            <w:webHidden/>
          </w:rPr>
          <w:instrText xml:space="preserve"> PAGEREF _Toc105631031 \h </w:instrText>
        </w:r>
        <w:r w:rsidR="00A05FE9">
          <w:rPr>
            <w:noProof/>
            <w:webHidden/>
          </w:rPr>
        </w:r>
        <w:r w:rsidR="00A05FE9">
          <w:rPr>
            <w:noProof/>
            <w:webHidden/>
          </w:rPr>
          <w:fldChar w:fldCharType="separate"/>
        </w:r>
        <w:r w:rsidR="00D542B1">
          <w:rPr>
            <w:noProof/>
            <w:webHidden/>
          </w:rPr>
          <w:t>5</w:t>
        </w:r>
        <w:r w:rsidR="00A05FE9">
          <w:rPr>
            <w:noProof/>
            <w:webHidden/>
          </w:rPr>
          <w:fldChar w:fldCharType="end"/>
        </w:r>
      </w:hyperlink>
    </w:p>
    <w:p w14:paraId="3A1F9853" w14:textId="77777777" w:rsidR="00A05FE9" w:rsidRDefault="00502386">
      <w:pPr>
        <w:pStyle w:val="TableofFigures"/>
        <w:tabs>
          <w:tab w:val="right" w:leader="dot" w:pos="14390"/>
        </w:tabs>
        <w:rPr>
          <w:rFonts w:eastAsiaTheme="minorEastAsia"/>
          <w:noProof/>
        </w:rPr>
      </w:pPr>
      <w:hyperlink w:anchor="_Toc105631032" w:history="1">
        <w:r w:rsidR="00A05FE9" w:rsidRPr="004C2574">
          <w:rPr>
            <w:rStyle w:val="Hyperlink"/>
            <w:rFonts w:ascii="Century Gothic" w:hAnsi="Century Gothic"/>
            <w:b/>
            <w:noProof/>
          </w:rPr>
          <w:t>Figure 5</w:t>
        </w:r>
        <w:r w:rsidR="00A05FE9" w:rsidRPr="004C2574">
          <w:rPr>
            <w:rStyle w:val="Hyperlink"/>
            <w:rFonts w:ascii="Century Gothic" w:eastAsia="Times New Roman" w:hAnsi="Century Gothic" w:cs="Segoe UI"/>
            <w:b/>
            <w:bCs/>
            <w:noProof/>
          </w:rPr>
          <w:t>: SSS Sequences: SSS Correlation.</w:t>
        </w:r>
        <w:r w:rsidR="00A05FE9">
          <w:rPr>
            <w:noProof/>
            <w:webHidden/>
          </w:rPr>
          <w:tab/>
        </w:r>
        <w:r w:rsidR="00A05FE9">
          <w:rPr>
            <w:noProof/>
            <w:webHidden/>
          </w:rPr>
          <w:fldChar w:fldCharType="begin"/>
        </w:r>
        <w:r w:rsidR="00A05FE9">
          <w:rPr>
            <w:noProof/>
            <w:webHidden/>
          </w:rPr>
          <w:instrText xml:space="preserve"> PAGEREF _Toc105631032 \h </w:instrText>
        </w:r>
        <w:r w:rsidR="00A05FE9">
          <w:rPr>
            <w:noProof/>
            <w:webHidden/>
          </w:rPr>
        </w:r>
        <w:r w:rsidR="00A05FE9">
          <w:rPr>
            <w:noProof/>
            <w:webHidden/>
          </w:rPr>
          <w:fldChar w:fldCharType="separate"/>
        </w:r>
        <w:r w:rsidR="00D542B1">
          <w:rPr>
            <w:noProof/>
            <w:webHidden/>
          </w:rPr>
          <w:t>6</w:t>
        </w:r>
        <w:r w:rsidR="00A05FE9">
          <w:rPr>
            <w:noProof/>
            <w:webHidden/>
          </w:rPr>
          <w:fldChar w:fldCharType="end"/>
        </w:r>
      </w:hyperlink>
    </w:p>
    <w:p w14:paraId="69237926" w14:textId="77777777" w:rsidR="00A05FE9" w:rsidRDefault="00502386">
      <w:pPr>
        <w:pStyle w:val="TableofFigures"/>
        <w:tabs>
          <w:tab w:val="right" w:leader="dot" w:pos="14390"/>
        </w:tabs>
        <w:rPr>
          <w:rFonts w:eastAsiaTheme="minorEastAsia"/>
          <w:noProof/>
        </w:rPr>
      </w:pPr>
      <w:hyperlink w:anchor="_Toc105631033" w:history="1">
        <w:r w:rsidR="00A05FE9" w:rsidRPr="004C2574">
          <w:rPr>
            <w:rStyle w:val="Hyperlink"/>
            <w:rFonts w:ascii="Century Gothic" w:hAnsi="Century Gothic"/>
            <w:b/>
            <w:noProof/>
          </w:rPr>
          <w:t>Figure 6</w:t>
        </w:r>
        <w:r w:rsidR="00A05FE9" w:rsidRPr="004C2574">
          <w:rPr>
            <w:rStyle w:val="Hyperlink"/>
            <w:rFonts w:ascii="Century Gothic" w:eastAsia="Times New Roman" w:hAnsi="Century Gothic" w:cs="Segoe UI"/>
            <w:b/>
            <w:bCs/>
            <w:noProof/>
          </w:rPr>
          <w:t>: Received Power Spectral Density (PSD) of Recorded LTE Signal Transmitted from the Pluto.</w:t>
        </w:r>
        <w:r w:rsidR="00A05FE9">
          <w:rPr>
            <w:noProof/>
            <w:webHidden/>
          </w:rPr>
          <w:tab/>
        </w:r>
        <w:r w:rsidR="00A05FE9">
          <w:rPr>
            <w:noProof/>
            <w:webHidden/>
          </w:rPr>
          <w:fldChar w:fldCharType="begin"/>
        </w:r>
        <w:r w:rsidR="00A05FE9">
          <w:rPr>
            <w:noProof/>
            <w:webHidden/>
          </w:rPr>
          <w:instrText xml:space="preserve"> PAGEREF _Toc105631033 \h </w:instrText>
        </w:r>
        <w:r w:rsidR="00A05FE9">
          <w:rPr>
            <w:noProof/>
            <w:webHidden/>
          </w:rPr>
        </w:r>
        <w:r w:rsidR="00A05FE9">
          <w:rPr>
            <w:noProof/>
            <w:webHidden/>
          </w:rPr>
          <w:fldChar w:fldCharType="separate"/>
        </w:r>
        <w:r w:rsidR="00D542B1">
          <w:rPr>
            <w:noProof/>
            <w:webHidden/>
          </w:rPr>
          <w:t>8</w:t>
        </w:r>
        <w:r w:rsidR="00A05FE9">
          <w:rPr>
            <w:noProof/>
            <w:webHidden/>
          </w:rPr>
          <w:fldChar w:fldCharType="end"/>
        </w:r>
      </w:hyperlink>
    </w:p>
    <w:p w14:paraId="10EB8E35" w14:textId="77777777" w:rsidR="00A05FE9" w:rsidRDefault="00502386">
      <w:pPr>
        <w:pStyle w:val="TableofFigures"/>
        <w:tabs>
          <w:tab w:val="right" w:leader="dot" w:pos="14390"/>
        </w:tabs>
        <w:rPr>
          <w:rFonts w:eastAsiaTheme="minorEastAsia"/>
          <w:noProof/>
        </w:rPr>
      </w:pPr>
      <w:hyperlink w:anchor="_Toc105631034" w:history="1">
        <w:r w:rsidR="00A05FE9" w:rsidRPr="004C2574">
          <w:rPr>
            <w:rStyle w:val="Hyperlink"/>
            <w:rFonts w:ascii="Century Gothic" w:hAnsi="Century Gothic"/>
            <w:b/>
            <w:noProof/>
          </w:rPr>
          <w:t>Figure 7</w:t>
        </w:r>
        <w:r w:rsidR="00A05FE9" w:rsidRPr="004C2574">
          <w:rPr>
            <w:rStyle w:val="Hyperlink"/>
            <w:rFonts w:ascii="Century Gothic" w:eastAsia="Times New Roman" w:hAnsi="Century Gothic" w:cs="Segoe UI"/>
            <w:b/>
            <w:bCs/>
            <w:noProof/>
          </w:rPr>
          <w:t>: Jupyter Notebook Output from Loopback Configuration</w:t>
        </w:r>
        <w:r w:rsidR="00A05FE9">
          <w:rPr>
            <w:noProof/>
            <w:webHidden/>
          </w:rPr>
          <w:tab/>
        </w:r>
        <w:r w:rsidR="00A05FE9">
          <w:rPr>
            <w:noProof/>
            <w:webHidden/>
          </w:rPr>
          <w:fldChar w:fldCharType="begin"/>
        </w:r>
        <w:r w:rsidR="00A05FE9">
          <w:rPr>
            <w:noProof/>
            <w:webHidden/>
          </w:rPr>
          <w:instrText xml:space="preserve"> PAGEREF _Toc105631034 \h </w:instrText>
        </w:r>
        <w:r w:rsidR="00A05FE9">
          <w:rPr>
            <w:noProof/>
            <w:webHidden/>
          </w:rPr>
        </w:r>
        <w:r w:rsidR="00A05FE9">
          <w:rPr>
            <w:noProof/>
            <w:webHidden/>
          </w:rPr>
          <w:fldChar w:fldCharType="separate"/>
        </w:r>
        <w:r w:rsidR="00D542B1">
          <w:rPr>
            <w:noProof/>
            <w:webHidden/>
          </w:rPr>
          <w:t>9</w:t>
        </w:r>
        <w:r w:rsidR="00A05FE9">
          <w:rPr>
            <w:noProof/>
            <w:webHidden/>
          </w:rPr>
          <w:fldChar w:fldCharType="end"/>
        </w:r>
      </w:hyperlink>
    </w:p>
    <w:p w14:paraId="37BB5435" w14:textId="77777777" w:rsidR="00A05FE9" w:rsidRDefault="00502386">
      <w:pPr>
        <w:pStyle w:val="TableofFigures"/>
        <w:tabs>
          <w:tab w:val="right" w:leader="dot" w:pos="14390"/>
        </w:tabs>
        <w:rPr>
          <w:rFonts w:eastAsiaTheme="minorEastAsia"/>
          <w:noProof/>
        </w:rPr>
      </w:pPr>
      <w:hyperlink w:anchor="_Toc105631035" w:history="1">
        <w:r w:rsidR="00A05FE9" w:rsidRPr="004C2574">
          <w:rPr>
            <w:rStyle w:val="Hyperlink"/>
            <w:rFonts w:ascii="Century Gothic" w:hAnsi="Century Gothic"/>
            <w:b/>
            <w:noProof/>
          </w:rPr>
          <w:t>Figure 8</w:t>
        </w:r>
        <w:r w:rsidR="00A05FE9" w:rsidRPr="004C2574">
          <w:rPr>
            <w:rStyle w:val="Hyperlink"/>
            <w:rFonts w:ascii="Century Gothic" w:eastAsia="Times New Roman" w:hAnsi="Century Gothic" w:cs="Segoe UI"/>
            <w:b/>
            <w:bCs/>
            <w:noProof/>
          </w:rPr>
          <w:t>: Jupyter Notebook Output from Over-the-Air Data (LNA + Antenna)</w:t>
        </w:r>
        <w:r w:rsidR="00A05FE9">
          <w:rPr>
            <w:noProof/>
            <w:webHidden/>
          </w:rPr>
          <w:tab/>
        </w:r>
        <w:r w:rsidR="00A05FE9">
          <w:rPr>
            <w:noProof/>
            <w:webHidden/>
          </w:rPr>
          <w:fldChar w:fldCharType="begin"/>
        </w:r>
        <w:r w:rsidR="00A05FE9">
          <w:rPr>
            <w:noProof/>
            <w:webHidden/>
          </w:rPr>
          <w:instrText xml:space="preserve"> PAGEREF _Toc105631035 \h </w:instrText>
        </w:r>
        <w:r w:rsidR="00A05FE9">
          <w:rPr>
            <w:noProof/>
            <w:webHidden/>
          </w:rPr>
        </w:r>
        <w:r w:rsidR="00A05FE9">
          <w:rPr>
            <w:noProof/>
            <w:webHidden/>
          </w:rPr>
          <w:fldChar w:fldCharType="separate"/>
        </w:r>
        <w:r w:rsidR="00D542B1">
          <w:rPr>
            <w:noProof/>
            <w:webHidden/>
          </w:rPr>
          <w:t>10</w:t>
        </w:r>
        <w:r w:rsidR="00A05FE9">
          <w:rPr>
            <w:noProof/>
            <w:webHidden/>
          </w:rPr>
          <w:fldChar w:fldCharType="end"/>
        </w:r>
      </w:hyperlink>
    </w:p>
    <w:p w14:paraId="77A49C44" w14:textId="68B56F27" w:rsidR="00B575B0" w:rsidRDefault="002C3E6A" w:rsidP="0060007D">
      <w:pPr>
        <w:shd w:val="clear" w:color="auto" w:fill="FFFFFF"/>
        <w:spacing w:after="240" w:line="240" w:lineRule="auto"/>
        <w:rPr>
          <w:rFonts w:ascii="Century Gothic" w:eastAsia="Times New Roman" w:hAnsi="Century Gothic" w:cs="Segoe UI"/>
          <w:b/>
          <w:color w:val="24292F"/>
          <w:sz w:val="40"/>
          <w:szCs w:val="40"/>
        </w:rPr>
      </w:pPr>
      <w:r>
        <w:rPr>
          <w:rFonts w:ascii="Century Gothic" w:eastAsia="Times New Roman" w:hAnsi="Century Gothic" w:cs="Segoe UI"/>
          <w:b/>
          <w:color w:val="24292F"/>
          <w:sz w:val="40"/>
          <w:szCs w:val="40"/>
        </w:rPr>
        <w:fldChar w:fldCharType="end"/>
      </w:r>
      <w:r w:rsidR="00B575B0">
        <w:rPr>
          <w:rFonts w:ascii="Century Gothic" w:eastAsia="Times New Roman" w:hAnsi="Century Gothic" w:cs="Segoe UI"/>
          <w:b/>
          <w:color w:val="24292F"/>
          <w:sz w:val="40"/>
          <w:szCs w:val="40"/>
        </w:rPr>
        <w:br w:type="page"/>
      </w:r>
    </w:p>
    <w:p w14:paraId="0637D603" w14:textId="7CF2549A" w:rsidR="00867279" w:rsidRPr="00B575B0" w:rsidRDefault="0014387E" w:rsidP="00B575B0">
      <w:pPr>
        <w:shd w:val="clear" w:color="auto" w:fill="FFFFFF"/>
        <w:spacing w:before="360" w:after="240" w:line="240" w:lineRule="auto"/>
        <w:outlineLvl w:val="0"/>
        <w:rPr>
          <w:rFonts w:ascii="Century Gothic" w:eastAsia="Times New Roman" w:hAnsi="Century Gothic" w:cs="Segoe UI"/>
          <w:b/>
          <w:bCs/>
          <w:color w:val="24292F"/>
          <w:kern w:val="36"/>
          <w:sz w:val="52"/>
          <w:szCs w:val="52"/>
        </w:rPr>
      </w:pPr>
      <w:bookmarkStart w:id="1" w:name="_Toc105631036"/>
      <w:r w:rsidRPr="00B575B0">
        <w:rPr>
          <w:rFonts w:ascii="Century Gothic" w:eastAsia="Times New Roman" w:hAnsi="Century Gothic" w:cs="Segoe UI"/>
          <w:b/>
          <w:bCs/>
          <w:color w:val="24292F"/>
          <w:kern w:val="36"/>
          <w:sz w:val="52"/>
          <w:szCs w:val="52"/>
        </w:rPr>
        <w:lastRenderedPageBreak/>
        <w:t>Cyclic Prefix Correlation</w:t>
      </w:r>
      <w:bookmarkEnd w:id="1"/>
    </w:p>
    <w:p w14:paraId="402C130F" w14:textId="54F9E792" w:rsidR="00F37CDB" w:rsidRDefault="00F37CDB" w:rsidP="00270076">
      <w:pPr>
        <w:shd w:val="clear" w:color="auto" w:fill="FFFFFF"/>
        <w:spacing w:after="240" w:line="240" w:lineRule="auto"/>
        <w:jc w:val="center"/>
        <w:rPr>
          <w:rFonts w:ascii="Century Gothic" w:eastAsia="Times New Roman" w:hAnsi="Century Gothic" w:cs="Segoe UI"/>
          <w:b/>
          <w:bCs/>
          <w:noProof/>
          <w:color w:val="24292F"/>
          <w:sz w:val="24"/>
          <w:szCs w:val="24"/>
        </w:rPr>
      </w:pPr>
      <w:r>
        <w:rPr>
          <w:rFonts w:ascii="Century Gothic" w:eastAsia="Times New Roman" w:hAnsi="Century Gothic" w:cs="Segoe UI"/>
          <w:b/>
          <w:bCs/>
          <w:noProof/>
          <w:color w:val="24292F"/>
          <w:sz w:val="24"/>
          <w:szCs w:val="24"/>
        </w:rPr>
        <w:drawing>
          <wp:inline distT="0" distB="0" distL="0" distR="0" wp14:anchorId="1235A73B" wp14:editId="263D5991">
            <wp:extent cx="8620125" cy="538162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p_correlation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20125" cy="538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18E00" w14:textId="662DA5D2" w:rsidR="00F37CDB" w:rsidRPr="00E64673" w:rsidRDefault="00E64673" w:rsidP="00E64673">
      <w:pPr>
        <w:pStyle w:val="Caption"/>
        <w:rPr>
          <w:rFonts w:ascii="Century Gothic" w:eastAsia="Times New Roman" w:hAnsi="Century Gothic" w:cs="Segoe UI"/>
          <w:bCs w:val="0"/>
          <w:color w:val="24292F"/>
          <w:sz w:val="24"/>
          <w:szCs w:val="24"/>
        </w:rPr>
      </w:pPr>
      <w:bookmarkStart w:id="2" w:name="_Toc105631028"/>
      <w:r w:rsidRPr="00E62595">
        <w:rPr>
          <w:rFonts w:ascii="Century Gothic" w:hAnsi="Century Gothic"/>
          <w:bCs w:val="0"/>
          <w:color w:val="auto"/>
          <w:sz w:val="24"/>
          <w:szCs w:val="24"/>
        </w:rPr>
        <w:t xml:space="preserve">Figure </w:t>
      </w:r>
      <w:r w:rsidRPr="00E62595">
        <w:rPr>
          <w:rFonts w:ascii="Century Gothic" w:hAnsi="Century Gothic"/>
          <w:bCs w:val="0"/>
          <w:color w:val="auto"/>
          <w:sz w:val="24"/>
          <w:szCs w:val="24"/>
        </w:rPr>
        <w:fldChar w:fldCharType="begin"/>
      </w:r>
      <w:r w:rsidRPr="00E62595">
        <w:rPr>
          <w:rFonts w:ascii="Century Gothic" w:hAnsi="Century Gothic"/>
          <w:bCs w:val="0"/>
          <w:color w:val="auto"/>
          <w:sz w:val="24"/>
          <w:szCs w:val="24"/>
        </w:rPr>
        <w:instrText xml:space="preserve"> SEQ Figure \* ARABIC </w:instrText>
      </w:r>
      <w:r w:rsidRPr="00E62595">
        <w:rPr>
          <w:rFonts w:ascii="Century Gothic" w:hAnsi="Century Gothic"/>
          <w:bCs w:val="0"/>
          <w:color w:val="auto"/>
          <w:sz w:val="24"/>
          <w:szCs w:val="24"/>
        </w:rPr>
        <w:fldChar w:fldCharType="separate"/>
      </w:r>
      <w:r w:rsidR="00D542B1">
        <w:rPr>
          <w:rFonts w:ascii="Century Gothic" w:hAnsi="Century Gothic"/>
          <w:bCs w:val="0"/>
          <w:noProof/>
          <w:color w:val="auto"/>
          <w:sz w:val="24"/>
          <w:szCs w:val="24"/>
        </w:rPr>
        <w:t>1</w:t>
      </w:r>
      <w:r w:rsidRPr="00E62595">
        <w:rPr>
          <w:rFonts w:ascii="Century Gothic" w:hAnsi="Century Gothic"/>
          <w:bCs w:val="0"/>
          <w:color w:val="auto"/>
          <w:sz w:val="24"/>
          <w:szCs w:val="24"/>
        </w:rPr>
        <w:fldChar w:fldCharType="end"/>
      </w:r>
      <w:r w:rsidR="00867279" w:rsidRPr="00E62595">
        <w:rPr>
          <w:rFonts w:ascii="Century Gothic" w:hAnsi="Century Gothic"/>
          <w:bCs w:val="0"/>
          <w:color w:val="auto"/>
          <w:sz w:val="24"/>
          <w:szCs w:val="24"/>
        </w:rPr>
        <w:t>: CP Correlation, FFT Window, OFDM Symbol, OFDM Block</w:t>
      </w:r>
      <w:bookmarkEnd w:id="2"/>
      <w:r w:rsidR="00F37CDB" w:rsidRPr="00E64673">
        <w:rPr>
          <w:rFonts w:ascii="Century Gothic" w:eastAsia="Times New Roman" w:hAnsi="Century Gothic" w:cs="Segoe UI"/>
          <w:bCs w:val="0"/>
          <w:color w:val="24292F"/>
          <w:sz w:val="24"/>
          <w:szCs w:val="24"/>
        </w:rPr>
        <w:br w:type="page"/>
      </w:r>
    </w:p>
    <w:p w14:paraId="791B245B" w14:textId="77777777" w:rsidR="0014387E" w:rsidRPr="0014387E" w:rsidRDefault="0014387E" w:rsidP="0014387E">
      <w:pPr>
        <w:shd w:val="clear" w:color="auto" w:fill="FFFFFF"/>
        <w:spacing w:before="360" w:after="240" w:line="240" w:lineRule="auto"/>
        <w:outlineLvl w:val="0"/>
        <w:rPr>
          <w:rFonts w:ascii="Century Gothic" w:eastAsia="Times New Roman" w:hAnsi="Century Gothic" w:cs="Segoe UI"/>
          <w:b/>
          <w:bCs/>
          <w:color w:val="24292F"/>
          <w:kern w:val="36"/>
          <w:sz w:val="52"/>
          <w:szCs w:val="52"/>
        </w:rPr>
      </w:pPr>
      <w:bookmarkStart w:id="3" w:name="_Toc105631037"/>
      <w:r w:rsidRPr="0014387E">
        <w:rPr>
          <w:rFonts w:ascii="Century Gothic" w:eastAsia="Times New Roman" w:hAnsi="Century Gothic" w:cs="Segoe UI"/>
          <w:b/>
          <w:bCs/>
          <w:color w:val="24292F"/>
          <w:kern w:val="36"/>
          <w:sz w:val="52"/>
          <w:szCs w:val="52"/>
        </w:rPr>
        <w:lastRenderedPageBreak/>
        <w:t>LTE Synchronization Signals (PSS and SSS)</w:t>
      </w:r>
      <w:bookmarkEnd w:id="3"/>
    </w:p>
    <w:p w14:paraId="214EA9B3" w14:textId="77777777" w:rsidR="0014387E" w:rsidRPr="0014387E" w:rsidRDefault="0014387E" w:rsidP="00F37CDB">
      <w:pPr>
        <w:shd w:val="clear" w:color="auto" w:fill="FFFFFF"/>
        <w:spacing w:before="120" w:after="120" w:line="240" w:lineRule="auto"/>
        <w:rPr>
          <w:rFonts w:ascii="Century Gothic" w:eastAsia="Times New Roman" w:hAnsi="Century Gothic" w:cs="Segoe UI"/>
          <w:color w:val="24292F"/>
          <w:sz w:val="24"/>
          <w:szCs w:val="24"/>
        </w:rPr>
      </w:pPr>
      <w:r w:rsidRPr="0014387E">
        <w:rPr>
          <w:rFonts w:ascii="Century Gothic" w:eastAsia="Times New Roman" w:hAnsi="Century Gothic" w:cs="Segoe UI"/>
          <w:color w:val="24292F"/>
          <w:sz w:val="24"/>
          <w:szCs w:val="24"/>
        </w:rPr>
        <w:t>There are two downlink synchronization signals used by the User Equipment to obtain the cell identity and frame timing.</w:t>
      </w:r>
    </w:p>
    <w:p w14:paraId="61D10E91" w14:textId="77777777" w:rsidR="0014387E" w:rsidRPr="0014387E" w:rsidRDefault="0014387E" w:rsidP="00F37CDB">
      <w:pPr>
        <w:numPr>
          <w:ilvl w:val="0"/>
          <w:numId w:val="1"/>
        </w:numPr>
        <w:shd w:val="clear" w:color="auto" w:fill="FFFFFF"/>
        <w:spacing w:before="120" w:after="120" w:line="240" w:lineRule="auto"/>
        <w:rPr>
          <w:rFonts w:ascii="Century Gothic" w:eastAsia="Times New Roman" w:hAnsi="Century Gothic" w:cs="Segoe UI"/>
          <w:color w:val="24292F"/>
          <w:sz w:val="24"/>
          <w:szCs w:val="24"/>
        </w:rPr>
      </w:pPr>
      <w:r w:rsidRPr="0014387E">
        <w:rPr>
          <w:rFonts w:ascii="Century Gothic" w:eastAsia="Times New Roman" w:hAnsi="Century Gothic" w:cs="Segoe UI"/>
          <w:color w:val="24292F"/>
          <w:sz w:val="24"/>
          <w:szCs w:val="24"/>
        </w:rPr>
        <w:t>Primary synchronization signal (PSS)</w:t>
      </w:r>
    </w:p>
    <w:p w14:paraId="2C28C903" w14:textId="77777777" w:rsidR="0014387E" w:rsidRPr="0014387E" w:rsidRDefault="0014387E" w:rsidP="00F37CDB">
      <w:pPr>
        <w:numPr>
          <w:ilvl w:val="0"/>
          <w:numId w:val="1"/>
        </w:numPr>
        <w:shd w:val="clear" w:color="auto" w:fill="FFFFFF"/>
        <w:spacing w:before="120" w:after="120" w:line="240" w:lineRule="auto"/>
        <w:rPr>
          <w:rFonts w:ascii="Century Gothic" w:eastAsia="Times New Roman" w:hAnsi="Century Gothic" w:cs="Segoe UI"/>
          <w:color w:val="24292F"/>
          <w:sz w:val="24"/>
          <w:szCs w:val="24"/>
        </w:rPr>
      </w:pPr>
      <w:r w:rsidRPr="0014387E">
        <w:rPr>
          <w:rFonts w:ascii="Century Gothic" w:eastAsia="Times New Roman" w:hAnsi="Century Gothic" w:cs="Segoe UI"/>
          <w:color w:val="24292F"/>
          <w:sz w:val="24"/>
          <w:szCs w:val="24"/>
        </w:rPr>
        <w:t>Secondary synchronization signal (SSS)</w:t>
      </w:r>
    </w:p>
    <w:p w14:paraId="33B446FE" w14:textId="77777777" w:rsidR="0014387E" w:rsidRPr="0014387E" w:rsidRDefault="0014387E" w:rsidP="00F37CDB">
      <w:pPr>
        <w:shd w:val="clear" w:color="auto" w:fill="FFFFFF"/>
        <w:spacing w:before="120" w:after="120" w:line="240" w:lineRule="auto"/>
        <w:rPr>
          <w:rFonts w:ascii="Century Gothic" w:eastAsia="Times New Roman" w:hAnsi="Century Gothic" w:cs="Segoe UI"/>
          <w:color w:val="24292F"/>
          <w:sz w:val="24"/>
          <w:szCs w:val="24"/>
        </w:rPr>
      </w:pPr>
      <w:r w:rsidRPr="0014387E">
        <w:rPr>
          <w:rFonts w:ascii="Century Gothic" w:eastAsia="Times New Roman" w:hAnsi="Century Gothic" w:cs="Segoe UI"/>
          <w:color w:val="24292F"/>
          <w:sz w:val="24"/>
          <w:szCs w:val="24"/>
        </w:rPr>
        <w:t>The division into two signals is aimed to reduce the complexity of the cell search process.</w:t>
      </w:r>
    </w:p>
    <w:p w14:paraId="26143C04" w14:textId="77777777" w:rsidR="0014387E" w:rsidRPr="0014387E" w:rsidRDefault="00502386" w:rsidP="00F37CDB">
      <w:pPr>
        <w:shd w:val="clear" w:color="auto" w:fill="FFFFFF"/>
        <w:spacing w:before="120" w:after="120" w:line="240" w:lineRule="auto"/>
        <w:rPr>
          <w:rFonts w:ascii="Century Gothic" w:eastAsia="Times New Roman" w:hAnsi="Century Gothic" w:cs="Segoe UI"/>
          <w:color w:val="24292F"/>
          <w:sz w:val="24"/>
          <w:szCs w:val="24"/>
        </w:rPr>
      </w:pPr>
      <w:hyperlink r:id="rId10" w:history="1">
        <w:r w:rsidR="0014387E" w:rsidRPr="0014387E">
          <w:rPr>
            <w:rStyle w:val="Hyperlink"/>
            <w:rFonts w:ascii="Century Gothic" w:eastAsia="Times New Roman" w:hAnsi="Century Gothic" w:cs="Segoe UI"/>
            <w:sz w:val="24"/>
            <w:szCs w:val="24"/>
          </w:rPr>
          <w:t>https://www.mathworks.com/help/lte/ug/synchronization-signals-pss-and-sss.html</w:t>
        </w:r>
      </w:hyperlink>
    </w:p>
    <w:p w14:paraId="677958C0" w14:textId="714F32B4" w:rsidR="00867279" w:rsidRPr="0014387E" w:rsidRDefault="00502386" w:rsidP="00F37CDB">
      <w:pPr>
        <w:shd w:val="clear" w:color="auto" w:fill="FFFFFF"/>
        <w:spacing w:before="120" w:after="120" w:line="240" w:lineRule="auto"/>
        <w:rPr>
          <w:rFonts w:ascii="Century Gothic" w:eastAsia="Times New Roman" w:hAnsi="Century Gothic" w:cs="Segoe UI"/>
          <w:b/>
          <w:bCs/>
          <w:color w:val="24292F"/>
          <w:sz w:val="24"/>
          <w:szCs w:val="24"/>
        </w:rPr>
      </w:pPr>
      <w:hyperlink r:id="rId11" w:history="1">
        <w:r w:rsidR="0014387E" w:rsidRPr="0014387E">
          <w:rPr>
            <w:rStyle w:val="Hyperlink"/>
            <w:rFonts w:ascii="Century Gothic" w:eastAsia="Times New Roman" w:hAnsi="Century Gothic" w:cs="Segoe UI"/>
            <w:sz w:val="24"/>
            <w:szCs w:val="24"/>
          </w:rPr>
          <w:t>https://www.mathworks.com/help/wireless-hdl/ug/lte-hdl-cell-search.html</w:t>
        </w:r>
      </w:hyperlink>
    </w:p>
    <w:p w14:paraId="38BCC562" w14:textId="77777777" w:rsidR="002C3E6A" w:rsidRDefault="0014387E" w:rsidP="0014387E">
      <w:pPr>
        <w:shd w:val="clear" w:color="auto" w:fill="FFFFFF"/>
        <w:spacing w:after="240" w:line="240" w:lineRule="auto"/>
        <w:rPr>
          <w:rFonts w:ascii="Century Gothic" w:hAnsi="Century Gothic"/>
          <w:sz w:val="24"/>
          <w:szCs w:val="24"/>
        </w:rPr>
      </w:pPr>
      <w:r>
        <w:rPr>
          <w:rFonts w:ascii="Century Gothic" w:eastAsia="Times New Roman" w:hAnsi="Century Gothic" w:cs="Segoe UI"/>
          <w:b/>
          <w:bCs/>
          <w:noProof/>
          <w:color w:val="24292F"/>
          <w:sz w:val="24"/>
          <w:szCs w:val="24"/>
        </w:rPr>
        <w:drawing>
          <wp:inline distT="0" distB="0" distL="0" distR="0" wp14:anchorId="39606358" wp14:editId="7F3477F1">
            <wp:extent cx="9144000" cy="3866515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SS_SSS_LTE_Frame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4673" w:rsidRPr="00E64673">
        <w:rPr>
          <w:rFonts w:ascii="Century Gothic" w:hAnsi="Century Gothic"/>
          <w:sz w:val="24"/>
          <w:szCs w:val="24"/>
        </w:rPr>
        <w:t xml:space="preserve"> </w:t>
      </w:r>
    </w:p>
    <w:p w14:paraId="0771A55B" w14:textId="0C645910" w:rsidR="00B575B0" w:rsidRDefault="00E64673" w:rsidP="00771728">
      <w:pPr>
        <w:shd w:val="clear" w:color="auto" w:fill="FFFFFF"/>
        <w:spacing w:after="240" w:line="240" w:lineRule="auto"/>
        <w:rPr>
          <w:rFonts w:ascii="Century Gothic" w:eastAsia="Times New Roman" w:hAnsi="Century Gothic" w:cs="Segoe UI"/>
          <w:b/>
          <w:bCs/>
          <w:color w:val="24292F"/>
          <w:sz w:val="24"/>
          <w:szCs w:val="24"/>
        </w:rPr>
      </w:pPr>
      <w:bookmarkStart w:id="4" w:name="_Toc105631029"/>
      <w:r w:rsidRPr="00E64673">
        <w:rPr>
          <w:rFonts w:ascii="Century Gothic" w:hAnsi="Century Gothic"/>
          <w:b/>
          <w:sz w:val="24"/>
          <w:szCs w:val="24"/>
        </w:rPr>
        <w:t xml:space="preserve">Figure </w:t>
      </w:r>
      <w:r w:rsidRPr="00E64673">
        <w:rPr>
          <w:rFonts w:ascii="Century Gothic" w:hAnsi="Century Gothic"/>
          <w:b/>
          <w:sz w:val="24"/>
          <w:szCs w:val="24"/>
        </w:rPr>
        <w:fldChar w:fldCharType="begin"/>
      </w:r>
      <w:r w:rsidRPr="00E64673">
        <w:rPr>
          <w:rFonts w:ascii="Century Gothic" w:hAnsi="Century Gothic"/>
          <w:b/>
          <w:sz w:val="24"/>
          <w:szCs w:val="24"/>
        </w:rPr>
        <w:instrText xml:space="preserve"> SEQ Figure \* ARABIC </w:instrText>
      </w:r>
      <w:r w:rsidRPr="00E64673">
        <w:rPr>
          <w:rFonts w:ascii="Century Gothic" w:hAnsi="Century Gothic"/>
          <w:b/>
          <w:sz w:val="24"/>
          <w:szCs w:val="24"/>
        </w:rPr>
        <w:fldChar w:fldCharType="separate"/>
      </w:r>
      <w:r w:rsidR="00D542B1">
        <w:rPr>
          <w:rFonts w:ascii="Century Gothic" w:hAnsi="Century Gothic"/>
          <w:b/>
          <w:noProof/>
          <w:sz w:val="24"/>
          <w:szCs w:val="24"/>
        </w:rPr>
        <w:t>2</w:t>
      </w:r>
      <w:r w:rsidRPr="00E64673">
        <w:rPr>
          <w:rFonts w:ascii="Century Gothic" w:hAnsi="Century Gothic"/>
          <w:b/>
          <w:sz w:val="24"/>
          <w:szCs w:val="24"/>
        </w:rPr>
        <w:fldChar w:fldCharType="end"/>
      </w:r>
      <w:r w:rsidRPr="00E64673">
        <w:rPr>
          <w:rFonts w:ascii="Century Gothic" w:eastAsia="Times New Roman" w:hAnsi="Century Gothic" w:cs="Segoe UI"/>
          <w:b/>
          <w:bCs/>
          <w:sz w:val="24"/>
          <w:szCs w:val="24"/>
        </w:rPr>
        <w:t xml:space="preserve">: </w:t>
      </w:r>
      <w:r w:rsidR="00F37CDB">
        <w:rPr>
          <w:rFonts w:ascii="Century Gothic" w:eastAsia="Times New Roman" w:hAnsi="Century Gothic" w:cs="Segoe UI"/>
          <w:b/>
          <w:bCs/>
          <w:color w:val="24292F"/>
          <w:sz w:val="24"/>
          <w:szCs w:val="24"/>
        </w:rPr>
        <w:t>LTE Frame Details: Relative Symbol Position of SSS and PSS in Frame | Sub-frame | Slots.</w:t>
      </w:r>
      <w:bookmarkEnd w:id="4"/>
      <w:r w:rsidR="00B575B0">
        <w:rPr>
          <w:rFonts w:ascii="Century Gothic" w:eastAsia="Times New Roman" w:hAnsi="Century Gothic" w:cs="Segoe UI"/>
          <w:b/>
          <w:bCs/>
          <w:color w:val="24292F"/>
          <w:sz w:val="24"/>
          <w:szCs w:val="24"/>
        </w:rPr>
        <w:br w:type="page"/>
      </w:r>
    </w:p>
    <w:p w14:paraId="3B77474D" w14:textId="4EC06248" w:rsidR="00F37CDB" w:rsidRDefault="00F37CDB" w:rsidP="00B575B0">
      <w:pPr>
        <w:shd w:val="clear" w:color="auto" w:fill="FFFFFF"/>
        <w:spacing w:before="360" w:after="240" w:line="240" w:lineRule="auto"/>
        <w:outlineLvl w:val="0"/>
        <w:rPr>
          <w:rFonts w:ascii="Century Gothic" w:eastAsia="Times New Roman" w:hAnsi="Century Gothic" w:cs="Segoe UI"/>
          <w:b/>
          <w:bCs/>
          <w:color w:val="24292F"/>
          <w:kern w:val="36"/>
          <w:sz w:val="52"/>
          <w:szCs w:val="52"/>
        </w:rPr>
      </w:pPr>
      <w:bookmarkStart w:id="5" w:name="_Toc105631038"/>
      <w:r w:rsidRPr="0014387E">
        <w:rPr>
          <w:rFonts w:ascii="Century Gothic" w:eastAsia="Times New Roman" w:hAnsi="Century Gothic" w:cs="Segoe UI"/>
          <w:b/>
          <w:bCs/>
          <w:color w:val="24292F"/>
          <w:kern w:val="36"/>
          <w:sz w:val="52"/>
          <w:szCs w:val="52"/>
        </w:rPr>
        <w:lastRenderedPageBreak/>
        <w:t>PSS</w:t>
      </w:r>
      <w:r>
        <w:rPr>
          <w:rFonts w:ascii="Century Gothic" w:eastAsia="Times New Roman" w:hAnsi="Century Gothic" w:cs="Segoe UI"/>
          <w:b/>
          <w:bCs/>
          <w:color w:val="24292F"/>
          <w:kern w:val="36"/>
          <w:sz w:val="52"/>
          <w:szCs w:val="52"/>
        </w:rPr>
        <w:t xml:space="preserve"> Peak Correlation</w:t>
      </w:r>
      <w:bookmarkEnd w:id="5"/>
    </w:p>
    <w:p w14:paraId="001A108F" w14:textId="4BF17A47" w:rsidR="00F37CDB" w:rsidRPr="00F37CDB" w:rsidRDefault="00F37CDB" w:rsidP="00D92288">
      <w:pPr>
        <w:shd w:val="clear" w:color="auto" w:fill="FFFFFF"/>
        <w:spacing w:after="240" w:line="240" w:lineRule="auto"/>
        <w:rPr>
          <w:rFonts w:ascii="Century Gothic" w:eastAsia="Times New Roman" w:hAnsi="Century Gothic" w:cs="Segoe UI"/>
          <w:bCs/>
          <w:color w:val="24292F"/>
          <w:kern w:val="36"/>
          <w:sz w:val="24"/>
          <w:szCs w:val="24"/>
        </w:rPr>
      </w:pPr>
      <w:r w:rsidRPr="00F37CDB">
        <w:rPr>
          <w:rFonts w:ascii="Century Gothic" w:eastAsia="Times New Roman" w:hAnsi="Century Gothic" w:cs="Segoe UI"/>
          <w:bCs/>
          <w:color w:val="24292F"/>
          <w:kern w:val="36"/>
          <w:sz w:val="24"/>
          <w:szCs w:val="24"/>
        </w:rPr>
        <w:t>https://www.mathworks.com/help/lte/ug/synchronization-signals-pss-and-sss.html#bt0y_j2-1</w:t>
      </w:r>
    </w:p>
    <w:p w14:paraId="468DF36C" w14:textId="6FF4F638" w:rsidR="00F37CDB" w:rsidRDefault="00F37CDB" w:rsidP="00D92288">
      <w:pPr>
        <w:shd w:val="clear" w:color="auto" w:fill="FFFFFF"/>
        <w:spacing w:after="240" w:line="240" w:lineRule="auto"/>
        <w:rPr>
          <w:rFonts w:ascii="Century Gothic" w:eastAsia="Times New Roman" w:hAnsi="Century Gothic" w:cs="Segoe UI"/>
          <w:b/>
          <w:bCs/>
          <w:color w:val="24292F"/>
          <w:sz w:val="24"/>
          <w:szCs w:val="24"/>
        </w:rPr>
      </w:pPr>
      <w:r>
        <w:rPr>
          <w:rFonts w:ascii="Century Gothic" w:eastAsia="Times New Roman" w:hAnsi="Century Gothic" w:cs="Segoe UI"/>
          <w:b/>
          <w:bCs/>
          <w:noProof/>
          <w:color w:val="24292F"/>
          <w:sz w:val="24"/>
          <w:szCs w:val="24"/>
        </w:rPr>
        <w:drawing>
          <wp:inline distT="0" distB="0" distL="0" distR="0" wp14:anchorId="2396C53F" wp14:editId="79326CBA">
            <wp:extent cx="9144000" cy="48844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SS_Peaks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488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7328E" w14:textId="34ABC9A4" w:rsidR="00F37CDB" w:rsidRDefault="00E64673" w:rsidP="00D92288">
      <w:pPr>
        <w:shd w:val="clear" w:color="auto" w:fill="FFFFFF"/>
        <w:spacing w:after="240" w:line="240" w:lineRule="auto"/>
        <w:rPr>
          <w:rFonts w:ascii="Century Gothic" w:eastAsia="Times New Roman" w:hAnsi="Century Gothic" w:cs="Segoe UI"/>
          <w:b/>
          <w:bCs/>
          <w:color w:val="24292F"/>
          <w:sz w:val="24"/>
          <w:szCs w:val="24"/>
        </w:rPr>
      </w:pPr>
      <w:bookmarkStart w:id="6" w:name="_Toc105631030"/>
      <w:r w:rsidRPr="00E64673">
        <w:rPr>
          <w:rFonts w:ascii="Century Gothic" w:hAnsi="Century Gothic"/>
          <w:b/>
          <w:sz w:val="24"/>
          <w:szCs w:val="24"/>
        </w:rPr>
        <w:t xml:space="preserve">Figure </w:t>
      </w:r>
      <w:r w:rsidRPr="00E64673">
        <w:rPr>
          <w:rFonts w:ascii="Century Gothic" w:hAnsi="Century Gothic"/>
          <w:b/>
          <w:sz w:val="24"/>
          <w:szCs w:val="24"/>
        </w:rPr>
        <w:fldChar w:fldCharType="begin"/>
      </w:r>
      <w:r w:rsidRPr="00E64673">
        <w:rPr>
          <w:rFonts w:ascii="Century Gothic" w:hAnsi="Century Gothic"/>
          <w:b/>
          <w:sz w:val="24"/>
          <w:szCs w:val="24"/>
        </w:rPr>
        <w:instrText xml:space="preserve"> SEQ Figure \* ARABIC </w:instrText>
      </w:r>
      <w:r w:rsidRPr="00E64673">
        <w:rPr>
          <w:rFonts w:ascii="Century Gothic" w:hAnsi="Century Gothic"/>
          <w:b/>
          <w:sz w:val="24"/>
          <w:szCs w:val="24"/>
        </w:rPr>
        <w:fldChar w:fldCharType="separate"/>
      </w:r>
      <w:r w:rsidR="00D542B1">
        <w:rPr>
          <w:rFonts w:ascii="Century Gothic" w:hAnsi="Century Gothic"/>
          <w:b/>
          <w:noProof/>
          <w:sz w:val="24"/>
          <w:szCs w:val="24"/>
        </w:rPr>
        <w:t>3</w:t>
      </w:r>
      <w:r w:rsidRPr="00E64673">
        <w:rPr>
          <w:rFonts w:ascii="Century Gothic" w:hAnsi="Century Gothic"/>
          <w:b/>
          <w:sz w:val="24"/>
          <w:szCs w:val="24"/>
        </w:rPr>
        <w:fldChar w:fldCharType="end"/>
      </w:r>
      <w:r w:rsidRPr="00E64673">
        <w:rPr>
          <w:rFonts w:ascii="Century Gothic" w:eastAsia="Times New Roman" w:hAnsi="Century Gothic" w:cs="Segoe UI"/>
          <w:b/>
          <w:bCs/>
          <w:sz w:val="24"/>
          <w:szCs w:val="24"/>
        </w:rPr>
        <w:t xml:space="preserve">: </w:t>
      </w:r>
      <w:r w:rsidR="00F37CDB">
        <w:rPr>
          <w:rFonts w:ascii="Century Gothic" w:eastAsia="Times New Roman" w:hAnsi="Century Gothic" w:cs="Segoe UI"/>
          <w:b/>
          <w:bCs/>
          <w:color w:val="24292F"/>
          <w:sz w:val="24"/>
          <w:szCs w:val="24"/>
        </w:rPr>
        <w:t xml:space="preserve">Calculations for Primary Synchronization Signal (PSS) </w:t>
      </w:r>
      <w:r w:rsidR="00467FC3">
        <w:rPr>
          <w:rFonts w:ascii="Century Gothic" w:eastAsia="Times New Roman" w:hAnsi="Century Gothic" w:cs="Segoe UI"/>
          <w:b/>
          <w:bCs/>
          <w:color w:val="24292F"/>
          <w:sz w:val="24"/>
          <w:szCs w:val="24"/>
        </w:rPr>
        <w:t>Detection at Receiver.</w:t>
      </w:r>
      <w:bookmarkEnd w:id="6"/>
    </w:p>
    <w:p w14:paraId="61F87D9D" w14:textId="3CB54447" w:rsidR="00855623" w:rsidRDefault="00855623">
      <w:pPr>
        <w:rPr>
          <w:rFonts w:ascii="Century Gothic" w:eastAsia="Times New Roman" w:hAnsi="Century Gothic" w:cs="Segoe UI"/>
          <w:b/>
          <w:bCs/>
          <w:color w:val="24292F"/>
          <w:sz w:val="24"/>
          <w:szCs w:val="24"/>
        </w:rPr>
      </w:pPr>
      <w:r>
        <w:rPr>
          <w:rFonts w:ascii="Century Gothic" w:eastAsia="Times New Roman" w:hAnsi="Century Gothic" w:cs="Segoe UI"/>
          <w:b/>
          <w:bCs/>
          <w:color w:val="24292F"/>
          <w:sz w:val="24"/>
          <w:szCs w:val="24"/>
        </w:rPr>
        <w:br w:type="page"/>
      </w:r>
    </w:p>
    <w:p w14:paraId="11092A38" w14:textId="36A6472F" w:rsidR="00467FC3" w:rsidRPr="00762B6C" w:rsidRDefault="00855623" w:rsidP="00762B6C">
      <w:pPr>
        <w:pStyle w:val="Heading2"/>
      </w:pPr>
      <w:bookmarkStart w:id="7" w:name="_Toc105631039"/>
      <w:r w:rsidRPr="00762B6C">
        <w:lastRenderedPageBreak/>
        <w:t>PSS Correlation Peak Detection</w:t>
      </w:r>
      <w:bookmarkEnd w:id="7"/>
    </w:p>
    <w:p w14:paraId="704FC4E2" w14:textId="77777777" w:rsidR="002C3E6A" w:rsidRDefault="00855623" w:rsidP="00D92288">
      <w:pPr>
        <w:shd w:val="clear" w:color="auto" w:fill="FFFFFF"/>
        <w:spacing w:after="240" w:line="240" w:lineRule="auto"/>
        <w:rPr>
          <w:rFonts w:ascii="Century Gothic" w:hAnsi="Century Gothic"/>
          <w:sz w:val="24"/>
          <w:szCs w:val="24"/>
        </w:rPr>
      </w:pPr>
      <w:r>
        <w:rPr>
          <w:rFonts w:ascii="Century Gothic" w:eastAsia="Times New Roman" w:hAnsi="Century Gothic" w:cs="Segoe UI"/>
          <w:b/>
          <w:bCs/>
          <w:noProof/>
          <w:color w:val="24292F"/>
          <w:sz w:val="24"/>
          <w:szCs w:val="24"/>
        </w:rPr>
        <w:drawing>
          <wp:inline distT="0" distB="0" distL="0" distR="0" wp14:anchorId="6D814B94" wp14:editId="567B661B">
            <wp:extent cx="8686800" cy="2530336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rrelation_peaks.jpe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16" b="4511"/>
                    <a:stretch/>
                  </pic:blipFill>
                  <pic:spPr bwMode="auto">
                    <a:xfrm>
                      <a:off x="0" y="0"/>
                      <a:ext cx="8711506" cy="25375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64673" w:rsidRPr="00E64673">
        <w:rPr>
          <w:rFonts w:ascii="Century Gothic" w:hAnsi="Century Gothic"/>
          <w:sz w:val="24"/>
          <w:szCs w:val="24"/>
        </w:rPr>
        <w:t xml:space="preserve"> </w:t>
      </w:r>
    </w:p>
    <w:p w14:paraId="7149C8B9" w14:textId="3F40FEE6" w:rsidR="00855623" w:rsidRDefault="00E64673" w:rsidP="00D92288">
      <w:pPr>
        <w:shd w:val="clear" w:color="auto" w:fill="FFFFFF"/>
        <w:spacing w:after="240" w:line="240" w:lineRule="auto"/>
        <w:rPr>
          <w:rFonts w:ascii="Century Gothic" w:eastAsia="Times New Roman" w:hAnsi="Century Gothic" w:cs="Segoe UI"/>
          <w:b/>
          <w:bCs/>
          <w:color w:val="24292F"/>
          <w:sz w:val="24"/>
          <w:szCs w:val="24"/>
        </w:rPr>
      </w:pPr>
      <w:bookmarkStart w:id="8" w:name="_Toc105631031"/>
      <w:r w:rsidRPr="00E64673">
        <w:rPr>
          <w:rFonts w:ascii="Century Gothic" w:hAnsi="Century Gothic"/>
          <w:b/>
          <w:sz w:val="24"/>
          <w:szCs w:val="24"/>
        </w:rPr>
        <w:t xml:space="preserve">Figure </w:t>
      </w:r>
      <w:r w:rsidRPr="00E64673">
        <w:rPr>
          <w:rFonts w:ascii="Century Gothic" w:hAnsi="Century Gothic"/>
          <w:b/>
          <w:sz w:val="24"/>
          <w:szCs w:val="24"/>
        </w:rPr>
        <w:fldChar w:fldCharType="begin"/>
      </w:r>
      <w:r w:rsidRPr="00E64673">
        <w:rPr>
          <w:rFonts w:ascii="Century Gothic" w:hAnsi="Century Gothic"/>
          <w:b/>
          <w:sz w:val="24"/>
          <w:szCs w:val="24"/>
        </w:rPr>
        <w:instrText xml:space="preserve"> SEQ Figure \* ARABIC </w:instrText>
      </w:r>
      <w:r w:rsidRPr="00E64673">
        <w:rPr>
          <w:rFonts w:ascii="Century Gothic" w:hAnsi="Century Gothic"/>
          <w:b/>
          <w:sz w:val="24"/>
          <w:szCs w:val="24"/>
        </w:rPr>
        <w:fldChar w:fldCharType="separate"/>
      </w:r>
      <w:r w:rsidR="00D542B1">
        <w:rPr>
          <w:rFonts w:ascii="Century Gothic" w:hAnsi="Century Gothic"/>
          <w:b/>
          <w:noProof/>
          <w:sz w:val="24"/>
          <w:szCs w:val="24"/>
        </w:rPr>
        <w:t>4</w:t>
      </w:r>
      <w:r w:rsidRPr="00E64673">
        <w:rPr>
          <w:rFonts w:ascii="Century Gothic" w:hAnsi="Century Gothic"/>
          <w:b/>
          <w:sz w:val="24"/>
          <w:szCs w:val="24"/>
        </w:rPr>
        <w:fldChar w:fldCharType="end"/>
      </w:r>
      <w:r w:rsidRPr="00E64673">
        <w:rPr>
          <w:rFonts w:ascii="Century Gothic" w:eastAsia="Times New Roman" w:hAnsi="Century Gothic" w:cs="Segoe UI"/>
          <w:b/>
          <w:bCs/>
          <w:sz w:val="24"/>
          <w:szCs w:val="24"/>
        </w:rPr>
        <w:t xml:space="preserve">: </w:t>
      </w:r>
      <w:r w:rsidR="00855623">
        <w:rPr>
          <w:rFonts w:ascii="Century Gothic" w:eastAsia="Times New Roman" w:hAnsi="Century Gothic" w:cs="Segoe UI"/>
          <w:b/>
          <w:bCs/>
          <w:color w:val="24292F"/>
          <w:sz w:val="24"/>
          <w:szCs w:val="24"/>
        </w:rPr>
        <w:t xml:space="preserve">PSS Peak Detection: 50 </w:t>
      </w:r>
      <w:proofErr w:type="spellStart"/>
      <w:r w:rsidR="00855623">
        <w:rPr>
          <w:rFonts w:ascii="Century Gothic" w:eastAsia="Times New Roman" w:hAnsi="Century Gothic" w:cs="Segoe UI"/>
          <w:b/>
          <w:bCs/>
          <w:color w:val="24292F"/>
          <w:sz w:val="24"/>
          <w:szCs w:val="24"/>
        </w:rPr>
        <w:t>ms</w:t>
      </w:r>
      <w:proofErr w:type="spellEnd"/>
      <w:r w:rsidR="00855623">
        <w:rPr>
          <w:rFonts w:ascii="Century Gothic" w:eastAsia="Times New Roman" w:hAnsi="Century Gothic" w:cs="Segoe UI"/>
          <w:b/>
          <w:bCs/>
          <w:color w:val="24292F"/>
          <w:sz w:val="24"/>
          <w:szCs w:val="24"/>
        </w:rPr>
        <w:t xml:space="preserve"> Capture: 5 LTE Frames – 10 PSS Correlation Peaks</w:t>
      </w:r>
      <w:bookmarkEnd w:id="8"/>
    </w:p>
    <w:p w14:paraId="4C9F1378" w14:textId="6DA1501E" w:rsidR="0051329A" w:rsidRPr="00762B6C" w:rsidRDefault="0051329A" w:rsidP="00762B6C">
      <w:pPr>
        <w:pStyle w:val="Heading2"/>
      </w:pPr>
      <w:bookmarkStart w:id="9" w:name="_Toc105631040"/>
      <w:r w:rsidRPr="00762B6C">
        <w:t>PSS Process</w:t>
      </w:r>
      <w:bookmarkEnd w:id="9"/>
    </w:p>
    <w:p w14:paraId="74ECCAF9" w14:textId="258FE1CA" w:rsidR="0051329A" w:rsidRPr="0051329A" w:rsidRDefault="0051329A" w:rsidP="0051329A">
      <w:pPr>
        <w:spacing w:after="0" w:line="240" w:lineRule="auto"/>
        <w:rPr>
          <w:rFonts w:ascii="Century Gothic" w:eastAsia="Times New Roman" w:hAnsi="Century Gothic" w:cs="Times New Roman"/>
          <w:sz w:val="24"/>
          <w:szCs w:val="24"/>
        </w:rPr>
      </w:pPr>
      <w:r w:rsidRPr="0051329A">
        <w:rPr>
          <w:rFonts w:ascii="Century Gothic" w:eastAsia="Times New Roman" w:hAnsi="Century Gothic" w:cs="Calibri"/>
          <w:color w:val="000000"/>
          <w:sz w:val="24"/>
          <w:szCs w:val="24"/>
        </w:rPr>
        <w:t xml:space="preserve">LTE data carried in frames (10 </w:t>
      </w:r>
      <w:proofErr w:type="spellStart"/>
      <w:r w:rsidRPr="0051329A">
        <w:rPr>
          <w:rFonts w:ascii="Century Gothic" w:eastAsia="Times New Roman" w:hAnsi="Century Gothic" w:cs="Calibri"/>
          <w:color w:val="000000"/>
          <w:sz w:val="24"/>
          <w:szCs w:val="24"/>
        </w:rPr>
        <w:t>ms</w:t>
      </w:r>
      <w:proofErr w:type="spellEnd"/>
      <w:r w:rsidRPr="0051329A">
        <w:rPr>
          <w:rFonts w:ascii="Century Gothic" w:eastAsia="Times New Roman" w:hAnsi="Century Gothic" w:cs="Calibri"/>
          <w:color w:val="000000"/>
          <w:sz w:val="24"/>
          <w:szCs w:val="24"/>
        </w:rPr>
        <w:t>) and sub</w:t>
      </w:r>
      <w:r w:rsidR="008570DF">
        <w:rPr>
          <w:rFonts w:ascii="Century Gothic" w:eastAsia="Times New Roman" w:hAnsi="Century Gothic" w:cs="Calibri"/>
          <w:color w:val="000000"/>
          <w:sz w:val="24"/>
          <w:szCs w:val="24"/>
        </w:rPr>
        <w:t>-</w:t>
      </w:r>
      <w:r w:rsidRPr="0051329A">
        <w:rPr>
          <w:rFonts w:ascii="Century Gothic" w:eastAsia="Times New Roman" w:hAnsi="Century Gothic" w:cs="Calibri"/>
          <w:color w:val="000000"/>
          <w:sz w:val="24"/>
          <w:szCs w:val="24"/>
        </w:rPr>
        <w:t>frames (10) divided into 20 slots - structured for synchronization</w:t>
      </w:r>
    </w:p>
    <w:p w14:paraId="3B33A7CC" w14:textId="77777777" w:rsidR="0051329A" w:rsidRPr="0051329A" w:rsidRDefault="0051329A" w:rsidP="0051329A">
      <w:pPr>
        <w:spacing w:before="120" w:after="0" w:line="240" w:lineRule="auto"/>
        <w:rPr>
          <w:rFonts w:ascii="Century Gothic" w:eastAsia="Times New Roman" w:hAnsi="Century Gothic" w:cs="Times New Roman"/>
          <w:sz w:val="24"/>
          <w:szCs w:val="24"/>
        </w:rPr>
      </w:pPr>
      <w:r w:rsidRPr="0051329A">
        <w:rPr>
          <w:rFonts w:ascii="Century Gothic" w:eastAsia="Times New Roman" w:hAnsi="Century Gothic" w:cs="Calibri"/>
          <w:color w:val="000000"/>
          <w:sz w:val="24"/>
          <w:szCs w:val="24"/>
        </w:rPr>
        <w:t>Goal: Identify PSS and demodulate (extract info for Cell ID)</w:t>
      </w:r>
    </w:p>
    <w:p w14:paraId="1F8D5E2A" w14:textId="11738C7D" w:rsidR="0051329A" w:rsidRPr="0051329A" w:rsidRDefault="0051329A" w:rsidP="00762B6C">
      <w:pPr>
        <w:spacing w:before="120" w:after="0" w:line="240" w:lineRule="auto"/>
        <w:rPr>
          <w:rFonts w:ascii="Century Gothic" w:eastAsia="Times New Roman" w:hAnsi="Century Gothic" w:cs="Times New Roman"/>
          <w:sz w:val="24"/>
          <w:szCs w:val="24"/>
        </w:rPr>
      </w:pPr>
      <w:r w:rsidRPr="0051329A">
        <w:rPr>
          <w:rFonts w:ascii="Century Gothic" w:eastAsia="Times New Roman" w:hAnsi="Century Gothic" w:cs="Calibri"/>
          <w:color w:val="000000"/>
          <w:sz w:val="24"/>
          <w:szCs w:val="24"/>
        </w:rPr>
        <w:t xml:space="preserve">Don’t know which type of frame. Need to correlate input with known </w:t>
      </w:r>
      <w:proofErr w:type="spellStart"/>
      <w:r w:rsidRPr="0051329A">
        <w:rPr>
          <w:rFonts w:ascii="Century Gothic" w:eastAsia="Times New Roman" w:hAnsi="Century Gothic" w:cs="Calibri"/>
          <w:color w:val="000000"/>
          <w:sz w:val="24"/>
          <w:szCs w:val="24"/>
        </w:rPr>
        <w:t>Zadoff</w:t>
      </w:r>
      <w:proofErr w:type="spellEnd"/>
      <w:r w:rsidRPr="0051329A">
        <w:rPr>
          <w:rFonts w:ascii="Century Gothic" w:eastAsia="Times New Roman" w:hAnsi="Century Gothic" w:cs="Calibri"/>
          <w:color w:val="000000"/>
          <w:sz w:val="24"/>
          <w:szCs w:val="24"/>
        </w:rPr>
        <w:t>-Chu sequences - identify peaks (2 symbol locations within frame)</w:t>
      </w:r>
    </w:p>
    <w:p w14:paraId="0D622749" w14:textId="63B1F19A" w:rsidR="0051329A" w:rsidRPr="0051329A" w:rsidRDefault="0051329A" w:rsidP="00762B6C">
      <w:pPr>
        <w:spacing w:before="120" w:after="0" w:line="240" w:lineRule="auto"/>
        <w:rPr>
          <w:rFonts w:ascii="Century Gothic" w:eastAsia="Times New Roman" w:hAnsi="Century Gothic" w:cs="Times New Roman"/>
          <w:sz w:val="24"/>
          <w:szCs w:val="24"/>
        </w:rPr>
      </w:pPr>
      <w:r w:rsidRPr="0051329A">
        <w:rPr>
          <w:rFonts w:ascii="Century Gothic" w:eastAsia="Times New Roman" w:hAnsi="Century Gothic" w:cs="Calibri"/>
          <w:color w:val="000000"/>
          <w:sz w:val="24"/>
          <w:szCs w:val="24"/>
        </w:rPr>
        <w:t>Program</w:t>
      </w:r>
      <w:r>
        <w:rPr>
          <w:rFonts w:ascii="Century Gothic" w:eastAsia="Times New Roman" w:hAnsi="Century Gothic" w:cs="Calibri"/>
          <w:color w:val="000000"/>
          <w:sz w:val="24"/>
          <w:szCs w:val="24"/>
        </w:rPr>
        <w:t>mable Logic (PL) Implementation</w:t>
      </w:r>
      <w:r w:rsidRPr="0051329A">
        <w:rPr>
          <w:rFonts w:ascii="Century Gothic" w:eastAsia="Times New Roman" w:hAnsi="Century Gothic" w:cs="Calibri"/>
          <w:color w:val="000000"/>
          <w:sz w:val="24"/>
          <w:szCs w:val="24"/>
        </w:rPr>
        <w:t>:</w:t>
      </w:r>
    </w:p>
    <w:p w14:paraId="0989CD93" w14:textId="77777777" w:rsidR="0051329A" w:rsidRPr="0051329A" w:rsidRDefault="0051329A" w:rsidP="0051329A">
      <w:pPr>
        <w:numPr>
          <w:ilvl w:val="0"/>
          <w:numId w:val="5"/>
        </w:numPr>
        <w:spacing w:before="120" w:after="0" w:line="240" w:lineRule="auto"/>
        <w:ind w:left="961"/>
        <w:textAlignment w:val="baseline"/>
        <w:rPr>
          <w:rFonts w:ascii="Century Gothic" w:eastAsia="Times New Roman" w:hAnsi="Century Gothic" w:cs="Arial"/>
          <w:color w:val="000000"/>
          <w:sz w:val="24"/>
          <w:szCs w:val="24"/>
        </w:rPr>
      </w:pPr>
      <w:r w:rsidRPr="0051329A">
        <w:rPr>
          <w:rFonts w:ascii="Century Gothic" w:eastAsia="Times New Roman" w:hAnsi="Century Gothic" w:cs="Calibri"/>
          <w:color w:val="000000"/>
          <w:sz w:val="24"/>
          <w:szCs w:val="24"/>
        </w:rPr>
        <w:t>Complex</w:t>
      </w:r>
      <w:r w:rsidRPr="0051329A">
        <w:rPr>
          <w:rFonts w:ascii="Century Gothic" w:eastAsia="Times New Roman" w:hAnsi="Century Gothic" w:cs="Arial"/>
          <w:color w:val="000000"/>
          <w:sz w:val="24"/>
          <w:szCs w:val="24"/>
        </w:rPr>
        <w:t xml:space="preserve"> Multiply: Rx input sequence * PSS (time domain)</w:t>
      </w:r>
    </w:p>
    <w:p w14:paraId="06A040C5" w14:textId="77777777" w:rsidR="0051329A" w:rsidRPr="0051329A" w:rsidRDefault="0051329A" w:rsidP="0051329A">
      <w:pPr>
        <w:numPr>
          <w:ilvl w:val="0"/>
          <w:numId w:val="5"/>
        </w:numPr>
        <w:spacing w:before="120" w:after="0" w:line="240" w:lineRule="auto"/>
        <w:ind w:left="961"/>
        <w:textAlignment w:val="baseline"/>
        <w:rPr>
          <w:rFonts w:ascii="Century Gothic" w:eastAsia="Times New Roman" w:hAnsi="Century Gothic" w:cs="Arial"/>
          <w:color w:val="000000"/>
          <w:sz w:val="24"/>
          <w:szCs w:val="24"/>
        </w:rPr>
      </w:pPr>
      <w:r w:rsidRPr="0051329A">
        <w:rPr>
          <w:rFonts w:ascii="Century Gothic" w:eastAsia="Times New Roman" w:hAnsi="Century Gothic" w:cs="Arial"/>
          <w:color w:val="000000"/>
          <w:sz w:val="24"/>
          <w:szCs w:val="24"/>
        </w:rPr>
        <w:t>Identify 2 peaks over 10 slots (1 frame)</w:t>
      </w:r>
    </w:p>
    <w:p w14:paraId="4CE17A2A" w14:textId="77777777" w:rsidR="0051329A" w:rsidRPr="0051329A" w:rsidRDefault="0051329A" w:rsidP="0051329A">
      <w:pPr>
        <w:numPr>
          <w:ilvl w:val="0"/>
          <w:numId w:val="5"/>
        </w:numPr>
        <w:spacing w:before="120" w:after="0" w:line="240" w:lineRule="auto"/>
        <w:ind w:left="1440"/>
        <w:textAlignment w:val="baseline"/>
        <w:rPr>
          <w:rFonts w:ascii="Century Gothic" w:eastAsia="Times New Roman" w:hAnsi="Century Gothic" w:cs="Arial"/>
          <w:color w:val="000000"/>
          <w:sz w:val="24"/>
          <w:szCs w:val="24"/>
        </w:rPr>
      </w:pPr>
      <w:r w:rsidRPr="0051329A">
        <w:rPr>
          <w:rFonts w:ascii="Century Gothic" w:eastAsia="Times New Roman" w:hAnsi="Century Gothic" w:cs="Arial"/>
          <w:color w:val="000000"/>
          <w:sz w:val="24"/>
          <w:szCs w:val="24"/>
        </w:rPr>
        <w:t xml:space="preserve">Identify known sequence in Rx data - 1 of 3 </w:t>
      </w:r>
      <w:proofErr w:type="spellStart"/>
      <w:r w:rsidRPr="0051329A">
        <w:rPr>
          <w:rFonts w:ascii="Century Gothic" w:eastAsia="Times New Roman" w:hAnsi="Century Gothic" w:cs="Arial"/>
          <w:color w:val="000000"/>
          <w:sz w:val="24"/>
          <w:szCs w:val="24"/>
        </w:rPr>
        <w:t>Zadoff</w:t>
      </w:r>
      <w:proofErr w:type="spellEnd"/>
      <w:r w:rsidRPr="0051329A">
        <w:rPr>
          <w:rFonts w:ascii="Century Gothic" w:eastAsia="Times New Roman" w:hAnsi="Century Gothic" w:cs="Arial"/>
          <w:color w:val="000000"/>
          <w:sz w:val="24"/>
          <w:szCs w:val="24"/>
        </w:rPr>
        <w:t>-Chu sequences</w:t>
      </w:r>
    </w:p>
    <w:p w14:paraId="01188ABB" w14:textId="77777777" w:rsidR="0051329A" w:rsidRPr="0051329A" w:rsidRDefault="0051329A" w:rsidP="0051329A">
      <w:pPr>
        <w:numPr>
          <w:ilvl w:val="0"/>
          <w:numId w:val="5"/>
        </w:numPr>
        <w:spacing w:before="120" w:after="0" w:line="240" w:lineRule="auto"/>
        <w:ind w:left="961"/>
        <w:textAlignment w:val="baseline"/>
        <w:rPr>
          <w:rFonts w:ascii="Century Gothic" w:eastAsia="Times New Roman" w:hAnsi="Century Gothic" w:cs="Arial"/>
          <w:color w:val="000000"/>
          <w:sz w:val="24"/>
          <w:szCs w:val="24"/>
        </w:rPr>
      </w:pPr>
      <w:r w:rsidRPr="0051329A">
        <w:rPr>
          <w:rFonts w:ascii="Century Gothic" w:eastAsia="Times New Roman" w:hAnsi="Century Gothic" w:cs="Arial"/>
          <w:color w:val="000000"/>
          <w:sz w:val="24"/>
          <w:szCs w:val="24"/>
        </w:rPr>
        <w:t>Keep searching for pair of peaks to maintain sync using threshold detect - maintain sync</w:t>
      </w:r>
    </w:p>
    <w:p w14:paraId="258EE9DF" w14:textId="77777777" w:rsidR="0051329A" w:rsidRPr="00B02B5D" w:rsidRDefault="0051329A" w:rsidP="0051329A">
      <w:pPr>
        <w:numPr>
          <w:ilvl w:val="0"/>
          <w:numId w:val="5"/>
        </w:numPr>
        <w:spacing w:before="120" w:after="0" w:line="240" w:lineRule="auto"/>
        <w:ind w:left="961"/>
        <w:textAlignment w:val="baseline"/>
        <w:rPr>
          <w:rFonts w:ascii="Century Gothic" w:eastAsia="Times New Roman" w:hAnsi="Century Gothic" w:cs="Arial"/>
          <w:color w:val="000000"/>
          <w:sz w:val="24"/>
          <w:szCs w:val="24"/>
        </w:rPr>
      </w:pPr>
      <w:r w:rsidRPr="0051329A">
        <w:rPr>
          <w:rFonts w:ascii="Century Gothic" w:eastAsia="Times New Roman" w:hAnsi="Century Gothic" w:cs="Calibri"/>
          <w:color w:val="000000"/>
          <w:sz w:val="24"/>
          <w:szCs w:val="24"/>
        </w:rPr>
        <w:t>Part 1 of getting Physical Cell ID (504 Unique IDs)</w:t>
      </w:r>
    </w:p>
    <w:p w14:paraId="7ACC6858" w14:textId="4792498A" w:rsidR="006B50D7" w:rsidRDefault="00B02B5D" w:rsidP="00B02B5D">
      <w:pPr>
        <w:spacing w:before="120" w:after="0" w:line="240" w:lineRule="auto"/>
        <w:textAlignment w:val="baseline"/>
        <w:rPr>
          <w:rFonts w:ascii="Century Gothic" w:eastAsia="Times New Roman" w:hAnsi="Century Gothic" w:cs="Segoe UI"/>
          <w:b/>
          <w:bCs/>
          <w:color w:val="24292F"/>
          <w:sz w:val="24"/>
          <w:szCs w:val="24"/>
        </w:rPr>
      </w:pPr>
      <w:r w:rsidRPr="00B02B5D">
        <w:rPr>
          <w:rFonts w:ascii="Century Gothic" w:eastAsia="Times New Roman" w:hAnsi="Century Gothic" w:cs="Calibri"/>
          <w:color w:val="000000"/>
          <w:sz w:val="24"/>
          <w:szCs w:val="24"/>
        </w:rPr>
        <w:t>Primary synchronization signal (PSS): linked to the cell identity within the group</w:t>
      </w:r>
      <w:r w:rsidR="00B3390C">
        <w:rPr>
          <w:rFonts w:ascii="Century Gothic" w:eastAsia="Times New Roman" w:hAnsi="Century Gothic" w:cs="Calibri"/>
          <w:color w:val="000000"/>
          <w:sz w:val="24"/>
          <w:szCs w:val="24"/>
        </w:rPr>
        <w:t>.</w:t>
      </w:r>
      <w:r w:rsidR="006B50D7">
        <w:rPr>
          <w:rFonts w:ascii="Century Gothic" w:eastAsia="Times New Roman" w:hAnsi="Century Gothic" w:cs="Segoe UI"/>
          <w:b/>
          <w:bCs/>
          <w:color w:val="24292F"/>
          <w:sz w:val="24"/>
          <w:szCs w:val="24"/>
        </w:rPr>
        <w:br w:type="page"/>
      </w:r>
    </w:p>
    <w:p w14:paraId="1F3BF5A8" w14:textId="4E03AC6C" w:rsidR="006B50D7" w:rsidRDefault="006B50D7" w:rsidP="00B575B0">
      <w:pPr>
        <w:shd w:val="clear" w:color="auto" w:fill="FFFFFF"/>
        <w:spacing w:before="360" w:after="240" w:line="240" w:lineRule="auto"/>
        <w:outlineLvl w:val="0"/>
        <w:rPr>
          <w:rFonts w:ascii="Century Gothic" w:eastAsia="Times New Roman" w:hAnsi="Century Gothic" w:cs="Segoe UI"/>
          <w:b/>
          <w:bCs/>
          <w:color w:val="24292F"/>
          <w:kern w:val="36"/>
          <w:sz w:val="52"/>
          <w:szCs w:val="52"/>
        </w:rPr>
      </w:pPr>
      <w:bookmarkStart w:id="10" w:name="_Toc105631041"/>
      <w:r>
        <w:rPr>
          <w:rFonts w:ascii="Century Gothic" w:eastAsia="Times New Roman" w:hAnsi="Century Gothic" w:cs="Segoe UI"/>
          <w:b/>
          <w:bCs/>
          <w:color w:val="24292F"/>
          <w:kern w:val="36"/>
          <w:sz w:val="52"/>
          <w:szCs w:val="52"/>
        </w:rPr>
        <w:lastRenderedPageBreak/>
        <w:t>S</w:t>
      </w:r>
      <w:r w:rsidRPr="0014387E">
        <w:rPr>
          <w:rFonts w:ascii="Century Gothic" w:eastAsia="Times New Roman" w:hAnsi="Century Gothic" w:cs="Segoe UI"/>
          <w:b/>
          <w:bCs/>
          <w:color w:val="24292F"/>
          <w:kern w:val="36"/>
          <w:sz w:val="52"/>
          <w:szCs w:val="52"/>
        </w:rPr>
        <w:t>SS</w:t>
      </w:r>
      <w:r>
        <w:rPr>
          <w:rFonts w:ascii="Century Gothic" w:eastAsia="Times New Roman" w:hAnsi="Century Gothic" w:cs="Segoe UI"/>
          <w:b/>
          <w:bCs/>
          <w:color w:val="24292F"/>
          <w:kern w:val="36"/>
          <w:sz w:val="52"/>
          <w:szCs w:val="52"/>
        </w:rPr>
        <w:t xml:space="preserve"> Sequence Calculations and Correlation</w:t>
      </w:r>
      <w:bookmarkEnd w:id="10"/>
    </w:p>
    <w:p w14:paraId="44490B71" w14:textId="22319018" w:rsidR="00204949" w:rsidRPr="00204949" w:rsidRDefault="00204949" w:rsidP="006B50D7">
      <w:pPr>
        <w:shd w:val="clear" w:color="auto" w:fill="FFFFFF"/>
        <w:spacing w:after="240" w:line="240" w:lineRule="auto"/>
        <w:rPr>
          <w:rFonts w:ascii="Century Gothic" w:eastAsia="Times New Roman" w:hAnsi="Century Gothic" w:cs="Segoe UI"/>
          <w:bCs/>
          <w:color w:val="24292F"/>
          <w:kern w:val="36"/>
          <w:sz w:val="24"/>
          <w:szCs w:val="24"/>
        </w:rPr>
      </w:pPr>
      <w:r w:rsidRPr="00204949">
        <w:rPr>
          <w:rFonts w:ascii="Century Gothic" w:eastAsia="Times New Roman" w:hAnsi="Century Gothic" w:cs="Segoe UI"/>
          <w:bCs/>
          <w:color w:val="24292F"/>
          <w:kern w:val="36"/>
          <w:sz w:val="24"/>
          <w:szCs w:val="24"/>
        </w:rPr>
        <w:t>https://www.mathworks.com/help/lte/ug/synchronization-signals-pss-and-sss.html#bt03428-1</w:t>
      </w:r>
    </w:p>
    <w:p w14:paraId="2892B524" w14:textId="21BF2D2A" w:rsidR="00855623" w:rsidRDefault="00BC40A1" w:rsidP="00D92288">
      <w:pPr>
        <w:shd w:val="clear" w:color="auto" w:fill="FFFFFF"/>
        <w:spacing w:after="240" w:line="240" w:lineRule="auto"/>
        <w:rPr>
          <w:rFonts w:ascii="Century Gothic" w:eastAsia="Times New Roman" w:hAnsi="Century Gothic" w:cs="Segoe UI"/>
          <w:b/>
          <w:bCs/>
          <w:color w:val="24292F"/>
          <w:sz w:val="24"/>
          <w:szCs w:val="24"/>
        </w:rPr>
      </w:pPr>
      <w:r>
        <w:rPr>
          <w:rFonts w:ascii="Century Gothic" w:eastAsia="Times New Roman" w:hAnsi="Century Gothic" w:cs="Segoe UI"/>
          <w:b/>
          <w:bCs/>
          <w:noProof/>
          <w:color w:val="24292F"/>
          <w:sz w:val="24"/>
          <w:szCs w:val="24"/>
        </w:rPr>
        <w:drawing>
          <wp:inline distT="0" distB="0" distL="0" distR="0" wp14:anchorId="3E345928" wp14:editId="22311768">
            <wp:extent cx="9144000" cy="44780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S_Sequences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447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A7F4D" w14:textId="0F030521" w:rsidR="006B50D7" w:rsidRDefault="00E64673" w:rsidP="00D92288">
      <w:pPr>
        <w:shd w:val="clear" w:color="auto" w:fill="FFFFFF"/>
        <w:spacing w:after="240" w:line="240" w:lineRule="auto"/>
        <w:rPr>
          <w:rFonts w:ascii="Century Gothic" w:eastAsia="Times New Roman" w:hAnsi="Century Gothic" w:cs="Segoe UI"/>
          <w:b/>
          <w:bCs/>
          <w:color w:val="24292F"/>
          <w:sz w:val="24"/>
          <w:szCs w:val="24"/>
        </w:rPr>
      </w:pPr>
      <w:bookmarkStart w:id="11" w:name="_Toc105631032"/>
      <w:r w:rsidRPr="00E64673">
        <w:rPr>
          <w:rFonts w:ascii="Century Gothic" w:hAnsi="Century Gothic"/>
          <w:b/>
          <w:sz w:val="24"/>
          <w:szCs w:val="24"/>
        </w:rPr>
        <w:t xml:space="preserve">Figure </w:t>
      </w:r>
      <w:r w:rsidRPr="00E64673">
        <w:rPr>
          <w:rFonts w:ascii="Century Gothic" w:hAnsi="Century Gothic"/>
          <w:b/>
          <w:sz w:val="24"/>
          <w:szCs w:val="24"/>
        </w:rPr>
        <w:fldChar w:fldCharType="begin"/>
      </w:r>
      <w:r w:rsidRPr="00E64673">
        <w:rPr>
          <w:rFonts w:ascii="Century Gothic" w:hAnsi="Century Gothic"/>
          <w:b/>
          <w:sz w:val="24"/>
          <w:szCs w:val="24"/>
        </w:rPr>
        <w:instrText xml:space="preserve"> SEQ Figure \* ARABIC </w:instrText>
      </w:r>
      <w:r w:rsidRPr="00E64673">
        <w:rPr>
          <w:rFonts w:ascii="Century Gothic" w:hAnsi="Century Gothic"/>
          <w:b/>
          <w:sz w:val="24"/>
          <w:szCs w:val="24"/>
        </w:rPr>
        <w:fldChar w:fldCharType="separate"/>
      </w:r>
      <w:r w:rsidR="00D542B1">
        <w:rPr>
          <w:rFonts w:ascii="Century Gothic" w:hAnsi="Century Gothic"/>
          <w:b/>
          <w:noProof/>
          <w:sz w:val="24"/>
          <w:szCs w:val="24"/>
        </w:rPr>
        <w:t>5</w:t>
      </w:r>
      <w:r w:rsidRPr="00E64673">
        <w:rPr>
          <w:rFonts w:ascii="Century Gothic" w:hAnsi="Century Gothic"/>
          <w:b/>
          <w:sz w:val="24"/>
          <w:szCs w:val="24"/>
        </w:rPr>
        <w:fldChar w:fldCharType="end"/>
      </w:r>
      <w:r w:rsidRPr="00E64673">
        <w:rPr>
          <w:rFonts w:ascii="Century Gothic" w:eastAsia="Times New Roman" w:hAnsi="Century Gothic" w:cs="Segoe UI"/>
          <w:b/>
          <w:bCs/>
          <w:sz w:val="24"/>
          <w:szCs w:val="24"/>
        </w:rPr>
        <w:t xml:space="preserve">: </w:t>
      </w:r>
      <w:r w:rsidR="007A3883">
        <w:rPr>
          <w:rFonts w:ascii="Century Gothic" w:eastAsia="Times New Roman" w:hAnsi="Century Gothic" w:cs="Segoe UI"/>
          <w:b/>
          <w:bCs/>
          <w:color w:val="24292F"/>
          <w:sz w:val="24"/>
          <w:szCs w:val="24"/>
        </w:rPr>
        <w:t>SSS Sequences</w:t>
      </w:r>
      <w:r w:rsidR="006B33F8">
        <w:rPr>
          <w:rFonts w:ascii="Century Gothic" w:eastAsia="Times New Roman" w:hAnsi="Century Gothic" w:cs="Segoe UI"/>
          <w:b/>
          <w:bCs/>
          <w:color w:val="24292F"/>
          <w:sz w:val="24"/>
          <w:szCs w:val="24"/>
        </w:rPr>
        <w:t>: SSS Correlation.</w:t>
      </w:r>
      <w:bookmarkEnd w:id="11"/>
    </w:p>
    <w:p w14:paraId="0DF2A589" w14:textId="77777777" w:rsidR="006B50D7" w:rsidRDefault="006B50D7" w:rsidP="00D92288">
      <w:pPr>
        <w:shd w:val="clear" w:color="auto" w:fill="FFFFFF"/>
        <w:spacing w:after="240" w:line="240" w:lineRule="auto"/>
        <w:rPr>
          <w:rFonts w:ascii="Century Gothic" w:eastAsia="Times New Roman" w:hAnsi="Century Gothic" w:cs="Segoe UI"/>
          <w:b/>
          <w:bCs/>
          <w:color w:val="24292F"/>
          <w:sz w:val="24"/>
          <w:szCs w:val="24"/>
        </w:rPr>
      </w:pPr>
    </w:p>
    <w:p w14:paraId="3FF66E79" w14:textId="77777777" w:rsidR="00254AF7" w:rsidRDefault="00254AF7">
      <w:pPr>
        <w:rPr>
          <w:rFonts w:ascii="Century Gothic" w:eastAsia="Times New Roman" w:hAnsi="Century Gothic" w:cs="Segoe UI"/>
          <w:b/>
          <w:bCs/>
          <w:color w:val="24292F"/>
          <w:sz w:val="24"/>
          <w:szCs w:val="24"/>
        </w:rPr>
      </w:pPr>
      <w:r>
        <w:rPr>
          <w:rFonts w:ascii="Century Gothic" w:eastAsia="Times New Roman" w:hAnsi="Century Gothic" w:cs="Segoe UI"/>
          <w:b/>
          <w:bCs/>
          <w:color w:val="24292F"/>
          <w:sz w:val="24"/>
          <w:szCs w:val="24"/>
        </w:rPr>
        <w:br w:type="page"/>
      </w:r>
    </w:p>
    <w:p w14:paraId="50954DD7" w14:textId="578C125A" w:rsidR="00B02B5D" w:rsidRDefault="00B02B5D" w:rsidP="00762B6C">
      <w:pPr>
        <w:pStyle w:val="Heading2"/>
      </w:pPr>
      <w:bookmarkStart w:id="12" w:name="_Toc105631042"/>
      <w:r>
        <w:lastRenderedPageBreak/>
        <w:t>SSS Process</w:t>
      </w:r>
      <w:bookmarkEnd w:id="12"/>
    </w:p>
    <w:p w14:paraId="5FA07DD7" w14:textId="7F7E264A" w:rsidR="008570DF" w:rsidRDefault="00B3390C" w:rsidP="008570DF">
      <w:pPr>
        <w:pStyle w:val="NormalWeb"/>
        <w:spacing w:before="0" w:beforeAutospacing="0" w:after="0" w:afterAutospacing="0"/>
        <w:rPr>
          <w:rFonts w:ascii="Century Gothic" w:hAnsi="Century Gothic" w:cs="Calibri"/>
          <w:color w:val="000000"/>
        </w:rPr>
      </w:pPr>
      <w:r w:rsidRPr="00B3390C">
        <w:rPr>
          <w:rFonts w:ascii="Century Gothic" w:hAnsi="Century Gothic" w:cs="Calibri"/>
          <w:color w:val="000000"/>
        </w:rPr>
        <w:t xml:space="preserve">LTE data carried in frames (10 </w:t>
      </w:r>
      <w:proofErr w:type="spellStart"/>
      <w:r w:rsidRPr="00B3390C">
        <w:rPr>
          <w:rFonts w:ascii="Century Gothic" w:hAnsi="Century Gothic" w:cs="Calibri"/>
          <w:color w:val="000000"/>
        </w:rPr>
        <w:t>ms</w:t>
      </w:r>
      <w:proofErr w:type="spellEnd"/>
      <w:r w:rsidRPr="00B3390C">
        <w:rPr>
          <w:rFonts w:ascii="Century Gothic" w:hAnsi="Century Gothic" w:cs="Calibri"/>
          <w:color w:val="000000"/>
        </w:rPr>
        <w:t xml:space="preserve">) and </w:t>
      </w:r>
      <w:r w:rsidR="008570DF" w:rsidRPr="0051329A">
        <w:rPr>
          <w:rFonts w:ascii="Century Gothic" w:hAnsi="Century Gothic" w:cs="Calibri"/>
          <w:color w:val="000000"/>
        </w:rPr>
        <w:t>sub</w:t>
      </w:r>
      <w:r w:rsidR="008570DF">
        <w:rPr>
          <w:rFonts w:ascii="Century Gothic" w:hAnsi="Century Gothic" w:cs="Calibri"/>
          <w:color w:val="000000"/>
        </w:rPr>
        <w:t>-</w:t>
      </w:r>
      <w:r w:rsidR="008570DF" w:rsidRPr="0051329A">
        <w:rPr>
          <w:rFonts w:ascii="Century Gothic" w:hAnsi="Century Gothic" w:cs="Calibri"/>
          <w:color w:val="000000"/>
        </w:rPr>
        <w:t>frames (10) divided into 20 slots - structured for synchronization</w:t>
      </w:r>
    </w:p>
    <w:p w14:paraId="62FEEA5F" w14:textId="2536B403" w:rsidR="00B3390C" w:rsidRPr="00B3390C" w:rsidRDefault="00F925F6" w:rsidP="008570DF">
      <w:pPr>
        <w:pStyle w:val="NormalWeb"/>
        <w:spacing w:before="0" w:beforeAutospacing="0" w:after="0" w:afterAutospacing="0"/>
        <w:rPr>
          <w:rFonts w:ascii="Century Gothic" w:hAnsi="Century Gothic" w:cs="Calibri"/>
          <w:color w:val="000000"/>
        </w:rPr>
      </w:pPr>
      <w:r>
        <w:rPr>
          <w:rFonts w:ascii="Century Gothic" w:hAnsi="Century Gothic" w:cs="Calibri"/>
          <w:color w:val="000000"/>
        </w:rPr>
        <w:t>Goal: Identify S</w:t>
      </w:r>
      <w:r w:rsidR="00B3390C" w:rsidRPr="00B3390C">
        <w:rPr>
          <w:rFonts w:ascii="Century Gothic" w:hAnsi="Century Gothic" w:cs="Calibri"/>
          <w:color w:val="000000"/>
        </w:rPr>
        <w:t>SS and demodulate (extract info for Cell ID)</w:t>
      </w:r>
    </w:p>
    <w:p w14:paraId="6872313A" w14:textId="77777777" w:rsidR="00B3390C" w:rsidRPr="00B3390C" w:rsidRDefault="00B3390C" w:rsidP="00B3390C">
      <w:pPr>
        <w:pStyle w:val="NormalWeb"/>
        <w:spacing w:before="120" w:beforeAutospacing="0" w:after="0" w:afterAutospacing="0"/>
        <w:rPr>
          <w:rFonts w:ascii="Century Gothic" w:hAnsi="Century Gothic" w:cs="Calibri"/>
          <w:color w:val="000000"/>
        </w:rPr>
      </w:pPr>
      <w:r w:rsidRPr="00B3390C">
        <w:rPr>
          <w:rFonts w:ascii="Century Gothic" w:hAnsi="Century Gothic" w:cs="Calibri"/>
          <w:color w:val="000000"/>
        </w:rPr>
        <w:t>Know location of PSS in frame. 2 frame types determine relative location of SSS sequences.</w:t>
      </w:r>
    </w:p>
    <w:p w14:paraId="7FD75B6D" w14:textId="43CB3F86" w:rsidR="00B3390C" w:rsidRPr="00B3390C" w:rsidRDefault="00B3390C" w:rsidP="00B3390C">
      <w:pPr>
        <w:pStyle w:val="NormalWeb"/>
        <w:spacing w:before="0" w:beforeAutospacing="0" w:after="0" w:afterAutospacing="0"/>
        <w:rPr>
          <w:rFonts w:ascii="Century Gothic" w:hAnsi="Century Gothic" w:cs="Calibri"/>
          <w:color w:val="000000"/>
        </w:rPr>
      </w:pPr>
      <w:r w:rsidRPr="00B3390C">
        <w:rPr>
          <w:rFonts w:ascii="Century Gothic" w:hAnsi="Century Gothic" w:cs="Calibri"/>
          <w:color w:val="000000"/>
        </w:rPr>
        <w:t>Programmable Logic (PL) Implementation:</w:t>
      </w:r>
    </w:p>
    <w:p w14:paraId="03DB713E" w14:textId="7C4C4316" w:rsidR="00B3390C" w:rsidRPr="00B3390C" w:rsidRDefault="00B3390C" w:rsidP="00B3390C">
      <w:pPr>
        <w:pStyle w:val="NormalWeb"/>
        <w:numPr>
          <w:ilvl w:val="0"/>
          <w:numId w:val="6"/>
        </w:numPr>
        <w:spacing w:before="120" w:beforeAutospacing="0" w:after="0" w:afterAutospacing="0"/>
        <w:ind w:left="961"/>
        <w:textAlignment w:val="baseline"/>
        <w:rPr>
          <w:rFonts w:ascii="Century Gothic" w:hAnsi="Century Gothic" w:cs="Arial"/>
          <w:color w:val="000000"/>
        </w:rPr>
      </w:pPr>
      <w:r w:rsidRPr="00B3390C">
        <w:rPr>
          <w:rFonts w:ascii="Century Gothic" w:hAnsi="Century Gothic" w:cs="Arial"/>
          <w:color w:val="000000"/>
        </w:rPr>
        <w:t xml:space="preserve">Start with 2 locations </w:t>
      </w:r>
      <w:r w:rsidR="00D35C8B">
        <w:rPr>
          <w:rFonts w:ascii="Century Gothic" w:hAnsi="Century Gothic" w:cs="Arial"/>
          <w:color w:val="000000"/>
        </w:rPr>
        <w:t xml:space="preserve">of PSS and take 128 point </w:t>
      </w:r>
      <w:proofErr w:type="spellStart"/>
      <w:r w:rsidR="00D35C8B">
        <w:rPr>
          <w:rFonts w:ascii="Century Gothic" w:hAnsi="Century Gothic" w:cs="Arial"/>
          <w:color w:val="000000"/>
        </w:rPr>
        <w:t>fft</w:t>
      </w:r>
      <w:proofErr w:type="spellEnd"/>
      <w:r w:rsidR="00D35C8B">
        <w:rPr>
          <w:rFonts w:ascii="Century Gothic" w:hAnsi="Century Gothic" w:cs="Arial"/>
          <w:color w:val="000000"/>
        </w:rPr>
        <w:t xml:space="preserve"> (and</w:t>
      </w:r>
      <w:r w:rsidRPr="00B3390C">
        <w:rPr>
          <w:rFonts w:ascii="Century Gothic" w:hAnsi="Century Gothic" w:cs="Arial"/>
          <w:color w:val="000000"/>
        </w:rPr>
        <w:t xml:space="preserve"> </w:t>
      </w:r>
      <w:proofErr w:type="spellStart"/>
      <w:r w:rsidRPr="00B3390C">
        <w:rPr>
          <w:rFonts w:ascii="Century Gothic" w:hAnsi="Century Gothic" w:cs="Arial"/>
          <w:color w:val="000000"/>
        </w:rPr>
        <w:t>fft</w:t>
      </w:r>
      <w:proofErr w:type="spellEnd"/>
      <w:r w:rsidRPr="00B3390C">
        <w:rPr>
          <w:rFonts w:ascii="Century Gothic" w:hAnsi="Century Gothic" w:cs="Arial"/>
          <w:color w:val="000000"/>
        </w:rPr>
        <w:t xml:space="preserve"> shift to put </w:t>
      </w:r>
      <w:r w:rsidR="00D35C8B">
        <w:rPr>
          <w:rFonts w:ascii="Century Gothic" w:hAnsi="Century Gothic" w:cs="Arial"/>
          <w:color w:val="000000"/>
        </w:rPr>
        <w:t xml:space="preserve">samples </w:t>
      </w:r>
      <w:r w:rsidRPr="00B3390C">
        <w:rPr>
          <w:rFonts w:ascii="Century Gothic" w:hAnsi="Century Gothic" w:cs="Arial"/>
          <w:color w:val="000000"/>
        </w:rPr>
        <w:t>in order for analysis)</w:t>
      </w:r>
    </w:p>
    <w:p w14:paraId="149408C1" w14:textId="14B6A765" w:rsidR="00B3390C" w:rsidRPr="00B3390C" w:rsidRDefault="00B3390C" w:rsidP="00B3390C">
      <w:pPr>
        <w:pStyle w:val="NormalWeb"/>
        <w:numPr>
          <w:ilvl w:val="0"/>
          <w:numId w:val="6"/>
        </w:numPr>
        <w:spacing w:before="120" w:beforeAutospacing="0" w:after="0" w:afterAutospacing="0"/>
        <w:ind w:left="961"/>
        <w:textAlignment w:val="baseline"/>
        <w:rPr>
          <w:rFonts w:ascii="Century Gothic" w:hAnsi="Century Gothic" w:cs="Arial"/>
          <w:color w:val="000000"/>
        </w:rPr>
      </w:pPr>
      <w:r w:rsidRPr="00B3390C">
        <w:rPr>
          <w:rFonts w:ascii="Century Gothic" w:hAnsi="Century Gothic" w:cs="Arial"/>
          <w:color w:val="000000"/>
        </w:rPr>
        <w:t xml:space="preserve">Analyze PSS locations @ </w:t>
      </w:r>
      <w:r w:rsidRPr="00D35C8B">
        <w:rPr>
          <w:rFonts w:ascii="Century Gothic" w:hAnsi="Century Gothic" w:cs="Arial"/>
          <w:b/>
          <w:color w:val="000000"/>
        </w:rPr>
        <w:t>slot 0 and slot 10</w:t>
      </w:r>
    </w:p>
    <w:p w14:paraId="0E20948E" w14:textId="77777777" w:rsidR="00B3390C" w:rsidRPr="00B3390C" w:rsidRDefault="00B3390C" w:rsidP="00B3390C">
      <w:pPr>
        <w:pStyle w:val="NormalWeb"/>
        <w:numPr>
          <w:ilvl w:val="0"/>
          <w:numId w:val="6"/>
        </w:numPr>
        <w:spacing w:before="120" w:beforeAutospacing="0" w:after="0" w:afterAutospacing="0"/>
        <w:ind w:left="961"/>
        <w:textAlignment w:val="baseline"/>
        <w:rPr>
          <w:rFonts w:ascii="Century Gothic" w:hAnsi="Century Gothic" w:cs="Arial"/>
          <w:color w:val="000000"/>
        </w:rPr>
      </w:pPr>
      <w:r w:rsidRPr="00B3390C">
        <w:rPr>
          <w:rFonts w:ascii="Century Gothic" w:hAnsi="Century Gothic" w:cs="Arial"/>
          <w:color w:val="000000"/>
        </w:rPr>
        <w:t>Generate 3 binary sequences: s[31],c[31],z[31] - polynomial based on Galois field</w:t>
      </w:r>
    </w:p>
    <w:p w14:paraId="12EFC728" w14:textId="77777777" w:rsidR="00B3390C" w:rsidRPr="00B3390C" w:rsidRDefault="00B3390C" w:rsidP="00B3390C">
      <w:pPr>
        <w:pStyle w:val="NormalWeb"/>
        <w:numPr>
          <w:ilvl w:val="0"/>
          <w:numId w:val="6"/>
        </w:numPr>
        <w:spacing w:before="120" w:beforeAutospacing="0" w:after="0" w:afterAutospacing="0"/>
        <w:ind w:left="961"/>
        <w:textAlignment w:val="baseline"/>
        <w:rPr>
          <w:rFonts w:ascii="Century Gothic" w:hAnsi="Century Gothic" w:cs="Arial"/>
          <w:color w:val="000000"/>
        </w:rPr>
      </w:pPr>
      <w:r w:rsidRPr="00B3390C">
        <w:rPr>
          <w:rFonts w:ascii="Century Gothic" w:hAnsi="Century Gothic" w:cs="Arial"/>
          <w:color w:val="000000"/>
        </w:rPr>
        <w:t xml:space="preserve">Iterate over the set of 168 cell identity groups, </w:t>
      </w:r>
      <w:proofErr w:type="gramStart"/>
      <w:r w:rsidRPr="00B3390C">
        <w:rPr>
          <w:rFonts w:ascii="Century Gothic" w:hAnsi="Century Gothic" w:cs="Arial"/>
          <w:color w:val="000000"/>
        </w:rPr>
        <w:t>NID</w:t>
      </w:r>
      <w:r w:rsidRPr="00D35C8B">
        <w:rPr>
          <w:rFonts w:ascii="Century Gothic" w:hAnsi="Century Gothic" w:cs="Arial"/>
          <w:color w:val="000000"/>
          <w:vertAlign w:val="superscript"/>
        </w:rPr>
        <w:t>(</w:t>
      </w:r>
      <w:proofErr w:type="gramEnd"/>
      <w:r w:rsidRPr="00D35C8B">
        <w:rPr>
          <w:rFonts w:ascii="Century Gothic" w:hAnsi="Century Gothic" w:cs="Arial"/>
          <w:color w:val="000000"/>
          <w:vertAlign w:val="superscript"/>
        </w:rPr>
        <w:t>1)</w:t>
      </w:r>
      <w:r w:rsidRPr="00B3390C">
        <w:rPr>
          <w:rFonts w:ascii="Century Gothic" w:hAnsi="Century Gothic" w:cs="Arial"/>
          <w:color w:val="000000"/>
        </w:rPr>
        <w:t>.</w:t>
      </w:r>
    </w:p>
    <w:p w14:paraId="13B80C85" w14:textId="77777777" w:rsidR="00B3390C" w:rsidRPr="00B3390C" w:rsidRDefault="00B3390C" w:rsidP="00D35C8B">
      <w:pPr>
        <w:pStyle w:val="NormalWeb"/>
        <w:numPr>
          <w:ilvl w:val="1"/>
          <w:numId w:val="6"/>
        </w:numPr>
        <w:spacing w:before="120" w:beforeAutospacing="0" w:after="0" w:afterAutospacing="0"/>
        <w:textAlignment w:val="baseline"/>
        <w:rPr>
          <w:rFonts w:ascii="Century Gothic" w:hAnsi="Century Gothic" w:cs="Arial"/>
          <w:color w:val="000000"/>
        </w:rPr>
      </w:pPr>
      <w:r w:rsidRPr="00B3390C">
        <w:rPr>
          <w:rFonts w:ascii="Century Gothic" w:hAnsi="Century Gothic" w:cs="Arial"/>
          <w:color w:val="000000"/>
        </w:rPr>
        <w:t>Create binary sequences with binary scrambling codes - depend on NID</w:t>
      </w:r>
      <w:r w:rsidRPr="00D35C8B">
        <w:rPr>
          <w:rFonts w:ascii="Century Gothic" w:hAnsi="Century Gothic" w:cs="Arial"/>
          <w:color w:val="000000"/>
          <w:vertAlign w:val="superscript"/>
        </w:rPr>
        <w:t>(2)</w:t>
      </w:r>
    </w:p>
    <w:p w14:paraId="16C50CA1" w14:textId="77777777" w:rsidR="00B3390C" w:rsidRPr="00B3390C" w:rsidRDefault="00B3390C" w:rsidP="00B3390C">
      <w:pPr>
        <w:pStyle w:val="NormalWeb"/>
        <w:numPr>
          <w:ilvl w:val="0"/>
          <w:numId w:val="6"/>
        </w:numPr>
        <w:spacing w:before="120" w:beforeAutospacing="0" w:after="0" w:afterAutospacing="0"/>
        <w:ind w:left="961"/>
        <w:textAlignment w:val="baseline"/>
        <w:rPr>
          <w:rFonts w:ascii="Century Gothic" w:hAnsi="Century Gothic" w:cs="Arial"/>
          <w:color w:val="000000"/>
        </w:rPr>
      </w:pPr>
      <w:r w:rsidRPr="00B3390C">
        <w:rPr>
          <w:rFonts w:ascii="Century Gothic" w:hAnsi="Century Gothic" w:cs="Arial"/>
          <w:color w:val="000000"/>
        </w:rPr>
        <w:t>Generate 2 sequences length 62 from binary sequence: even and odd indices calculations different</w:t>
      </w:r>
    </w:p>
    <w:p w14:paraId="20824CD0" w14:textId="6C2BE3AF" w:rsidR="00B3390C" w:rsidRPr="00B3390C" w:rsidRDefault="00B3390C" w:rsidP="00B3390C">
      <w:pPr>
        <w:pStyle w:val="NormalWeb"/>
        <w:numPr>
          <w:ilvl w:val="0"/>
          <w:numId w:val="6"/>
        </w:numPr>
        <w:spacing w:before="120" w:beforeAutospacing="0" w:after="0" w:afterAutospacing="0"/>
        <w:ind w:left="961"/>
        <w:textAlignment w:val="baseline"/>
        <w:rPr>
          <w:rFonts w:ascii="Century Gothic" w:hAnsi="Century Gothic" w:cs="Arial"/>
          <w:color w:val="000000"/>
        </w:rPr>
      </w:pPr>
      <w:r w:rsidRPr="00B3390C">
        <w:rPr>
          <w:rFonts w:ascii="Century Gothic" w:hAnsi="Century Gothic" w:cs="Arial"/>
          <w:color w:val="000000"/>
        </w:rPr>
        <w:t>Insert 2 length 62 sequences in 128 samples centered around 0 at middle (DC)</w:t>
      </w:r>
      <w:r w:rsidR="00D35C8B">
        <w:rPr>
          <w:rFonts w:ascii="Century Gothic" w:hAnsi="Century Gothic" w:cs="Arial"/>
          <w:color w:val="000000"/>
        </w:rPr>
        <w:t xml:space="preserve"> (See Figure 5 above)</w:t>
      </w:r>
    </w:p>
    <w:p w14:paraId="41C9969D" w14:textId="77777777" w:rsidR="00B3390C" w:rsidRPr="00B3390C" w:rsidRDefault="00B3390C" w:rsidP="00B3390C">
      <w:pPr>
        <w:pStyle w:val="NormalWeb"/>
        <w:numPr>
          <w:ilvl w:val="0"/>
          <w:numId w:val="6"/>
        </w:numPr>
        <w:spacing w:before="120" w:beforeAutospacing="0" w:after="0" w:afterAutospacing="0"/>
        <w:ind w:left="961"/>
        <w:textAlignment w:val="baseline"/>
        <w:rPr>
          <w:rFonts w:ascii="Century Gothic" w:hAnsi="Century Gothic" w:cs="Arial"/>
          <w:color w:val="000000"/>
        </w:rPr>
      </w:pPr>
      <w:r w:rsidRPr="00B3390C">
        <w:rPr>
          <w:rFonts w:ascii="Century Gothic" w:hAnsi="Century Gothic" w:cs="Arial"/>
          <w:color w:val="000000"/>
        </w:rPr>
        <w:t>Iterate over 128 samples @ PSS locations: Multiply and accumulate input samples with generated sequences (separate real and imaginary components): 2 complex inputs from 2 PSS locations</w:t>
      </w:r>
    </w:p>
    <w:p w14:paraId="6ACA925A" w14:textId="77777777" w:rsidR="00D35C8B" w:rsidRDefault="00B3390C" w:rsidP="00B3390C">
      <w:pPr>
        <w:pStyle w:val="NormalWeb"/>
        <w:numPr>
          <w:ilvl w:val="0"/>
          <w:numId w:val="6"/>
        </w:numPr>
        <w:spacing w:before="120" w:beforeAutospacing="0" w:after="0" w:afterAutospacing="0"/>
        <w:ind w:left="961"/>
        <w:textAlignment w:val="baseline"/>
        <w:rPr>
          <w:rFonts w:ascii="Century Gothic" w:hAnsi="Century Gothic" w:cs="Arial"/>
          <w:color w:val="000000"/>
        </w:rPr>
      </w:pPr>
      <w:r w:rsidRPr="00B3390C">
        <w:rPr>
          <w:rFonts w:ascii="Century Gothic" w:hAnsi="Century Gothic" w:cs="Arial"/>
          <w:color w:val="000000"/>
        </w:rPr>
        <w:t>Fill 4 complex data buffers, length 168, with accumulated values:</w:t>
      </w:r>
    </w:p>
    <w:p w14:paraId="6DA3D0B6" w14:textId="374C3475" w:rsidR="00B3390C" w:rsidRPr="00B3390C" w:rsidRDefault="00B3390C" w:rsidP="00D35C8B">
      <w:pPr>
        <w:pStyle w:val="NormalWeb"/>
        <w:numPr>
          <w:ilvl w:val="1"/>
          <w:numId w:val="6"/>
        </w:numPr>
        <w:spacing w:before="120" w:beforeAutospacing="0" w:after="0" w:afterAutospacing="0"/>
        <w:textAlignment w:val="baseline"/>
        <w:rPr>
          <w:rFonts w:ascii="Century Gothic" w:hAnsi="Century Gothic" w:cs="Arial"/>
          <w:color w:val="000000"/>
        </w:rPr>
      </w:pPr>
      <w:r w:rsidRPr="00B3390C">
        <w:rPr>
          <w:rFonts w:ascii="Century Gothic" w:hAnsi="Century Gothic" w:cs="Arial"/>
          <w:color w:val="000000"/>
        </w:rPr>
        <w:t xml:space="preserve">2 sequences for </w:t>
      </w:r>
      <w:r w:rsidRPr="00D35C8B">
        <w:rPr>
          <w:rFonts w:ascii="Century Gothic" w:hAnsi="Century Gothic" w:cs="Arial"/>
          <w:b/>
          <w:color w:val="000000"/>
        </w:rPr>
        <w:t>slot 0</w:t>
      </w:r>
      <w:r w:rsidRPr="00B3390C">
        <w:rPr>
          <w:rFonts w:ascii="Century Gothic" w:hAnsi="Century Gothic" w:cs="Arial"/>
          <w:color w:val="000000"/>
        </w:rPr>
        <w:t xml:space="preserve"> and 2 sequences for </w:t>
      </w:r>
      <w:r w:rsidRPr="00D35C8B">
        <w:rPr>
          <w:rFonts w:ascii="Century Gothic" w:hAnsi="Century Gothic" w:cs="Arial"/>
          <w:b/>
          <w:color w:val="000000"/>
        </w:rPr>
        <w:t>slot 10</w:t>
      </w:r>
    </w:p>
    <w:p w14:paraId="408AC17D" w14:textId="6FCEBC50" w:rsidR="00B3390C" w:rsidRPr="00B3390C" w:rsidRDefault="00B3390C" w:rsidP="00D35C8B">
      <w:pPr>
        <w:pStyle w:val="NormalWeb"/>
        <w:numPr>
          <w:ilvl w:val="1"/>
          <w:numId w:val="6"/>
        </w:numPr>
        <w:spacing w:before="120" w:beforeAutospacing="0" w:after="0" w:afterAutospacing="0"/>
        <w:textAlignment w:val="baseline"/>
        <w:rPr>
          <w:rFonts w:ascii="Century Gothic" w:hAnsi="Century Gothic" w:cs="Arial"/>
          <w:color w:val="000000"/>
        </w:rPr>
      </w:pPr>
      <w:r w:rsidRPr="00B3390C">
        <w:rPr>
          <w:rFonts w:ascii="Century Gothic" w:hAnsi="Century Gothic" w:cs="Arial"/>
          <w:color w:val="000000"/>
        </w:rPr>
        <w:t xml:space="preserve">2 sequences since </w:t>
      </w:r>
      <w:r w:rsidR="00D35C8B">
        <w:rPr>
          <w:rFonts w:ascii="Century Gothic" w:hAnsi="Century Gothic" w:cs="Arial"/>
          <w:color w:val="000000"/>
        </w:rPr>
        <w:t>SSS</w:t>
      </w:r>
      <w:r w:rsidRPr="00B3390C">
        <w:rPr>
          <w:rFonts w:ascii="Century Gothic" w:hAnsi="Century Gothic" w:cs="Arial"/>
          <w:color w:val="000000"/>
        </w:rPr>
        <w:t xml:space="preserve"> interleave improve sync performance</w:t>
      </w:r>
    </w:p>
    <w:p w14:paraId="3929FEFF" w14:textId="77777777" w:rsidR="00F925F6" w:rsidRDefault="00B3390C" w:rsidP="00B3390C">
      <w:pPr>
        <w:pStyle w:val="NormalWeb"/>
        <w:numPr>
          <w:ilvl w:val="0"/>
          <w:numId w:val="6"/>
        </w:numPr>
        <w:spacing w:before="120" w:beforeAutospacing="0" w:after="0" w:afterAutospacing="0"/>
        <w:ind w:left="961"/>
        <w:textAlignment w:val="baseline"/>
        <w:rPr>
          <w:rFonts w:ascii="Century Gothic" w:hAnsi="Century Gothic" w:cs="Arial"/>
          <w:color w:val="000000"/>
        </w:rPr>
      </w:pPr>
      <w:r w:rsidRPr="00B3390C">
        <w:rPr>
          <w:rFonts w:ascii="Century Gothic" w:hAnsi="Century Gothic" w:cs="Arial"/>
          <w:color w:val="000000"/>
        </w:rPr>
        <w:t>Analyze</w:t>
      </w:r>
      <w:r w:rsidR="00F925F6">
        <w:rPr>
          <w:rFonts w:ascii="Century Gothic" w:hAnsi="Century Gothic" w:cs="Arial"/>
          <w:color w:val="000000"/>
        </w:rPr>
        <w:t xml:space="preserve"> the</w:t>
      </w:r>
      <w:r w:rsidRPr="00B3390C">
        <w:rPr>
          <w:rFonts w:ascii="Century Gothic" w:hAnsi="Century Gothic" w:cs="Arial"/>
          <w:color w:val="000000"/>
        </w:rPr>
        <w:t xml:space="preserve"> 4 complex data buffers (only need 2 since redundant)</w:t>
      </w:r>
    </w:p>
    <w:p w14:paraId="262DBD7E" w14:textId="67EBE9E3" w:rsidR="00B3390C" w:rsidRPr="00B3390C" w:rsidRDefault="00B3390C" w:rsidP="00F925F6">
      <w:pPr>
        <w:pStyle w:val="NormalWeb"/>
        <w:numPr>
          <w:ilvl w:val="1"/>
          <w:numId w:val="6"/>
        </w:numPr>
        <w:spacing w:before="120" w:beforeAutospacing="0" w:after="0" w:afterAutospacing="0"/>
        <w:textAlignment w:val="baseline"/>
        <w:rPr>
          <w:rFonts w:ascii="Century Gothic" w:hAnsi="Century Gothic" w:cs="Arial"/>
          <w:color w:val="000000"/>
        </w:rPr>
      </w:pPr>
      <w:r w:rsidRPr="00B3390C">
        <w:rPr>
          <w:rFonts w:ascii="Century Gothic" w:hAnsi="Century Gothic" w:cs="Arial"/>
          <w:color w:val="000000"/>
        </w:rPr>
        <w:t>Identify peaks and determine physical layer identity group (location of peak is group -&gt; Cell ID</w:t>
      </w:r>
    </w:p>
    <w:p w14:paraId="61FD1438" w14:textId="77777777" w:rsidR="00B3390C" w:rsidRPr="00B3390C" w:rsidRDefault="00B3390C" w:rsidP="00B3390C">
      <w:pPr>
        <w:pStyle w:val="NormalWeb"/>
        <w:spacing w:before="120" w:beforeAutospacing="0" w:after="0" w:afterAutospacing="0"/>
        <w:textAlignment w:val="baseline"/>
        <w:rPr>
          <w:rFonts w:ascii="Century Gothic" w:hAnsi="Century Gothic" w:cs="Arial"/>
          <w:color w:val="000000"/>
        </w:rPr>
      </w:pPr>
    </w:p>
    <w:p w14:paraId="1E08ED80" w14:textId="3DB4F3E3" w:rsidR="00B02B5D" w:rsidRPr="00B3390C" w:rsidRDefault="00B3390C">
      <w:pPr>
        <w:rPr>
          <w:rFonts w:ascii="Century Gothic" w:eastAsia="Times New Roman" w:hAnsi="Century Gothic" w:cs="Calibri"/>
          <w:color w:val="000000"/>
          <w:sz w:val="24"/>
          <w:szCs w:val="24"/>
        </w:rPr>
      </w:pPr>
      <w:r w:rsidRPr="00B3390C">
        <w:rPr>
          <w:rFonts w:ascii="Century Gothic" w:eastAsia="Times New Roman" w:hAnsi="Century Gothic" w:cs="Calibri"/>
          <w:color w:val="000000"/>
          <w:sz w:val="24"/>
          <w:szCs w:val="24"/>
        </w:rPr>
        <w:t>Secondary Synchronization Signal (SSS): linked to the cell identity within the group + physical layer cell identity group.</w:t>
      </w:r>
    </w:p>
    <w:p w14:paraId="33A8F225" w14:textId="735E3B0C" w:rsidR="00B02B5D" w:rsidRDefault="00B02B5D">
      <w:pPr>
        <w:rPr>
          <w:rFonts w:ascii="Century Gothic" w:eastAsia="Times New Roman" w:hAnsi="Century Gothic" w:cs="Segoe UI"/>
          <w:b/>
          <w:bCs/>
          <w:color w:val="24292F"/>
          <w:sz w:val="24"/>
          <w:szCs w:val="24"/>
        </w:rPr>
      </w:pPr>
      <w:r>
        <w:rPr>
          <w:rFonts w:ascii="Century Gothic" w:eastAsia="Times New Roman" w:hAnsi="Century Gothic" w:cs="Segoe UI"/>
          <w:b/>
          <w:bCs/>
          <w:color w:val="24292F"/>
          <w:sz w:val="24"/>
          <w:szCs w:val="24"/>
        </w:rPr>
        <w:br w:type="page"/>
      </w:r>
    </w:p>
    <w:p w14:paraId="40B07788" w14:textId="77777777" w:rsidR="00254AF7" w:rsidRDefault="00254AF7" w:rsidP="00762B6C">
      <w:pPr>
        <w:pStyle w:val="Heading2"/>
      </w:pPr>
      <w:bookmarkStart w:id="13" w:name="_Toc105631043"/>
      <w:r>
        <w:lastRenderedPageBreak/>
        <w:t>PSD of LTE Signal Received</w:t>
      </w:r>
      <w:bookmarkEnd w:id="13"/>
    </w:p>
    <w:p w14:paraId="3F956918" w14:textId="2EF5144D" w:rsidR="00254AF7" w:rsidRDefault="00254AF7" w:rsidP="00D92288">
      <w:pPr>
        <w:shd w:val="clear" w:color="auto" w:fill="FFFFFF"/>
        <w:spacing w:after="240" w:line="240" w:lineRule="auto"/>
        <w:rPr>
          <w:rFonts w:ascii="Century Gothic" w:eastAsia="Times New Roman" w:hAnsi="Century Gothic" w:cs="Segoe UI"/>
          <w:b/>
          <w:bCs/>
          <w:color w:val="24292F"/>
          <w:sz w:val="24"/>
          <w:szCs w:val="24"/>
        </w:rPr>
      </w:pPr>
      <w:r>
        <w:rPr>
          <w:noProof/>
        </w:rPr>
        <w:drawing>
          <wp:inline distT="0" distB="0" distL="0" distR="0" wp14:anchorId="257E65A5" wp14:editId="058DE0C8">
            <wp:extent cx="9069705" cy="2668905"/>
            <wp:effectExtent l="0" t="0" r="0" b="0"/>
            <wp:docPr id="16" name="Picture 16" descr="https://lh6.googleusercontent.com/p5BetKBNrpYo8-V-sOncR2rQBBEmyNbKCkdTEYn_57OfQu7aqvx0svkVSd3eSpqqf81CH4xK51qm9c1b56bl_N9Ad8_A6_D-mEkUPakJ05OdWG8xL7rh3NnXlpGUsXqOgzw4f0elvv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6.googleusercontent.com/p5BetKBNrpYo8-V-sOncR2rQBBEmyNbKCkdTEYn_57OfQu7aqvx0svkVSd3eSpqqf81CH4xK51qm9c1b56bl_N9Ad8_A6_D-mEkUPakJ05OdWG8xL7rh3NnXlpGUsXqOgzw4f0elvv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69705" cy="2668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8943A7" w14:textId="4E93FF36" w:rsidR="00254AF7" w:rsidRDefault="00E64673">
      <w:pPr>
        <w:rPr>
          <w:rFonts w:ascii="Century Gothic" w:eastAsia="Times New Roman" w:hAnsi="Century Gothic" w:cs="Segoe UI"/>
          <w:b/>
          <w:bCs/>
          <w:color w:val="24292F"/>
          <w:sz w:val="24"/>
          <w:szCs w:val="24"/>
        </w:rPr>
      </w:pPr>
      <w:bookmarkStart w:id="14" w:name="_Toc105631033"/>
      <w:r w:rsidRPr="00E64673">
        <w:rPr>
          <w:rFonts w:ascii="Century Gothic" w:hAnsi="Century Gothic"/>
          <w:b/>
          <w:sz w:val="24"/>
          <w:szCs w:val="24"/>
        </w:rPr>
        <w:t xml:space="preserve">Figure </w:t>
      </w:r>
      <w:r w:rsidRPr="00E64673">
        <w:rPr>
          <w:rFonts w:ascii="Century Gothic" w:hAnsi="Century Gothic"/>
          <w:b/>
          <w:sz w:val="24"/>
          <w:szCs w:val="24"/>
        </w:rPr>
        <w:fldChar w:fldCharType="begin"/>
      </w:r>
      <w:r w:rsidRPr="00E64673">
        <w:rPr>
          <w:rFonts w:ascii="Century Gothic" w:hAnsi="Century Gothic"/>
          <w:b/>
          <w:sz w:val="24"/>
          <w:szCs w:val="24"/>
        </w:rPr>
        <w:instrText xml:space="preserve"> SEQ Figure \* ARABIC </w:instrText>
      </w:r>
      <w:r w:rsidRPr="00E64673">
        <w:rPr>
          <w:rFonts w:ascii="Century Gothic" w:hAnsi="Century Gothic"/>
          <w:b/>
          <w:sz w:val="24"/>
          <w:szCs w:val="24"/>
        </w:rPr>
        <w:fldChar w:fldCharType="separate"/>
      </w:r>
      <w:r w:rsidR="00D542B1">
        <w:rPr>
          <w:rFonts w:ascii="Century Gothic" w:hAnsi="Century Gothic"/>
          <w:b/>
          <w:noProof/>
          <w:sz w:val="24"/>
          <w:szCs w:val="24"/>
        </w:rPr>
        <w:t>6</w:t>
      </w:r>
      <w:r w:rsidRPr="00E64673">
        <w:rPr>
          <w:rFonts w:ascii="Century Gothic" w:hAnsi="Century Gothic"/>
          <w:b/>
          <w:sz w:val="24"/>
          <w:szCs w:val="24"/>
        </w:rPr>
        <w:fldChar w:fldCharType="end"/>
      </w:r>
      <w:r w:rsidRPr="00E64673">
        <w:rPr>
          <w:rFonts w:ascii="Century Gothic" w:eastAsia="Times New Roman" w:hAnsi="Century Gothic" w:cs="Segoe UI"/>
          <w:b/>
          <w:bCs/>
          <w:sz w:val="24"/>
          <w:szCs w:val="24"/>
        </w:rPr>
        <w:t xml:space="preserve">: </w:t>
      </w:r>
      <w:r w:rsidR="003357A0">
        <w:rPr>
          <w:rFonts w:ascii="Century Gothic" w:eastAsia="Times New Roman" w:hAnsi="Century Gothic" w:cs="Segoe UI"/>
          <w:b/>
          <w:bCs/>
          <w:color w:val="24292F"/>
          <w:sz w:val="24"/>
          <w:szCs w:val="24"/>
        </w:rPr>
        <w:t>Received Power Spectral Density (PSD) of Recorded LTE Signal Transmitted from the Pluto.</w:t>
      </w:r>
      <w:bookmarkEnd w:id="14"/>
      <w:r w:rsidR="00254AF7">
        <w:rPr>
          <w:rFonts w:ascii="Century Gothic" w:eastAsia="Times New Roman" w:hAnsi="Century Gothic" w:cs="Segoe UI"/>
          <w:b/>
          <w:bCs/>
          <w:color w:val="24292F"/>
          <w:sz w:val="24"/>
          <w:szCs w:val="24"/>
        </w:rPr>
        <w:br w:type="page"/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243"/>
        <w:gridCol w:w="7373"/>
      </w:tblGrid>
      <w:tr w:rsidR="00254AF7" w14:paraId="06625BAB" w14:textId="77777777" w:rsidTr="00E64673">
        <w:tc>
          <w:tcPr>
            <w:tcW w:w="7243" w:type="dxa"/>
          </w:tcPr>
          <w:p w14:paraId="1D737302" w14:textId="7D7D6DE0" w:rsidR="00254AF7" w:rsidRDefault="00254AF7" w:rsidP="00762B6C">
            <w:pPr>
              <w:pStyle w:val="Heading2"/>
              <w:outlineLvl w:val="1"/>
            </w:pPr>
            <w:bookmarkStart w:id="15" w:name="_Toc105631044"/>
            <w:r w:rsidRPr="00254AF7">
              <w:lastRenderedPageBreak/>
              <w:t>Cell ID Detected from M</w:t>
            </w:r>
            <w:r w:rsidR="00921003">
              <w:t>ATLAB</w:t>
            </w:r>
            <w:r w:rsidRPr="00254AF7">
              <w:t xml:space="preserve"> IP</w:t>
            </w:r>
            <w:bookmarkEnd w:id="15"/>
          </w:p>
        </w:tc>
        <w:tc>
          <w:tcPr>
            <w:tcW w:w="7373" w:type="dxa"/>
          </w:tcPr>
          <w:p w14:paraId="710FCE18" w14:textId="7081F731" w:rsidR="00254AF7" w:rsidRDefault="00254AF7" w:rsidP="002D79B0">
            <w:pPr>
              <w:pStyle w:val="Heading2"/>
              <w:outlineLvl w:val="1"/>
            </w:pPr>
            <w:bookmarkStart w:id="16" w:name="_Toc105631045"/>
            <w:r w:rsidRPr="00254AF7">
              <w:t>Frequency Estimation from Custom IP</w:t>
            </w:r>
            <w:bookmarkEnd w:id="16"/>
          </w:p>
        </w:tc>
      </w:tr>
      <w:tr w:rsidR="00254AF7" w14:paraId="663615E1" w14:textId="77777777" w:rsidTr="00E64673">
        <w:tc>
          <w:tcPr>
            <w:tcW w:w="7243" w:type="dxa"/>
          </w:tcPr>
          <w:p w14:paraId="066366CC" w14:textId="041786F4" w:rsidR="00254AF7" w:rsidRDefault="00254AF7">
            <w:pPr>
              <w:rPr>
                <w:rFonts w:ascii="Century Gothic" w:eastAsia="Times New Roman" w:hAnsi="Century Gothic" w:cs="Segoe UI"/>
                <w:b/>
                <w:bCs/>
                <w:color w:val="24292F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5A102E7" wp14:editId="5CF91D9A">
                  <wp:extent cx="4593265" cy="4393471"/>
                  <wp:effectExtent l="0" t="0" r="0" b="7620"/>
                  <wp:docPr id="17" name="Picture 17" descr="https://lh5.googleusercontent.com/O7cUpSMZIcp-uNAKlWRzUjGkm0mkMl1ll3m38VSPmZuvelnmP-pH-o4nGPK31WZqFQzt7T6w5rtsjMZsN_TfnG2fZXCATngUbRZai4NdD2eV9TkwknkPDlJlBd5jRd8Udh1mgLUoK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ttps://lh5.googleusercontent.com/O7cUpSMZIcp-uNAKlWRzUjGkm0mkMl1ll3m38VSPmZuvelnmP-pH-o4nGPK31WZqFQzt7T6w5rtsjMZsN_TfnG2fZXCATngUbRZai4NdD2eV9TkwknkPDlJlBd5jRd8Udh1mgLUoK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92872" cy="43930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373" w:type="dxa"/>
          </w:tcPr>
          <w:p w14:paraId="2E6B5203" w14:textId="1704B916" w:rsidR="00254AF7" w:rsidRDefault="00254AF7">
            <w:pPr>
              <w:rPr>
                <w:rFonts w:ascii="Century Gothic" w:eastAsia="Times New Roman" w:hAnsi="Century Gothic" w:cs="Segoe UI"/>
                <w:b/>
                <w:bCs/>
                <w:color w:val="24292F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B3D4E18" wp14:editId="02365A5D">
                  <wp:extent cx="4678326" cy="794113"/>
                  <wp:effectExtent l="0" t="0" r="0" b="6350"/>
                  <wp:docPr id="18" name="Picture 18" descr="https://lh4.googleusercontent.com/H8bRAIMYksGFLu__2R37kpyuEow5qWuN7ilBwvLkLDPO5mT2LQP50svTDwQOKLPna_RjYdhkbZvhYRFFEplDTem7_paKK9BU1XsVTe8na5y9zXOzEo-a-gs3CR092bfOw3l1az4mUJ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https://lh4.googleusercontent.com/H8bRAIMYksGFLu__2R37kpyuEow5qWuN7ilBwvLkLDPO5mT2LQP50svTDwQOKLPna_RjYdhkbZvhYRFFEplDTem7_paKK9BU1XsVTe8na5y9zXOzEo-a-gs3CR092bfOw3l1az4mUJ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90701" cy="7962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2446828" w14:textId="457763D9" w:rsidR="00254AF7" w:rsidRDefault="00E64673">
      <w:pPr>
        <w:rPr>
          <w:rFonts w:ascii="Century Gothic" w:eastAsia="Times New Roman" w:hAnsi="Century Gothic" w:cs="Segoe UI"/>
          <w:b/>
          <w:bCs/>
          <w:color w:val="24292F"/>
          <w:sz w:val="24"/>
          <w:szCs w:val="24"/>
        </w:rPr>
      </w:pPr>
      <w:bookmarkStart w:id="17" w:name="_Toc105631034"/>
      <w:r w:rsidRPr="00E64673">
        <w:rPr>
          <w:rFonts w:ascii="Century Gothic" w:hAnsi="Century Gothic"/>
          <w:b/>
          <w:sz w:val="24"/>
          <w:szCs w:val="24"/>
        </w:rPr>
        <w:t xml:space="preserve">Figure </w:t>
      </w:r>
      <w:r w:rsidRPr="00E64673">
        <w:rPr>
          <w:rFonts w:ascii="Century Gothic" w:hAnsi="Century Gothic"/>
          <w:b/>
          <w:sz w:val="24"/>
          <w:szCs w:val="24"/>
        </w:rPr>
        <w:fldChar w:fldCharType="begin"/>
      </w:r>
      <w:r w:rsidRPr="00E64673">
        <w:rPr>
          <w:rFonts w:ascii="Century Gothic" w:hAnsi="Century Gothic"/>
          <w:b/>
          <w:sz w:val="24"/>
          <w:szCs w:val="24"/>
        </w:rPr>
        <w:instrText xml:space="preserve"> SEQ Figure \* ARABIC </w:instrText>
      </w:r>
      <w:r w:rsidRPr="00E64673">
        <w:rPr>
          <w:rFonts w:ascii="Century Gothic" w:hAnsi="Century Gothic"/>
          <w:b/>
          <w:sz w:val="24"/>
          <w:szCs w:val="24"/>
        </w:rPr>
        <w:fldChar w:fldCharType="separate"/>
      </w:r>
      <w:r w:rsidR="00D542B1">
        <w:rPr>
          <w:rFonts w:ascii="Century Gothic" w:hAnsi="Century Gothic"/>
          <w:b/>
          <w:noProof/>
          <w:sz w:val="24"/>
          <w:szCs w:val="24"/>
        </w:rPr>
        <w:t>7</w:t>
      </w:r>
      <w:r w:rsidRPr="00E64673">
        <w:rPr>
          <w:rFonts w:ascii="Century Gothic" w:hAnsi="Century Gothic"/>
          <w:b/>
          <w:sz w:val="24"/>
          <w:szCs w:val="24"/>
        </w:rPr>
        <w:fldChar w:fldCharType="end"/>
      </w:r>
      <w:r w:rsidRPr="00E64673">
        <w:rPr>
          <w:rFonts w:ascii="Century Gothic" w:eastAsia="Times New Roman" w:hAnsi="Century Gothic" w:cs="Segoe UI"/>
          <w:b/>
          <w:bCs/>
          <w:sz w:val="24"/>
          <w:szCs w:val="24"/>
        </w:rPr>
        <w:t xml:space="preserve">: </w:t>
      </w:r>
      <w:proofErr w:type="spellStart"/>
      <w:r w:rsidR="00B822BA">
        <w:rPr>
          <w:rFonts w:ascii="Century Gothic" w:eastAsia="Times New Roman" w:hAnsi="Century Gothic" w:cs="Segoe UI"/>
          <w:b/>
          <w:bCs/>
          <w:color w:val="24292F"/>
          <w:sz w:val="24"/>
          <w:szCs w:val="24"/>
        </w:rPr>
        <w:t>Jupyter</w:t>
      </w:r>
      <w:proofErr w:type="spellEnd"/>
      <w:r w:rsidR="00B822BA">
        <w:rPr>
          <w:rFonts w:ascii="Century Gothic" w:eastAsia="Times New Roman" w:hAnsi="Century Gothic" w:cs="Segoe UI"/>
          <w:b/>
          <w:bCs/>
          <w:color w:val="24292F"/>
          <w:sz w:val="24"/>
          <w:szCs w:val="24"/>
        </w:rPr>
        <w:t xml:space="preserve"> Notebook Output</w:t>
      </w:r>
      <w:r w:rsidR="00D63D9C">
        <w:rPr>
          <w:rFonts w:ascii="Century Gothic" w:eastAsia="Times New Roman" w:hAnsi="Century Gothic" w:cs="Segoe UI"/>
          <w:b/>
          <w:bCs/>
          <w:color w:val="24292F"/>
          <w:sz w:val="24"/>
          <w:szCs w:val="24"/>
        </w:rPr>
        <w:t xml:space="preserve"> from Loopback Configuration</w:t>
      </w:r>
      <w:bookmarkEnd w:id="17"/>
    </w:p>
    <w:p w14:paraId="351D7111" w14:textId="77777777" w:rsidR="0051329A" w:rsidRDefault="0051329A">
      <w:pPr>
        <w:rPr>
          <w:rFonts w:ascii="Century Gothic" w:eastAsia="Times New Roman" w:hAnsi="Century Gothic" w:cs="Segoe UI"/>
          <w:b/>
          <w:bCs/>
          <w:color w:val="24292F"/>
          <w:sz w:val="24"/>
          <w:szCs w:val="24"/>
        </w:rPr>
      </w:pPr>
      <w:r>
        <w:rPr>
          <w:rFonts w:ascii="Century Gothic" w:eastAsia="Times New Roman" w:hAnsi="Century Gothic" w:cs="Segoe UI"/>
          <w:b/>
          <w:bCs/>
          <w:color w:val="24292F"/>
          <w:sz w:val="24"/>
          <w:szCs w:val="24"/>
        </w:rPr>
        <w:br w:type="page"/>
      </w:r>
    </w:p>
    <w:p w14:paraId="6DC9AD82" w14:textId="798EE888" w:rsidR="00254AF7" w:rsidRDefault="009609F4" w:rsidP="00762B6C">
      <w:pPr>
        <w:pStyle w:val="Heading2"/>
      </w:pPr>
      <w:bookmarkStart w:id="18" w:name="_Toc105631046"/>
      <w:r>
        <w:lastRenderedPageBreak/>
        <w:t>Detected Cell ID</w:t>
      </w:r>
      <w:bookmarkEnd w:id="18"/>
    </w:p>
    <w:p w14:paraId="036CA7DA" w14:textId="77777777" w:rsidR="00D63D9C" w:rsidRDefault="0051329A">
      <w:pPr>
        <w:rPr>
          <w:rFonts w:ascii="Century Gothic" w:eastAsia="Times New Roman" w:hAnsi="Century Gothic" w:cs="Segoe UI"/>
          <w:b/>
          <w:bCs/>
          <w:color w:val="24292F"/>
          <w:sz w:val="24"/>
          <w:szCs w:val="24"/>
        </w:rPr>
      </w:pPr>
      <w:r>
        <w:rPr>
          <w:rFonts w:ascii="Century Gothic" w:eastAsia="Times New Roman" w:hAnsi="Century Gothic" w:cs="Segoe UI"/>
          <w:b/>
          <w:bCs/>
          <w:noProof/>
          <w:color w:val="24292F"/>
          <w:sz w:val="24"/>
          <w:szCs w:val="24"/>
        </w:rPr>
        <w:drawing>
          <wp:inline distT="0" distB="0" distL="0" distR="0" wp14:anchorId="0E608F3D" wp14:editId="7C72F4A5">
            <wp:extent cx="4433777" cy="5905143"/>
            <wp:effectExtent l="0" t="0" r="5080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TECellSearch_notebook_Detected_NCellID.jpe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2374" cy="5956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DE77C" w14:textId="4477817D" w:rsidR="007B4F06" w:rsidRPr="0014387E" w:rsidRDefault="00E64673">
      <w:pPr>
        <w:rPr>
          <w:rFonts w:ascii="Century Gothic" w:hAnsi="Century Gothic"/>
        </w:rPr>
      </w:pPr>
      <w:bookmarkStart w:id="19" w:name="_Toc105631035"/>
      <w:r w:rsidRPr="00E64673">
        <w:rPr>
          <w:rFonts w:ascii="Century Gothic" w:hAnsi="Century Gothic"/>
          <w:b/>
          <w:sz w:val="24"/>
          <w:szCs w:val="24"/>
        </w:rPr>
        <w:t xml:space="preserve">Figure </w:t>
      </w:r>
      <w:r w:rsidRPr="00E64673">
        <w:rPr>
          <w:rFonts w:ascii="Century Gothic" w:hAnsi="Century Gothic"/>
          <w:b/>
          <w:sz w:val="24"/>
          <w:szCs w:val="24"/>
        </w:rPr>
        <w:fldChar w:fldCharType="begin"/>
      </w:r>
      <w:r w:rsidRPr="00E64673">
        <w:rPr>
          <w:rFonts w:ascii="Century Gothic" w:hAnsi="Century Gothic"/>
          <w:b/>
          <w:sz w:val="24"/>
          <w:szCs w:val="24"/>
        </w:rPr>
        <w:instrText xml:space="preserve"> SEQ Figure \* ARABIC </w:instrText>
      </w:r>
      <w:r w:rsidRPr="00E64673">
        <w:rPr>
          <w:rFonts w:ascii="Century Gothic" w:hAnsi="Century Gothic"/>
          <w:b/>
          <w:sz w:val="24"/>
          <w:szCs w:val="24"/>
        </w:rPr>
        <w:fldChar w:fldCharType="separate"/>
      </w:r>
      <w:r w:rsidR="00D542B1">
        <w:rPr>
          <w:rFonts w:ascii="Century Gothic" w:hAnsi="Century Gothic"/>
          <w:b/>
          <w:noProof/>
          <w:sz w:val="24"/>
          <w:szCs w:val="24"/>
        </w:rPr>
        <w:t>8</w:t>
      </w:r>
      <w:r w:rsidRPr="00E64673">
        <w:rPr>
          <w:rFonts w:ascii="Century Gothic" w:hAnsi="Century Gothic"/>
          <w:b/>
          <w:sz w:val="24"/>
          <w:szCs w:val="24"/>
        </w:rPr>
        <w:fldChar w:fldCharType="end"/>
      </w:r>
      <w:r w:rsidRPr="00E64673">
        <w:rPr>
          <w:rFonts w:ascii="Century Gothic" w:eastAsia="Times New Roman" w:hAnsi="Century Gothic" w:cs="Segoe UI"/>
          <w:b/>
          <w:bCs/>
          <w:sz w:val="24"/>
          <w:szCs w:val="24"/>
        </w:rPr>
        <w:t xml:space="preserve">: </w:t>
      </w:r>
      <w:proofErr w:type="spellStart"/>
      <w:r w:rsidR="00D63D9C">
        <w:rPr>
          <w:rFonts w:ascii="Century Gothic" w:eastAsia="Times New Roman" w:hAnsi="Century Gothic" w:cs="Segoe UI"/>
          <w:b/>
          <w:bCs/>
          <w:color w:val="24292F"/>
          <w:sz w:val="24"/>
          <w:szCs w:val="24"/>
        </w:rPr>
        <w:t>Jupyter</w:t>
      </w:r>
      <w:proofErr w:type="spellEnd"/>
      <w:r w:rsidR="00D63D9C">
        <w:rPr>
          <w:rFonts w:ascii="Century Gothic" w:eastAsia="Times New Roman" w:hAnsi="Century Gothic" w:cs="Segoe UI"/>
          <w:b/>
          <w:bCs/>
          <w:color w:val="24292F"/>
          <w:sz w:val="24"/>
          <w:szCs w:val="24"/>
        </w:rPr>
        <w:t xml:space="preserve"> Notebook Output from Over-the-Air Data (LNA + Antenna)</w:t>
      </w:r>
      <w:bookmarkEnd w:id="19"/>
    </w:p>
    <w:sectPr w:rsidR="007B4F06" w:rsidRPr="0014387E" w:rsidSect="0014387E">
      <w:footerReference w:type="default" r:id="rId20"/>
      <w:pgSz w:w="15840" w:h="12240" w:orient="landscape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54D2C13A" w14:textId="77777777" w:rsidR="00502386" w:rsidRDefault="00502386" w:rsidP="000C4200">
      <w:pPr>
        <w:spacing w:after="0" w:line="240" w:lineRule="auto"/>
      </w:pPr>
      <w:r>
        <w:separator/>
      </w:r>
    </w:p>
  </w:endnote>
  <w:endnote w:type="continuationSeparator" w:id="0">
    <w:p w14:paraId="56BFF871" w14:textId="77777777" w:rsidR="00502386" w:rsidRDefault="00502386" w:rsidP="000C420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566328667"/>
      <w:docPartObj>
        <w:docPartGallery w:val="Page Numbers (Bottom of Page)"/>
        <w:docPartUnique/>
      </w:docPartObj>
    </w:sdtPr>
    <w:sdtEndPr/>
    <w:sdtContent>
      <w:sdt>
        <w:sdtPr>
          <w:id w:val="98381352"/>
          <w:docPartObj>
            <w:docPartGallery w:val="Page Numbers (Top of Page)"/>
            <w:docPartUnique/>
          </w:docPartObj>
        </w:sdtPr>
        <w:sdtEndPr/>
        <w:sdtContent>
          <w:p w14:paraId="730A7A8E" w14:textId="31B67B83" w:rsidR="000C4200" w:rsidRDefault="000C4200" w:rsidP="000C4200">
            <w:pPr>
              <w:pStyle w:val="Footer"/>
              <w:jc w:val="right"/>
            </w:pPr>
            <w:r>
              <w:t>UCSD WES Cohort 9, All Rights Reserved.</w:t>
            </w:r>
          </w:p>
          <w:p w14:paraId="324D6879" w14:textId="3A244023" w:rsidR="000C4200" w:rsidRDefault="000C4200" w:rsidP="000C4200">
            <w:pPr>
              <w:pStyle w:val="Footer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D542B1"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D542B1">
              <w:rPr>
                <w:b/>
                <w:bCs/>
                <w:noProof/>
              </w:rPr>
              <w:t>10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39D946A" w14:textId="77777777" w:rsidR="00502386" w:rsidRDefault="00502386" w:rsidP="000C4200">
      <w:pPr>
        <w:spacing w:after="0" w:line="240" w:lineRule="auto"/>
      </w:pPr>
      <w:r>
        <w:separator/>
      </w:r>
    </w:p>
  </w:footnote>
  <w:footnote w:type="continuationSeparator" w:id="0">
    <w:p w14:paraId="5E8CE93D" w14:textId="77777777" w:rsidR="00502386" w:rsidRDefault="00502386" w:rsidP="000C420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0E32CB0"/>
    <w:multiLevelType w:val="multilevel"/>
    <w:tmpl w:val="1ED2D0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32995561"/>
    <w:multiLevelType w:val="multilevel"/>
    <w:tmpl w:val="88F82B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3B876065"/>
    <w:multiLevelType w:val="multilevel"/>
    <w:tmpl w:val="BD2E3D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42806411"/>
    <w:multiLevelType w:val="multilevel"/>
    <w:tmpl w:val="7C52D2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60F02BEC"/>
    <w:multiLevelType w:val="multilevel"/>
    <w:tmpl w:val="967218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747D4361"/>
    <w:multiLevelType w:val="multilevel"/>
    <w:tmpl w:val="41FCBD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7C953381"/>
    <w:multiLevelType w:val="multilevel"/>
    <w:tmpl w:val="5418AD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4"/>
  </w:num>
  <w:num w:numId="3">
    <w:abstractNumId w:val="3"/>
  </w:num>
  <w:num w:numId="4">
    <w:abstractNumId w:val="5"/>
  </w:num>
  <w:num w:numId="5">
    <w:abstractNumId w:val="0"/>
  </w:num>
  <w:num w:numId="6">
    <w:abstractNumId w:val="6"/>
  </w:num>
  <w:num w:numId="7">
    <w:abstractNumId w:val="2"/>
  </w:num>
  <w:num w:numId="8">
    <w:abstractNumId w:val="2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50C8F"/>
    <w:rsid w:val="000C4200"/>
    <w:rsid w:val="0014387E"/>
    <w:rsid w:val="001E0E35"/>
    <w:rsid w:val="00204949"/>
    <w:rsid w:val="00254AF7"/>
    <w:rsid w:val="00270076"/>
    <w:rsid w:val="002C3E6A"/>
    <w:rsid w:val="002D79B0"/>
    <w:rsid w:val="003357A0"/>
    <w:rsid w:val="00467FC3"/>
    <w:rsid w:val="004F6468"/>
    <w:rsid w:val="00502386"/>
    <w:rsid w:val="0051329A"/>
    <w:rsid w:val="005814CD"/>
    <w:rsid w:val="005A23C8"/>
    <w:rsid w:val="0060007D"/>
    <w:rsid w:val="00671DCD"/>
    <w:rsid w:val="006B33F8"/>
    <w:rsid w:val="006B50D7"/>
    <w:rsid w:val="007003FC"/>
    <w:rsid w:val="00762B6C"/>
    <w:rsid w:val="00771728"/>
    <w:rsid w:val="007A3883"/>
    <w:rsid w:val="007B4F06"/>
    <w:rsid w:val="00850C8F"/>
    <w:rsid w:val="00855623"/>
    <w:rsid w:val="008570DF"/>
    <w:rsid w:val="00867279"/>
    <w:rsid w:val="008810B1"/>
    <w:rsid w:val="00921003"/>
    <w:rsid w:val="00946E10"/>
    <w:rsid w:val="009609F4"/>
    <w:rsid w:val="00A05FE9"/>
    <w:rsid w:val="00A31193"/>
    <w:rsid w:val="00B02B5D"/>
    <w:rsid w:val="00B3390C"/>
    <w:rsid w:val="00B575B0"/>
    <w:rsid w:val="00B822BA"/>
    <w:rsid w:val="00BC40A1"/>
    <w:rsid w:val="00C22C62"/>
    <w:rsid w:val="00D0362F"/>
    <w:rsid w:val="00D35C8B"/>
    <w:rsid w:val="00D542B1"/>
    <w:rsid w:val="00D63D9C"/>
    <w:rsid w:val="00D92288"/>
    <w:rsid w:val="00E62595"/>
    <w:rsid w:val="00E64673"/>
    <w:rsid w:val="00F37CDB"/>
    <w:rsid w:val="00F925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795457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Web 3" w:semiHidden="0" w:unhideWhenUsed="0"/>
    <w:lsdException w:name="Table Grid" w:semiHidden="0" w:uiPriority="39" w:unhideWhenUsed="0"/>
    <w:lsdException w:name="Table Theme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D92288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62B6C"/>
    <w:pPr>
      <w:keepNext/>
      <w:keepLines/>
      <w:spacing w:before="200" w:after="0"/>
      <w:outlineLvl w:val="1"/>
    </w:pPr>
    <w:rPr>
      <w:rFonts w:ascii="Century Gothic" w:eastAsia="Times New Roman" w:hAnsi="Century Gothic" w:cstheme="majorBidi"/>
      <w:b/>
      <w:b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92288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NormalWeb">
    <w:name w:val="Normal (Web)"/>
    <w:basedOn w:val="Normal"/>
    <w:uiPriority w:val="99"/>
    <w:semiHidden/>
    <w:unhideWhenUsed/>
    <w:rsid w:val="00D9228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D92288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F646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6468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867279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254AF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E64673"/>
    <w:pPr>
      <w:spacing w:after="200" w:line="240" w:lineRule="auto"/>
    </w:pPr>
    <w:rPr>
      <w:b/>
      <w:bCs/>
      <w:color w:val="4472C4" w:themeColor="accent1"/>
      <w:sz w:val="18"/>
      <w:szCs w:val="1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B575B0"/>
    <w:pPr>
      <w:keepNext/>
      <w:keepLines/>
      <w:spacing w:before="480" w:beforeAutospacing="0" w:after="0" w:afterAutospacing="0" w:line="276" w:lineRule="auto"/>
      <w:outlineLvl w:val="9"/>
    </w:pPr>
    <w:rPr>
      <w:rFonts w:asciiTheme="majorHAnsi" w:eastAsiaTheme="majorEastAsia" w:hAnsiTheme="majorHAnsi" w:cstheme="majorBidi"/>
      <w:color w:val="2F5496" w:themeColor="accent1" w:themeShade="BF"/>
      <w:kern w:val="0"/>
      <w:sz w:val="28"/>
      <w:szCs w:val="28"/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B575B0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qFormat/>
    <w:rsid w:val="00B575B0"/>
    <w:pPr>
      <w:spacing w:after="100" w:line="276" w:lineRule="auto"/>
      <w:ind w:left="220"/>
    </w:pPr>
    <w:rPr>
      <w:rFonts w:eastAsiaTheme="minorEastAsia"/>
      <w:lang w:eastAsia="ja-JP"/>
    </w:rPr>
  </w:style>
  <w:style w:type="paragraph" w:styleId="TOC3">
    <w:name w:val="toc 3"/>
    <w:basedOn w:val="Normal"/>
    <w:next w:val="Normal"/>
    <w:autoRedefine/>
    <w:uiPriority w:val="39"/>
    <w:semiHidden/>
    <w:unhideWhenUsed/>
    <w:qFormat/>
    <w:rsid w:val="00B575B0"/>
    <w:pPr>
      <w:spacing w:after="100" w:line="276" w:lineRule="auto"/>
      <w:ind w:left="440"/>
    </w:pPr>
    <w:rPr>
      <w:rFonts w:eastAsiaTheme="minorEastAsia"/>
      <w:lang w:eastAsia="ja-JP"/>
    </w:rPr>
  </w:style>
  <w:style w:type="paragraph" w:styleId="TableofFigures">
    <w:name w:val="table of figures"/>
    <w:basedOn w:val="Normal"/>
    <w:next w:val="Normal"/>
    <w:uiPriority w:val="99"/>
    <w:unhideWhenUsed/>
    <w:rsid w:val="002C3E6A"/>
    <w:pPr>
      <w:spacing w:after="0"/>
    </w:pPr>
  </w:style>
  <w:style w:type="paragraph" w:styleId="Header">
    <w:name w:val="header"/>
    <w:basedOn w:val="Normal"/>
    <w:link w:val="HeaderChar"/>
    <w:uiPriority w:val="99"/>
    <w:unhideWhenUsed/>
    <w:rsid w:val="000C420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C4200"/>
  </w:style>
  <w:style w:type="paragraph" w:styleId="Footer">
    <w:name w:val="footer"/>
    <w:basedOn w:val="Normal"/>
    <w:link w:val="FooterChar"/>
    <w:uiPriority w:val="99"/>
    <w:unhideWhenUsed/>
    <w:rsid w:val="000C420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C4200"/>
  </w:style>
  <w:style w:type="character" w:customStyle="1" w:styleId="Heading2Char">
    <w:name w:val="Heading 2 Char"/>
    <w:basedOn w:val="DefaultParagraphFont"/>
    <w:link w:val="Heading2"/>
    <w:uiPriority w:val="9"/>
    <w:rsid w:val="00762B6C"/>
    <w:rPr>
      <w:rFonts w:ascii="Century Gothic" w:eastAsia="Times New Roman" w:hAnsi="Century Gothic" w:cstheme="majorBidi"/>
      <w:b/>
      <w:bCs/>
      <w:sz w:val="26"/>
      <w:szCs w:val="2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Web 3" w:semiHidden="0" w:unhideWhenUsed="0"/>
    <w:lsdException w:name="Table Grid" w:semiHidden="0" w:uiPriority="39" w:unhideWhenUsed="0"/>
    <w:lsdException w:name="Table Theme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D92288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62B6C"/>
    <w:pPr>
      <w:keepNext/>
      <w:keepLines/>
      <w:spacing w:before="200" w:after="0"/>
      <w:outlineLvl w:val="1"/>
    </w:pPr>
    <w:rPr>
      <w:rFonts w:ascii="Century Gothic" w:eastAsia="Times New Roman" w:hAnsi="Century Gothic" w:cstheme="majorBidi"/>
      <w:b/>
      <w:b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92288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NormalWeb">
    <w:name w:val="Normal (Web)"/>
    <w:basedOn w:val="Normal"/>
    <w:uiPriority w:val="99"/>
    <w:semiHidden/>
    <w:unhideWhenUsed/>
    <w:rsid w:val="00D9228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D92288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F646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6468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867279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254AF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E64673"/>
    <w:pPr>
      <w:spacing w:after="200" w:line="240" w:lineRule="auto"/>
    </w:pPr>
    <w:rPr>
      <w:b/>
      <w:bCs/>
      <w:color w:val="4472C4" w:themeColor="accent1"/>
      <w:sz w:val="18"/>
      <w:szCs w:val="1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B575B0"/>
    <w:pPr>
      <w:keepNext/>
      <w:keepLines/>
      <w:spacing w:before="480" w:beforeAutospacing="0" w:after="0" w:afterAutospacing="0" w:line="276" w:lineRule="auto"/>
      <w:outlineLvl w:val="9"/>
    </w:pPr>
    <w:rPr>
      <w:rFonts w:asciiTheme="majorHAnsi" w:eastAsiaTheme="majorEastAsia" w:hAnsiTheme="majorHAnsi" w:cstheme="majorBidi"/>
      <w:color w:val="2F5496" w:themeColor="accent1" w:themeShade="BF"/>
      <w:kern w:val="0"/>
      <w:sz w:val="28"/>
      <w:szCs w:val="28"/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B575B0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qFormat/>
    <w:rsid w:val="00B575B0"/>
    <w:pPr>
      <w:spacing w:after="100" w:line="276" w:lineRule="auto"/>
      <w:ind w:left="220"/>
    </w:pPr>
    <w:rPr>
      <w:rFonts w:eastAsiaTheme="minorEastAsia"/>
      <w:lang w:eastAsia="ja-JP"/>
    </w:rPr>
  </w:style>
  <w:style w:type="paragraph" w:styleId="TOC3">
    <w:name w:val="toc 3"/>
    <w:basedOn w:val="Normal"/>
    <w:next w:val="Normal"/>
    <w:autoRedefine/>
    <w:uiPriority w:val="39"/>
    <w:semiHidden/>
    <w:unhideWhenUsed/>
    <w:qFormat/>
    <w:rsid w:val="00B575B0"/>
    <w:pPr>
      <w:spacing w:after="100" w:line="276" w:lineRule="auto"/>
      <w:ind w:left="440"/>
    </w:pPr>
    <w:rPr>
      <w:rFonts w:eastAsiaTheme="minorEastAsia"/>
      <w:lang w:eastAsia="ja-JP"/>
    </w:rPr>
  </w:style>
  <w:style w:type="paragraph" w:styleId="TableofFigures">
    <w:name w:val="table of figures"/>
    <w:basedOn w:val="Normal"/>
    <w:next w:val="Normal"/>
    <w:uiPriority w:val="99"/>
    <w:unhideWhenUsed/>
    <w:rsid w:val="002C3E6A"/>
    <w:pPr>
      <w:spacing w:after="0"/>
    </w:pPr>
  </w:style>
  <w:style w:type="paragraph" w:styleId="Header">
    <w:name w:val="header"/>
    <w:basedOn w:val="Normal"/>
    <w:link w:val="HeaderChar"/>
    <w:uiPriority w:val="99"/>
    <w:unhideWhenUsed/>
    <w:rsid w:val="000C420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C4200"/>
  </w:style>
  <w:style w:type="paragraph" w:styleId="Footer">
    <w:name w:val="footer"/>
    <w:basedOn w:val="Normal"/>
    <w:link w:val="FooterChar"/>
    <w:uiPriority w:val="99"/>
    <w:unhideWhenUsed/>
    <w:rsid w:val="000C420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C4200"/>
  </w:style>
  <w:style w:type="character" w:customStyle="1" w:styleId="Heading2Char">
    <w:name w:val="Heading 2 Char"/>
    <w:basedOn w:val="DefaultParagraphFont"/>
    <w:link w:val="Heading2"/>
    <w:uiPriority w:val="9"/>
    <w:rsid w:val="00762B6C"/>
    <w:rPr>
      <w:rFonts w:ascii="Century Gothic" w:eastAsia="Times New Roman" w:hAnsi="Century Gothic" w:cstheme="majorBidi"/>
      <w:b/>
      <w:bCs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0672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01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463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jpg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2.jpg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www.mathworks.com/help/wireless-hdl/ug/lte-hdl-cell-search.html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5.jpg"/><Relationship Id="rId10" Type="http://schemas.openxmlformats.org/officeDocument/2006/relationships/hyperlink" Target="https://www.mathworks.com/help/lte/ug/synchronization-signals-pss-and-sss.html" TargetMode="External"/><Relationship Id="rId19" Type="http://schemas.openxmlformats.org/officeDocument/2006/relationships/image" Target="media/image9.jpeg"/><Relationship Id="rId4" Type="http://schemas.microsoft.com/office/2007/relationships/stylesWithEffects" Target="stylesWithEffects.xml"/><Relationship Id="rId9" Type="http://schemas.openxmlformats.org/officeDocument/2006/relationships/image" Target="media/image1.jpg"/><Relationship Id="rId14" Type="http://schemas.openxmlformats.org/officeDocument/2006/relationships/image" Target="media/image4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1D5C9C1-94B8-4BF4-AB1B-9892D245BE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</TotalTime>
  <Pages>10</Pages>
  <Words>961</Words>
  <Characters>5481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6430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Mahesh Valavala</dc:creator>
  <cp:lastModifiedBy>J High</cp:lastModifiedBy>
  <cp:revision>45</cp:revision>
  <cp:lastPrinted>2022-06-09T08:38:00Z</cp:lastPrinted>
  <dcterms:created xsi:type="dcterms:W3CDTF">2022-05-31T23:50:00Z</dcterms:created>
  <dcterms:modified xsi:type="dcterms:W3CDTF">2022-06-09T08:38:00Z</dcterms:modified>
</cp:coreProperties>
</file>