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4D23B" w14:textId="77777777" w:rsidR="006C0F01" w:rsidRDefault="006C0F01" w:rsidP="004745F5">
      <w:pPr>
        <w:pStyle w:val="BodyText"/>
        <w:rPr>
          <w:lang w:bidi="he-IL"/>
        </w:rPr>
      </w:pPr>
    </w:p>
    <w:p w14:paraId="4EE20CCE" w14:textId="77777777" w:rsidR="006C0F01" w:rsidRDefault="006C0F01" w:rsidP="00B6057A">
      <w:pPr>
        <w:pStyle w:val="BodyText"/>
      </w:pPr>
    </w:p>
    <w:p w14:paraId="51121FEA" w14:textId="169D04B4" w:rsidR="006C0F01" w:rsidRPr="001175FC" w:rsidRDefault="00EE6401" w:rsidP="00642BC1">
      <w:pPr>
        <w:pStyle w:val="Title"/>
        <w:jc w:val="left"/>
        <w:rPr>
          <w:sz w:val="72"/>
          <w:szCs w:val="72"/>
        </w:rPr>
      </w:pPr>
      <w:r w:rsidRPr="001175FC">
        <w:rPr>
          <w:sz w:val="72"/>
          <w:szCs w:val="72"/>
        </w:rPr>
        <w:t xml:space="preserve">NVMesh </w:t>
      </w:r>
      <w:r w:rsidR="24909183" w:rsidRPr="001175FC">
        <w:rPr>
          <w:sz w:val="72"/>
          <w:szCs w:val="72"/>
        </w:rPr>
        <w:t>3.</w:t>
      </w:r>
      <w:r w:rsidR="003621FE">
        <w:rPr>
          <w:sz w:val="72"/>
          <w:szCs w:val="72"/>
        </w:rPr>
        <w:t>4</w:t>
      </w:r>
      <w:r w:rsidR="24909183" w:rsidRPr="001175FC">
        <w:rPr>
          <w:sz w:val="72"/>
          <w:szCs w:val="72"/>
        </w:rPr>
        <w:t xml:space="preserve">.0 </w:t>
      </w:r>
      <w:r w:rsidR="00506E27" w:rsidRPr="001175FC">
        <w:rPr>
          <w:sz w:val="72"/>
          <w:szCs w:val="72"/>
        </w:rPr>
        <w:t>Module</w:t>
      </w:r>
      <w:r w:rsidR="00642BC1" w:rsidRPr="001175FC">
        <w:rPr>
          <w:sz w:val="72"/>
          <w:szCs w:val="72"/>
        </w:rPr>
        <w:t xml:space="preserve"> </w:t>
      </w:r>
      <w:r w:rsidR="00506E27" w:rsidRPr="001175FC">
        <w:rPr>
          <w:sz w:val="72"/>
          <w:szCs w:val="72"/>
        </w:rPr>
        <w:t>Params</w:t>
      </w:r>
    </w:p>
    <w:p w14:paraId="177AECDF" w14:textId="77777777" w:rsidR="000C7F56" w:rsidRDefault="000C7F56" w:rsidP="00B6057A">
      <w:r>
        <w:br w:type="page"/>
      </w:r>
    </w:p>
    <w:p w14:paraId="58772394" w14:textId="019A4CA4" w:rsidR="006C0F01" w:rsidRDefault="00EE6401" w:rsidP="00B6057A">
      <w:r>
        <w:lastRenderedPageBreak/>
        <w:t>Table</w:t>
      </w:r>
      <w:r>
        <w:rPr>
          <w:spacing w:val="-3"/>
        </w:rPr>
        <w:t xml:space="preserve"> </w:t>
      </w:r>
      <w:r>
        <w:t xml:space="preserve">of </w:t>
      </w:r>
      <w:r>
        <w:rPr>
          <w:spacing w:val="-2"/>
        </w:rPr>
        <w:t>Contents</w:t>
      </w:r>
    </w:p>
    <w:p w14:paraId="059F2604" w14:textId="0C7A896D" w:rsidR="00AE2457" w:rsidRDefault="00FA0483">
      <w:pPr>
        <w:pStyle w:val="TOC1"/>
        <w:tabs>
          <w:tab w:val="left" w:pos="358"/>
          <w:tab w:val="right" w:leader="dot" w:pos="10420"/>
        </w:tabs>
        <w:rPr>
          <w:rFonts w:eastAsiaTheme="minorEastAsia" w:cstheme="minorBidi"/>
          <w:b w:val="0"/>
          <w:bCs w:val="0"/>
          <w:caps w:val="0"/>
          <w:kern w:val="2"/>
          <w:sz w:val="24"/>
          <w:szCs w:val="24"/>
          <w:u w:val="none"/>
          <w:lang w:bidi="he-IL"/>
          <w14:ligatures w14:val="standardContextual"/>
        </w:rPr>
      </w:pPr>
      <w:r>
        <w:rPr>
          <w:rFonts w:ascii="Arial" w:eastAsia="Arial" w:hAnsi="Arial" w:cs="Arial"/>
          <w:sz w:val="21"/>
          <w:szCs w:val="21"/>
          <w:u w:val="none"/>
        </w:rPr>
        <w:fldChar w:fldCharType="begin"/>
      </w:r>
      <w:r>
        <w:rPr>
          <w:rFonts w:ascii="Arial" w:eastAsia="Arial" w:hAnsi="Arial" w:cs="Arial"/>
          <w:sz w:val="21"/>
          <w:szCs w:val="21"/>
          <w:u w:val="none"/>
        </w:rPr>
        <w:instrText xml:space="preserve"> TOC \o "1-3" \h \z \u </w:instrText>
      </w:r>
      <w:r>
        <w:rPr>
          <w:rFonts w:ascii="Arial" w:eastAsia="Arial" w:hAnsi="Arial" w:cs="Arial"/>
          <w:sz w:val="21"/>
          <w:szCs w:val="21"/>
          <w:u w:val="none"/>
        </w:rPr>
        <w:fldChar w:fldCharType="separate"/>
      </w:r>
      <w:hyperlink w:anchor="_Toc187333337" w:history="1">
        <w:r w:rsidR="00AE2457" w:rsidRPr="005933CA">
          <w:rPr>
            <w:rStyle w:val="Hyperlink"/>
            <w:noProof/>
          </w:rPr>
          <w:t>1</w:t>
        </w:r>
        <w:r w:rsidR="00AE2457">
          <w:rPr>
            <w:rFonts w:eastAsiaTheme="minorEastAsia" w:cstheme="minorBidi"/>
            <w:b w:val="0"/>
            <w:bCs w:val="0"/>
            <w:caps w:val="0"/>
            <w:kern w:val="2"/>
            <w:sz w:val="24"/>
            <w:szCs w:val="24"/>
            <w:u w:val="none"/>
            <w:lang w:bidi="he-IL"/>
            <w14:ligatures w14:val="standardContextual"/>
          </w:rPr>
          <w:tab/>
        </w:r>
        <w:r w:rsidR="00AE2457" w:rsidRPr="005933CA">
          <w:rPr>
            <w:rStyle w:val="Hyperlink"/>
            <w:noProof/>
          </w:rPr>
          <w:t>​Copyright and Trademark Information</w:t>
        </w:r>
        <w:r w:rsidR="00AE2457">
          <w:rPr>
            <w:noProof/>
            <w:webHidden/>
          </w:rPr>
          <w:tab/>
        </w:r>
        <w:r w:rsidR="00AE2457">
          <w:rPr>
            <w:noProof/>
            <w:webHidden/>
          </w:rPr>
          <w:fldChar w:fldCharType="begin"/>
        </w:r>
        <w:r w:rsidR="00AE2457">
          <w:rPr>
            <w:noProof/>
            <w:webHidden/>
          </w:rPr>
          <w:instrText xml:space="preserve"> PAGEREF _Toc187333337 \h </w:instrText>
        </w:r>
        <w:r w:rsidR="00AE2457">
          <w:rPr>
            <w:noProof/>
            <w:webHidden/>
          </w:rPr>
        </w:r>
        <w:r w:rsidR="00AE2457">
          <w:rPr>
            <w:noProof/>
            <w:webHidden/>
          </w:rPr>
          <w:fldChar w:fldCharType="separate"/>
        </w:r>
        <w:r w:rsidR="00AE2457">
          <w:rPr>
            <w:noProof/>
            <w:webHidden/>
          </w:rPr>
          <w:t>3</w:t>
        </w:r>
        <w:r w:rsidR="00AE2457">
          <w:rPr>
            <w:noProof/>
            <w:webHidden/>
          </w:rPr>
          <w:fldChar w:fldCharType="end"/>
        </w:r>
      </w:hyperlink>
    </w:p>
    <w:p w14:paraId="4582214C" w14:textId="2FB8FA6A" w:rsidR="00AE2457" w:rsidRDefault="00AE2457">
      <w:pPr>
        <w:pStyle w:val="TOC1"/>
        <w:tabs>
          <w:tab w:val="left" w:pos="358"/>
          <w:tab w:val="right" w:leader="dot" w:pos="10420"/>
        </w:tabs>
        <w:rPr>
          <w:rFonts w:eastAsiaTheme="minorEastAsia" w:cstheme="minorBidi"/>
          <w:b w:val="0"/>
          <w:bCs w:val="0"/>
          <w:caps w:val="0"/>
          <w:kern w:val="2"/>
          <w:sz w:val="24"/>
          <w:szCs w:val="24"/>
          <w:u w:val="none"/>
          <w:lang w:bidi="he-IL"/>
          <w14:ligatures w14:val="standardContextual"/>
        </w:rPr>
      </w:pPr>
      <w:hyperlink w:anchor="_Toc187333338" w:history="1">
        <w:r w:rsidRPr="005933CA">
          <w:rPr>
            <w:rStyle w:val="Hyperlink"/>
            <w:noProof/>
          </w:rPr>
          <w:t>2</w:t>
        </w:r>
        <w:r>
          <w:rPr>
            <w:rFonts w:eastAsiaTheme="minorEastAsia" w:cstheme="minorBidi"/>
            <w:b w:val="0"/>
            <w:bCs w:val="0"/>
            <w:caps w:val="0"/>
            <w:kern w:val="2"/>
            <w:sz w:val="24"/>
            <w:szCs w:val="24"/>
            <w:u w:val="none"/>
            <w:lang w:bidi="he-IL"/>
            <w14:ligatures w14:val="standardContextual"/>
          </w:rPr>
          <w:tab/>
        </w:r>
        <w:r w:rsidRPr="005933CA">
          <w:rPr>
            <w:rStyle w:val="Hyperlink"/>
            <w:noProof/>
          </w:rPr>
          <w:t>​Preface</w:t>
        </w:r>
        <w:r>
          <w:rPr>
            <w:noProof/>
            <w:webHidden/>
          </w:rPr>
          <w:tab/>
        </w:r>
        <w:r>
          <w:rPr>
            <w:noProof/>
            <w:webHidden/>
          </w:rPr>
          <w:fldChar w:fldCharType="begin"/>
        </w:r>
        <w:r>
          <w:rPr>
            <w:noProof/>
            <w:webHidden/>
          </w:rPr>
          <w:instrText xml:space="preserve"> PAGEREF _Toc187333338 \h </w:instrText>
        </w:r>
        <w:r>
          <w:rPr>
            <w:noProof/>
            <w:webHidden/>
          </w:rPr>
        </w:r>
        <w:r>
          <w:rPr>
            <w:noProof/>
            <w:webHidden/>
          </w:rPr>
          <w:fldChar w:fldCharType="separate"/>
        </w:r>
        <w:r>
          <w:rPr>
            <w:noProof/>
            <w:webHidden/>
          </w:rPr>
          <w:t>4</w:t>
        </w:r>
        <w:r>
          <w:rPr>
            <w:noProof/>
            <w:webHidden/>
          </w:rPr>
          <w:fldChar w:fldCharType="end"/>
        </w:r>
      </w:hyperlink>
    </w:p>
    <w:p w14:paraId="2C444324" w14:textId="58F1B0D4" w:rsidR="00AE2457" w:rsidRDefault="00AE2457">
      <w:pPr>
        <w:pStyle w:val="TOC1"/>
        <w:tabs>
          <w:tab w:val="left" w:pos="358"/>
          <w:tab w:val="right" w:leader="dot" w:pos="10420"/>
        </w:tabs>
        <w:rPr>
          <w:rFonts w:eastAsiaTheme="minorEastAsia" w:cstheme="minorBidi"/>
          <w:b w:val="0"/>
          <w:bCs w:val="0"/>
          <w:caps w:val="0"/>
          <w:kern w:val="2"/>
          <w:sz w:val="24"/>
          <w:szCs w:val="24"/>
          <w:u w:val="none"/>
          <w:lang w:bidi="he-IL"/>
          <w14:ligatures w14:val="standardContextual"/>
        </w:rPr>
      </w:pPr>
      <w:hyperlink w:anchor="_Toc187333339" w:history="1">
        <w:r w:rsidRPr="005933CA">
          <w:rPr>
            <w:rStyle w:val="Hyperlink"/>
            <w:noProof/>
          </w:rPr>
          <w:t>3</w:t>
        </w:r>
        <w:r>
          <w:rPr>
            <w:rFonts w:eastAsiaTheme="minorEastAsia" w:cstheme="minorBidi"/>
            <w:b w:val="0"/>
            <w:bCs w:val="0"/>
            <w:caps w:val="0"/>
            <w:kern w:val="2"/>
            <w:sz w:val="24"/>
            <w:szCs w:val="24"/>
            <w:u w:val="none"/>
            <w:lang w:bidi="he-IL"/>
            <w14:ligatures w14:val="standardContextual"/>
          </w:rPr>
          <w:tab/>
        </w:r>
        <w:r w:rsidRPr="005933CA">
          <w:rPr>
            <w:rStyle w:val="Hyperlink"/>
            <w:noProof/>
          </w:rPr>
          <w:t>​Acronyms and Terms</w:t>
        </w:r>
        <w:r>
          <w:rPr>
            <w:noProof/>
            <w:webHidden/>
          </w:rPr>
          <w:tab/>
        </w:r>
        <w:r>
          <w:rPr>
            <w:noProof/>
            <w:webHidden/>
          </w:rPr>
          <w:fldChar w:fldCharType="begin"/>
        </w:r>
        <w:r>
          <w:rPr>
            <w:noProof/>
            <w:webHidden/>
          </w:rPr>
          <w:instrText xml:space="preserve"> PAGEREF _Toc187333339 \h </w:instrText>
        </w:r>
        <w:r>
          <w:rPr>
            <w:noProof/>
            <w:webHidden/>
          </w:rPr>
        </w:r>
        <w:r>
          <w:rPr>
            <w:noProof/>
            <w:webHidden/>
          </w:rPr>
          <w:fldChar w:fldCharType="separate"/>
        </w:r>
        <w:r>
          <w:rPr>
            <w:noProof/>
            <w:webHidden/>
          </w:rPr>
          <w:t>5</w:t>
        </w:r>
        <w:r>
          <w:rPr>
            <w:noProof/>
            <w:webHidden/>
          </w:rPr>
          <w:fldChar w:fldCharType="end"/>
        </w:r>
      </w:hyperlink>
    </w:p>
    <w:p w14:paraId="51D09072" w14:textId="0BCE682B" w:rsidR="00AE2457" w:rsidRDefault="00AE2457">
      <w:pPr>
        <w:pStyle w:val="TOC1"/>
        <w:tabs>
          <w:tab w:val="left" w:pos="358"/>
          <w:tab w:val="right" w:leader="dot" w:pos="10420"/>
        </w:tabs>
        <w:rPr>
          <w:rFonts w:eastAsiaTheme="minorEastAsia" w:cstheme="minorBidi"/>
          <w:b w:val="0"/>
          <w:bCs w:val="0"/>
          <w:caps w:val="0"/>
          <w:kern w:val="2"/>
          <w:sz w:val="24"/>
          <w:szCs w:val="24"/>
          <w:u w:val="none"/>
          <w:lang w:bidi="he-IL"/>
          <w14:ligatures w14:val="standardContextual"/>
        </w:rPr>
      </w:pPr>
      <w:hyperlink w:anchor="_Toc187333340" w:history="1">
        <w:r w:rsidRPr="005933CA">
          <w:rPr>
            <w:rStyle w:val="Hyperlink"/>
            <w:noProof/>
          </w:rPr>
          <w:t>4</w:t>
        </w:r>
        <w:r>
          <w:rPr>
            <w:rFonts w:eastAsiaTheme="minorEastAsia" w:cstheme="minorBidi"/>
            <w:b w:val="0"/>
            <w:bCs w:val="0"/>
            <w:caps w:val="0"/>
            <w:kern w:val="2"/>
            <w:sz w:val="24"/>
            <w:szCs w:val="24"/>
            <w:u w:val="none"/>
            <w:lang w:bidi="he-IL"/>
            <w14:ligatures w14:val="standardContextual"/>
          </w:rPr>
          <w:tab/>
        </w:r>
        <w:r w:rsidRPr="005933CA">
          <w:rPr>
            <w:rStyle w:val="Hyperlink"/>
            <w:noProof/>
          </w:rPr>
          <w:t>Module Parameters</w:t>
        </w:r>
        <w:r>
          <w:rPr>
            <w:noProof/>
            <w:webHidden/>
          </w:rPr>
          <w:tab/>
        </w:r>
        <w:r>
          <w:rPr>
            <w:noProof/>
            <w:webHidden/>
          </w:rPr>
          <w:fldChar w:fldCharType="begin"/>
        </w:r>
        <w:r>
          <w:rPr>
            <w:noProof/>
            <w:webHidden/>
          </w:rPr>
          <w:instrText xml:space="preserve"> PAGEREF _Toc187333340 \h </w:instrText>
        </w:r>
        <w:r>
          <w:rPr>
            <w:noProof/>
            <w:webHidden/>
          </w:rPr>
        </w:r>
        <w:r>
          <w:rPr>
            <w:noProof/>
            <w:webHidden/>
          </w:rPr>
          <w:fldChar w:fldCharType="separate"/>
        </w:r>
        <w:r>
          <w:rPr>
            <w:noProof/>
            <w:webHidden/>
          </w:rPr>
          <w:t>6</w:t>
        </w:r>
        <w:r>
          <w:rPr>
            <w:noProof/>
            <w:webHidden/>
          </w:rPr>
          <w:fldChar w:fldCharType="end"/>
        </w:r>
      </w:hyperlink>
    </w:p>
    <w:p w14:paraId="4942537C" w14:textId="759CE12D" w:rsidR="00AE2457" w:rsidRDefault="00AE2457">
      <w:pPr>
        <w:pStyle w:val="TOC2"/>
        <w:tabs>
          <w:tab w:val="left" w:pos="541"/>
          <w:tab w:val="right" w:leader="dot" w:pos="10420"/>
        </w:tabs>
        <w:rPr>
          <w:rFonts w:eastAsiaTheme="minorEastAsia" w:cstheme="minorBidi"/>
          <w:b w:val="0"/>
          <w:bCs w:val="0"/>
          <w:smallCaps w:val="0"/>
          <w:kern w:val="2"/>
          <w:sz w:val="24"/>
          <w:szCs w:val="24"/>
          <w:lang w:bidi="he-IL"/>
          <w14:ligatures w14:val="standardContextual"/>
        </w:rPr>
      </w:pPr>
      <w:hyperlink w:anchor="_Toc187333341" w:history="1">
        <w:r w:rsidRPr="005933CA">
          <w:rPr>
            <w:rStyle w:val="Hyperlink"/>
            <w:noProof/>
          </w:rPr>
          <w:t>4.1</w:t>
        </w:r>
        <w:r>
          <w:rPr>
            <w:rFonts w:eastAsiaTheme="minorEastAsia" w:cstheme="minorBidi"/>
            <w:b w:val="0"/>
            <w:bCs w:val="0"/>
            <w:smallCaps w:val="0"/>
            <w:kern w:val="2"/>
            <w:sz w:val="24"/>
            <w:szCs w:val="24"/>
            <w:lang w:bidi="he-IL"/>
            <w14:ligatures w14:val="standardContextual"/>
          </w:rPr>
          <w:tab/>
        </w:r>
        <w:r w:rsidRPr="005933CA">
          <w:rPr>
            <w:rStyle w:val="Hyperlink"/>
            <w:noProof/>
          </w:rPr>
          <w:t>Tracer Severities</w:t>
        </w:r>
        <w:r>
          <w:rPr>
            <w:noProof/>
            <w:webHidden/>
          </w:rPr>
          <w:tab/>
        </w:r>
        <w:r>
          <w:rPr>
            <w:noProof/>
            <w:webHidden/>
          </w:rPr>
          <w:fldChar w:fldCharType="begin"/>
        </w:r>
        <w:r>
          <w:rPr>
            <w:noProof/>
            <w:webHidden/>
          </w:rPr>
          <w:instrText xml:space="preserve"> PAGEREF _Toc187333341 \h </w:instrText>
        </w:r>
        <w:r>
          <w:rPr>
            <w:noProof/>
            <w:webHidden/>
          </w:rPr>
        </w:r>
        <w:r>
          <w:rPr>
            <w:noProof/>
            <w:webHidden/>
          </w:rPr>
          <w:fldChar w:fldCharType="separate"/>
        </w:r>
        <w:r>
          <w:rPr>
            <w:noProof/>
            <w:webHidden/>
          </w:rPr>
          <w:t>6</w:t>
        </w:r>
        <w:r>
          <w:rPr>
            <w:noProof/>
            <w:webHidden/>
          </w:rPr>
          <w:fldChar w:fldCharType="end"/>
        </w:r>
      </w:hyperlink>
    </w:p>
    <w:p w14:paraId="10898F5F" w14:textId="63C033C0" w:rsidR="00AE2457" w:rsidRDefault="00AE2457">
      <w:pPr>
        <w:pStyle w:val="TOC2"/>
        <w:tabs>
          <w:tab w:val="left" w:pos="541"/>
          <w:tab w:val="right" w:leader="dot" w:pos="10420"/>
        </w:tabs>
        <w:rPr>
          <w:rFonts w:eastAsiaTheme="minorEastAsia" w:cstheme="minorBidi"/>
          <w:b w:val="0"/>
          <w:bCs w:val="0"/>
          <w:smallCaps w:val="0"/>
          <w:kern w:val="2"/>
          <w:sz w:val="24"/>
          <w:szCs w:val="24"/>
          <w:lang w:bidi="he-IL"/>
          <w14:ligatures w14:val="standardContextual"/>
        </w:rPr>
      </w:pPr>
      <w:hyperlink w:anchor="_Toc187333342" w:history="1">
        <w:r w:rsidRPr="005933CA">
          <w:rPr>
            <w:rStyle w:val="Hyperlink"/>
            <w:noProof/>
          </w:rPr>
          <w:t>4.2</w:t>
        </w:r>
        <w:r>
          <w:rPr>
            <w:rFonts w:eastAsiaTheme="minorEastAsia" w:cstheme="minorBidi"/>
            <w:b w:val="0"/>
            <w:bCs w:val="0"/>
            <w:smallCaps w:val="0"/>
            <w:kern w:val="2"/>
            <w:sz w:val="24"/>
            <w:szCs w:val="24"/>
            <w:lang w:bidi="he-IL"/>
            <w14:ligatures w14:val="standardContextual"/>
          </w:rPr>
          <w:tab/>
        </w:r>
        <w:r w:rsidRPr="005933CA">
          <w:rPr>
            <w:rStyle w:val="Hyperlink"/>
            <w:noProof/>
          </w:rPr>
          <w:t>Common Parameters for Clients and Targets</w:t>
        </w:r>
        <w:r>
          <w:rPr>
            <w:noProof/>
            <w:webHidden/>
          </w:rPr>
          <w:tab/>
        </w:r>
        <w:r>
          <w:rPr>
            <w:noProof/>
            <w:webHidden/>
          </w:rPr>
          <w:fldChar w:fldCharType="begin"/>
        </w:r>
        <w:r>
          <w:rPr>
            <w:noProof/>
            <w:webHidden/>
          </w:rPr>
          <w:instrText xml:space="preserve"> PAGEREF _Toc187333342 \h </w:instrText>
        </w:r>
        <w:r>
          <w:rPr>
            <w:noProof/>
            <w:webHidden/>
          </w:rPr>
        </w:r>
        <w:r>
          <w:rPr>
            <w:noProof/>
            <w:webHidden/>
          </w:rPr>
          <w:fldChar w:fldCharType="separate"/>
        </w:r>
        <w:r>
          <w:rPr>
            <w:noProof/>
            <w:webHidden/>
          </w:rPr>
          <w:t>7</w:t>
        </w:r>
        <w:r>
          <w:rPr>
            <w:noProof/>
            <w:webHidden/>
          </w:rPr>
          <w:fldChar w:fldCharType="end"/>
        </w:r>
      </w:hyperlink>
    </w:p>
    <w:p w14:paraId="084DE264" w14:textId="398CF4F9" w:rsidR="00AE2457" w:rsidRDefault="00AE2457">
      <w:pPr>
        <w:pStyle w:val="TOC3"/>
        <w:tabs>
          <w:tab w:val="left" w:pos="718"/>
          <w:tab w:val="right" w:leader="dot" w:pos="10420"/>
        </w:tabs>
        <w:rPr>
          <w:rFonts w:eastAsiaTheme="minorEastAsia" w:cstheme="minorBidi"/>
          <w:smallCaps w:val="0"/>
          <w:kern w:val="2"/>
          <w:sz w:val="24"/>
          <w:szCs w:val="24"/>
          <w:lang w:bidi="he-IL"/>
          <w14:ligatures w14:val="standardContextual"/>
        </w:rPr>
      </w:pPr>
      <w:hyperlink w:anchor="_Toc187333343" w:history="1">
        <w:r w:rsidRPr="005933CA">
          <w:rPr>
            <w:rStyle w:val="Hyperlink"/>
            <w:noProof/>
          </w:rPr>
          <w:t>4.2.1</w:t>
        </w:r>
        <w:r>
          <w:rPr>
            <w:rFonts w:eastAsiaTheme="minorEastAsia" w:cstheme="minorBidi"/>
            <w:smallCaps w:val="0"/>
            <w:kern w:val="2"/>
            <w:sz w:val="24"/>
            <w:szCs w:val="24"/>
            <w:lang w:bidi="he-IL"/>
            <w14:ligatures w14:val="standardContextual"/>
          </w:rPr>
          <w:tab/>
        </w:r>
        <w:r w:rsidRPr="005933CA">
          <w:rPr>
            <w:rStyle w:val="Hyperlink"/>
            <w:noProof/>
          </w:rPr>
          <w:t>nvmeiba</w:t>
        </w:r>
        <w:r>
          <w:rPr>
            <w:noProof/>
            <w:webHidden/>
          </w:rPr>
          <w:tab/>
        </w:r>
        <w:r>
          <w:rPr>
            <w:noProof/>
            <w:webHidden/>
          </w:rPr>
          <w:fldChar w:fldCharType="begin"/>
        </w:r>
        <w:r>
          <w:rPr>
            <w:noProof/>
            <w:webHidden/>
          </w:rPr>
          <w:instrText xml:space="preserve"> PAGEREF _Toc187333343 \h </w:instrText>
        </w:r>
        <w:r>
          <w:rPr>
            <w:noProof/>
            <w:webHidden/>
          </w:rPr>
        </w:r>
        <w:r>
          <w:rPr>
            <w:noProof/>
            <w:webHidden/>
          </w:rPr>
          <w:fldChar w:fldCharType="separate"/>
        </w:r>
        <w:r>
          <w:rPr>
            <w:noProof/>
            <w:webHidden/>
          </w:rPr>
          <w:t>7</w:t>
        </w:r>
        <w:r>
          <w:rPr>
            <w:noProof/>
            <w:webHidden/>
          </w:rPr>
          <w:fldChar w:fldCharType="end"/>
        </w:r>
      </w:hyperlink>
    </w:p>
    <w:p w14:paraId="2EF2D69E" w14:textId="0F4F820A" w:rsidR="00AE2457" w:rsidRDefault="00AE2457">
      <w:pPr>
        <w:pStyle w:val="TOC3"/>
        <w:tabs>
          <w:tab w:val="left" w:pos="718"/>
          <w:tab w:val="right" w:leader="dot" w:pos="10420"/>
        </w:tabs>
        <w:rPr>
          <w:rFonts w:eastAsiaTheme="minorEastAsia" w:cstheme="minorBidi"/>
          <w:smallCaps w:val="0"/>
          <w:kern w:val="2"/>
          <w:sz w:val="24"/>
          <w:szCs w:val="24"/>
          <w:lang w:bidi="he-IL"/>
          <w14:ligatures w14:val="standardContextual"/>
        </w:rPr>
      </w:pPr>
      <w:hyperlink w:anchor="_Toc187333344" w:history="1">
        <w:r w:rsidRPr="005933CA">
          <w:rPr>
            <w:rStyle w:val="Hyperlink"/>
            <w:noProof/>
          </w:rPr>
          <w:t>4.2.2</w:t>
        </w:r>
        <w:r>
          <w:rPr>
            <w:rFonts w:eastAsiaTheme="minorEastAsia" w:cstheme="minorBidi"/>
            <w:smallCaps w:val="0"/>
            <w:kern w:val="2"/>
            <w:sz w:val="24"/>
            <w:szCs w:val="24"/>
            <w:lang w:bidi="he-IL"/>
            <w14:ligatures w14:val="standardContextual"/>
          </w:rPr>
          <w:tab/>
        </w:r>
        <w:r w:rsidRPr="005933CA">
          <w:rPr>
            <w:rStyle w:val="Hyperlink"/>
            <w:noProof/>
          </w:rPr>
          <w:t>nvmeibc</w:t>
        </w:r>
        <w:r>
          <w:rPr>
            <w:noProof/>
            <w:webHidden/>
          </w:rPr>
          <w:tab/>
        </w:r>
        <w:r>
          <w:rPr>
            <w:noProof/>
            <w:webHidden/>
          </w:rPr>
          <w:fldChar w:fldCharType="begin"/>
        </w:r>
        <w:r>
          <w:rPr>
            <w:noProof/>
            <w:webHidden/>
          </w:rPr>
          <w:instrText xml:space="preserve"> PAGEREF _Toc187333344 \h </w:instrText>
        </w:r>
        <w:r>
          <w:rPr>
            <w:noProof/>
            <w:webHidden/>
          </w:rPr>
        </w:r>
        <w:r>
          <w:rPr>
            <w:noProof/>
            <w:webHidden/>
          </w:rPr>
          <w:fldChar w:fldCharType="separate"/>
        </w:r>
        <w:r>
          <w:rPr>
            <w:noProof/>
            <w:webHidden/>
          </w:rPr>
          <w:t>8</w:t>
        </w:r>
        <w:r>
          <w:rPr>
            <w:noProof/>
            <w:webHidden/>
          </w:rPr>
          <w:fldChar w:fldCharType="end"/>
        </w:r>
      </w:hyperlink>
    </w:p>
    <w:p w14:paraId="35203F65" w14:textId="637D7C62" w:rsidR="00AE2457" w:rsidRDefault="00AE2457">
      <w:pPr>
        <w:pStyle w:val="TOC3"/>
        <w:tabs>
          <w:tab w:val="left" w:pos="718"/>
          <w:tab w:val="right" w:leader="dot" w:pos="10420"/>
        </w:tabs>
        <w:rPr>
          <w:rFonts w:eastAsiaTheme="minorEastAsia" w:cstheme="minorBidi"/>
          <w:smallCaps w:val="0"/>
          <w:kern w:val="2"/>
          <w:sz w:val="24"/>
          <w:szCs w:val="24"/>
          <w:lang w:bidi="he-IL"/>
          <w14:ligatures w14:val="standardContextual"/>
        </w:rPr>
      </w:pPr>
      <w:hyperlink w:anchor="_Toc187333345" w:history="1">
        <w:r w:rsidRPr="005933CA">
          <w:rPr>
            <w:rStyle w:val="Hyperlink"/>
            <w:noProof/>
          </w:rPr>
          <w:t>4.2.3</w:t>
        </w:r>
        <w:r>
          <w:rPr>
            <w:rFonts w:eastAsiaTheme="minorEastAsia" w:cstheme="minorBidi"/>
            <w:smallCaps w:val="0"/>
            <w:kern w:val="2"/>
            <w:sz w:val="24"/>
            <w:szCs w:val="24"/>
            <w:lang w:bidi="he-IL"/>
            <w14:ligatures w14:val="standardContextual"/>
          </w:rPr>
          <w:tab/>
        </w:r>
        <w:r w:rsidRPr="005933CA">
          <w:rPr>
            <w:rStyle w:val="Hyperlink"/>
            <w:noProof/>
          </w:rPr>
          <w:t>nvmeibc_common</w:t>
        </w:r>
        <w:r>
          <w:rPr>
            <w:noProof/>
            <w:webHidden/>
          </w:rPr>
          <w:tab/>
        </w:r>
        <w:r>
          <w:rPr>
            <w:noProof/>
            <w:webHidden/>
          </w:rPr>
          <w:fldChar w:fldCharType="begin"/>
        </w:r>
        <w:r>
          <w:rPr>
            <w:noProof/>
            <w:webHidden/>
          </w:rPr>
          <w:instrText xml:space="preserve"> PAGEREF _Toc187333345 \h </w:instrText>
        </w:r>
        <w:r>
          <w:rPr>
            <w:noProof/>
            <w:webHidden/>
          </w:rPr>
        </w:r>
        <w:r>
          <w:rPr>
            <w:noProof/>
            <w:webHidden/>
          </w:rPr>
          <w:fldChar w:fldCharType="separate"/>
        </w:r>
        <w:r>
          <w:rPr>
            <w:noProof/>
            <w:webHidden/>
          </w:rPr>
          <w:t>21</w:t>
        </w:r>
        <w:r>
          <w:rPr>
            <w:noProof/>
            <w:webHidden/>
          </w:rPr>
          <w:fldChar w:fldCharType="end"/>
        </w:r>
      </w:hyperlink>
    </w:p>
    <w:p w14:paraId="312CD0EC" w14:textId="26306CA7" w:rsidR="00AE2457" w:rsidRDefault="00AE2457">
      <w:pPr>
        <w:pStyle w:val="TOC3"/>
        <w:tabs>
          <w:tab w:val="left" w:pos="718"/>
          <w:tab w:val="right" w:leader="dot" w:pos="10420"/>
        </w:tabs>
        <w:rPr>
          <w:rFonts w:eastAsiaTheme="minorEastAsia" w:cstheme="minorBidi"/>
          <w:smallCaps w:val="0"/>
          <w:kern w:val="2"/>
          <w:sz w:val="24"/>
          <w:szCs w:val="24"/>
          <w:lang w:bidi="he-IL"/>
          <w14:ligatures w14:val="standardContextual"/>
        </w:rPr>
      </w:pPr>
      <w:hyperlink w:anchor="_Toc187333346" w:history="1">
        <w:r w:rsidRPr="005933CA">
          <w:rPr>
            <w:rStyle w:val="Hyperlink"/>
            <w:noProof/>
          </w:rPr>
          <w:t>4.2.4</w:t>
        </w:r>
        <w:r>
          <w:rPr>
            <w:rFonts w:eastAsiaTheme="minorEastAsia" w:cstheme="minorBidi"/>
            <w:smallCaps w:val="0"/>
            <w:kern w:val="2"/>
            <w:sz w:val="24"/>
            <w:szCs w:val="24"/>
            <w:lang w:bidi="he-IL"/>
            <w14:ligatures w14:val="standardContextual"/>
          </w:rPr>
          <w:tab/>
        </w:r>
        <w:r w:rsidRPr="005933CA">
          <w:rPr>
            <w:rStyle w:val="Hyperlink"/>
            <w:noProof/>
          </w:rPr>
          <w:t>nvmeibc_common_public</w:t>
        </w:r>
        <w:r>
          <w:rPr>
            <w:noProof/>
            <w:webHidden/>
          </w:rPr>
          <w:tab/>
        </w:r>
        <w:r>
          <w:rPr>
            <w:noProof/>
            <w:webHidden/>
          </w:rPr>
          <w:fldChar w:fldCharType="begin"/>
        </w:r>
        <w:r>
          <w:rPr>
            <w:noProof/>
            <w:webHidden/>
          </w:rPr>
          <w:instrText xml:space="preserve"> PAGEREF _Toc187333346 \h </w:instrText>
        </w:r>
        <w:r>
          <w:rPr>
            <w:noProof/>
            <w:webHidden/>
          </w:rPr>
        </w:r>
        <w:r>
          <w:rPr>
            <w:noProof/>
            <w:webHidden/>
          </w:rPr>
          <w:fldChar w:fldCharType="separate"/>
        </w:r>
        <w:r>
          <w:rPr>
            <w:noProof/>
            <w:webHidden/>
          </w:rPr>
          <w:t>25</w:t>
        </w:r>
        <w:r>
          <w:rPr>
            <w:noProof/>
            <w:webHidden/>
          </w:rPr>
          <w:fldChar w:fldCharType="end"/>
        </w:r>
      </w:hyperlink>
    </w:p>
    <w:p w14:paraId="6DE9A451" w14:textId="1F57AF4D" w:rsidR="006C0F01" w:rsidRDefault="00FA0483" w:rsidP="00B6057A">
      <w:pPr>
        <w:pStyle w:val="TOC1"/>
      </w:pPr>
      <w:r>
        <w:fldChar w:fldCharType="end"/>
      </w:r>
    </w:p>
    <w:p w14:paraId="3751ADE3" w14:textId="77777777" w:rsidR="006C0F01" w:rsidRDefault="006C0F01" w:rsidP="00B6057A">
      <w:pPr>
        <w:sectPr w:rsidR="006C0F01" w:rsidSect="005139C1">
          <w:footerReference w:type="default" r:id="rId7"/>
          <w:footerReference w:type="first" r:id="rId8"/>
          <w:type w:val="continuous"/>
          <w:pgSz w:w="11910" w:h="16840"/>
          <w:pgMar w:top="820" w:right="740" w:bottom="1045" w:left="740" w:header="0" w:footer="326" w:gutter="0"/>
          <w:cols w:space="720"/>
          <w:titlePg/>
          <w:docGrid w:linePitch="299"/>
        </w:sectPr>
      </w:pPr>
    </w:p>
    <w:p w14:paraId="5388BE0C" w14:textId="2D0AC7BD" w:rsidR="006C0F01" w:rsidRPr="000F4367" w:rsidRDefault="00EE6401" w:rsidP="00B6057A">
      <w:pPr>
        <w:pStyle w:val="Heading1"/>
      </w:pPr>
      <w:bookmarkStart w:id="0" w:name="1._Copyright_and_Trademark_Information"/>
      <w:bookmarkStart w:id="1" w:name="_bookmark0"/>
      <w:bookmarkStart w:id="2" w:name="_Toc187333337"/>
      <w:bookmarkEnd w:id="0"/>
      <w:bookmarkEnd w:id="1"/>
      <w:r w:rsidRPr="000F4367">
        <w:lastRenderedPageBreak/>
        <w:t xml:space="preserve">​Copyright and </w:t>
      </w:r>
      <w:r w:rsidRPr="00F10714">
        <w:t>Trademark</w:t>
      </w:r>
      <w:r w:rsidRPr="000F4367">
        <w:t xml:space="preserve"> Information</w:t>
      </w:r>
      <w:bookmarkEnd w:id="2"/>
      <w:r w:rsidRPr="000F4367">
        <w:tab/>
      </w:r>
    </w:p>
    <w:p w14:paraId="30DF6F9C" w14:textId="10ADBCC6" w:rsidR="00B720B8" w:rsidRPr="00307683" w:rsidRDefault="00EE6401" w:rsidP="00B6057A">
      <w:pPr>
        <w:pStyle w:val="BodyText"/>
      </w:pPr>
      <w:r>
        <w:rPr>
          <w:rFonts w:ascii="Arial" w:hAnsi="Arial"/>
        </w:rPr>
        <w:t>©</w:t>
      </w:r>
      <w:r>
        <w:rPr>
          <w:rFonts w:ascii="Arial" w:hAnsi="Arial"/>
          <w:spacing w:val="34"/>
        </w:rPr>
        <w:t xml:space="preserve"> </w:t>
      </w:r>
      <w:r w:rsidRPr="00307683">
        <w:t>20</w:t>
      </w:r>
      <w:r w:rsidR="00B720B8" w:rsidRPr="00307683">
        <w:t>2</w:t>
      </w:r>
      <w:r w:rsidR="009428F2">
        <w:t>6</w:t>
      </w:r>
      <w:r w:rsidR="00B720B8" w:rsidRPr="00307683">
        <w:t xml:space="preserve"> </w:t>
      </w:r>
      <w:r w:rsidR="00B720B8" w:rsidRPr="00502724">
        <w:t>NVIDIA</w:t>
      </w:r>
      <w:r w:rsidRPr="00307683">
        <w:t xml:space="preserve"> All rights reserved.</w:t>
      </w:r>
    </w:p>
    <w:p w14:paraId="43E0A9AE" w14:textId="77777777" w:rsidR="00502724" w:rsidRDefault="00EE6401" w:rsidP="00B6057A">
      <w:pPr>
        <w:pStyle w:val="BodyText"/>
      </w:pPr>
      <w:r w:rsidRPr="00307683">
        <w:t>Specifications are subject to change without notice.</w:t>
      </w:r>
    </w:p>
    <w:p w14:paraId="69744946" w14:textId="1C28BF7D" w:rsidR="006C0F01" w:rsidRPr="00307683" w:rsidRDefault="00EE6401" w:rsidP="00B6057A">
      <w:pPr>
        <w:pStyle w:val="BodyText"/>
      </w:pPr>
      <w:r w:rsidRPr="00307683">
        <w:t xml:space="preserve">NVMesh® is a registered trademark of </w:t>
      </w:r>
      <w:r w:rsidR="00502724">
        <w:t>NVIDIA.</w:t>
      </w:r>
    </w:p>
    <w:p w14:paraId="2D2BF260" w14:textId="77777777" w:rsidR="006C0F01" w:rsidRDefault="00EE6401" w:rsidP="00B6057A">
      <w:pPr>
        <w:pStyle w:val="BodyText"/>
      </w:pPr>
      <w:r w:rsidRPr="00307683">
        <w:t>All other brands or products are trademarks or registered trademarks of their respective holders and should be treated as such.</w:t>
      </w:r>
    </w:p>
    <w:p w14:paraId="156E81C1" w14:textId="169CA912" w:rsidR="00ED2A4F" w:rsidRPr="00ED2A4F" w:rsidRDefault="00ED2A4F" w:rsidP="00B6057A">
      <w:pPr>
        <w:pStyle w:val="BodyText"/>
      </w:pPr>
      <w:r w:rsidRPr="00ED2A4F">
        <w:t>This document is intended for internal NVIDIA usage only.</w:t>
      </w:r>
    </w:p>
    <w:p w14:paraId="06154876" w14:textId="77777777" w:rsidR="00FD6AFE" w:rsidRDefault="00FD6AFE" w:rsidP="00B6057A">
      <w:bookmarkStart w:id="3" w:name="2._Preface"/>
      <w:bookmarkStart w:id="4" w:name="_bookmark1"/>
      <w:bookmarkEnd w:id="3"/>
      <w:bookmarkEnd w:id="4"/>
      <w:r>
        <w:br w:type="page"/>
      </w:r>
    </w:p>
    <w:p w14:paraId="728275CB" w14:textId="5FC3C5AA" w:rsidR="006C0F01" w:rsidRDefault="00EE6401" w:rsidP="00B6057A">
      <w:pPr>
        <w:pStyle w:val="Heading1"/>
      </w:pPr>
      <w:bookmarkStart w:id="5" w:name="_Toc187333338"/>
      <w:r>
        <w:lastRenderedPageBreak/>
        <w:t>​Preface</w:t>
      </w:r>
      <w:bookmarkEnd w:id="5"/>
    </w:p>
    <w:p w14:paraId="45A4CB2E" w14:textId="4386B9BC" w:rsidR="0023630F" w:rsidRDefault="0049381B" w:rsidP="00F85B06">
      <w:pPr>
        <w:pStyle w:val="BodyText"/>
      </w:pPr>
      <w:r w:rsidRPr="469F0773">
        <w:t xml:space="preserve">For the most part, </w:t>
      </w:r>
      <w:r w:rsidR="00C47CB7" w:rsidRPr="469F0773">
        <w:t xml:space="preserve">NVMesh </w:t>
      </w:r>
      <w:r w:rsidRPr="469F0773">
        <w:t xml:space="preserve">options are configurable via the </w:t>
      </w:r>
      <w:r w:rsidRPr="469F0773">
        <w:rPr>
          <w:i/>
          <w:iCs/>
        </w:rPr>
        <w:t>/etc</w:t>
      </w:r>
      <w:r w:rsidR="000527A1" w:rsidRPr="469F0773">
        <w:rPr>
          <w:i/>
          <w:iCs/>
        </w:rPr>
        <w:t xml:space="preserve"> </w:t>
      </w:r>
      <w:r w:rsidRPr="469F0773">
        <w:rPr>
          <w:i/>
          <w:iCs/>
        </w:rPr>
        <w:t>/</w:t>
      </w:r>
      <w:r w:rsidR="000527A1" w:rsidRPr="469F0773">
        <w:rPr>
          <w:i/>
          <w:iCs/>
        </w:rPr>
        <w:t>nvm</w:t>
      </w:r>
      <w:r w:rsidRPr="469F0773">
        <w:rPr>
          <w:i/>
          <w:iCs/>
        </w:rPr>
        <w:t>esh/nvmesh.conf</w:t>
      </w:r>
      <w:r w:rsidRPr="469F0773">
        <w:t xml:space="preserve"> configuration file</w:t>
      </w:r>
      <w:r w:rsidR="00C47CB7" w:rsidRPr="469F0773">
        <w:t xml:space="preserve">. </w:t>
      </w:r>
      <w:r w:rsidRPr="469F0773">
        <w:t xml:space="preserve">There are some parameters that are configurable as module parameters. </w:t>
      </w:r>
      <w:r w:rsidR="00C47CB7" w:rsidRPr="469F0773">
        <w:t>All module parameters</w:t>
      </w:r>
      <w:r w:rsidRPr="469F0773">
        <w:t xml:space="preserve"> are described in th</w:t>
      </w:r>
      <w:r w:rsidR="00C47CB7" w:rsidRPr="469F0773">
        <w:t>is document</w:t>
      </w:r>
      <w:r w:rsidRPr="469F0773">
        <w:t xml:space="preserve">. These parameters can be managed using standard module parameter management tools, such as configuration files in </w:t>
      </w:r>
      <w:r w:rsidRPr="469F0773">
        <w:rPr>
          <w:i/>
          <w:iCs/>
        </w:rPr>
        <w:t>/etc/modprobe.d</w:t>
      </w:r>
      <w:r w:rsidR="00C47CB7" w:rsidRPr="469F0773">
        <w:t>.</w:t>
      </w:r>
      <w:r w:rsidRPr="469F0773">
        <w:t xml:space="preserve"> </w:t>
      </w:r>
    </w:p>
    <w:p w14:paraId="7CEED08A" w14:textId="6ABC95C2" w:rsidR="00A94C87" w:rsidRDefault="00A12231" w:rsidP="00B6057A">
      <w:pPr>
        <w:pStyle w:val="BodyText"/>
      </w:pPr>
      <w:r>
        <w:t xml:space="preserve">The intention of statements like </w:t>
      </w:r>
      <w:r w:rsidR="00916805">
        <w:t>“c</w:t>
      </w:r>
      <w:r>
        <w:t xml:space="preserve">ontact </w:t>
      </w:r>
      <w:r w:rsidR="00916805">
        <w:t>su</w:t>
      </w:r>
      <w:r w:rsidR="00A94C87">
        <w:t>pport</w:t>
      </w:r>
      <w:r w:rsidR="00325DC2">
        <w:t xml:space="preserve">” in the document </w:t>
      </w:r>
      <w:r w:rsidR="00916805">
        <w:t>imply contacting t</w:t>
      </w:r>
      <w:r w:rsidR="00C25841">
        <w:t xml:space="preserve">he </w:t>
      </w:r>
      <w:r w:rsidR="00A94C87">
        <w:t>NVMesh Engineering</w:t>
      </w:r>
      <w:r w:rsidR="00C25841">
        <w:t xml:space="preserve"> team in NVIDIA</w:t>
      </w:r>
      <w:r w:rsidR="00A94C87">
        <w:t>.</w:t>
      </w:r>
    </w:p>
    <w:p w14:paraId="409BA0B9" w14:textId="77777777" w:rsidR="00A94C87" w:rsidRPr="00D645CD" w:rsidRDefault="00A94C87" w:rsidP="00B6057A">
      <w:pPr>
        <w:pStyle w:val="BodyText"/>
      </w:pPr>
    </w:p>
    <w:p w14:paraId="3DB1FD54" w14:textId="70747F92" w:rsidR="006C0F01" w:rsidRPr="00FD502B" w:rsidRDefault="00EE6401" w:rsidP="00B6057A">
      <w:bookmarkStart w:id="6" w:name="AUDIENCE"/>
      <w:bookmarkEnd w:id="6"/>
      <w:r>
        <w:t>AUDIENCE</w:t>
      </w:r>
    </w:p>
    <w:p w14:paraId="70505DEC" w14:textId="6AA33C8A" w:rsidR="006C0F01" w:rsidRPr="00020FAE" w:rsidRDefault="00EE6401" w:rsidP="002A7F92">
      <w:pPr>
        <w:pStyle w:val="BodyText"/>
      </w:pPr>
      <w:r w:rsidRPr="00020FAE">
        <w:t>The primary audience for this document is intended to be storage and/or application administration personnel responsible for installing and deploying NVMesh.</w:t>
      </w:r>
    </w:p>
    <w:p w14:paraId="73E1C3BF" w14:textId="77777777" w:rsidR="006C0F01" w:rsidRDefault="006C0F01" w:rsidP="00B6057A">
      <w:pPr>
        <w:pStyle w:val="BodyText"/>
      </w:pPr>
      <w:bookmarkStart w:id="7" w:name="NON-DISCLOSURE_REQUIREMENTS"/>
      <w:bookmarkEnd w:id="7"/>
    </w:p>
    <w:p w14:paraId="49764A59" w14:textId="2C8A352F" w:rsidR="006C0F01" w:rsidRPr="00FD502B" w:rsidRDefault="00EE6401" w:rsidP="00B6057A">
      <w:bookmarkStart w:id="8" w:name="FEEDBACK"/>
      <w:bookmarkEnd w:id="8"/>
      <w:r>
        <w:t>FEEDBACK</w:t>
      </w:r>
    </w:p>
    <w:p w14:paraId="289646F2" w14:textId="5968C340" w:rsidR="005843E2" w:rsidRDefault="00EE6401" w:rsidP="00053A01">
      <w:pPr>
        <w:pStyle w:val="BodyText"/>
        <w:rPr>
          <w:rFonts w:ascii="Arial"/>
        </w:rPr>
      </w:pPr>
      <w:r w:rsidRPr="00045D11">
        <w:t xml:space="preserve">We continually try to improve the quality and usefulness of documentation. If you have any corrections, feedback, or requests for additional documentation, </w:t>
      </w:r>
      <w:bookmarkStart w:id="9" w:name="INFORMATION_ABOUT_THIS_DOCUMENT"/>
      <w:bookmarkStart w:id="10" w:name="3._Introduction"/>
      <w:bookmarkStart w:id="11" w:name="_bookmark2"/>
      <w:bookmarkEnd w:id="9"/>
      <w:bookmarkEnd w:id="10"/>
      <w:bookmarkEnd w:id="11"/>
      <w:r w:rsidR="0017241E">
        <w:t>s</w:t>
      </w:r>
      <w:r w:rsidR="00053A01">
        <w:t xml:space="preserve">end an e-mail message to </w:t>
      </w:r>
      <w:hyperlink r:id="rId9" w:history="1">
        <w:r w:rsidR="00053A01">
          <w:rPr>
            <w:rStyle w:val="Hyperlink"/>
          </w:rPr>
          <w:t>nvmesh-documentation@nvidia.com</w:t>
        </w:r>
      </w:hyperlink>
      <w:r w:rsidR="00053A01">
        <w:t>.</w:t>
      </w:r>
      <w:r w:rsidR="005843E2">
        <w:br w:type="page"/>
      </w:r>
    </w:p>
    <w:p w14:paraId="45EBB82C" w14:textId="171CDDE4" w:rsidR="008A2947" w:rsidRDefault="00EE6401" w:rsidP="00246683">
      <w:pPr>
        <w:pStyle w:val="Heading1"/>
      </w:pPr>
      <w:bookmarkStart w:id="12" w:name="4._Installation"/>
      <w:bookmarkStart w:id="13" w:name="_bookmark3"/>
      <w:bookmarkStart w:id="14" w:name="_Toc187333339"/>
      <w:bookmarkEnd w:id="12"/>
      <w:bookmarkEnd w:id="13"/>
      <w:r>
        <w:lastRenderedPageBreak/>
        <w:t>​</w:t>
      </w:r>
      <w:r w:rsidR="008A2947">
        <w:t>Acronyms</w:t>
      </w:r>
      <w:r w:rsidR="00550866">
        <w:t xml:space="preserve"> and Terms</w:t>
      </w:r>
      <w:bookmarkEnd w:id="14"/>
    </w:p>
    <w:tbl>
      <w:tblPr>
        <w:tblStyle w:val="GridTable4-Accent1"/>
        <w:tblW w:w="0" w:type="auto"/>
        <w:tblLayout w:type="fixed"/>
        <w:tblLook w:val="0420" w:firstRow="1" w:lastRow="0" w:firstColumn="0" w:lastColumn="0" w:noHBand="0" w:noVBand="1"/>
      </w:tblPr>
      <w:tblGrid>
        <w:gridCol w:w="3402"/>
        <w:gridCol w:w="6804"/>
      </w:tblGrid>
      <w:tr w:rsidR="008A2947" w:rsidRPr="00CE437C" w14:paraId="73D4637D" w14:textId="77777777" w:rsidTr="00494DBF">
        <w:trPr>
          <w:cnfStyle w:val="100000000000" w:firstRow="1" w:lastRow="0" w:firstColumn="0" w:lastColumn="0" w:oddVBand="0" w:evenVBand="0" w:oddHBand="0" w:evenHBand="0" w:firstRowFirstColumn="0" w:firstRowLastColumn="0" w:lastRowFirstColumn="0" w:lastRowLastColumn="0"/>
        </w:trPr>
        <w:tc>
          <w:tcPr>
            <w:tcW w:w="3402" w:type="dxa"/>
          </w:tcPr>
          <w:p w14:paraId="514FA3EF" w14:textId="1DF6BC89" w:rsidR="008A2947" w:rsidRPr="00CE437C" w:rsidRDefault="008A2947" w:rsidP="00494DBF">
            <w:pPr>
              <w:pStyle w:val="BodyText"/>
            </w:pPr>
            <w:r>
              <w:t>Acronym</w:t>
            </w:r>
          </w:p>
        </w:tc>
        <w:tc>
          <w:tcPr>
            <w:tcW w:w="6804" w:type="dxa"/>
          </w:tcPr>
          <w:p w14:paraId="7750DA52" w14:textId="77777777" w:rsidR="008A2947" w:rsidRPr="00CE437C" w:rsidRDefault="008A2947" w:rsidP="00494DBF">
            <w:pPr>
              <w:pStyle w:val="BodyText"/>
            </w:pPr>
            <w:r w:rsidRPr="00CE437C">
              <w:t>Description</w:t>
            </w:r>
          </w:p>
        </w:tc>
      </w:tr>
      <w:tr w:rsidR="0003641D" w:rsidRPr="006C5F3D" w14:paraId="072CDAC9"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0FC8D906" w14:textId="2FD70C72" w:rsidR="0003641D" w:rsidRDefault="0003641D" w:rsidP="00494DBF">
            <w:pPr>
              <w:pStyle w:val="BodyText"/>
            </w:pPr>
            <w:r>
              <w:t xml:space="preserve">Hidden </w:t>
            </w:r>
            <w:r w:rsidR="00BA43E4">
              <w:t>v</w:t>
            </w:r>
            <w:r>
              <w:t>olume</w:t>
            </w:r>
          </w:p>
        </w:tc>
        <w:tc>
          <w:tcPr>
            <w:tcW w:w="6804" w:type="dxa"/>
          </w:tcPr>
          <w:p w14:paraId="440D1A5D" w14:textId="77777777" w:rsidR="00B66C21" w:rsidRDefault="00B66C21" w:rsidP="00494DBF">
            <w:pPr>
              <w:pStyle w:val="BodyText"/>
            </w:pPr>
            <w:r>
              <w:t>A hidden volume is volume attached to a client for the client to perform recovery operations on it. This should only happen on targets.</w:t>
            </w:r>
          </w:p>
          <w:p w14:paraId="273A6B23" w14:textId="282C5A7C" w:rsidR="0003641D" w:rsidRDefault="0003641D" w:rsidP="00494DBF">
            <w:pPr>
              <w:pStyle w:val="BodyText"/>
            </w:pPr>
            <w:r>
              <w:t>A</w:t>
            </w:r>
            <w:r w:rsidR="007C1991">
              <w:t>s</w:t>
            </w:r>
            <w:r>
              <w:t xml:space="preserve"> </w:t>
            </w:r>
            <w:r w:rsidR="0017241E">
              <w:t xml:space="preserve">the </w:t>
            </w:r>
            <w:r>
              <w:t xml:space="preserve">volume </w:t>
            </w:r>
            <w:r w:rsidR="007C1991">
              <w:t xml:space="preserve">is only attached for </w:t>
            </w:r>
            <w:r>
              <w:t>recover</w:t>
            </w:r>
            <w:r w:rsidR="007C1991">
              <w:t>y</w:t>
            </w:r>
            <w:r>
              <w:t xml:space="preserve"> by the storage system</w:t>
            </w:r>
            <w:r w:rsidR="007C1991">
              <w:t>,</w:t>
            </w:r>
            <w:r>
              <w:t xml:space="preserve"> </w:t>
            </w:r>
            <w:r w:rsidR="007C1991">
              <w:t>it</w:t>
            </w:r>
            <w:r>
              <w:t xml:space="preserve"> does not have a /dev device</w:t>
            </w:r>
          </w:p>
        </w:tc>
      </w:tr>
      <w:tr w:rsidR="00481CAA" w:rsidRPr="00DE187D" w14:paraId="78EA9A3A" w14:textId="77777777" w:rsidTr="00494DBF">
        <w:tc>
          <w:tcPr>
            <w:tcW w:w="3402" w:type="dxa"/>
          </w:tcPr>
          <w:p w14:paraId="69EBDBF2" w14:textId="1C458B62" w:rsidR="00481CAA" w:rsidRDefault="00481CAA" w:rsidP="00494DBF">
            <w:pPr>
              <w:pStyle w:val="BodyText"/>
            </w:pPr>
            <w:r>
              <w:t>RDMA IO</w:t>
            </w:r>
          </w:p>
        </w:tc>
        <w:tc>
          <w:tcPr>
            <w:tcW w:w="6804" w:type="dxa"/>
          </w:tcPr>
          <w:p w14:paraId="1861BF0A" w14:textId="30314530" w:rsidR="00481CAA" w:rsidRDefault="00481CAA" w:rsidP="00494DBF">
            <w:pPr>
              <w:pStyle w:val="BodyText"/>
            </w:pPr>
            <w:r>
              <w:t>This is IO executed using RoCE or Infiniband</w:t>
            </w:r>
            <w:r w:rsidR="0012556C">
              <w:t xml:space="preserve"> for communication.</w:t>
            </w:r>
          </w:p>
        </w:tc>
      </w:tr>
      <w:tr w:rsidR="008A2947" w:rsidRPr="00DE187D" w14:paraId="6F4B6621"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71722106" w14:textId="35BB257C" w:rsidR="008A2947" w:rsidRPr="006C5F3D" w:rsidRDefault="00C21D74" w:rsidP="00494DBF">
            <w:pPr>
              <w:pStyle w:val="BodyText"/>
            </w:pPr>
            <w:r>
              <w:t>SIW</w:t>
            </w:r>
          </w:p>
        </w:tc>
        <w:tc>
          <w:tcPr>
            <w:tcW w:w="6804" w:type="dxa"/>
          </w:tcPr>
          <w:p w14:paraId="02643639" w14:textId="7627B103" w:rsidR="008A2947" w:rsidRDefault="00C21D74" w:rsidP="00494DBF">
            <w:pPr>
              <w:pStyle w:val="BodyText"/>
            </w:pPr>
            <w:r>
              <w:t>Soft</w:t>
            </w:r>
            <w:r w:rsidR="00B775DC">
              <w:t>i</w:t>
            </w:r>
            <w:r>
              <w:t xml:space="preserve">Warp, </w:t>
            </w:r>
            <w:r w:rsidR="00275963">
              <w:t xml:space="preserve">which </w:t>
            </w:r>
            <w:r w:rsidR="009F7690">
              <w:t>provides an</w:t>
            </w:r>
            <w:r w:rsidR="00275963">
              <w:t xml:space="preserve"> </w:t>
            </w:r>
            <w:r>
              <w:t>RDMA</w:t>
            </w:r>
            <w:r w:rsidR="009F7690">
              <w:t xml:space="preserve"> API, but performs communication</w:t>
            </w:r>
            <w:r w:rsidR="00275963">
              <w:t xml:space="preserve"> </w:t>
            </w:r>
            <w:r>
              <w:t>ove</w:t>
            </w:r>
            <w:r w:rsidR="009555AB">
              <w:t xml:space="preserve">r </w:t>
            </w:r>
            <w:r>
              <w:t>TCP</w:t>
            </w:r>
            <w:r w:rsidR="009F7690">
              <w:t xml:space="preserve"> without RDMA</w:t>
            </w:r>
            <w:r w:rsidR="0012556C">
              <w:t>.</w:t>
            </w:r>
          </w:p>
          <w:p w14:paraId="4269C8DC" w14:textId="75596F89" w:rsidR="00306856" w:rsidRPr="00DE187D" w:rsidRDefault="00306856" w:rsidP="00494DBF">
            <w:pPr>
              <w:pStyle w:val="BodyText"/>
            </w:pPr>
            <w:r>
              <w:t xml:space="preserve">Often referred to as TCP in </w:t>
            </w:r>
            <w:r w:rsidR="00AD3C19">
              <w:t>module parameter names.</w:t>
            </w:r>
          </w:p>
        </w:tc>
      </w:tr>
      <w:tr w:rsidR="00481CAA" w:rsidRPr="00DE187D" w14:paraId="3226F20F" w14:textId="77777777" w:rsidTr="00494DBF">
        <w:tc>
          <w:tcPr>
            <w:tcW w:w="3402" w:type="dxa"/>
          </w:tcPr>
          <w:p w14:paraId="759C5134" w14:textId="272331EB" w:rsidR="00481CAA" w:rsidRDefault="00481CAA" w:rsidP="00494DBF">
            <w:pPr>
              <w:pStyle w:val="BodyText"/>
            </w:pPr>
            <w:r>
              <w:t>SIW IO</w:t>
            </w:r>
          </w:p>
        </w:tc>
        <w:tc>
          <w:tcPr>
            <w:tcW w:w="6804" w:type="dxa"/>
          </w:tcPr>
          <w:p w14:paraId="08E41C86" w14:textId="7386374A" w:rsidR="00481CAA" w:rsidRDefault="0012556C" w:rsidP="00494DBF">
            <w:pPr>
              <w:pStyle w:val="BodyText"/>
            </w:pPr>
            <w:r>
              <w:t>This is IO executed using SIW for communication, in contrast to RDMA IO.</w:t>
            </w:r>
          </w:p>
        </w:tc>
      </w:tr>
    </w:tbl>
    <w:p w14:paraId="148DBBDA" w14:textId="77777777" w:rsidR="008A2947" w:rsidRPr="008A2947" w:rsidRDefault="008A2947" w:rsidP="008A2947">
      <w:pPr>
        <w:pStyle w:val="Heading1"/>
        <w:numPr>
          <w:ilvl w:val="0"/>
          <w:numId w:val="0"/>
        </w:numPr>
      </w:pPr>
    </w:p>
    <w:p w14:paraId="2FABCAE3" w14:textId="77777777" w:rsidR="008A2947" w:rsidRDefault="008A2947">
      <w:pPr>
        <w:rPr>
          <w:rFonts w:eastAsia="Arial"/>
          <w:b/>
          <w:bCs/>
          <w:sz w:val="48"/>
          <w:szCs w:val="48"/>
          <w:u w:val="single" w:color="444444"/>
        </w:rPr>
      </w:pPr>
      <w:r>
        <w:br w:type="page"/>
      </w:r>
    </w:p>
    <w:p w14:paraId="508C7536" w14:textId="282BB42C" w:rsidR="006C0F01" w:rsidRDefault="00E44793" w:rsidP="00B6057A">
      <w:pPr>
        <w:pStyle w:val="Heading1"/>
      </w:pPr>
      <w:bookmarkStart w:id="15" w:name="_Toc187333340"/>
      <w:r>
        <w:lastRenderedPageBreak/>
        <w:t>Module Parameters</w:t>
      </w:r>
      <w:bookmarkEnd w:id="15"/>
    </w:p>
    <w:p w14:paraId="1A52EE1C" w14:textId="073CB4B9" w:rsidR="00900552" w:rsidRDefault="00900552" w:rsidP="00B6057A">
      <w:pPr>
        <w:pStyle w:val="BodyText"/>
      </w:pPr>
      <w:r>
        <w:t xml:space="preserve">For any module, it is possible to obtain </w:t>
      </w:r>
      <w:r w:rsidR="00754C3A">
        <w:t>a description of the module’s parameters using:</w:t>
      </w:r>
    </w:p>
    <w:p w14:paraId="46F129CA" w14:textId="154B11F3" w:rsidR="00754C3A" w:rsidRPr="00754C3A" w:rsidRDefault="00754C3A" w:rsidP="00B6057A">
      <w:pPr>
        <w:pStyle w:val="BodyText"/>
      </w:pPr>
      <w:proofErr w:type="spellStart"/>
      <w:r>
        <w:t>modinfo</w:t>
      </w:r>
      <w:proofErr w:type="spellEnd"/>
      <w:r>
        <w:t xml:space="preserve"> &lt;module name&gt;</w:t>
      </w:r>
    </w:p>
    <w:p w14:paraId="235A7819" w14:textId="77777777" w:rsidR="00900552" w:rsidRDefault="00900552" w:rsidP="00B6057A">
      <w:pPr>
        <w:pStyle w:val="BodyText"/>
      </w:pPr>
    </w:p>
    <w:p w14:paraId="2812CA4A" w14:textId="1424AC26" w:rsidR="00B96420" w:rsidRDefault="00B96420" w:rsidP="00B6057A">
      <w:pPr>
        <w:pStyle w:val="Heading2"/>
      </w:pPr>
      <w:bookmarkStart w:id="16" w:name="_Toc187333341"/>
      <w:r>
        <w:t xml:space="preserve">Tracer </w:t>
      </w:r>
      <w:r w:rsidR="0054492C">
        <w:t>Severities</w:t>
      </w:r>
      <w:bookmarkEnd w:id="16"/>
    </w:p>
    <w:p w14:paraId="5BD98F1B" w14:textId="11538492" w:rsidR="00B96420" w:rsidRPr="00B96420" w:rsidRDefault="00B96420" w:rsidP="00B6057A">
      <w:pPr>
        <w:pStyle w:val="BodyText"/>
      </w:pPr>
      <w:r w:rsidRPr="00B96420">
        <w:t>Tracer severities are defined by these values:</w:t>
      </w:r>
    </w:p>
    <w:p w14:paraId="6A0A6737" w14:textId="77777777" w:rsidR="00B96420" w:rsidRPr="00B96420" w:rsidRDefault="00B96420" w:rsidP="00B6057A">
      <w:pPr>
        <w:pStyle w:val="BodyText"/>
        <w:numPr>
          <w:ilvl w:val="0"/>
          <w:numId w:val="17"/>
        </w:numPr>
      </w:pPr>
      <w:r w:rsidRPr="00B96420">
        <w:t>1 = Error</w:t>
      </w:r>
    </w:p>
    <w:p w14:paraId="2C268D76" w14:textId="77777777" w:rsidR="00B96420" w:rsidRPr="00B96420" w:rsidRDefault="00B96420" w:rsidP="00B6057A">
      <w:pPr>
        <w:pStyle w:val="BodyText"/>
        <w:numPr>
          <w:ilvl w:val="0"/>
          <w:numId w:val="17"/>
        </w:numPr>
      </w:pPr>
      <w:r w:rsidRPr="00B96420">
        <w:t>2 = Warn</w:t>
      </w:r>
    </w:p>
    <w:p w14:paraId="5E0DB198" w14:textId="77777777" w:rsidR="00B96420" w:rsidRPr="00B96420" w:rsidRDefault="00B96420" w:rsidP="00B6057A">
      <w:pPr>
        <w:pStyle w:val="BodyText"/>
        <w:numPr>
          <w:ilvl w:val="0"/>
          <w:numId w:val="17"/>
        </w:numPr>
      </w:pPr>
      <w:r w:rsidRPr="00B96420">
        <w:t>3 = Info</w:t>
      </w:r>
    </w:p>
    <w:p w14:paraId="4E630A3B" w14:textId="77777777" w:rsidR="00B96420" w:rsidRPr="00B96420" w:rsidRDefault="00B96420" w:rsidP="00B6057A">
      <w:pPr>
        <w:pStyle w:val="BodyText"/>
        <w:numPr>
          <w:ilvl w:val="0"/>
          <w:numId w:val="17"/>
        </w:numPr>
      </w:pPr>
      <w:r w:rsidRPr="00B96420">
        <w:t>4 = Trace</w:t>
      </w:r>
    </w:p>
    <w:p w14:paraId="49FF301F" w14:textId="77777777" w:rsidR="00B96420" w:rsidRPr="00B96420" w:rsidRDefault="00B96420" w:rsidP="00B6057A">
      <w:pPr>
        <w:pStyle w:val="BodyText"/>
        <w:numPr>
          <w:ilvl w:val="0"/>
          <w:numId w:val="17"/>
        </w:numPr>
      </w:pPr>
      <w:r w:rsidRPr="00B96420">
        <w:t>5 = Debug</w:t>
      </w:r>
    </w:p>
    <w:p w14:paraId="5733672F" w14:textId="224EF44F" w:rsidR="00B96420" w:rsidRPr="00B96420" w:rsidRDefault="00B96420" w:rsidP="00B6057A">
      <w:pPr>
        <w:pStyle w:val="BodyText"/>
        <w:numPr>
          <w:ilvl w:val="0"/>
          <w:numId w:val="17"/>
        </w:numPr>
      </w:pPr>
      <w:r w:rsidRPr="00B96420">
        <w:t>6 = Fine</w:t>
      </w:r>
    </w:p>
    <w:p w14:paraId="610F99F0" w14:textId="77777777" w:rsidR="00B96420" w:rsidRDefault="00B96420" w:rsidP="00B6057A">
      <w:pPr>
        <w:pStyle w:val="BodyText"/>
      </w:pPr>
    </w:p>
    <w:p w14:paraId="149D193F" w14:textId="77777777" w:rsidR="00B452BB" w:rsidRDefault="00B452BB" w:rsidP="00B6057A">
      <w:pPr>
        <w:rPr>
          <w:rFonts w:eastAsia="Arial"/>
          <w:sz w:val="36"/>
          <w:szCs w:val="36"/>
          <w:u w:val="single"/>
        </w:rPr>
      </w:pPr>
      <w:r>
        <w:br w:type="page"/>
      </w:r>
    </w:p>
    <w:p w14:paraId="4687BE62" w14:textId="0899F01C" w:rsidR="00E44793" w:rsidRDefault="00E44793" w:rsidP="00B6057A">
      <w:pPr>
        <w:pStyle w:val="Heading2"/>
      </w:pPr>
      <w:bookmarkStart w:id="17" w:name="_Toc187333342"/>
      <w:r>
        <w:lastRenderedPageBreak/>
        <w:t>Common Parameters for Clients and Targets</w:t>
      </w:r>
      <w:bookmarkEnd w:id="17"/>
    </w:p>
    <w:p w14:paraId="210FC370" w14:textId="77777777" w:rsidR="00E81428" w:rsidRDefault="00E81428" w:rsidP="00C801D8">
      <w:pPr>
        <w:pStyle w:val="Heading2"/>
        <w:numPr>
          <w:ilvl w:val="0"/>
          <w:numId w:val="0"/>
        </w:numPr>
      </w:pPr>
    </w:p>
    <w:p w14:paraId="78086EB9" w14:textId="23F2E9AD" w:rsidR="00B6057A" w:rsidRDefault="00B6057A" w:rsidP="00B6057A">
      <w:pPr>
        <w:pStyle w:val="Heading3"/>
      </w:pPr>
      <w:bookmarkStart w:id="18" w:name="_Toc187333343"/>
      <w:r>
        <w:t>nvmeiba</w:t>
      </w:r>
      <w:bookmarkEnd w:id="18"/>
    </w:p>
    <w:tbl>
      <w:tblPr>
        <w:tblStyle w:val="GridTable4-Accent1"/>
        <w:tblW w:w="0" w:type="auto"/>
        <w:tblLayout w:type="fixed"/>
        <w:tblLook w:val="0420" w:firstRow="1" w:lastRow="0" w:firstColumn="0" w:lastColumn="0" w:noHBand="0" w:noVBand="1"/>
      </w:tblPr>
      <w:tblGrid>
        <w:gridCol w:w="3402"/>
        <w:gridCol w:w="6804"/>
      </w:tblGrid>
      <w:tr w:rsidR="00EE3AD2" w:rsidRPr="00CE437C" w14:paraId="5E927E0A" w14:textId="77777777" w:rsidTr="00494DBF">
        <w:trPr>
          <w:cnfStyle w:val="100000000000" w:firstRow="1" w:lastRow="0" w:firstColumn="0" w:lastColumn="0" w:oddVBand="0" w:evenVBand="0" w:oddHBand="0" w:evenHBand="0" w:firstRowFirstColumn="0" w:firstRowLastColumn="0" w:lastRowFirstColumn="0" w:lastRowLastColumn="0"/>
        </w:trPr>
        <w:tc>
          <w:tcPr>
            <w:tcW w:w="3402" w:type="dxa"/>
          </w:tcPr>
          <w:p w14:paraId="6F790ED0" w14:textId="77777777" w:rsidR="00EE3AD2" w:rsidRPr="00CE437C" w:rsidRDefault="00EE3AD2" w:rsidP="00494DBF">
            <w:pPr>
              <w:pStyle w:val="BodyText"/>
            </w:pPr>
            <w:r w:rsidRPr="00CE437C">
              <w:t>Parameter</w:t>
            </w:r>
          </w:p>
        </w:tc>
        <w:tc>
          <w:tcPr>
            <w:tcW w:w="6804" w:type="dxa"/>
          </w:tcPr>
          <w:p w14:paraId="123A3867" w14:textId="77777777" w:rsidR="00EE3AD2" w:rsidRPr="00CE437C" w:rsidRDefault="00EE3AD2" w:rsidP="00494DBF">
            <w:pPr>
              <w:pStyle w:val="BodyText"/>
            </w:pPr>
            <w:r w:rsidRPr="00CE437C">
              <w:t>Description</w:t>
            </w:r>
          </w:p>
        </w:tc>
      </w:tr>
      <w:tr w:rsidR="00EE3AD2" w:rsidRPr="006C5F3D" w14:paraId="3050B297"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34FA2F6F" w14:textId="6D90EFAC" w:rsidR="00EE3AD2" w:rsidRPr="006C5F3D" w:rsidRDefault="00751B76" w:rsidP="00494DBF">
            <w:pPr>
              <w:pStyle w:val="BodyText"/>
            </w:pPr>
            <w:proofErr w:type="spellStart"/>
            <w:r w:rsidRPr="00751B76">
              <w:t>verbose_debug</w:t>
            </w:r>
            <w:proofErr w:type="spellEnd"/>
          </w:p>
        </w:tc>
        <w:tc>
          <w:tcPr>
            <w:tcW w:w="6804" w:type="dxa"/>
          </w:tcPr>
          <w:p w14:paraId="468A95E0" w14:textId="77777777" w:rsidR="00EE3AD2" w:rsidRDefault="00EE03B4" w:rsidP="00494DBF">
            <w:pPr>
              <w:pStyle w:val="BodyText"/>
            </w:pPr>
            <w:r w:rsidRPr="00EE03B4">
              <w:t>Defines logging level.</w:t>
            </w:r>
          </w:p>
          <w:p w14:paraId="7CFA7B14" w14:textId="59050EFC" w:rsidR="00310A23" w:rsidRPr="006C5F3D" w:rsidRDefault="00300645" w:rsidP="004363C2">
            <w:pPr>
              <w:pStyle w:val="BodyText"/>
            </w:pPr>
            <w:r>
              <w:t>This is disabled</w:t>
            </w:r>
            <w:r w:rsidRPr="00DE187D">
              <w:t xml:space="preserve"> by default</w:t>
            </w:r>
            <w:r>
              <w:t xml:space="preserve"> for NVMesh versions compiled for production use. If a non-production version is used, the default is true, i.e., enabled.</w:t>
            </w:r>
          </w:p>
        </w:tc>
      </w:tr>
      <w:tr w:rsidR="00EE3AD2" w:rsidRPr="00DE187D" w14:paraId="4FAB1CC6" w14:textId="77777777" w:rsidTr="00494DBF">
        <w:tc>
          <w:tcPr>
            <w:tcW w:w="3402" w:type="dxa"/>
          </w:tcPr>
          <w:p w14:paraId="22E01C28" w14:textId="290CA72E" w:rsidR="00EE3AD2" w:rsidRPr="006C5F3D" w:rsidRDefault="00EE3AD2" w:rsidP="00494DBF">
            <w:pPr>
              <w:pStyle w:val="BodyText"/>
            </w:pPr>
          </w:p>
        </w:tc>
        <w:tc>
          <w:tcPr>
            <w:tcW w:w="6804" w:type="dxa"/>
          </w:tcPr>
          <w:p w14:paraId="4AC3AC05" w14:textId="61DAFC44" w:rsidR="00EE3AD2" w:rsidRPr="00DE187D" w:rsidRDefault="00EE3AD2" w:rsidP="00494DBF">
            <w:pPr>
              <w:pStyle w:val="BodyText"/>
            </w:pPr>
          </w:p>
        </w:tc>
      </w:tr>
    </w:tbl>
    <w:p w14:paraId="20657653" w14:textId="77777777" w:rsidR="00EE3AD2" w:rsidRPr="00C8711D" w:rsidRDefault="00EE3AD2" w:rsidP="00C8711D">
      <w:pPr>
        <w:rPr>
          <w:lang w:bidi="he-IL"/>
        </w:rPr>
      </w:pPr>
    </w:p>
    <w:p w14:paraId="1CE9B872" w14:textId="77777777" w:rsidR="00B6057A" w:rsidRPr="00B6057A" w:rsidRDefault="00B6057A" w:rsidP="00B6057A"/>
    <w:p w14:paraId="38F06730" w14:textId="77777777" w:rsidR="00B6057A" w:rsidRPr="00B6057A" w:rsidRDefault="00B6057A" w:rsidP="00B6057A"/>
    <w:p w14:paraId="0E9EE165" w14:textId="77777777" w:rsidR="00EE3AD2" w:rsidRDefault="00EE3AD2" w:rsidP="00EE3AD2">
      <w:pPr>
        <w:pStyle w:val="BodyText"/>
        <w:rPr>
          <w:rFonts w:eastAsia="Arial"/>
          <w:sz w:val="32"/>
          <w:szCs w:val="32"/>
          <w:u w:val="single" w:color="444444"/>
        </w:rPr>
      </w:pPr>
      <w:r>
        <w:br w:type="page"/>
      </w:r>
    </w:p>
    <w:p w14:paraId="2BA82CC7" w14:textId="197C733E" w:rsidR="00F0196A" w:rsidRDefault="00F0196A" w:rsidP="00F0196A">
      <w:pPr>
        <w:pStyle w:val="Heading3"/>
      </w:pPr>
      <w:bookmarkStart w:id="19" w:name="_Toc187333344"/>
      <w:r>
        <w:lastRenderedPageBreak/>
        <w:t>nvmeibc</w:t>
      </w:r>
      <w:bookmarkEnd w:id="19"/>
    </w:p>
    <w:p w14:paraId="6DCAA582" w14:textId="77777777" w:rsidR="00F0196A" w:rsidRDefault="00F0196A" w:rsidP="00F0196A">
      <w:pPr>
        <w:pStyle w:val="Heading2"/>
        <w:numPr>
          <w:ilvl w:val="0"/>
          <w:numId w:val="0"/>
        </w:numPr>
        <w:ind w:left="576" w:hanging="576"/>
      </w:pPr>
    </w:p>
    <w:tbl>
      <w:tblPr>
        <w:tblStyle w:val="GridTable4-Accent1"/>
        <w:tblW w:w="0" w:type="auto"/>
        <w:tblLayout w:type="fixed"/>
        <w:tblLook w:val="0420" w:firstRow="1" w:lastRow="0" w:firstColumn="0" w:lastColumn="0" w:noHBand="0" w:noVBand="1"/>
      </w:tblPr>
      <w:tblGrid>
        <w:gridCol w:w="3402"/>
        <w:gridCol w:w="6804"/>
      </w:tblGrid>
      <w:tr w:rsidR="00F0196A" w14:paraId="0716FD0B" w14:textId="77777777" w:rsidTr="00B32B3F">
        <w:trPr>
          <w:cnfStyle w:val="100000000000" w:firstRow="1" w:lastRow="0" w:firstColumn="0" w:lastColumn="0" w:oddVBand="0" w:evenVBand="0" w:oddHBand="0" w:evenHBand="0" w:firstRowFirstColumn="0" w:firstRowLastColumn="0" w:lastRowFirstColumn="0" w:lastRowLastColumn="0"/>
        </w:trPr>
        <w:tc>
          <w:tcPr>
            <w:tcW w:w="3402" w:type="dxa"/>
          </w:tcPr>
          <w:p w14:paraId="123C568E" w14:textId="77777777" w:rsidR="00F0196A" w:rsidRPr="00CE437C" w:rsidRDefault="00F0196A" w:rsidP="00494DBF">
            <w:pPr>
              <w:pStyle w:val="BodyText"/>
            </w:pPr>
            <w:r w:rsidRPr="00CE437C">
              <w:t>Parameter</w:t>
            </w:r>
          </w:p>
        </w:tc>
        <w:tc>
          <w:tcPr>
            <w:tcW w:w="6804" w:type="dxa"/>
          </w:tcPr>
          <w:p w14:paraId="2FD12F79" w14:textId="77777777" w:rsidR="00F0196A" w:rsidRPr="00CE437C" w:rsidRDefault="00F0196A" w:rsidP="00494DBF">
            <w:pPr>
              <w:pStyle w:val="BodyText"/>
            </w:pPr>
            <w:r w:rsidRPr="00CE437C">
              <w:t>Description</w:t>
            </w:r>
          </w:p>
        </w:tc>
      </w:tr>
      <w:tr w:rsidR="00F0196A" w14:paraId="31ADA588"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17F6386F" w14:textId="0A724311" w:rsidR="00F0196A" w:rsidRPr="006C5F3D" w:rsidRDefault="0009481B" w:rsidP="00494DBF">
            <w:pPr>
              <w:pStyle w:val="BodyText"/>
            </w:pPr>
            <w:proofErr w:type="spellStart"/>
            <w:r w:rsidRPr="0009481B">
              <w:t>bio_noexec</w:t>
            </w:r>
            <w:proofErr w:type="spellEnd"/>
          </w:p>
        </w:tc>
        <w:tc>
          <w:tcPr>
            <w:tcW w:w="6804" w:type="dxa"/>
          </w:tcPr>
          <w:p w14:paraId="7E5D3079" w14:textId="77777777" w:rsidR="00F0196A" w:rsidRDefault="003F48F0" w:rsidP="00494DBF">
            <w:pPr>
              <w:pStyle w:val="BodyText"/>
              <w:rPr>
                <w:lang w:bidi="he-IL"/>
              </w:rPr>
            </w:pPr>
            <w:r>
              <w:rPr>
                <w:lang w:bidi="he-IL"/>
              </w:rPr>
              <w:t xml:space="preserve">This is for debugging. </w:t>
            </w:r>
            <w:r w:rsidR="0013462A">
              <w:rPr>
                <w:lang w:bidi="he-IL"/>
              </w:rPr>
              <w:t>When set to true, BIOs (kernel block IOs) are ignored instead of being executed.</w:t>
            </w:r>
          </w:p>
          <w:p w14:paraId="5BDFBEF5" w14:textId="0B1FE55B" w:rsidR="0013462A" w:rsidRPr="006C5F3D" w:rsidRDefault="0013462A" w:rsidP="00494DBF">
            <w:pPr>
              <w:pStyle w:val="BodyText"/>
              <w:rPr>
                <w:lang w:bidi="he-IL"/>
              </w:rPr>
            </w:pPr>
            <w:r>
              <w:rPr>
                <w:lang w:bidi="he-IL"/>
              </w:rPr>
              <w:t>Default is false.</w:t>
            </w:r>
          </w:p>
        </w:tc>
      </w:tr>
      <w:tr w:rsidR="00F0196A" w14:paraId="2C1B158D" w14:textId="77777777" w:rsidTr="00B32B3F">
        <w:tc>
          <w:tcPr>
            <w:tcW w:w="3402" w:type="dxa"/>
          </w:tcPr>
          <w:p w14:paraId="6DB414CA" w14:textId="0F79D7A5" w:rsidR="00F0196A" w:rsidRPr="006C5F3D" w:rsidRDefault="00163346" w:rsidP="00494DBF">
            <w:pPr>
              <w:pStyle w:val="BodyText"/>
            </w:pPr>
            <w:proofErr w:type="spellStart"/>
            <w:r w:rsidRPr="00163346">
              <w:t>cfg_id</w:t>
            </w:r>
            <w:proofErr w:type="spellEnd"/>
          </w:p>
        </w:tc>
        <w:tc>
          <w:tcPr>
            <w:tcW w:w="6804" w:type="dxa"/>
          </w:tcPr>
          <w:p w14:paraId="015B716D" w14:textId="256CA094" w:rsidR="00F0196A" w:rsidRPr="00DE187D" w:rsidRDefault="00DD5468" w:rsidP="00DD5468">
            <w:pPr>
              <w:pStyle w:val="BodyText"/>
            </w:pPr>
            <w:r w:rsidRPr="00DD5468">
              <w:t>Client configuration profile ID</w:t>
            </w:r>
            <w:r>
              <w:t>.</w:t>
            </w:r>
          </w:p>
        </w:tc>
      </w:tr>
      <w:tr w:rsidR="00F0196A" w14:paraId="5C3F8CB3"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2616897C" w14:textId="3839AA3A" w:rsidR="00F0196A" w:rsidRPr="006C5F3D" w:rsidRDefault="00163346" w:rsidP="00494DBF">
            <w:pPr>
              <w:pStyle w:val="BodyText"/>
            </w:pPr>
            <w:proofErr w:type="spellStart"/>
            <w:r w:rsidRPr="00163346">
              <w:t>cfg_name</w:t>
            </w:r>
            <w:proofErr w:type="spellEnd"/>
          </w:p>
        </w:tc>
        <w:tc>
          <w:tcPr>
            <w:tcW w:w="6804" w:type="dxa"/>
          </w:tcPr>
          <w:p w14:paraId="49A50F0F" w14:textId="21EEE40B" w:rsidR="00F0196A" w:rsidRPr="00FF088C" w:rsidRDefault="005B28CC" w:rsidP="005B28CC">
            <w:pPr>
              <w:pStyle w:val="BodyText"/>
            </w:pPr>
            <w:r w:rsidRPr="005B28CC">
              <w:t xml:space="preserve">Client configuration profile name. </w:t>
            </w:r>
          </w:p>
        </w:tc>
      </w:tr>
      <w:tr w:rsidR="00F0196A" w14:paraId="060265BF" w14:textId="77777777" w:rsidTr="00B32B3F">
        <w:tc>
          <w:tcPr>
            <w:tcW w:w="3402" w:type="dxa"/>
          </w:tcPr>
          <w:p w14:paraId="0D0593E2" w14:textId="5281AB7D" w:rsidR="00F0196A" w:rsidRPr="00CF3A78" w:rsidRDefault="00163346" w:rsidP="00494DBF">
            <w:pPr>
              <w:pStyle w:val="BodyText"/>
            </w:pPr>
            <w:r w:rsidRPr="00163346">
              <w:t>cfg_version</w:t>
            </w:r>
          </w:p>
        </w:tc>
        <w:tc>
          <w:tcPr>
            <w:tcW w:w="6804" w:type="dxa"/>
          </w:tcPr>
          <w:p w14:paraId="6B49B71B" w14:textId="28C79199" w:rsidR="00F0196A" w:rsidRPr="00972F9F" w:rsidRDefault="005B28CC" w:rsidP="005B28CC">
            <w:pPr>
              <w:pStyle w:val="BodyText"/>
            </w:pPr>
            <w:r w:rsidRPr="005B28CC">
              <w:t>Client configuration profile version.</w:t>
            </w:r>
          </w:p>
        </w:tc>
      </w:tr>
      <w:tr w:rsidR="00F0196A" w14:paraId="0F188686"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25060942" w14:textId="7233C771" w:rsidR="00F0196A" w:rsidRPr="006C5F3D" w:rsidRDefault="00163346" w:rsidP="00494DBF">
            <w:pPr>
              <w:pStyle w:val="BodyText"/>
            </w:pPr>
            <w:proofErr w:type="spellStart"/>
            <w:r w:rsidRPr="00163346">
              <w:t>cli_attach_check_if_already_attached</w:t>
            </w:r>
            <w:proofErr w:type="spellEnd"/>
          </w:p>
        </w:tc>
        <w:tc>
          <w:tcPr>
            <w:tcW w:w="6804" w:type="dxa"/>
          </w:tcPr>
          <w:p w14:paraId="739DFDA5" w14:textId="6EF1DF40" w:rsidR="00F0196A" w:rsidRPr="00A94C87" w:rsidRDefault="00176296" w:rsidP="00494DBF">
            <w:pPr>
              <w:pStyle w:val="BodyText"/>
            </w:pPr>
            <w:r w:rsidRPr="00176296">
              <w:t>Debug only: use</w:t>
            </w:r>
            <w:r>
              <w:t>d</w:t>
            </w:r>
            <w:r w:rsidRPr="00176296">
              <w:t xml:space="preserve"> to simulate and test race conditions of cli attach</w:t>
            </w:r>
            <w:r>
              <w:t xml:space="preserve">. Default is </w:t>
            </w:r>
            <w:r w:rsidR="006A16B3">
              <w:t>true and should not be changed.</w:t>
            </w:r>
          </w:p>
        </w:tc>
      </w:tr>
      <w:tr w:rsidR="004F550F" w14:paraId="1DFB0E2B" w14:textId="77777777" w:rsidTr="00B32B3F">
        <w:tc>
          <w:tcPr>
            <w:tcW w:w="3402" w:type="dxa"/>
          </w:tcPr>
          <w:p w14:paraId="622D6403" w14:textId="1AE95694" w:rsidR="004F550F" w:rsidRPr="00163346" w:rsidRDefault="00557E32" w:rsidP="00494DBF">
            <w:pPr>
              <w:pStyle w:val="BodyText"/>
            </w:pPr>
            <w:proofErr w:type="spellStart"/>
            <w:r w:rsidRPr="00557E32">
              <w:t>nvmeibc_debug_fail_uj_encode</w:t>
            </w:r>
            <w:proofErr w:type="spellEnd"/>
          </w:p>
        </w:tc>
        <w:tc>
          <w:tcPr>
            <w:tcW w:w="6804" w:type="dxa"/>
          </w:tcPr>
          <w:p w14:paraId="0262A906" w14:textId="24F3370C" w:rsidR="004F550F" w:rsidRPr="00770F48" w:rsidRDefault="00557E32" w:rsidP="00494DBF">
            <w:pPr>
              <w:pStyle w:val="BodyText"/>
            </w:pPr>
            <w:r>
              <w:t>Debug only: used to simulate an error path for journal allocation.</w:t>
            </w:r>
            <w:r w:rsidR="00950EDA">
              <w:t xml:space="preserve"> Default is false and should not be changed unless debugging this specific functionality.</w:t>
            </w:r>
          </w:p>
        </w:tc>
      </w:tr>
      <w:tr w:rsidR="00F0196A" w14:paraId="17030FC2"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3AED8597" w14:textId="0534DF6B" w:rsidR="00F0196A" w:rsidRPr="006C5F3D" w:rsidRDefault="00163346" w:rsidP="00494DBF">
            <w:pPr>
              <w:pStyle w:val="BodyText"/>
            </w:pPr>
            <w:proofErr w:type="spellStart"/>
            <w:r w:rsidRPr="00163346">
              <w:t>debug_level</w:t>
            </w:r>
            <w:proofErr w:type="spellEnd"/>
          </w:p>
        </w:tc>
        <w:tc>
          <w:tcPr>
            <w:tcW w:w="6804" w:type="dxa"/>
          </w:tcPr>
          <w:p w14:paraId="452AD390" w14:textId="0E5E67BE" w:rsidR="00F0196A" w:rsidRPr="00B54FA5" w:rsidRDefault="00BD51F1" w:rsidP="00494DBF">
            <w:pPr>
              <w:pStyle w:val="BodyText"/>
            </w:pPr>
            <w:r w:rsidRPr="00770F48">
              <w:t>Enable</w:t>
            </w:r>
            <w:r>
              <w:t>s</w:t>
            </w:r>
            <w:r w:rsidRPr="00770F48">
              <w:t xml:space="preserve"> debug </w:t>
            </w:r>
            <w:r>
              <w:t xml:space="preserve">logging (to the system log not NVMesh tracer) </w:t>
            </w:r>
            <w:r w:rsidRPr="00770F48">
              <w:t xml:space="preserve">if </w:t>
            </w:r>
            <w:r>
              <w:t>set above 1, which is the default value. Deprecated.</w:t>
            </w:r>
          </w:p>
        </w:tc>
      </w:tr>
      <w:tr w:rsidR="00F0196A" w14:paraId="2A8191D8" w14:textId="77777777" w:rsidTr="00B32B3F">
        <w:tc>
          <w:tcPr>
            <w:tcW w:w="3402" w:type="dxa"/>
          </w:tcPr>
          <w:p w14:paraId="6B805426" w14:textId="473FB449" w:rsidR="00F0196A" w:rsidRPr="006C5F3D" w:rsidRDefault="00163346" w:rsidP="00494DBF">
            <w:pPr>
              <w:pStyle w:val="BodyText"/>
            </w:pPr>
            <w:proofErr w:type="spellStart"/>
            <w:r w:rsidRPr="00163346">
              <w:t>default_dir_lsblk</w:t>
            </w:r>
            <w:proofErr w:type="spellEnd"/>
          </w:p>
        </w:tc>
        <w:tc>
          <w:tcPr>
            <w:tcW w:w="6804" w:type="dxa"/>
          </w:tcPr>
          <w:p w14:paraId="2F322CAE" w14:textId="77777777" w:rsidR="00C06F65" w:rsidRDefault="004841C8" w:rsidP="004841C8">
            <w:pPr>
              <w:pStyle w:val="BodyText"/>
            </w:pPr>
            <w:r w:rsidRPr="004841C8">
              <w:t>Defines the directory within /dev in which block devices will be generated.</w:t>
            </w:r>
            <w:r w:rsidRPr="004841C8">
              <w:br/>
              <w:t>Can be left empty to use /dev.</w:t>
            </w:r>
          </w:p>
          <w:p w14:paraId="07718ED7" w14:textId="517D772B" w:rsidR="00F0196A" w:rsidRPr="00FE6816" w:rsidRDefault="00C06F65" w:rsidP="004841C8">
            <w:pPr>
              <w:pStyle w:val="BodyText"/>
            </w:pPr>
            <w:r w:rsidRPr="360BA492">
              <w:t>The d</w:t>
            </w:r>
            <w:r w:rsidR="004841C8" w:rsidRPr="360BA492">
              <w:t>efault value</w:t>
            </w:r>
            <w:r w:rsidRPr="360BA492">
              <w:t xml:space="preserve"> is</w:t>
            </w:r>
            <w:r w:rsidR="004841C8" w:rsidRPr="360BA492">
              <w:t xml:space="preserve"> </w:t>
            </w:r>
            <w:r w:rsidR="00BC7971" w:rsidRPr="360BA492">
              <w:t>“</w:t>
            </w:r>
            <w:r w:rsidR="004841C8" w:rsidRPr="360BA492">
              <w:t>nvmesh</w:t>
            </w:r>
            <w:r w:rsidR="00BC7971" w:rsidRPr="360BA492">
              <w:t>”</w:t>
            </w:r>
            <w:r w:rsidR="004841C8" w:rsidRPr="360BA492">
              <w:t>.</w:t>
            </w:r>
          </w:p>
        </w:tc>
      </w:tr>
      <w:tr w:rsidR="00F0196A" w14:paraId="30D13D8F"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47C4C6BD" w14:textId="0B87CDCA" w:rsidR="00F0196A" w:rsidRPr="006C5F3D" w:rsidRDefault="00163346" w:rsidP="00494DBF">
            <w:pPr>
              <w:pStyle w:val="BodyText"/>
            </w:pPr>
            <w:proofErr w:type="spellStart"/>
            <w:r w:rsidRPr="00163346">
              <w:t>disk_locks_fast_reuse</w:t>
            </w:r>
            <w:proofErr w:type="spellEnd"/>
          </w:p>
        </w:tc>
        <w:tc>
          <w:tcPr>
            <w:tcW w:w="6804" w:type="dxa"/>
          </w:tcPr>
          <w:p w14:paraId="190E5809" w14:textId="77777777" w:rsidR="00C06F65" w:rsidRDefault="006353B4" w:rsidP="006353B4">
            <w:pPr>
              <w:pStyle w:val="BodyText"/>
            </w:pPr>
            <w:r w:rsidRPr="006353B4">
              <w:t xml:space="preserve">Reuse </w:t>
            </w:r>
            <w:r w:rsidR="00C06F65">
              <w:t>a disk lock (</w:t>
            </w:r>
            <w:r w:rsidRPr="006353B4">
              <w:t>disk-lock opr</w:t>
            </w:r>
            <w:r w:rsidR="00C06F65">
              <w:t>)</w:t>
            </w:r>
            <w:r w:rsidRPr="006353B4">
              <w:t xml:space="preserve"> before calling</w:t>
            </w:r>
            <w:r w:rsidR="00C06F65">
              <w:t xml:space="preserve"> the callback from releasing the lock (</w:t>
            </w:r>
            <w:r w:rsidRPr="006353B4">
              <w:t>ulp cb</w:t>
            </w:r>
            <w:r w:rsidR="00C06F65">
              <w:t>).</w:t>
            </w:r>
            <w:r w:rsidRPr="006353B4">
              <w:t xml:space="preserve"> </w:t>
            </w:r>
            <w:r w:rsidR="00C06F65">
              <w:t>This is a boolean.</w:t>
            </w:r>
            <w:r w:rsidRPr="006353B4">
              <w:t xml:space="preserve"> This is a </w:t>
            </w:r>
            <w:r w:rsidR="00C06F65">
              <w:t>potential</w:t>
            </w:r>
            <w:r w:rsidRPr="006353B4">
              <w:t xml:space="preserve"> optimization.</w:t>
            </w:r>
          </w:p>
          <w:p w14:paraId="155674F3" w14:textId="4BFBE1B2" w:rsidR="00F0196A" w:rsidRPr="00792FEC" w:rsidRDefault="006353B4" w:rsidP="006353B4">
            <w:pPr>
              <w:pStyle w:val="BodyText"/>
            </w:pPr>
            <w:r w:rsidRPr="006353B4">
              <w:t>Default is false.</w:t>
            </w:r>
          </w:p>
        </w:tc>
      </w:tr>
      <w:tr w:rsidR="00F0196A" w14:paraId="6A108799" w14:textId="77777777" w:rsidTr="00B32B3F">
        <w:tc>
          <w:tcPr>
            <w:tcW w:w="3402" w:type="dxa"/>
          </w:tcPr>
          <w:p w14:paraId="66336206" w14:textId="6E69F281" w:rsidR="00F0196A" w:rsidRPr="006C5F3D" w:rsidRDefault="00163346" w:rsidP="00494DBF">
            <w:pPr>
              <w:pStyle w:val="BodyText"/>
            </w:pPr>
            <w:proofErr w:type="spellStart"/>
            <w:r w:rsidRPr="00163346">
              <w:t>disk_nrch_defer_block_cb</w:t>
            </w:r>
            <w:proofErr w:type="spellEnd"/>
          </w:p>
        </w:tc>
        <w:tc>
          <w:tcPr>
            <w:tcW w:w="6804" w:type="dxa"/>
          </w:tcPr>
          <w:p w14:paraId="4B03C104" w14:textId="50623C63" w:rsidR="00F0196A" w:rsidRPr="006C5F3D" w:rsidRDefault="00880D05" w:rsidP="00F42E45">
            <w:pPr>
              <w:pStyle w:val="BodyText"/>
              <w:rPr>
                <w:lang w:bidi="he-IL"/>
              </w:rPr>
            </w:pPr>
            <w:r>
              <w:rPr>
                <w:lang w:bidi="he-IL"/>
              </w:rPr>
              <w:t>Defines whether to d</w:t>
            </w:r>
            <w:r w:rsidR="00C74AA9" w:rsidRPr="00C74AA9">
              <w:rPr>
                <w:lang w:bidi="he-IL"/>
              </w:rPr>
              <w:t xml:space="preserve">efer </w:t>
            </w:r>
            <w:r>
              <w:rPr>
                <w:lang w:bidi="he-IL"/>
              </w:rPr>
              <w:t xml:space="preserve">the </w:t>
            </w:r>
            <w:r w:rsidR="00462561">
              <w:rPr>
                <w:lang w:bidi="he-IL"/>
              </w:rPr>
              <w:t>IO</w:t>
            </w:r>
            <w:r>
              <w:rPr>
                <w:lang w:bidi="he-IL"/>
              </w:rPr>
              <w:t xml:space="preserve"> </w:t>
            </w:r>
            <w:r w:rsidR="00C74AA9" w:rsidRPr="00C74AA9">
              <w:rPr>
                <w:lang w:bidi="he-IL"/>
              </w:rPr>
              <w:t>c</w:t>
            </w:r>
            <w:r>
              <w:rPr>
                <w:lang w:bidi="he-IL"/>
              </w:rPr>
              <w:t>all</w:t>
            </w:r>
            <w:r w:rsidR="00C74AA9" w:rsidRPr="00C74AA9">
              <w:rPr>
                <w:lang w:bidi="he-IL"/>
              </w:rPr>
              <w:t>b</w:t>
            </w:r>
            <w:r>
              <w:rPr>
                <w:lang w:bidi="he-IL"/>
              </w:rPr>
              <w:t>ack</w:t>
            </w:r>
            <w:r w:rsidR="00462561">
              <w:rPr>
                <w:lang w:bidi="he-IL"/>
              </w:rPr>
              <w:t>s</w:t>
            </w:r>
            <w:r w:rsidR="00C74AA9" w:rsidRPr="00C74AA9">
              <w:rPr>
                <w:lang w:bidi="he-IL"/>
              </w:rPr>
              <w:t xml:space="preserve"> </w:t>
            </w:r>
            <w:r>
              <w:rPr>
                <w:lang w:bidi="he-IL"/>
              </w:rPr>
              <w:t xml:space="preserve">until </w:t>
            </w:r>
            <w:r w:rsidR="00C74AA9" w:rsidRPr="00C74AA9">
              <w:rPr>
                <w:lang w:bidi="he-IL"/>
              </w:rPr>
              <w:t xml:space="preserve">after </w:t>
            </w:r>
            <w:r w:rsidR="007879B1">
              <w:rPr>
                <w:lang w:bidi="he-IL"/>
              </w:rPr>
              <w:t>re</w:t>
            </w:r>
            <w:r w:rsidR="00C74AA9" w:rsidRPr="00C74AA9">
              <w:rPr>
                <w:lang w:bidi="he-IL"/>
              </w:rPr>
              <w:t>enabl</w:t>
            </w:r>
            <w:r>
              <w:rPr>
                <w:lang w:bidi="he-IL"/>
              </w:rPr>
              <w:t>ing</w:t>
            </w:r>
            <w:r w:rsidR="00C74AA9" w:rsidRPr="00C74AA9">
              <w:rPr>
                <w:lang w:bidi="he-IL"/>
              </w:rPr>
              <w:t xml:space="preserve"> interrupts</w:t>
            </w:r>
            <w:r>
              <w:rPr>
                <w:lang w:bidi="he-IL"/>
              </w:rPr>
              <w:t>.</w:t>
            </w:r>
            <w:r w:rsidR="006935CE">
              <w:rPr>
                <w:lang w:bidi="he-IL"/>
              </w:rPr>
              <w:br/>
              <w:t>Default is true</w:t>
            </w:r>
            <w:r w:rsidR="00482283">
              <w:rPr>
                <w:lang w:bidi="he-IL"/>
              </w:rPr>
              <w:t>.</w:t>
            </w:r>
          </w:p>
        </w:tc>
      </w:tr>
      <w:tr w:rsidR="00F0196A" w14:paraId="084C4D4B"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172EEDEC" w14:textId="246F0F8E" w:rsidR="00F0196A" w:rsidRPr="006C5F3D" w:rsidRDefault="00163346" w:rsidP="00494DBF">
            <w:pPr>
              <w:pStyle w:val="BodyText"/>
            </w:pPr>
            <w:proofErr w:type="spellStart"/>
            <w:r w:rsidRPr="00163346">
              <w:t>disk_pause_at_first_discover</w:t>
            </w:r>
            <w:proofErr w:type="spellEnd"/>
          </w:p>
        </w:tc>
        <w:tc>
          <w:tcPr>
            <w:tcW w:w="6804" w:type="dxa"/>
          </w:tcPr>
          <w:p w14:paraId="03F0819E" w14:textId="5C126FD3" w:rsidR="006935CE" w:rsidRDefault="007D5123" w:rsidP="00494DBF">
            <w:pPr>
              <w:pStyle w:val="BodyText"/>
            </w:pPr>
            <w:r>
              <w:t xml:space="preserve">Defines whether to set the disk as paused </w:t>
            </w:r>
            <w:r w:rsidR="00FE4C88">
              <w:t>for the</w:t>
            </w:r>
            <w:r>
              <w:t xml:space="preserve"> first discover</w:t>
            </w:r>
            <w:r w:rsidR="00FE4C88">
              <w:t>y</w:t>
            </w:r>
            <w:r>
              <w:t xml:space="preserve"> to make attach operations faster.</w:t>
            </w:r>
            <w:r w:rsidR="00FE4C88">
              <w:t xml:space="preserve"> False simulates pre-2.6 behavior.</w:t>
            </w:r>
          </w:p>
          <w:p w14:paraId="17E6B221" w14:textId="3C4D7E3B" w:rsidR="00F0196A" w:rsidRPr="00C97156" w:rsidRDefault="006935CE" w:rsidP="00494DBF">
            <w:pPr>
              <w:pStyle w:val="BodyText"/>
            </w:pPr>
            <w:r>
              <w:t>Default is true.</w:t>
            </w:r>
          </w:p>
        </w:tc>
      </w:tr>
      <w:tr w:rsidR="00D9067F" w14:paraId="2CC1AA27" w14:textId="77777777" w:rsidTr="00B32B3F">
        <w:tc>
          <w:tcPr>
            <w:tcW w:w="3402" w:type="dxa"/>
          </w:tcPr>
          <w:p w14:paraId="723DFDA6" w14:textId="74D3EBA1" w:rsidR="00D9067F" w:rsidRPr="006C5F3D" w:rsidRDefault="00D9067F" w:rsidP="00D9067F">
            <w:pPr>
              <w:pStyle w:val="BodyText"/>
            </w:pPr>
            <w:proofErr w:type="spellStart"/>
            <w:r w:rsidRPr="00097884">
              <w:t>disk_pcpu_nrch_poll_proc</w:t>
            </w:r>
            <w:proofErr w:type="spellEnd"/>
          </w:p>
        </w:tc>
        <w:tc>
          <w:tcPr>
            <w:tcW w:w="6804" w:type="dxa"/>
          </w:tcPr>
          <w:p w14:paraId="5B8B26C9" w14:textId="77777777" w:rsidR="00D9067F" w:rsidRDefault="007879B1" w:rsidP="00D9067F">
            <w:pPr>
              <w:pStyle w:val="BodyText"/>
              <w:rPr>
                <w:lang w:bidi="he-IL"/>
              </w:rPr>
            </w:pPr>
            <w:r w:rsidRPr="007879B1">
              <w:rPr>
                <w:lang w:bidi="he-IL"/>
              </w:rPr>
              <w:t>Allow polling of per-</w:t>
            </w:r>
            <w:proofErr w:type="spellStart"/>
            <w:r w:rsidRPr="007879B1">
              <w:rPr>
                <w:lang w:bidi="he-IL"/>
              </w:rPr>
              <w:t>cpu</w:t>
            </w:r>
            <w:proofErr w:type="spellEnd"/>
            <w:r w:rsidRPr="007879B1">
              <w:rPr>
                <w:lang w:bidi="he-IL"/>
              </w:rPr>
              <w:t xml:space="preserve"> </w:t>
            </w:r>
            <w:r>
              <w:rPr>
                <w:lang w:bidi="he-IL"/>
              </w:rPr>
              <w:t>IO</w:t>
            </w:r>
            <w:r w:rsidRPr="007879B1">
              <w:rPr>
                <w:lang w:bidi="he-IL"/>
              </w:rPr>
              <w:t xml:space="preserve"> channels through a proc file</w:t>
            </w:r>
            <w:r>
              <w:rPr>
                <w:lang w:bidi="he-IL"/>
              </w:rPr>
              <w:t xml:space="preserve">, which is useful for </w:t>
            </w:r>
            <w:r w:rsidR="00842516">
              <w:rPr>
                <w:lang w:bidi="he-IL"/>
              </w:rPr>
              <w:t>running kernel IO from SPDK. Useful for initial SNAP versions that did some IO from the kernel.</w:t>
            </w:r>
          </w:p>
          <w:p w14:paraId="512FAB0B" w14:textId="0F13E429" w:rsidR="00842516" w:rsidRPr="006C5F3D" w:rsidRDefault="00842516" w:rsidP="00D9067F">
            <w:pPr>
              <w:pStyle w:val="BodyText"/>
              <w:rPr>
                <w:lang w:bidi="he-IL"/>
              </w:rPr>
            </w:pPr>
            <w:r>
              <w:rPr>
                <w:lang w:bidi="he-IL"/>
              </w:rPr>
              <w:t>Default is false.</w:t>
            </w:r>
          </w:p>
        </w:tc>
      </w:tr>
      <w:tr w:rsidR="00D9067F" w14:paraId="4FEE1E20"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1CA955E3" w14:textId="010367B8" w:rsidR="00D9067F" w:rsidRPr="002E3441" w:rsidRDefault="00D9067F" w:rsidP="00D9067F">
            <w:pPr>
              <w:pStyle w:val="BodyText"/>
            </w:pPr>
            <w:proofErr w:type="spellStart"/>
            <w:r w:rsidRPr="00097884">
              <w:t>disk_prio_pending</w:t>
            </w:r>
            <w:proofErr w:type="spellEnd"/>
          </w:p>
        </w:tc>
        <w:tc>
          <w:tcPr>
            <w:tcW w:w="6804" w:type="dxa"/>
          </w:tcPr>
          <w:p w14:paraId="6D7D12A3" w14:textId="1DB554CA" w:rsidR="0002625C" w:rsidRDefault="009007A4" w:rsidP="00D9067F">
            <w:pPr>
              <w:pStyle w:val="BodyText"/>
            </w:pPr>
            <w:r>
              <w:t>Defines whether to p</w:t>
            </w:r>
            <w:r w:rsidRPr="009007A4">
              <w:t>riori</w:t>
            </w:r>
            <w:r>
              <w:t>ti</w:t>
            </w:r>
            <w:r w:rsidRPr="009007A4">
              <w:t xml:space="preserve">ze IO in </w:t>
            </w:r>
            <w:r>
              <w:t>the p</w:t>
            </w:r>
            <w:r w:rsidRPr="009007A4">
              <w:t xml:space="preserve">ending IO </w:t>
            </w:r>
            <w:r w:rsidR="0002625C">
              <w:t>q</w:t>
            </w:r>
            <w:r w:rsidRPr="009007A4">
              <w:t>ueue</w:t>
            </w:r>
            <w:r w:rsidR="0002625C">
              <w:t xml:space="preserve">, which </w:t>
            </w:r>
            <w:r w:rsidR="0002625C">
              <w:lastRenderedPageBreak/>
              <w:t>hold both locks and journal entries</w:t>
            </w:r>
            <w:r>
              <w:t>.</w:t>
            </w:r>
          </w:p>
          <w:p w14:paraId="40D39346" w14:textId="53BBFA45" w:rsidR="009007A4" w:rsidRDefault="00A93B32" w:rsidP="00D9067F">
            <w:pPr>
              <w:pStyle w:val="BodyText"/>
            </w:pPr>
            <w:r>
              <w:t xml:space="preserve">This was added to improve </w:t>
            </w:r>
            <w:r w:rsidR="006240AB">
              <w:t xml:space="preserve">the performance of </w:t>
            </w:r>
            <w:r>
              <w:t>EC rebuild</w:t>
            </w:r>
            <w:r w:rsidR="006240AB">
              <w:t>s</w:t>
            </w:r>
            <w:r>
              <w:t>.</w:t>
            </w:r>
          </w:p>
          <w:p w14:paraId="5E71D465" w14:textId="2FBC5BA7" w:rsidR="00D9067F" w:rsidRPr="006C5F3D" w:rsidRDefault="000A4095" w:rsidP="00D9067F">
            <w:pPr>
              <w:pStyle w:val="BodyText"/>
              <w:rPr>
                <w:lang w:bidi="he-IL"/>
              </w:rPr>
            </w:pPr>
            <w:r>
              <w:t>Default is true.</w:t>
            </w:r>
          </w:p>
        </w:tc>
      </w:tr>
      <w:tr w:rsidR="00D9067F" w14:paraId="3D153E5A" w14:textId="77777777" w:rsidTr="00B32B3F">
        <w:tc>
          <w:tcPr>
            <w:tcW w:w="3402" w:type="dxa"/>
          </w:tcPr>
          <w:p w14:paraId="7D069FFE" w14:textId="7AAEA46E" w:rsidR="00D9067F" w:rsidRPr="002E3441" w:rsidRDefault="00D9067F" w:rsidP="00D9067F">
            <w:pPr>
              <w:pStyle w:val="BodyText"/>
            </w:pPr>
            <w:proofErr w:type="spellStart"/>
            <w:r w:rsidRPr="00097884">
              <w:lastRenderedPageBreak/>
              <w:t>ec_reuse_req</w:t>
            </w:r>
            <w:proofErr w:type="spellEnd"/>
          </w:p>
        </w:tc>
        <w:tc>
          <w:tcPr>
            <w:tcW w:w="6804" w:type="dxa"/>
          </w:tcPr>
          <w:p w14:paraId="54DCABD1" w14:textId="4706F92B" w:rsidR="00D9067F" w:rsidRDefault="00FD691E" w:rsidP="00D9067F">
            <w:pPr>
              <w:pStyle w:val="BodyText"/>
            </w:pPr>
            <w:r w:rsidRPr="00FD691E">
              <w:t>Enable reusing feature for requests</w:t>
            </w:r>
            <w:r w:rsidR="000A4E08">
              <w:t xml:space="preserve"> </w:t>
            </w:r>
            <w:r w:rsidRPr="00FD691E">
              <w:t>(EC)</w:t>
            </w:r>
            <w:r w:rsidR="00AE5D11">
              <w:t>.</w:t>
            </w:r>
            <w:r w:rsidR="000A4E08">
              <w:t xml:space="preserve"> This parameter was added to facilitate disabling this</w:t>
            </w:r>
            <w:r w:rsidR="00F7130E">
              <w:t xml:space="preserve"> reuse</w:t>
            </w:r>
            <w:r w:rsidR="000A4E08">
              <w:t xml:space="preserve"> as a potential </w:t>
            </w:r>
            <w:r w:rsidR="00D74EBA">
              <w:t>optimization for NVMesh in DPU mode.</w:t>
            </w:r>
          </w:p>
          <w:p w14:paraId="0234C279" w14:textId="2703DDC3" w:rsidR="00AE5D11" w:rsidRPr="006C5F3D" w:rsidRDefault="00AE5D11" w:rsidP="00D9067F">
            <w:pPr>
              <w:pStyle w:val="BodyText"/>
            </w:pPr>
            <w:r>
              <w:t>Default is true.</w:t>
            </w:r>
          </w:p>
        </w:tc>
      </w:tr>
      <w:tr w:rsidR="00D9067F" w14:paraId="67620C31"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7640FD9E" w14:textId="54E45205" w:rsidR="00D9067F" w:rsidRPr="002E3441" w:rsidRDefault="00D9067F" w:rsidP="00D9067F">
            <w:pPr>
              <w:pStyle w:val="BodyText"/>
            </w:pPr>
            <w:proofErr w:type="spellStart"/>
            <w:r w:rsidRPr="000319BA">
              <w:t>force_reconf_reboot</w:t>
            </w:r>
            <w:proofErr w:type="spellEnd"/>
          </w:p>
        </w:tc>
        <w:tc>
          <w:tcPr>
            <w:tcW w:w="6804" w:type="dxa"/>
          </w:tcPr>
          <w:p w14:paraId="4EFF1A1B" w14:textId="77777777" w:rsidR="009A127C" w:rsidRDefault="009A127C" w:rsidP="009A127C">
            <w:pPr>
              <w:pStyle w:val="BodyText"/>
            </w:pPr>
            <w:r w:rsidRPr="009A127C">
              <w:t xml:space="preserve">Force all block device configuration changes to be done via device reboot, i.e. restarting the block device. </w:t>
            </w:r>
          </w:p>
          <w:p w14:paraId="00841D3B" w14:textId="563BCB9D" w:rsidR="00D9067F" w:rsidRPr="00BE67FC" w:rsidRDefault="009A127C" w:rsidP="009A127C">
            <w:pPr>
              <w:pStyle w:val="BodyText"/>
            </w:pPr>
            <w:r w:rsidRPr="009A127C">
              <w:t xml:space="preserve">Default is false. </w:t>
            </w:r>
          </w:p>
        </w:tc>
      </w:tr>
      <w:tr w:rsidR="00D9067F" w14:paraId="696B916A" w14:textId="77777777" w:rsidTr="00B32B3F">
        <w:tc>
          <w:tcPr>
            <w:tcW w:w="3402" w:type="dxa"/>
          </w:tcPr>
          <w:p w14:paraId="377A90A4" w14:textId="562B6F1E" w:rsidR="00D9067F" w:rsidRPr="002E3441" w:rsidRDefault="00D9067F" w:rsidP="00D9067F">
            <w:pPr>
              <w:pStyle w:val="BodyText"/>
            </w:pPr>
            <w:proofErr w:type="spellStart"/>
            <w:r w:rsidRPr="000319BA">
              <w:t>goodpath_debug_level</w:t>
            </w:r>
            <w:proofErr w:type="spellEnd"/>
          </w:p>
        </w:tc>
        <w:tc>
          <w:tcPr>
            <w:tcW w:w="6804" w:type="dxa"/>
          </w:tcPr>
          <w:p w14:paraId="2BB08206" w14:textId="77777777" w:rsidR="00877BE4" w:rsidRDefault="00511921" w:rsidP="00B578CC">
            <w:pPr>
              <w:pStyle w:val="BodyText"/>
            </w:pPr>
            <w:r>
              <w:t xml:space="preserve">This determines the level of tracing for the </w:t>
            </w:r>
            <w:r w:rsidR="00877BE4">
              <w:t>regular data path</w:t>
            </w:r>
            <w:r>
              <w:t>.</w:t>
            </w:r>
          </w:p>
          <w:p w14:paraId="229C8373" w14:textId="2D78F91F" w:rsidR="00D9067F" w:rsidRPr="00B320C4" w:rsidRDefault="00511921" w:rsidP="00B578CC">
            <w:pPr>
              <w:pStyle w:val="BodyText"/>
            </w:pPr>
            <w:r>
              <w:t>Only traces with this level or lower will be issued, see tracer severities above</w:t>
            </w:r>
            <w:r w:rsidR="00877BE4">
              <w:t>.</w:t>
            </w:r>
          </w:p>
        </w:tc>
      </w:tr>
      <w:tr w:rsidR="00877BE4" w14:paraId="505E6ABE"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5EB68A04" w14:textId="5B52C1EA" w:rsidR="00877BE4" w:rsidRPr="002E3441" w:rsidRDefault="00877BE4" w:rsidP="00877BE4">
            <w:pPr>
              <w:pStyle w:val="BodyText"/>
            </w:pPr>
            <w:proofErr w:type="spellStart"/>
            <w:r w:rsidRPr="000319BA">
              <w:t>goodpath_locks_debug_level</w:t>
            </w:r>
            <w:proofErr w:type="spellEnd"/>
          </w:p>
        </w:tc>
        <w:tc>
          <w:tcPr>
            <w:tcW w:w="6804" w:type="dxa"/>
          </w:tcPr>
          <w:p w14:paraId="77FC3543" w14:textId="2E88DF18" w:rsidR="00877BE4" w:rsidRDefault="00877BE4" w:rsidP="00877BE4">
            <w:pPr>
              <w:pStyle w:val="BodyText"/>
            </w:pPr>
            <w:r>
              <w:t>This determines the level of tracing for the regular data path locks.</w:t>
            </w:r>
          </w:p>
          <w:p w14:paraId="05275116" w14:textId="21945057" w:rsidR="00877BE4" w:rsidRPr="006C5F3D" w:rsidRDefault="00877BE4" w:rsidP="00877BE4">
            <w:pPr>
              <w:pStyle w:val="BodyText"/>
            </w:pPr>
            <w:r>
              <w:t>Only traces with this level or lower will be issued, see tracer severities above.</w:t>
            </w:r>
          </w:p>
        </w:tc>
      </w:tr>
      <w:tr w:rsidR="00877BE4" w14:paraId="4CCE9441" w14:textId="77777777" w:rsidTr="00B32B3F">
        <w:tc>
          <w:tcPr>
            <w:tcW w:w="3402" w:type="dxa"/>
          </w:tcPr>
          <w:p w14:paraId="5131EC3D" w14:textId="10E61D0E" w:rsidR="00877BE4" w:rsidRPr="002E3441" w:rsidRDefault="00877BE4" w:rsidP="00877BE4">
            <w:pPr>
              <w:pStyle w:val="BodyText"/>
            </w:pPr>
            <w:proofErr w:type="spellStart"/>
            <w:r w:rsidRPr="000319BA">
              <w:t>goodpath_transport_debug_level</w:t>
            </w:r>
            <w:proofErr w:type="spellEnd"/>
          </w:p>
        </w:tc>
        <w:tc>
          <w:tcPr>
            <w:tcW w:w="6804" w:type="dxa"/>
          </w:tcPr>
          <w:p w14:paraId="1F0E8352" w14:textId="73B4A8AA" w:rsidR="0069159A" w:rsidRDefault="0069159A" w:rsidP="0069159A">
            <w:pPr>
              <w:pStyle w:val="BodyText"/>
            </w:pPr>
            <w:r>
              <w:t>This determines the level of tracing for the regular data path networking.</w:t>
            </w:r>
          </w:p>
          <w:p w14:paraId="2D9BCB2F" w14:textId="0AD0B6A9" w:rsidR="00877BE4" w:rsidRPr="003E1104" w:rsidRDefault="0069159A" w:rsidP="0069159A">
            <w:pPr>
              <w:pStyle w:val="BodyText"/>
            </w:pPr>
            <w:r>
              <w:t>Only traces with this level or lower will be issued, see tracer severities above.</w:t>
            </w:r>
          </w:p>
        </w:tc>
      </w:tr>
      <w:tr w:rsidR="00877BE4" w14:paraId="71EB729D"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2C1A54B6" w14:textId="047FBE42" w:rsidR="00877BE4" w:rsidRPr="002E3441" w:rsidRDefault="00AC598F" w:rsidP="00877BE4">
            <w:pPr>
              <w:pStyle w:val="BodyText"/>
            </w:pPr>
            <w:proofErr w:type="spellStart"/>
            <w:r>
              <w:t>g</w:t>
            </w:r>
            <w:r w:rsidR="00877BE4" w:rsidRPr="000319BA">
              <w:t>uids</w:t>
            </w:r>
            <w:proofErr w:type="spellEnd"/>
          </w:p>
        </w:tc>
        <w:tc>
          <w:tcPr>
            <w:tcW w:w="6804" w:type="dxa"/>
          </w:tcPr>
          <w:p w14:paraId="2FDA0DC2" w14:textId="77777777" w:rsidR="00877BE4" w:rsidRDefault="004A405E" w:rsidP="004A405E">
            <w:pPr>
              <w:pStyle w:val="BodyText"/>
            </w:pPr>
            <w:r w:rsidRPr="004A405E">
              <w:t>Used for port filtering functionality.</w:t>
            </w:r>
          </w:p>
          <w:p w14:paraId="26D5C4CB" w14:textId="098EEA29" w:rsidR="00EA7193" w:rsidRPr="004A405E" w:rsidRDefault="00EA7193" w:rsidP="004A405E">
            <w:pPr>
              <w:pStyle w:val="BodyText"/>
            </w:pPr>
            <w:r>
              <w:t>Typically populated from nvmesh.conf parameters.</w:t>
            </w:r>
          </w:p>
        </w:tc>
      </w:tr>
      <w:tr w:rsidR="00877BE4" w14:paraId="200618AB" w14:textId="77777777" w:rsidTr="00B32B3F">
        <w:tc>
          <w:tcPr>
            <w:tcW w:w="3402" w:type="dxa"/>
          </w:tcPr>
          <w:p w14:paraId="7098ED30" w14:textId="6DF9FA4F" w:rsidR="00877BE4" w:rsidRPr="002E3441" w:rsidRDefault="00877BE4" w:rsidP="00877BE4">
            <w:pPr>
              <w:pStyle w:val="BodyText"/>
            </w:pPr>
            <w:proofErr w:type="spellStart"/>
            <w:r w:rsidRPr="000319BA">
              <w:t>ioch_ka_only_no_rdda</w:t>
            </w:r>
            <w:proofErr w:type="spellEnd"/>
          </w:p>
        </w:tc>
        <w:tc>
          <w:tcPr>
            <w:tcW w:w="6804" w:type="dxa"/>
          </w:tcPr>
          <w:p w14:paraId="5C6D066E" w14:textId="4BF04993" w:rsidR="00877BE4" w:rsidRDefault="00897490" w:rsidP="00877BE4">
            <w:pPr>
              <w:pStyle w:val="BodyText"/>
            </w:pPr>
            <w:r w:rsidRPr="00897490">
              <w:t xml:space="preserve">Use only </w:t>
            </w:r>
            <w:r w:rsidR="00743B3A">
              <w:t xml:space="preserve">IO </w:t>
            </w:r>
            <w:r w:rsidRPr="00897490">
              <w:t xml:space="preserve">channnels for </w:t>
            </w:r>
            <w:r w:rsidR="00743B3A">
              <w:t>IO</w:t>
            </w:r>
            <w:r w:rsidRPr="00897490">
              <w:t xml:space="preserve"> </w:t>
            </w:r>
            <w:r w:rsidR="00743B3A">
              <w:t>keep alive messages</w:t>
            </w:r>
            <w:r w:rsidRPr="00897490">
              <w:t>, requires disk</w:t>
            </w:r>
            <w:r w:rsidR="00743B3A">
              <w:t xml:space="preserve"> </w:t>
            </w:r>
            <w:r w:rsidRPr="00897490">
              <w:t>discover</w:t>
            </w:r>
            <w:r w:rsidR="00743B3A">
              <w:t>y</w:t>
            </w:r>
            <w:r w:rsidRPr="00897490">
              <w:t xml:space="preserve"> to take effect</w:t>
            </w:r>
            <w:r>
              <w:t>.</w:t>
            </w:r>
          </w:p>
          <w:p w14:paraId="7318F89A" w14:textId="674DEB1B" w:rsidR="00897490" w:rsidRPr="00F930EC" w:rsidRDefault="00897490" w:rsidP="00877BE4">
            <w:pPr>
              <w:pStyle w:val="BodyText"/>
            </w:pPr>
            <w:r>
              <w:t>Default is true.</w:t>
            </w:r>
          </w:p>
        </w:tc>
      </w:tr>
      <w:tr w:rsidR="00877BE4" w14:paraId="32179FE1"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24ED212E" w14:textId="2A049439" w:rsidR="00877BE4" w:rsidRPr="002E3441" w:rsidRDefault="00877BE4" w:rsidP="00877BE4">
            <w:pPr>
              <w:pStyle w:val="BodyText"/>
            </w:pPr>
            <w:proofErr w:type="spellStart"/>
            <w:r w:rsidRPr="000319BA">
              <w:t>io_max_retry_secs</w:t>
            </w:r>
            <w:proofErr w:type="spellEnd"/>
          </w:p>
        </w:tc>
        <w:tc>
          <w:tcPr>
            <w:tcW w:w="6804" w:type="dxa"/>
          </w:tcPr>
          <w:p w14:paraId="2B7AEF05" w14:textId="77777777" w:rsidR="00416E90" w:rsidRDefault="00587B61" w:rsidP="00877BE4">
            <w:pPr>
              <w:pStyle w:val="BodyText"/>
            </w:pPr>
            <w:r>
              <w:t>The m</w:t>
            </w:r>
            <w:r w:rsidRPr="00587B61">
              <w:t>ax</w:t>
            </w:r>
            <w:r>
              <w:t>imum</w:t>
            </w:r>
            <w:r w:rsidRPr="00587B61">
              <w:t xml:space="preserve"> time </w:t>
            </w:r>
            <w:r>
              <w:t xml:space="preserve">in seconds </w:t>
            </w:r>
            <w:r w:rsidRPr="00587B61">
              <w:t>to try and execute IO before failing it</w:t>
            </w:r>
            <w:r w:rsidR="00416E90">
              <w:t>.</w:t>
            </w:r>
          </w:p>
          <w:p w14:paraId="30D337FD" w14:textId="763A0886" w:rsidR="00877BE4" w:rsidRPr="00862F01" w:rsidRDefault="00416E90" w:rsidP="00877BE4">
            <w:pPr>
              <w:pStyle w:val="BodyText"/>
            </w:pPr>
            <w:r>
              <w:t xml:space="preserve">The default is </w:t>
            </w:r>
            <w:r w:rsidR="00587B61" w:rsidRPr="00587B61">
              <w:t xml:space="preserve">0, </w:t>
            </w:r>
            <w:r>
              <w:t xml:space="preserve">which is to </w:t>
            </w:r>
            <w:r w:rsidR="00587B61" w:rsidRPr="00587B61">
              <w:t xml:space="preserve">use </w:t>
            </w:r>
            <w:r>
              <w:t>the kernel</w:t>
            </w:r>
            <w:r w:rsidR="00587B61" w:rsidRPr="00587B61">
              <w:t>'s default</w:t>
            </w:r>
            <w:r>
              <w:t>.</w:t>
            </w:r>
          </w:p>
        </w:tc>
      </w:tr>
      <w:tr w:rsidR="006D6BFC" w14:paraId="1100F605" w14:textId="77777777" w:rsidTr="00B32B3F">
        <w:tc>
          <w:tcPr>
            <w:tcW w:w="3402" w:type="dxa"/>
          </w:tcPr>
          <w:p w14:paraId="771FF871" w14:textId="5996D230" w:rsidR="006D6BFC" w:rsidRPr="000319BA" w:rsidRDefault="006D6BFC" w:rsidP="006D6BFC">
            <w:pPr>
              <w:pStyle w:val="BodyText"/>
            </w:pPr>
            <w:proofErr w:type="spellStart"/>
            <w:r w:rsidRPr="00553A47">
              <w:t>jam_log_metrics_period</w:t>
            </w:r>
            <w:proofErr w:type="spellEnd"/>
          </w:p>
        </w:tc>
        <w:tc>
          <w:tcPr>
            <w:tcW w:w="6804" w:type="dxa"/>
          </w:tcPr>
          <w:p w14:paraId="0A0A513C" w14:textId="77777777" w:rsidR="006D6BFC" w:rsidRDefault="006D6BFC" w:rsidP="006D6BFC">
            <w:pPr>
              <w:pStyle w:val="BodyText"/>
            </w:pPr>
            <w:r>
              <w:t>The period in seconds at which to report jam metrics.</w:t>
            </w:r>
          </w:p>
          <w:p w14:paraId="208B09BA" w14:textId="48DB1D73" w:rsidR="006D6BFC" w:rsidRDefault="006D6BFC" w:rsidP="006D6BFC">
            <w:pPr>
              <w:pStyle w:val="BodyText"/>
            </w:pPr>
            <w:r>
              <w:t>Default is 0, which means do not report.</w:t>
            </w:r>
          </w:p>
        </w:tc>
      </w:tr>
      <w:tr w:rsidR="006D6BFC" w14:paraId="0F58DF4E"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4F5D52B4" w14:textId="0CB71B5D" w:rsidR="006D6BFC" w:rsidRPr="00D80266" w:rsidRDefault="006D6BFC" w:rsidP="006D6BFC">
            <w:pPr>
              <w:pStyle w:val="BodyText"/>
            </w:pPr>
            <w:proofErr w:type="spellStart"/>
            <w:r w:rsidRPr="000319BA">
              <w:t>jam_max_used_entries</w:t>
            </w:r>
            <w:proofErr w:type="spellEnd"/>
          </w:p>
        </w:tc>
        <w:tc>
          <w:tcPr>
            <w:tcW w:w="6804" w:type="dxa"/>
          </w:tcPr>
          <w:p w14:paraId="5EEF9B1C" w14:textId="77777777" w:rsidR="006D6BFC" w:rsidRDefault="006D6BFC" w:rsidP="006D6BFC">
            <w:pPr>
              <w:pStyle w:val="BodyText"/>
            </w:pPr>
            <w:r>
              <w:t xml:space="preserve">Sets the maximum journal entries to be used by the </w:t>
            </w:r>
            <w:r w:rsidRPr="0093106A">
              <w:t>J</w:t>
            </w:r>
            <w:r>
              <w:t>AM (journal allocation manager).</w:t>
            </w:r>
          </w:p>
          <w:p w14:paraId="209BAD6D" w14:textId="670A567E" w:rsidR="006D6BFC" w:rsidRPr="00D6337D" w:rsidRDefault="006D6BFC" w:rsidP="006D6BFC">
            <w:pPr>
              <w:pStyle w:val="BodyText"/>
            </w:pPr>
            <w:r>
              <w:t xml:space="preserve">The default is </w:t>
            </w:r>
            <w:r w:rsidRPr="0093106A">
              <w:t>0</w:t>
            </w:r>
            <w:r>
              <w:t xml:space="preserve">, which is to </w:t>
            </w:r>
            <w:r w:rsidRPr="0093106A">
              <w:t xml:space="preserve">use </w:t>
            </w:r>
            <w:r>
              <w:t>the built-in</w:t>
            </w:r>
            <w:r w:rsidRPr="0093106A">
              <w:t xml:space="preserve"> default. </w:t>
            </w:r>
          </w:p>
        </w:tc>
      </w:tr>
      <w:tr w:rsidR="006D6BFC" w14:paraId="5DCD890E" w14:textId="77777777" w:rsidTr="00B32B3F">
        <w:tc>
          <w:tcPr>
            <w:tcW w:w="3402" w:type="dxa"/>
          </w:tcPr>
          <w:p w14:paraId="5F7B695C" w14:textId="67A16B4A" w:rsidR="006D6BFC" w:rsidRPr="00D80266" w:rsidRDefault="006D6BFC" w:rsidP="006D6BFC">
            <w:pPr>
              <w:pStyle w:val="BodyText"/>
            </w:pPr>
            <w:proofErr w:type="spellStart"/>
            <w:r w:rsidRPr="000319BA">
              <w:t>jam_non_free_entry_timeout</w:t>
            </w:r>
            <w:proofErr w:type="spellEnd"/>
          </w:p>
        </w:tc>
        <w:tc>
          <w:tcPr>
            <w:tcW w:w="6804" w:type="dxa"/>
          </w:tcPr>
          <w:p w14:paraId="0592DA82" w14:textId="2455AC53" w:rsidR="006D6BFC" w:rsidRDefault="006D6BFC" w:rsidP="006D6BFC">
            <w:pPr>
              <w:pStyle w:val="BodyText"/>
            </w:pPr>
            <w:r w:rsidRPr="00C4453A">
              <w:t>J</w:t>
            </w:r>
            <w:r>
              <w:t>AM</w:t>
            </w:r>
            <w:r w:rsidRPr="00C4453A">
              <w:t xml:space="preserve"> timeout for </w:t>
            </w:r>
            <w:r>
              <w:t xml:space="preserve">having a </w:t>
            </w:r>
            <w:r w:rsidRPr="00C4453A">
              <w:t>j</w:t>
            </w:r>
            <w:r>
              <w:t xml:space="preserve">ournal </w:t>
            </w:r>
            <w:r w:rsidRPr="00C4453A">
              <w:t xml:space="preserve">entry in </w:t>
            </w:r>
            <w:r>
              <w:t xml:space="preserve">a </w:t>
            </w:r>
            <w:r w:rsidRPr="00C4453A">
              <w:t>non-free state</w:t>
            </w:r>
            <w:r>
              <w:t xml:space="preserve"> in seconds</w:t>
            </w:r>
            <w:r w:rsidRPr="00C4453A">
              <w:t>.</w:t>
            </w:r>
          </w:p>
          <w:p w14:paraId="097B648F" w14:textId="2C8BADAF" w:rsidR="006D6BFC" w:rsidRPr="00844005" w:rsidRDefault="006D6BFC" w:rsidP="006D6BFC">
            <w:pPr>
              <w:pStyle w:val="BodyText"/>
            </w:pPr>
            <w:r w:rsidRPr="00C4453A">
              <w:lastRenderedPageBreak/>
              <w:t xml:space="preserve">Default is 300. </w:t>
            </w:r>
          </w:p>
        </w:tc>
      </w:tr>
      <w:tr w:rsidR="006D6BFC" w14:paraId="2C8C307B"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310FC663" w14:textId="369DF20A" w:rsidR="006D6BFC" w:rsidRPr="00D80266" w:rsidRDefault="006D6BFC" w:rsidP="006D6BFC">
            <w:pPr>
              <w:pStyle w:val="BodyText"/>
            </w:pPr>
            <w:proofErr w:type="spellStart"/>
            <w:r w:rsidRPr="000319BA">
              <w:lastRenderedPageBreak/>
              <w:t>jam_pending_enb</w:t>
            </w:r>
            <w:proofErr w:type="spellEnd"/>
          </w:p>
        </w:tc>
        <w:tc>
          <w:tcPr>
            <w:tcW w:w="6804" w:type="dxa"/>
          </w:tcPr>
          <w:p w14:paraId="7E9B94FA" w14:textId="0BF3961F" w:rsidR="006D6BFC" w:rsidRDefault="006D6BFC" w:rsidP="006D6BFC">
            <w:pPr>
              <w:pStyle w:val="BodyText"/>
            </w:pPr>
            <w:r>
              <w:t>Controls whether to enable or allow pending allocations on the JAM</w:t>
            </w:r>
            <w:r w:rsidRPr="00C95EB5">
              <w:t xml:space="preserve">. </w:t>
            </w:r>
          </w:p>
          <w:p w14:paraId="440C725D" w14:textId="6CD02172" w:rsidR="006D6BFC" w:rsidRPr="001B1A4D" w:rsidRDefault="006D6BFC" w:rsidP="006D6BFC">
            <w:pPr>
              <w:pStyle w:val="BodyText"/>
            </w:pPr>
            <w:r>
              <w:t>Default is true.</w:t>
            </w:r>
          </w:p>
        </w:tc>
      </w:tr>
      <w:tr w:rsidR="006D6BFC" w14:paraId="152C7ED4" w14:textId="77777777" w:rsidTr="00B32B3F">
        <w:tc>
          <w:tcPr>
            <w:tcW w:w="3402" w:type="dxa"/>
          </w:tcPr>
          <w:p w14:paraId="192C983B" w14:textId="645B42A5" w:rsidR="006D6BFC" w:rsidRPr="00D80266" w:rsidRDefault="006D6BFC" w:rsidP="006D6BFC">
            <w:pPr>
              <w:pStyle w:val="BodyText"/>
            </w:pPr>
            <w:proofErr w:type="spellStart"/>
            <w:r w:rsidRPr="000319BA">
              <w:t>jam_pending_req_timeout_jif</w:t>
            </w:r>
            <w:proofErr w:type="spellEnd"/>
          </w:p>
        </w:tc>
        <w:tc>
          <w:tcPr>
            <w:tcW w:w="6804" w:type="dxa"/>
          </w:tcPr>
          <w:p w14:paraId="11471114" w14:textId="77777777" w:rsidR="006D6BFC" w:rsidRDefault="006D6BFC" w:rsidP="006D6BFC">
            <w:pPr>
              <w:pStyle w:val="BodyText"/>
            </w:pPr>
            <w:r w:rsidRPr="009635F7">
              <w:t>J</w:t>
            </w:r>
            <w:r>
              <w:t>AM</w:t>
            </w:r>
            <w:r w:rsidRPr="009635F7">
              <w:t xml:space="preserve"> timeout for pending allocation request </w:t>
            </w:r>
            <w:r>
              <w:t xml:space="preserve">in </w:t>
            </w:r>
            <w:r w:rsidRPr="009635F7">
              <w:t>jiffies</w:t>
            </w:r>
            <w:r>
              <w:t>.</w:t>
            </w:r>
          </w:p>
          <w:p w14:paraId="64605FD3" w14:textId="77777777" w:rsidR="006D6BFC" w:rsidRDefault="006D6BFC" w:rsidP="006D6BFC">
            <w:pPr>
              <w:pStyle w:val="BodyText"/>
            </w:pPr>
            <w:r>
              <w:t>I</w:t>
            </w:r>
            <w:r w:rsidRPr="009635F7">
              <w:t xml:space="preserve">f </w:t>
            </w:r>
            <w:r>
              <w:t xml:space="preserve">set to </w:t>
            </w:r>
            <w:r w:rsidRPr="009635F7">
              <w:t>0</w:t>
            </w:r>
            <w:r>
              <w:t>,</w:t>
            </w:r>
            <w:r w:rsidRPr="009635F7">
              <w:t xml:space="preserve"> use system default.</w:t>
            </w:r>
          </w:p>
          <w:p w14:paraId="3F9A1536" w14:textId="33AF3A67" w:rsidR="006D6BFC" w:rsidRPr="00E72E49" w:rsidRDefault="006D6BFC" w:rsidP="006D6BFC">
            <w:pPr>
              <w:pStyle w:val="BodyText"/>
            </w:pPr>
            <w:r w:rsidRPr="009635F7">
              <w:t xml:space="preserve">Default is 10 milliseconds. </w:t>
            </w:r>
          </w:p>
        </w:tc>
      </w:tr>
      <w:tr w:rsidR="006D6BFC" w14:paraId="5B0AFDD5"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670A460F" w14:textId="1DEB9289" w:rsidR="006D6BFC" w:rsidRPr="00D80266" w:rsidRDefault="006D6BFC" w:rsidP="006D6BFC">
            <w:pPr>
              <w:pStyle w:val="BodyText"/>
            </w:pPr>
            <w:proofErr w:type="spellStart"/>
            <w:r w:rsidRPr="00E433F9">
              <w:t>local_io_use_md_dma_pool</w:t>
            </w:r>
            <w:proofErr w:type="spellEnd"/>
          </w:p>
        </w:tc>
        <w:tc>
          <w:tcPr>
            <w:tcW w:w="6804" w:type="dxa"/>
          </w:tcPr>
          <w:p w14:paraId="3466CA11" w14:textId="77777777" w:rsidR="006D6BFC" w:rsidRDefault="006D6BFC" w:rsidP="006D6BFC">
            <w:pPr>
              <w:pStyle w:val="BodyText"/>
            </w:pPr>
            <w:r>
              <w:t xml:space="preserve">When a local IO request is made without providing space for the metadata buffer and the drive has metadata enabled, then this determines whether to use a </w:t>
            </w:r>
            <w:proofErr w:type="spellStart"/>
            <w:r>
              <w:t>preallocated</w:t>
            </w:r>
            <w:proofErr w:type="spellEnd"/>
            <w:r>
              <w:t xml:space="preserve"> pool of memory or to dynamically allocate memory per IO.</w:t>
            </w:r>
          </w:p>
          <w:p w14:paraId="1128888B" w14:textId="2A9BDBED" w:rsidR="006D6BFC" w:rsidRPr="006C5F3D" w:rsidRDefault="006D6BFC" w:rsidP="006D6BFC">
            <w:pPr>
              <w:pStyle w:val="BodyText"/>
            </w:pPr>
            <w:r>
              <w:t>Default is true.</w:t>
            </w:r>
          </w:p>
        </w:tc>
      </w:tr>
      <w:tr w:rsidR="006D6BFC" w14:paraId="78AB0B52" w14:textId="77777777" w:rsidTr="00B32B3F">
        <w:tc>
          <w:tcPr>
            <w:tcW w:w="3402" w:type="dxa"/>
          </w:tcPr>
          <w:p w14:paraId="4FB8BD34" w14:textId="71616576" w:rsidR="006D6BFC" w:rsidRPr="00021711" w:rsidRDefault="006D6BFC" w:rsidP="006D6BFC">
            <w:pPr>
              <w:pStyle w:val="BodyText"/>
            </w:pPr>
            <w:proofErr w:type="spellStart"/>
            <w:r w:rsidRPr="00E433F9">
              <w:t>local_io_use_prpl</w:t>
            </w:r>
            <w:proofErr w:type="spellEnd"/>
          </w:p>
        </w:tc>
        <w:tc>
          <w:tcPr>
            <w:tcW w:w="6804" w:type="dxa"/>
          </w:tcPr>
          <w:p w14:paraId="2A23C235" w14:textId="77777777" w:rsidR="006D6BFC" w:rsidRDefault="006D6BFC" w:rsidP="006D6BFC">
            <w:pPr>
              <w:pStyle w:val="BodyText"/>
            </w:pPr>
            <w:r>
              <w:t>Determines whether local IO requests use PRPLs instead of SGLs (see the NVMe standard for more information). PRPLs are needed for environments with the IOMMU enabled.</w:t>
            </w:r>
          </w:p>
          <w:p w14:paraId="013F68FB" w14:textId="53C56D1E" w:rsidR="006D6BFC" w:rsidRPr="006C5F3D" w:rsidRDefault="006D6BFC" w:rsidP="006D6BFC">
            <w:pPr>
              <w:pStyle w:val="BodyText"/>
            </w:pPr>
            <w:r>
              <w:t>Default is true.</w:t>
            </w:r>
          </w:p>
        </w:tc>
      </w:tr>
      <w:tr w:rsidR="006D6BFC" w14:paraId="77156326"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54DE3416" w14:textId="407E5BF3" w:rsidR="006D6BFC" w:rsidRPr="00D80266" w:rsidRDefault="006D6BFC" w:rsidP="006D6BFC">
            <w:pPr>
              <w:pStyle w:val="BodyText"/>
            </w:pPr>
            <w:proofErr w:type="spellStart"/>
            <w:r w:rsidRPr="00E433F9">
              <w:t>local_io_use_rd_md_pool</w:t>
            </w:r>
            <w:proofErr w:type="spellEnd"/>
          </w:p>
        </w:tc>
        <w:tc>
          <w:tcPr>
            <w:tcW w:w="6804" w:type="dxa"/>
          </w:tcPr>
          <w:p w14:paraId="3792E29A" w14:textId="3C512E62" w:rsidR="006D6BFC" w:rsidRDefault="006D6BFC" w:rsidP="006D6BFC">
            <w:pPr>
              <w:pStyle w:val="BodyText"/>
            </w:pPr>
            <w:r>
              <w:t>Determines whether to use a preallocated pool or to dynamically allocate memory for metadata read operations, as the NVMe standard forces reading the block data with the metadata.</w:t>
            </w:r>
          </w:p>
          <w:p w14:paraId="52BEA6E4" w14:textId="01728270" w:rsidR="006D6BFC" w:rsidRPr="00535DC2" w:rsidRDefault="006D6BFC" w:rsidP="006D6BFC">
            <w:pPr>
              <w:pStyle w:val="BodyText"/>
            </w:pPr>
            <w:r>
              <w:t>Default is true.</w:t>
            </w:r>
          </w:p>
        </w:tc>
      </w:tr>
      <w:tr w:rsidR="006D6BFC" w14:paraId="3C06915D" w14:textId="77777777" w:rsidTr="00B32B3F">
        <w:tc>
          <w:tcPr>
            <w:tcW w:w="3402" w:type="dxa"/>
          </w:tcPr>
          <w:p w14:paraId="212A3FFD" w14:textId="0D3E8A0B" w:rsidR="006D6BFC" w:rsidRPr="00E433F9" w:rsidRDefault="006D6BFC" w:rsidP="006D6BFC">
            <w:pPr>
              <w:pStyle w:val="BodyText"/>
            </w:pPr>
            <w:r w:rsidRPr="006471F4">
              <w:t>lock_ch_2nd_ch_pcpu</w:t>
            </w:r>
          </w:p>
        </w:tc>
        <w:tc>
          <w:tcPr>
            <w:tcW w:w="6804" w:type="dxa"/>
          </w:tcPr>
          <w:p w14:paraId="6F23E5A3" w14:textId="4F2D822B" w:rsidR="006D6BFC" w:rsidRDefault="006D6BFC" w:rsidP="006D6BFC">
            <w:pPr>
              <w:pStyle w:val="BodyText"/>
            </w:pPr>
            <w:r w:rsidRPr="00CA0AC9">
              <w:t>Enable</w:t>
            </w:r>
            <w:r>
              <w:t>, d</w:t>
            </w:r>
            <w:r w:rsidRPr="00CA0AC9">
              <w:t xml:space="preserve">isable or </w:t>
            </w:r>
            <w:r>
              <w:t>s</w:t>
            </w:r>
            <w:r w:rsidRPr="00CA0AC9">
              <w:t xml:space="preserve">et </w:t>
            </w:r>
            <w:r>
              <w:t xml:space="preserve">the </w:t>
            </w:r>
            <w:r w:rsidRPr="00CA0AC9">
              <w:t>number of secondary lock channels as per</w:t>
            </w:r>
            <w:r>
              <w:t>-</w:t>
            </w:r>
            <w:r w:rsidRPr="00CA0AC9">
              <w:t>cpu lock channels</w:t>
            </w:r>
            <w:r>
              <w:t>.</w:t>
            </w:r>
          </w:p>
          <w:p w14:paraId="25FC8F08" w14:textId="77777777" w:rsidR="006D6BFC" w:rsidRDefault="006D6BFC" w:rsidP="006D6BFC">
            <w:pPr>
              <w:pStyle w:val="BodyText"/>
            </w:pPr>
            <w:r w:rsidRPr="00CA0AC9">
              <w:t>Offline CPUs wit</w:t>
            </w:r>
            <w:r>
              <w:t>h</w:t>
            </w:r>
            <w:r w:rsidRPr="00CA0AC9">
              <w:t>in th</w:t>
            </w:r>
            <w:r>
              <w:t>e</w:t>
            </w:r>
            <w:r w:rsidRPr="00CA0AC9">
              <w:t xml:space="preserve"> configured </w:t>
            </w:r>
            <w:r>
              <w:t>CPU</w:t>
            </w:r>
            <w:r w:rsidRPr="00CA0AC9">
              <w:t>s</w:t>
            </w:r>
            <w:r>
              <w:t xml:space="preserve"> </w:t>
            </w:r>
            <w:r w:rsidRPr="00CA0AC9">
              <w:t>range are not compensated for.</w:t>
            </w:r>
          </w:p>
          <w:p w14:paraId="256C4596" w14:textId="77777777" w:rsidR="006D6BFC" w:rsidRDefault="006D6BFC" w:rsidP="006D6BFC">
            <w:pPr>
              <w:pStyle w:val="BodyText"/>
            </w:pPr>
            <w:r w:rsidRPr="00CA0AC9">
              <w:t xml:space="preserve">Possible values: </w:t>
            </w:r>
          </w:p>
          <w:p w14:paraId="755D9B0E" w14:textId="4A05F691" w:rsidR="006D6BFC" w:rsidRDefault="006D6BFC" w:rsidP="006D6BFC">
            <w:pPr>
              <w:pStyle w:val="BodyText"/>
              <w:numPr>
                <w:ilvl w:val="0"/>
                <w:numId w:val="22"/>
              </w:numPr>
            </w:pPr>
            <w:r w:rsidRPr="00CA0AC9">
              <w:t xml:space="preserve">0 </w:t>
            </w:r>
            <w:r>
              <w:t>=</w:t>
            </w:r>
            <w:r w:rsidRPr="00CA0AC9">
              <w:t xml:space="preserve"> </w:t>
            </w:r>
            <w:r>
              <w:t>d</w:t>
            </w:r>
            <w:r w:rsidRPr="00CA0AC9">
              <w:t>isabled</w:t>
            </w:r>
            <w:r>
              <w:t>. This is the default.</w:t>
            </w:r>
          </w:p>
          <w:p w14:paraId="1DAF4099" w14:textId="296752F2" w:rsidR="006D6BFC" w:rsidRDefault="006D6BFC" w:rsidP="006D6BFC">
            <w:pPr>
              <w:pStyle w:val="BodyText"/>
              <w:numPr>
                <w:ilvl w:val="0"/>
                <w:numId w:val="22"/>
              </w:numPr>
            </w:pPr>
            <w:r w:rsidRPr="00CA0AC9">
              <w:t xml:space="preserve">1 </w:t>
            </w:r>
            <w:r>
              <w:t>=</w:t>
            </w:r>
            <w:r w:rsidRPr="00CA0AC9">
              <w:t xml:space="preserve"> </w:t>
            </w:r>
            <w:r>
              <w:t>u</w:t>
            </w:r>
            <w:r w:rsidRPr="00CA0AC9">
              <w:t>se max possible channels (min(num-cpus, 128))</w:t>
            </w:r>
          </w:p>
          <w:p w14:paraId="6CE58404" w14:textId="38F98256" w:rsidR="006D6BFC" w:rsidRPr="00535DC2" w:rsidRDefault="006D6BFC" w:rsidP="006D6BFC">
            <w:pPr>
              <w:pStyle w:val="BodyText"/>
              <w:numPr>
                <w:ilvl w:val="0"/>
                <w:numId w:val="22"/>
              </w:numPr>
            </w:pPr>
            <w:r w:rsidRPr="00CA0AC9">
              <w:t xml:space="preserve">Other value (when lock_ch_pcpu_cpus="") </w:t>
            </w:r>
            <w:r>
              <w:t>=</w:t>
            </w:r>
            <w:r w:rsidRPr="00CA0AC9">
              <w:t xml:space="preserve">  cpu [0, i) use </w:t>
            </w:r>
            <w:r>
              <w:t xml:space="preserve">a </w:t>
            </w:r>
            <w:r w:rsidRPr="00CA0AC9">
              <w:t xml:space="preserve">per-cpu secondary-channel [0, i). Other cpus share </w:t>
            </w:r>
            <w:r>
              <w:t xml:space="preserve">the </w:t>
            </w:r>
            <w:r w:rsidRPr="00CA0AC9">
              <w:t xml:space="preserve">primary </w:t>
            </w:r>
            <w:r>
              <w:t xml:space="preserve">lock </w:t>
            </w:r>
            <w:r w:rsidRPr="00CA0AC9">
              <w:t>channel.</w:t>
            </w:r>
          </w:p>
        </w:tc>
      </w:tr>
      <w:tr w:rsidR="006D6BFC" w14:paraId="6E8F8CF8"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63038143" w14:textId="334283F1" w:rsidR="006D6BFC" w:rsidRPr="00E433F9" w:rsidRDefault="006D6BFC" w:rsidP="006D6BFC">
            <w:pPr>
              <w:pStyle w:val="BodyText"/>
            </w:pPr>
            <w:proofErr w:type="spellStart"/>
            <w:r w:rsidRPr="006471F4">
              <w:t>lock_ch_get_method</w:t>
            </w:r>
            <w:proofErr w:type="spellEnd"/>
          </w:p>
        </w:tc>
        <w:tc>
          <w:tcPr>
            <w:tcW w:w="6804" w:type="dxa"/>
          </w:tcPr>
          <w:p w14:paraId="29E34536" w14:textId="77777777" w:rsidR="006D6BFC" w:rsidRDefault="006D6BFC" w:rsidP="006D6BFC">
            <w:pPr>
              <w:pStyle w:val="BodyText"/>
            </w:pPr>
            <w:r>
              <w:t>Determines the method for choosing the lock channel for RDMA communication.</w:t>
            </w:r>
          </w:p>
          <w:p w14:paraId="1AE57F55" w14:textId="77777777" w:rsidR="006D6BFC" w:rsidRDefault="006D6BFC" w:rsidP="006D6BFC">
            <w:pPr>
              <w:pStyle w:val="BodyText"/>
            </w:pPr>
            <w:r w:rsidRPr="003F6583">
              <w:t>Possible values:</w:t>
            </w:r>
          </w:p>
          <w:p w14:paraId="6EBC953D" w14:textId="208D9E20" w:rsidR="006D6BFC" w:rsidRDefault="006D6BFC" w:rsidP="006D6BFC">
            <w:pPr>
              <w:pStyle w:val="BodyText"/>
              <w:numPr>
                <w:ilvl w:val="0"/>
                <w:numId w:val="23"/>
              </w:numPr>
            </w:pPr>
            <w:r w:rsidRPr="003F6583">
              <w:t>0</w:t>
            </w:r>
            <w:r>
              <w:t xml:space="preserve"> =</w:t>
            </w:r>
            <w:r w:rsidRPr="003F6583">
              <w:t xml:space="preserve"> LRU - </w:t>
            </w:r>
            <w:r>
              <w:t>t</w:t>
            </w:r>
            <w:r w:rsidRPr="003F6583">
              <w:t>ie break by sharding</w:t>
            </w:r>
            <w:r>
              <w:t>. This is the default.</w:t>
            </w:r>
          </w:p>
          <w:p w14:paraId="14D8E3A0" w14:textId="77777777" w:rsidR="006D6BFC" w:rsidRDefault="006D6BFC" w:rsidP="006D6BFC">
            <w:pPr>
              <w:pStyle w:val="BodyText"/>
              <w:numPr>
                <w:ilvl w:val="0"/>
                <w:numId w:val="23"/>
              </w:numPr>
            </w:pPr>
            <w:r w:rsidRPr="003F6583">
              <w:t>1</w:t>
            </w:r>
            <w:r>
              <w:t xml:space="preserve"> =</w:t>
            </w:r>
            <w:r w:rsidRPr="003F6583">
              <w:t xml:space="preserve"> BY_CPU</w:t>
            </w:r>
          </w:p>
          <w:p w14:paraId="1882D76F" w14:textId="46882011" w:rsidR="006D6BFC" w:rsidRPr="00535DC2" w:rsidRDefault="006D6BFC" w:rsidP="006D6BFC">
            <w:pPr>
              <w:pStyle w:val="BodyText"/>
              <w:numPr>
                <w:ilvl w:val="0"/>
                <w:numId w:val="23"/>
              </w:numPr>
            </w:pPr>
            <w:r>
              <w:lastRenderedPageBreak/>
              <w:t>2 =</w:t>
            </w:r>
            <w:r w:rsidRPr="003F6583">
              <w:t xml:space="preserve"> SHARDING by dest</w:t>
            </w:r>
            <w:r>
              <w:t>in</w:t>
            </w:r>
            <w:r w:rsidRPr="003F6583">
              <w:t>ation address</w:t>
            </w:r>
          </w:p>
        </w:tc>
      </w:tr>
      <w:tr w:rsidR="006D6BFC" w14:paraId="7C2763D7" w14:textId="77777777" w:rsidTr="00B32B3F">
        <w:tc>
          <w:tcPr>
            <w:tcW w:w="3402" w:type="dxa"/>
          </w:tcPr>
          <w:p w14:paraId="14200985" w14:textId="19CC7405" w:rsidR="006D6BFC" w:rsidRPr="00E433F9" w:rsidRDefault="006D6BFC" w:rsidP="006D6BFC">
            <w:pPr>
              <w:pStyle w:val="BodyText"/>
            </w:pPr>
            <w:proofErr w:type="spellStart"/>
            <w:r w:rsidRPr="006471F4">
              <w:lastRenderedPageBreak/>
              <w:t>lock_ch_get_method_tcp</w:t>
            </w:r>
            <w:proofErr w:type="spellEnd"/>
          </w:p>
        </w:tc>
        <w:tc>
          <w:tcPr>
            <w:tcW w:w="6804" w:type="dxa"/>
          </w:tcPr>
          <w:p w14:paraId="2C19FDB9" w14:textId="2996338B" w:rsidR="006D6BFC" w:rsidRPr="00535DC2" w:rsidRDefault="006D6BFC" w:rsidP="006D6BFC">
            <w:pPr>
              <w:pStyle w:val="BodyText"/>
            </w:pPr>
            <w:r>
              <w:t>Determines the method for choosing the lock channel for TCP communication, same values as for RDMA, see above.</w:t>
            </w:r>
          </w:p>
        </w:tc>
      </w:tr>
      <w:tr w:rsidR="006D6BFC" w14:paraId="4079B636"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0E2E33CF" w14:textId="538B9186" w:rsidR="006D6BFC" w:rsidRPr="00E433F9" w:rsidRDefault="006D6BFC" w:rsidP="006D6BFC">
            <w:pPr>
              <w:pStyle w:val="BodyText"/>
            </w:pPr>
            <w:proofErr w:type="spellStart"/>
            <w:r w:rsidRPr="006471F4">
              <w:t>lock_ch_pcpu_cpus</w:t>
            </w:r>
            <w:proofErr w:type="spellEnd"/>
          </w:p>
        </w:tc>
        <w:tc>
          <w:tcPr>
            <w:tcW w:w="6804" w:type="dxa"/>
          </w:tcPr>
          <w:p w14:paraId="4EA9EBF7" w14:textId="7A2A831B" w:rsidR="006D6BFC" w:rsidRDefault="006D6BFC" w:rsidP="006D6BFC">
            <w:pPr>
              <w:pStyle w:val="BodyText"/>
            </w:pPr>
            <w:r>
              <w:t xml:space="preserve">A list of </w:t>
            </w:r>
            <w:r w:rsidRPr="00180303">
              <w:t xml:space="preserve">CPUs </w:t>
            </w:r>
            <w:r>
              <w:t>on which to pin the s</w:t>
            </w:r>
            <w:r w:rsidRPr="00180303">
              <w:t xml:space="preserve">econdary </w:t>
            </w:r>
            <w:r>
              <w:t>p</w:t>
            </w:r>
            <w:r w:rsidRPr="00180303">
              <w:t>er-</w:t>
            </w:r>
            <w:r>
              <w:t>cpu</w:t>
            </w:r>
            <w:r w:rsidRPr="00180303">
              <w:t xml:space="preserve"> </w:t>
            </w:r>
            <w:r>
              <w:t>lock c</w:t>
            </w:r>
            <w:r w:rsidRPr="00180303">
              <w:t>hannels</w:t>
            </w:r>
            <w:r>
              <w:t>.</w:t>
            </w:r>
          </w:p>
          <w:p w14:paraId="5BDDD455" w14:textId="6BCE62B9" w:rsidR="006D6BFC" w:rsidRDefault="006D6BFC" w:rsidP="006D6BFC">
            <w:pPr>
              <w:pStyle w:val="BodyText"/>
            </w:pPr>
            <w:r>
              <w:t xml:space="preserve">The format is a </w:t>
            </w:r>
            <w:r w:rsidRPr="00180303">
              <w:t xml:space="preserve">hex-mask list where each entry is 32-bits </w:t>
            </w:r>
            <w:r>
              <w:t xml:space="preserve">, </w:t>
            </w:r>
            <w:r w:rsidRPr="00180303">
              <w:t>e.g.</w:t>
            </w:r>
            <w:r>
              <w:t>,</w:t>
            </w:r>
            <w:r w:rsidRPr="00180303">
              <w:t xml:space="preserve"> 1f,ff for CPUS 0-7, 32-36).</w:t>
            </w:r>
          </w:p>
          <w:p w14:paraId="1D8633B0" w14:textId="7697182F" w:rsidR="006D6BFC" w:rsidRPr="00535DC2" w:rsidRDefault="006D6BFC" w:rsidP="006D6BFC">
            <w:pPr>
              <w:pStyle w:val="BodyText"/>
            </w:pPr>
            <w:r w:rsidRPr="00180303">
              <w:t xml:space="preserve">If </w:t>
            </w:r>
            <w:r>
              <w:t xml:space="preserve">the list is </w:t>
            </w:r>
            <w:r w:rsidRPr="00180303">
              <w:t>empty, use all cores</w:t>
            </w:r>
            <w:r>
              <w:t>. This is the default.</w:t>
            </w:r>
          </w:p>
        </w:tc>
      </w:tr>
      <w:tr w:rsidR="006D6BFC" w14:paraId="1E264AE6" w14:textId="77777777" w:rsidTr="00B32B3F">
        <w:tc>
          <w:tcPr>
            <w:tcW w:w="3402" w:type="dxa"/>
          </w:tcPr>
          <w:p w14:paraId="18501634" w14:textId="2C5A93E1" w:rsidR="006D6BFC" w:rsidRPr="00E433F9" w:rsidRDefault="006D6BFC" w:rsidP="006D6BFC">
            <w:pPr>
              <w:pStyle w:val="BodyText"/>
            </w:pPr>
            <w:proofErr w:type="spellStart"/>
            <w:r w:rsidRPr="006471F4">
              <w:t>lock_ch_scq_offload_thread</w:t>
            </w:r>
            <w:proofErr w:type="spellEnd"/>
          </w:p>
        </w:tc>
        <w:tc>
          <w:tcPr>
            <w:tcW w:w="6804" w:type="dxa"/>
          </w:tcPr>
          <w:p w14:paraId="31E1F54F" w14:textId="0446595D" w:rsidR="006D6BFC" w:rsidRDefault="006D6BFC" w:rsidP="006D6BFC">
            <w:pPr>
              <w:pStyle w:val="BodyText"/>
            </w:pPr>
            <w:r w:rsidRPr="00613B34">
              <w:t>Use a thread for offload processing</w:t>
            </w:r>
            <w:r>
              <w:t xml:space="preserve"> for RDMA shared completion queue handling.</w:t>
            </w:r>
          </w:p>
          <w:p w14:paraId="53708189" w14:textId="785A0E42" w:rsidR="006D6BFC" w:rsidRPr="00535DC2" w:rsidRDefault="006D6BFC" w:rsidP="006D6BFC">
            <w:pPr>
              <w:pStyle w:val="BodyText"/>
            </w:pPr>
            <w:r>
              <w:t>Default is true.</w:t>
            </w:r>
          </w:p>
        </w:tc>
      </w:tr>
      <w:tr w:rsidR="006D6BFC" w14:paraId="554DB5E6"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3E142322" w14:textId="29E7DC2E" w:rsidR="006D6BFC" w:rsidRPr="00E433F9" w:rsidRDefault="006D6BFC" w:rsidP="006D6BFC">
            <w:pPr>
              <w:pStyle w:val="BodyText"/>
            </w:pPr>
            <w:proofErr w:type="spellStart"/>
            <w:r w:rsidRPr="006471F4">
              <w:t>lock_ch_scq_offload_thread_tcp</w:t>
            </w:r>
            <w:proofErr w:type="spellEnd"/>
          </w:p>
        </w:tc>
        <w:tc>
          <w:tcPr>
            <w:tcW w:w="6804" w:type="dxa"/>
          </w:tcPr>
          <w:p w14:paraId="5C678D5A" w14:textId="0318DC2D" w:rsidR="006D6BFC" w:rsidRDefault="006D6BFC" w:rsidP="006D6BFC">
            <w:pPr>
              <w:pStyle w:val="BodyText"/>
            </w:pPr>
            <w:r w:rsidRPr="00613B34">
              <w:t>Use a thread for offload processing</w:t>
            </w:r>
            <w:r>
              <w:t xml:space="preserve"> for SIW shared completion queue handling.</w:t>
            </w:r>
          </w:p>
          <w:p w14:paraId="2594B76E" w14:textId="382E1EFC" w:rsidR="006D6BFC" w:rsidRPr="00535DC2" w:rsidRDefault="006D6BFC" w:rsidP="006D6BFC">
            <w:pPr>
              <w:pStyle w:val="BodyText"/>
            </w:pPr>
            <w:r>
              <w:t>Default is true.</w:t>
            </w:r>
          </w:p>
        </w:tc>
      </w:tr>
      <w:tr w:rsidR="006D6BFC" w14:paraId="60C4FECF" w14:textId="77777777" w:rsidTr="00B32B3F">
        <w:tc>
          <w:tcPr>
            <w:tcW w:w="3402" w:type="dxa"/>
          </w:tcPr>
          <w:p w14:paraId="21482893" w14:textId="3EF6A874" w:rsidR="006D6BFC" w:rsidRPr="00E433F9" w:rsidRDefault="006D6BFC" w:rsidP="006D6BFC">
            <w:pPr>
              <w:pStyle w:val="BodyText"/>
            </w:pPr>
            <w:proofErr w:type="spellStart"/>
            <w:r w:rsidRPr="006471F4">
              <w:t>lock_retry_delay_multiplier</w:t>
            </w:r>
            <w:proofErr w:type="spellEnd"/>
          </w:p>
        </w:tc>
        <w:tc>
          <w:tcPr>
            <w:tcW w:w="6804" w:type="dxa"/>
          </w:tcPr>
          <w:p w14:paraId="5CD82761" w14:textId="1D19327B" w:rsidR="006D6BFC" w:rsidRDefault="006D6BFC" w:rsidP="006D6BFC">
            <w:pPr>
              <w:pStyle w:val="BodyText"/>
            </w:pPr>
            <w:r>
              <w:t>Lo</w:t>
            </w:r>
            <w:r w:rsidRPr="006770B5">
              <w:t>ck retry timeout</w:t>
            </w:r>
            <w:r>
              <w:t xml:space="preserve"> in microseconds when failing to obtain a lock. The retry timeout undergoes exponential backoff.</w:t>
            </w:r>
          </w:p>
          <w:p w14:paraId="3BB1F24D" w14:textId="5BE05B6D" w:rsidR="006D6BFC" w:rsidRPr="006770B5" w:rsidRDefault="006D6BFC" w:rsidP="006D6BFC">
            <w:pPr>
              <w:pStyle w:val="BodyText"/>
            </w:pPr>
            <w:r>
              <w:t>Default is 5000.</w:t>
            </w:r>
          </w:p>
          <w:p w14:paraId="68495815" w14:textId="6B6BA05C" w:rsidR="006D6BFC" w:rsidRPr="00535DC2" w:rsidRDefault="006D6BFC" w:rsidP="006D6BFC">
            <w:pPr>
              <w:pStyle w:val="BodyText"/>
            </w:pPr>
          </w:p>
        </w:tc>
      </w:tr>
      <w:tr w:rsidR="006D6BFC" w14:paraId="767A84D0"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00703B99" w14:textId="17A93885" w:rsidR="006D6BFC" w:rsidRPr="00E433F9" w:rsidRDefault="006D6BFC" w:rsidP="006D6BFC">
            <w:pPr>
              <w:pStyle w:val="BodyText"/>
            </w:pPr>
            <w:proofErr w:type="spellStart"/>
            <w:r w:rsidRPr="006471F4">
              <w:t>management_report_frequency</w:t>
            </w:r>
            <w:proofErr w:type="spellEnd"/>
          </w:p>
        </w:tc>
        <w:tc>
          <w:tcPr>
            <w:tcW w:w="6804" w:type="dxa"/>
          </w:tcPr>
          <w:p w14:paraId="0AC418DA" w14:textId="77777777" w:rsidR="006D6BFC" w:rsidRDefault="006D6BFC" w:rsidP="006D6BFC">
            <w:pPr>
              <w:pStyle w:val="BodyText"/>
            </w:pPr>
            <w:r w:rsidRPr="00696DF2">
              <w:t>Report frequency for management in seconds.</w:t>
            </w:r>
          </w:p>
          <w:p w14:paraId="6CAAFB60" w14:textId="6DEA6A23" w:rsidR="006D6BFC" w:rsidRPr="00535DC2" w:rsidRDefault="006D6BFC" w:rsidP="006D6BFC">
            <w:pPr>
              <w:pStyle w:val="BodyText"/>
            </w:pPr>
            <w:r w:rsidRPr="00696DF2">
              <w:t xml:space="preserve">Default is </w:t>
            </w:r>
            <w:r>
              <w:t>5</w:t>
            </w:r>
            <w:r w:rsidRPr="00696DF2">
              <w:t>.</w:t>
            </w:r>
          </w:p>
        </w:tc>
      </w:tr>
      <w:tr w:rsidR="006D6BFC" w14:paraId="4DC8D522" w14:textId="77777777" w:rsidTr="00B32B3F">
        <w:tc>
          <w:tcPr>
            <w:tcW w:w="3402" w:type="dxa"/>
          </w:tcPr>
          <w:p w14:paraId="55461D5E" w14:textId="51E9F9A4" w:rsidR="006D6BFC" w:rsidRPr="00E433F9" w:rsidRDefault="006D6BFC" w:rsidP="006D6BFC">
            <w:pPr>
              <w:pStyle w:val="BodyText"/>
            </w:pPr>
            <w:proofErr w:type="spellStart"/>
            <w:r w:rsidRPr="006471F4">
              <w:t>map_each_sg_entry</w:t>
            </w:r>
            <w:proofErr w:type="spellEnd"/>
          </w:p>
        </w:tc>
        <w:tc>
          <w:tcPr>
            <w:tcW w:w="6804" w:type="dxa"/>
          </w:tcPr>
          <w:p w14:paraId="3A7405F0" w14:textId="028B76F8" w:rsidR="006D6BFC" w:rsidRDefault="006D6BFC" w:rsidP="006D6BFC">
            <w:pPr>
              <w:pStyle w:val="BodyText"/>
            </w:pPr>
            <w:r w:rsidRPr="00F94ED6">
              <w:t xml:space="preserve">IB DMA map each </w:t>
            </w:r>
            <w:r>
              <w:t>SG</w:t>
            </w:r>
            <w:r w:rsidRPr="00F94ED6">
              <w:t>-entry separately.</w:t>
            </w:r>
          </w:p>
          <w:p w14:paraId="7DE17816" w14:textId="4D5113DE" w:rsidR="006D6BFC" w:rsidRPr="00535DC2" w:rsidRDefault="006D6BFC" w:rsidP="006D6BFC">
            <w:pPr>
              <w:pStyle w:val="BodyText"/>
            </w:pPr>
            <w:r w:rsidRPr="00F94ED6">
              <w:t xml:space="preserve">Default is false. </w:t>
            </w:r>
          </w:p>
        </w:tc>
      </w:tr>
      <w:tr w:rsidR="006D6BFC" w14:paraId="23ABC7D3"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2CA55DD5" w14:textId="181AF2AE" w:rsidR="006D6BFC" w:rsidRPr="00E433F9" w:rsidRDefault="006D6BFC" w:rsidP="006D6BFC">
            <w:pPr>
              <w:pStyle w:val="BodyText"/>
            </w:pPr>
            <w:proofErr w:type="spellStart"/>
            <w:r w:rsidRPr="006471F4">
              <w:t>map_sg_mode</w:t>
            </w:r>
            <w:proofErr w:type="spellEnd"/>
          </w:p>
        </w:tc>
        <w:tc>
          <w:tcPr>
            <w:tcW w:w="6804" w:type="dxa"/>
          </w:tcPr>
          <w:p w14:paraId="444ACC33" w14:textId="77777777" w:rsidR="006D6BFC" w:rsidRDefault="006D6BFC" w:rsidP="006D6BFC">
            <w:pPr>
              <w:pStyle w:val="BodyText"/>
            </w:pPr>
            <w:r>
              <w:t>Defines the mode for m</w:t>
            </w:r>
            <w:r w:rsidRPr="00E377F9">
              <w:t>apping data SG list</w:t>
            </w:r>
            <w:r>
              <w:t>s</w:t>
            </w:r>
            <w:r w:rsidRPr="00E377F9">
              <w:t>:</w:t>
            </w:r>
          </w:p>
          <w:p w14:paraId="7816E3BF" w14:textId="77777777" w:rsidR="006D6BFC" w:rsidRDefault="006D6BFC" w:rsidP="006D6BFC">
            <w:pPr>
              <w:pStyle w:val="BodyText"/>
              <w:numPr>
                <w:ilvl w:val="0"/>
                <w:numId w:val="24"/>
              </w:numPr>
            </w:pPr>
            <w:r w:rsidRPr="00E377F9">
              <w:t>0 (default)</w:t>
            </w:r>
            <w:r>
              <w:t xml:space="preserve"> =</w:t>
            </w:r>
            <w:r w:rsidRPr="00E377F9">
              <w:t xml:space="preserve"> Combined, use global key when able to collapse all sg-entries to one, otherwise map-mr</w:t>
            </w:r>
            <w:r>
              <w:t xml:space="preserve">, i.e., </w:t>
            </w:r>
            <w:r w:rsidRPr="00E377F9">
              <w:t>map WR and rdma-write WR</w:t>
            </w:r>
            <w:r>
              <w:t>.</w:t>
            </w:r>
          </w:p>
          <w:p w14:paraId="78D943B2" w14:textId="77777777" w:rsidR="006D6BFC" w:rsidRDefault="006D6BFC" w:rsidP="006D6BFC">
            <w:pPr>
              <w:pStyle w:val="BodyText"/>
              <w:numPr>
                <w:ilvl w:val="0"/>
                <w:numId w:val="24"/>
              </w:numPr>
            </w:pPr>
            <w:r w:rsidRPr="00E377F9">
              <w:t>1</w:t>
            </w:r>
            <w:r>
              <w:t xml:space="preserve"> = </w:t>
            </w:r>
            <w:r w:rsidRPr="00E377F9">
              <w:t>Use only map-mr (IB_WR_REG_MR, IB_WR_FAST_REG_MR)</w:t>
            </w:r>
            <w:r>
              <w:t>.</w:t>
            </w:r>
          </w:p>
          <w:p w14:paraId="5F0D7E1B" w14:textId="52826147" w:rsidR="006D6BFC" w:rsidRPr="00535DC2" w:rsidRDefault="006D6BFC" w:rsidP="006D6BFC">
            <w:pPr>
              <w:pStyle w:val="BodyText"/>
              <w:numPr>
                <w:ilvl w:val="0"/>
                <w:numId w:val="24"/>
              </w:numPr>
            </w:pPr>
            <w:r w:rsidRPr="00E377F9">
              <w:t>2</w:t>
            </w:r>
            <w:r>
              <w:t xml:space="preserve"> =</w:t>
            </w:r>
            <w:r w:rsidRPr="00E377F9">
              <w:t xml:space="preserve"> Use only </w:t>
            </w:r>
            <w:r>
              <w:t xml:space="preserve">the </w:t>
            </w:r>
            <w:r w:rsidRPr="00E377F9">
              <w:t xml:space="preserve">global dma key, </w:t>
            </w:r>
            <w:r>
              <w:t>which means that</w:t>
            </w:r>
            <w:r w:rsidRPr="00E377F9">
              <w:t xml:space="preserve"> multiple rdma-write WRs from clnt/srv in wr/rd, respectively</w:t>
            </w:r>
            <w:r>
              <w:t>, may be needed</w:t>
            </w:r>
            <w:r w:rsidRPr="00E377F9">
              <w:t xml:space="preserve">. </w:t>
            </w:r>
            <w:r>
              <w:t>The t</w:t>
            </w:r>
            <w:r w:rsidRPr="00E377F9">
              <w:t>arget must have enough WRs to write</w:t>
            </w:r>
            <w:r>
              <w:t xml:space="preserve"> the data back for read operations.</w:t>
            </w:r>
          </w:p>
        </w:tc>
      </w:tr>
      <w:tr w:rsidR="006D6BFC" w14:paraId="40891215" w14:textId="77777777" w:rsidTr="00B32B3F">
        <w:tc>
          <w:tcPr>
            <w:tcW w:w="3402" w:type="dxa"/>
          </w:tcPr>
          <w:p w14:paraId="101DA05A" w14:textId="5CDCB87A" w:rsidR="006D6BFC" w:rsidRPr="00E433F9" w:rsidRDefault="006D6BFC" w:rsidP="006D6BFC">
            <w:pPr>
              <w:pStyle w:val="BodyText"/>
            </w:pPr>
            <w:proofErr w:type="spellStart"/>
            <w:r w:rsidRPr="006471F4">
              <w:t>map_sg_result_trace</w:t>
            </w:r>
            <w:proofErr w:type="spellEnd"/>
          </w:p>
        </w:tc>
        <w:tc>
          <w:tcPr>
            <w:tcW w:w="6804" w:type="dxa"/>
          </w:tcPr>
          <w:p w14:paraId="10DE0EF5" w14:textId="77777777" w:rsidR="006D6BFC" w:rsidRDefault="006D6BFC" w:rsidP="006D6BFC">
            <w:pPr>
              <w:pStyle w:val="BodyText"/>
            </w:pPr>
            <w:r>
              <w:t>Defines how to t</w:t>
            </w:r>
            <w:r w:rsidRPr="00311C0B">
              <w:t xml:space="preserve">race </w:t>
            </w:r>
            <w:r>
              <w:t xml:space="preserve">the </w:t>
            </w:r>
            <w:r w:rsidRPr="00311C0B">
              <w:t>result of map</w:t>
            </w:r>
            <w:r>
              <w:t>ping</w:t>
            </w:r>
            <w:r w:rsidRPr="00311C0B">
              <w:t xml:space="preserve"> </w:t>
            </w:r>
            <w:r>
              <w:t xml:space="preserve">the </w:t>
            </w:r>
            <w:r w:rsidRPr="00311C0B">
              <w:t>data SG list:</w:t>
            </w:r>
          </w:p>
          <w:p w14:paraId="38CEA692" w14:textId="06BE85A3" w:rsidR="006D6BFC" w:rsidRDefault="006D6BFC" w:rsidP="006D6BFC">
            <w:pPr>
              <w:pStyle w:val="BodyText"/>
              <w:numPr>
                <w:ilvl w:val="0"/>
                <w:numId w:val="25"/>
              </w:numPr>
            </w:pPr>
            <w:r w:rsidRPr="00311C0B">
              <w:t>0</w:t>
            </w:r>
            <w:r>
              <w:t xml:space="preserve"> (default) = </w:t>
            </w:r>
            <w:r w:rsidRPr="00311C0B">
              <w:t>Disabled</w:t>
            </w:r>
          </w:p>
          <w:p w14:paraId="341C2360" w14:textId="77777777" w:rsidR="006D6BFC" w:rsidRDefault="006D6BFC" w:rsidP="006D6BFC">
            <w:pPr>
              <w:pStyle w:val="BodyText"/>
              <w:numPr>
                <w:ilvl w:val="0"/>
                <w:numId w:val="25"/>
              </w:numPr>
            </w:pPr>
            <w:r w:rsidRPr="00311C0B">
              <w:t>1</w:t>
            </w:r>
            <w:r>
              <w:t xml:space="preserve"> =</w:t>
            </w:r>
            <w:r w:rsidRPr="00311C0B">
              <w:t xml:space="preserve"> One-shot (edge)</w:t>
            </w:r>
          </w:p>
          <w:p w14:paraId="5B9D6719" w14:textId="7BE9504E" w:rsidR="006D6BFC" w:rsidRPr="00311C0B" w:rsidRDefault="006D6BFC" w:rsidP="006D6BFC">
            <w:pPr>
              <w:pStyle w:val="BodyText"/>
              <w:numPr>
                <w:ilvl w:val="0"/>
                <w:numId w:val="25"/>
              </w:numPr>
            </w:pPr>
            <w:r w:rsidRPr="00311C0B">
              <w:lastRenderedPageBreak/>
              <w:t>2</w:t>
            </w:r>
            <w:r>
              <w:t xml:space="preserve"> = </w:t>
            </w:r>
            <w:r w:rsidRPr="00311C0B">
              <w:t xml:space="preserve">Continuous (level) </w:t>
            </w:r>
          </w:p>
        </w:tc>
      </w:tr>
      <w:tr w:rsidR="006D6BFC" w14:paraId="5EC5E588"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65878DF6" w14:textId="47783CC1" w:rsidR="006D6BFC" w:rsidRPr="00E433F9" w:rsidRDefault="006D6BFC" w:rsidP="006D6BFC">
            <w:pPr>
              <w:pStyle w:val="BodyText"/>
            </w:pPr>
            <w:proofErr w:type="spellStart"/>
            <w:r w:rsidRPr="004F786C">
              <w:lastRenderedPageBreak/>
              <w:t>max_comp_intr_pct_cpu</w:t>
            </w:r>
            <w:proofErr w:type="spellEnd"/>
          </w:p>
        </w:tc>
        <w:tc>
          <w:tcPr>
            <w:tcW w:w="6804" w:type="dxa"/>
          </w:tcPr>
          <w:p w14:paraId="7FDAA2AF" w14:textId="77777777" w:rsidR="006D6BFC" w:rsidRDefault="006D6BFC" w:rsidP="006D6BFC">
            <w:pPr>
              <w:pStyle w:val="BodyText"/>
            </w:pPr>
            <w:r w:rsidRPr="00AB29B3">
              <w:t>Max percentage of CPU time to spend processing completions in an interrupt before entering poll mode</w:t>
            </w:r>
            <w:r>
              <w:t>.</w:t>
            </w:r>
          </w:p>
          <w:p w14:paraId="1C5E0A82" w14:textId="0F1FA37B" w:rsidR="006D6BFC" w:rsidRPr="00535DC2" w:rsidRDefault="006D6BFC" w:rsidP="006D6BFC">
            <w:pPr>
              <w:pStyle w:val="BodyText"/>
            </w:pPr>
            <w:r>
              <w:t>Default is 10.</w:t>
            </w:r>
          </w:p>
        </w:tc>
      </w:tr>
      <w:tr w:rsidR="006D6BFC" w14:paraId="4452077C" w14:textId="77777777" w:rsidTr="00B32B3F">
        <w:tc>
          <w:tcPr>
            <w:tcW w:w="3402" w:type="dxa"/>
          </w:tcPr>
          <w:p w14:paraId="6903771C" w14:textId="6ABF8044" w:rsidR="006D6BFC" w:rsidRPr="00E433F9" w:rsidRDefault="006D6BFC" w:rsidP="006D6BFC">
            <w:pPr>
              <w:pStyle w:val="BodyText"/>
            </w:pPr>
            <w:proofErr w:type="spellStart"/>
            <w:r w:rsidRPr="004F786C">
              <w:t>max_ioch_path_fail</w:t>
            </w:r>
            <w:proofErr w:type="spellEnd"/>
          </w:p>
        </w:tc>
        <w:tc>
          <w:tcPr>
            <w:tcW w:w="6804" w:type="dxa"/>
          </w:tcPr>
          <w:p w14:paraId="6FB2CAFD" w14:textId="77777777" w:rsidR="006D6BFC" w:rsidRDefault="006D6BFC" w:rsidP="006D6BFC">
            <w:pPr>
              <w:pStyle w:val="BodyText"/>
            </w:pPr>
            <w:r>
              <w:t>Number of</w:t>
            </w:r>
            <w:r w:rsidRPr="0058668F">
              <w:t xml:space="preserve"> failures allow</w:t>
            </w:r>
            <w:r>
              <w:t>ed</w:t>
            </w:r>
            <w:r w:rsidRPr="0058668F">
              <w:t xml:space="preserve"> per path in a connection cycle</w:t>
            </w:r>
            <w:r>
              <w:t>.</w:t>
            </w:r>
          </w:p>
          <w:p w14:paraId="44FD4BCE" w14:textId="13E7CA2E" w:rsidR="006D6BFC" w:rsidRPr="00535DC2" w:rsidRDefault="006D6BFC" w:rsidP="006D6BFC">
            <w:pPr>
              <w:pStyle w:val="BodyText"/>
            </w:pPr>
            <w:r>
              <w:t>Default is 1.</w:t>
            </w:r>
          </w:p>
        </w:tc>
      </w:tr>
      <w:tr w:rsidR="006D6BFC" w14:paraId="2CC354C4"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19F5FE3C" w14:textId="4FA8ADD5" w:rsidR="006D6BFC" w:rsidRPr="00E433F9" w:rsidRDefault="006D6BFC" w:rsidP="006D6BFC">
            <w:pPr>
              <w:pStyle w:val="BodyText"/>
            </w:pPr>
            <w:proofErr w:type="spellStart"/>
            <w:r w:rsidRPr="004F786C">
              <w:t>max_ioch_rm_works</w:t>
            </w:r>
            <w:proofErr w:type="spellEnd"/>
          </w:p>
        </w:tc>
        <w:tc>
          <w:tcPr>
            <w:tcW w:w="6804" w:type="dxa"/>
          </w:tcPr>
          <w:p w14:paraId="4DB00490" w14:textId="77777777" w:rsidR="006D6BFC" w:rsidRDefault="006D6BFC" w:rsidP="006D6BFC">
            <w:pPr>
              <w:pStyle w:val="BodyText"/>
            </w:pPr>
            <w:r w:rsidRPr="00446E0E">
              <w:t>Max concurrent IO communication channel removal operations.</w:t>
            </w:r>
          </w:p>
          <w:p w14:paraId="0D2703A4" w14:textId="32219724" w:rsidR="006D6BFC" w:rsidRPr="00535DC2" w:rsidRDefault="006D6BFC" w:rsidP="006D6BFC">
            <w:pPr>
              <w:pStyle w:val="BodyText"/>
            </w:pPr>
            <w:r w:rsidRPr="00446E0E">
              <w:t xml:space="preserve">Default is the number of cores in the server. </w:t>
            </w:r>
          </w:p>
        </w:tc>
      </w:tr>
      <w:tr w:rsidR="006D6BFC" w14:paraId="6C0C28BA" w14:textId="77777777" w:rsidTr="00B32B3F">
        <w:tc>
          <w:tcPr>
            <w:tcW w:w="3402" w:type="dxa"/>
          </w:tcPr>
          <w:p w14:paraId="5C97A0CB" w14:textId="1521AB42" w:rsidR="006D6BFC" w:rsidRPr="00E433F9" w:rsidRDefault="006D6BFC" w:rsidP="006D6BFC">
            <w:pPr>
              <w:pStyle w:val="BodyText"/>
            </w:pPr>
            <w:proofErr w:type="spellStart"/>
            <w:r w:rsidRPr="004F786C">
              <w:t>max_ios_per_cpu</w:t>
            </w:r>
            <w:proofErr w:type="spellEnd"/>
          </w:p>
        </w:tc>
        <w:tc>
          <w:tcPr>
            <w:tcW w:w="6804" w:type="dxa"/>
          </w:tcPr>
          <w:p w14:paraId="3DB2ADF6" w14:textId="77777777" w:rsidR="006D6BFC" w:rsidRPr="00F37F55" w:rsidRDefault="006D6BFC" w:rsidP="006D6BFC">
            <w:pPr>
              <w:pStyle w:val="BodyText"/>
            </w:pPr>
            <w:r w:rsidRPr="00F37F55">
              <w:t>Maximum number of concurrent IO operations handled per core. Can be used to prevent IO flooding.</w:t>
            </w:r>
          </w:p>
          <w:p w14:paraId="747515F2" w14:textId="77777777" w:rsidR="006D6BFC" w:rsidRDefault="006D6BFC" w:rsidP="006D6BFC">
            <w:pPr>
              <w:pStyle w:val="BodyText"/>
            </w:pPr>
            <w:r w:rsidRPr="00F37F55">
              <w:t>In other words, the upper limit on the number of outstanding IOs to issue via the block driver per CPU core. Some file systems and applications queue or perform read-ahead very aggressively, likely to overcome problems with legacy storage solutions. With NVMesh, large numbers of outstanding read requests may lead to network congestion especially when target bandwidth exceeds client bandwidth. Throttling the number of outstanding requests using this parameter can reduce this congestion and improve overall quality of service. Limiting this value often ends up improving performance for the Client and others on the network. If in doubt, start with a value of 8.</w:t>
            </w:r>
          </w:p>
          <w:p w14:paraId="69EB9199" w14:textId="77777777" w:rsidR="006D6BFC" w:rsidRDefault="006D6BFC" w:rsidP="006D6BFC">
            <w:pPr>
              <w:pStyle w:val="BodyText"/>
            </w:pPr>
            <w:r w:rsidRPr="00F37F55">
              <w:t>This setting can be applied dynamically to the kernel module without restarting services</w:t>
            </w:r>
            <w:r>
              <w:t>.</w:t>
            </w:r>
          </w:p>
          <w:p w14:paraId="4000716D" w14:textId="639518F6" w:rsidR="006D6BFC" w:rsidRPr="00845981" w:rsidRDefault="006D6BFC" w:rsidP="006D6BFC">
            <w:pPr>
              <w:pStyle w:val="BodyText"/>
            </w:pPr>
            <w:r w:rsidRPr="00F37F55">
              <w:t xml:space="preserve">Default is 64. </w:t>
            </w:r>
          </w:p>
        </w:tc>
      </w:tr>
      <w:tr w:rsidR="006D6BFC" w14:paraId="2E8E6455"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29836860" w14:textId="47B3C583" w:rsidR="006D6BFC" w:rsidRPr="00E433F9" w:rsidRDefault="006D6BFC" w:rsidP="006D6BFC">
            <w:pPr>
              <w:pStyle w:val="BodyText"/>
            </w:pPr>
            <w:proofErr w:type="spellStart"/>
            <w:r w:rsidRPr="004F786C">
              <w:t>max_lock_channels</w:t>
            </w:r>
            <w:proofErr w:type="spellEnd"/>
          </w:p>
        </w:tc>
        <w:tc>
          <w:tcPr>
            <w:tcW w:w="6804" w:type="dxa"/>
          </w:tcPr>
          <w:p w14:paraId="465D6FF1" w14:textId="77777777" w:rsidR="006D6BFC" w:rsidRDefault="006D6BFC" w:rsidP="006D6BFC">
            <w:pPr>
              <w:pStyle w:val="BodyText"/>
            </w:pPr>
            <w:r w:rsidRPr="00F32C5A">
              <w:t>The maximum number of lock channels for non-TCP transports.</w:t>
            </w:r>
          </w:p>
          <w:p w14:paraId="3147E7A5" w14:textId="631561FF" w:rsidR="006D6BFC" w:rsidRPr="00535DC2" w:rsidRDefault="006D6BFC" w:rsidP="006D6BFC">
            <w:pPr>
              <w:pStyle w:val="BodyText"/>
            </w:pPr>
            <w:r w:rsidRPr="00F32C5A">
              <w:t xml:space="preserve">Default is 5. </w:t>
            </w:r>
          </w:p>
        </w:tc>
      </w:tr>
      <w:tr w:rsidR="006D6BFC" w14:paraId="649F5DEE" w14:textId="77777777" w:rsidTr="00B32B3F">
        <w:tc>
          <w:tcPr>
            <w:tcW w:w="3402" w:type="dxa"/>
          </w:tcPr>
          <w:p w14:paraId="27ABDDFB" w14:textId="56AD17D1" w:rsidR="006D6BFC" w:rsidRPr="00E433F9" w:rsidRDefault="006D6BFC" w:rsidP="006D6BFC">
            <w:pPr>
              <w:pStyle w:val="BodyText"/>
            </w:pPr>
            <w:proofErr w:type="spellStart"/>
            <w:r w:rsidRPr="004F786C">
              <w:t>max_lock_channels_tcp</w:t>
            </w:r>
            <w:proofErr w:type="spellEnd"/>
          </w:p>
        </w:tc>
        <w:tc>
          <w:tcPr>
            <w:tcW w:w="6804" w:type="dxa"/>
          </w:tcPr>
          <w:p w14:paraId="734600DE" w14:textId="77777777" w:rsidR="006D6BFC" w:rsidRDefault="006D6BFC" w:rsidP="006D6BFC">
            <w:pPr>
              <w:pStyle w:val="BodyText"/>
            </w:pPr>
            <w:r w:rsidRPr="000F7277">
              <w:t>The maximum number of lock channels for TCP transports.</w:t>
            </w:r>
          </w:p>
          <w:p w14:paraId="076FBC81" w14:textId="3F211596" w:rsidR="006D6BFC" w:rsidRPr="00535DC2" w:rsidRDefault="006D6BFC" w:rsidP="006D6BFC">
            <w:pPr>
              <w:pStyle w:val="BodyText"/>
            </w:pPr>
            <w:r w:rsidRPr="000F7277">
              <w:t>Default is 16.</w:t>
            </w:r>
          </w:p>
        </w:tc>
      </w:tr>
      <w:tr w:rsidR="006D6BFC" w14:paraId="050AF342"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50E34EB9" w14:textId="497795FA" w:rsidR="006D6BFC" w:rsidRPr="00E433F9" w:rsidRDefault="006D6BFC" w:rsidP="006D6BFC">
            <w:pPr>
              <w:pStyle w:val="BodyText"/>
            </w:pPr>
            <w:proofErr w:type="spellStart"/>
            <w:r w:rsidRPr="004F786C">
              <w:t>max_nic_srqs</w:t>
            </w:r>
            <w:proofErr w:type="spellEnd"/>
          </w:p>
        </w:tc>
        <w:tc>
          <w:tcPr>
            <w:tcW w:w="6804" w:type="dxa"/>
          </w:tcPr>
          <w:p w14:paraId="0658E446" w14:textId="77777777" w:rsidR="006D6BFC" w:rsidRDefault="006D6BFC" w:rsidP="006D6BFC">
            <w:pPr>
              <w:pStyle w:val="BodyText"/>
            </w:pPr>
            <w:r w:rsidRPr="00C41132">
              <w:t>Maximum number of shared receive queues per NIC.</w:t>
            </w:r>
          </w:p>
          <w:p w14:paraId="3B4FF230" w14:textId="7FC6FF8E" w:rsidR="006D6BFC" w:rsidRPr="00535DC2" w:rsidRDefault="006D6BFC" w:rsidP="006D6BFC">
            <w:pPr>
              <w:pStyle w:val="BodyText"/>
            </w:pPr>
            <w:r w:rsidRPr="00C41132">
              <w:t>Default is 16</w:t>
            </w:r>
            <w:r>
              <w:t>.</w:t>
            </w:r>
          </w:p>
        </w:tc>
      </w:tr>
      <w:tr w:rsidR="00761145" w14:paraId="7A92FAAC" w14:textId="77777777" w:rsidTr="00B32B3F">
        <w:tc>
          <w:tcPr>
            <w:tcW w:w="3402" w:type="dxa"/>
          </w:tcPr>
          <w:p w14:paraId="54FE89D4" w14:textId="2A5D1931" w:rsidR="00761145" w:rsidRPr="004F786C" w:rsidRDefault="00761145" w:rsidP="00761145">
            <w:pPr>
              <w:pStyle w:val="BodyText"/>
            </w:pPr>
            <w:proofErr w:type="spellStart"/>
            <w:r w:rsidRPr="00BB61EA">
              <w:t>max_num_partitions_on_vol</w:t>
            </w:r>
            <w:proofErr w:type="spellEnd"/>
          </w:p>
        </w:tc>
        <w:tc>
          <w:tcPr>
            <w:tcW w:w="6804" w:type="dxa"/>
          </w:tcPr>
          <w:p w14:paraId="188BBCCE" w14:textId="77777777" w:rsidR="00761145" w:rsidRDefault="00512107" w:rsidP="00761145">
            <w:pPr>
              <w:pStyle w:val="BodyText"/>
            </w:pPr>
            <w:r w:rsidRPr="00512107">
              <w:t>Max number of external partitions reserved as minors range</w:t>
            </w:r>
            <w:r>
              <w:t xml:space="preserve"> in block device enumeration.</w:t>
            </w:r>
          </w:p>
          <w:p w14:paraId="43FA7623" w14:textId="28EDF6F8" w:rsidR="00512107" w:rsidRPr="00C41132" w:rsidRDefault="00512107" w:rsidP="00761145">
            <w:pPr>
              <w:pStyle w:val="BodyText"/>
            </w:pPr>
            <w:r>
              <w:t>Default is 256.</w:t>
            </w:r>
          </w:p>
        </w:tc>
      </w:tr>
      <w:tr w:rsidR="006D6BFC" w14:paraId="237C0884"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1022D9F6" w14:textId="4C9AC499" w:rsidR="006D6BFC" w:rsidRPr="00E433F9" w:rsidRDefault="006D6BFC" w:rsidP="006D6BFC">
            <w:pPr>
              <w:pStyle w:val="BodyText"/>
            </w:pPr>
            <w:proofErr w:type="spellStart"/>
            <w:r w:rsidRPr="009B18CF">
              <w:t>max_rcomp_intr</w:t>
            </w:r>
            <w:proofErr w:type="spellEnd"/>
          </w:p>
        </w:tc>
        <w:tc>
          <w:tcPr>
            <w:tcW w:w="6804" w:type="dxa"/>
          </w:tcPr>
          <w:p w14:paraId="55408D13" w14:textId="77777777" w:rsidR="006D6BFC" w:rsidRDefault="006D6BFC" w:rsidP="006D6BFC">
            <w:pPr>
              <w:pStyle w:val="BodyText"/>
            </w:pPr>
            <w:r w:rsidRPr="00C53D78">
              <w:t>Max number of recv completions to handle in an interrupt before entering poll mode.</w:t>
            </w:r>
          </w:p>
          <w:p w14:paraId="24106193" w14:textId="5FF1AB2B" w:rsidR="006D6BFC" w:rsidRPr="00535DC2" w:rsidRDefault="006D6BFC" w:rsidP="006D6BFC">
            <w:pPr>
              <w:pStyle w:val="BodyText"/>
            </w:pPr>
            <w:r w:rsidRPr="00C53D78">
              <w:lastRenderedPageBreak/>
              <w:t>Default is 64</w:t>
            </w:r>
            <w:r>
              <w:t>.</w:t>
            </w:r>
          </w:p>
        </w:tc>
      </w:tr>
      <w:tr w:rsidR="006D6BFC" w14:paraId="17E16803" w14:textId="77777777" w:rsidTr="00B32B3F">
        <w:tc>
          <w:tcPr>
            <w:tcW w:w="3402" w:type="dxa"/>
          </w:tcPr>
          <w:p w14:paraId="685F67B3" w14:textId="153E0892" w:rsidR="006D6BFC" w:rsidRPr="00E433F9" w:rsidRDefault="006D6BFC" w:rsidP="006D6BFC">
            <w:pPr>
              <w:pStyle w:val="BodyText"/>
            </w:pPr>
            <w:proofErr w:type="spellStart"/>
            <w:r w:rsidRPr="004F786C">
              <w:lastRenderedPageBreak/>
              <w:t>max_trim_size_mirrored</w:t>
            </w:r>
            <w:proofErr w:type="spellEnd"/>
          </w:p>
        </w:tc>
        <w:tc>
          <w:tcPr>
            <w:tcW w:w="6804" w:type="dxa"/>
          </w:tcPr>
          <w:p w14:paraId="556FA5A8" w14:textId="1B1D828F" w:rsidR="006D6BFC" w:rsidRDefault="006D6BFC" w:rsidP="006D6BFC">
            <w:pPr>
              <w:pStyle w:val="BodyText"/>
            </w:pPr>
            <w:r w:rsidRPr="0050284D">
              <w:t>Maximum size of a single NVMesh internal TRIM operation for mirrored volumes.</w:t>
            </w:r>
            <w:r>
              <w:t xml:space="preserve"> The value is for multiples of 128 KB.</w:t>
            </w:r>
          </w:p>
          <w:p w14:paraId="2F1A1D43" w14:textId="6A7A8C4B" w:rsidR="006D6BFC" w:rsidRPr="00535DC2" w:rsidRDefault="006D6BFC" w:rsidP="006D6BFC">
            <w:pPr>
              <w:pStyle w:val="BodyText"/>
            </w:pPr>
            <w:r w:rsidRPr="0050284D">
              <w:t xml:space="preserve">Default is 128, which </w:t>
            </w:r>
            <w:r>
              <w:t>is equivalent</w:t>
            </w:r>
            <w:r w:rsidRPr="0050284D">
              <w:t xml:space="preserve"> to 16 MB</w:t>
            </w:r>
            <w:r>
              <w:t>.</w:t>
            </w:r>
          </w:p>
        </w:tc>
      </w:tr>
      <w:tr w:rsidR="006D6BFC" w14:paraId="2C38AF82"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3D5FF84F" w14:textId="07DB9698" w:rsidR="006D6BFC" w:rsidRPr="00E433F9" w:rsidRDefault="006D6BFC" w:rsidP="006D6BFC">
            <w:pPr>
              <w:pStyle w:val="BodyText"/>
            </w:pPr>
            <w:proofErr w:type="spellStart"/>
            <w:r w:rsidRPr="004F786C">
              <w:t>max_trim_size_non_mirrored</w:t>
            </w:r>
            <w:proofErr w:type="spellEnd"/>
          </w:p>
        </w:tc>
        <w:tc>
          <w:tcPr>
            <w:tcW w:w="6804" w:type="dxa"/>
          </w:tcPr>
          <w:p w14:paraId="5C61367A" w14:textId="77777777" w:rsidR="006D6BFC" w:rsidRDefault="006D6BFC" w:rsidP="006D6BFC">
            <w:pPr>
              <w:pStyle w:val="BodyText"/>
            </w:pPr>
            <w:r w:rsidRPr="00004691">
              <w:t>Maximum size of a single NVMesh internal TRIM operation for non- mirrored volumes.</w:t>
            </w:r>
          </w:p>
          <w:p w14:paraId="25C5B18A" w14:textId="781CC561" w:rsidR="006D6BFC" w:rsidRPr="00EF3E7C" w:rsidRDefault="006D6BFC" w:rsidP="006D6BFC">
            <w:pPr>
              <w:pStyle w:val="BodyText"/>
              <w:rPr>
                <w:lang w:bidi="he-IL"/>
              </w:rPr>
            </w:pPr>
            <w:r>
              <w:t>The d</w:t>
            </w:r>
            <w:r w:rsidRPr="00004691">
              <w:t xml:space="preserve">efault </w:t>
            </w:r>
            <w:r>
              <w:t>is 16384</w:t>
            </w:r>
            <w:r w:rsidRPr="00004691">
              <w:t xml:space="preserve">, which translates to </w:t>
            </w:r>
            <w:r>
              <w:t>2 G</w:t>
            </w:r>
            <w:r w:rsidRPr="00004691">
              <w:t>B</w:t>
            </w:r>
            <w:r>
              <w:t>.</w:t>
            </w:r>
          </w:p>
        </w:tc>
      </w:tr>
      <w:tr w:rsidR="006D6BFC" w14:paraId="5DDA4714" w14:textId="77777777" w:rsidTr="00B32B3F">
        <w:tc>
          <w:tcPr>
            <w:tcW w:w="3402" w:type="dxa"/>
          </w:tcPr>
          <w:p w14:paraId="15B1E6CB" w14:textId="4F923251" w:rsidR="006D6BFC" w:rsidRPr="00E433F9" w:rsidRDefault="006D6BFC" w:rsidP="006D6BFC">
            <w:pPr>
              <w:pStyle w:val="BodyText"/>
            </w:pPr>
            <w:proofErr w:type="spellStart"/>
            <w:r w:rsidRPr="0021771C">
              <w:t>mini_elevator</w:t>
            </w:r>
            <w:proofErr w:type="spellEnd"/>
          </w:p>
        </w:tc>
        <w:tc>
          <w:tcPr>
            <w:tcW w:w="6804" w:type="dxa"/>
          </w:tcPr>
          <w:p w14:paraId="5652DF7B" w14:textId="77777777" w:rsidR="006D6BFC" w:rsidRDefault="006D6BFC" w:rsidP="006D6BFC">
            <w:pPr>
              <w:pStyle w:val="BodyText"/>
              <w:rPr>
                <w:lang w:bidi="he-IL"/>
              </w:rPr>
            </w:pPr>
            <w:r w:rsidRPr="00101BB5">
              <w:rPr>
                <w:lang w:bidi="he-IL"/>
              </w:rPr>
              <w:t>Enable mini-elevator which combines writes to erasure coded volumes to fil</w:t>
            </w:r>
            <w:r>
              <w:rPr>
                <w:lang w:bidi="he-IL"/>
              </w:rPr>
              <w:t xml:space="preserve">l </w:t>
            </w:r>
            <w:r w:rsidRPr="00AE575B">
              <w:rPr>
                <w:lang w:bidi="he-IL"/>
              </w:rPr>
              <w:t>stripes.</w:t>
            </w:r>
          </w:p>
          <w:p w14:paraId="18DB1188" w14:textId="79A68303" w:rsidR="006D6BFC" w:rsidRDefault="006D6BFC" w:rsidP="006D6BFC">
            <w:pPr>
              <w:pStyle w:val="BodyText"/>
              <w:rPr>
                <w:lang w:bidi="he-IL"/>
              </w:rPr>
            </w:pPr>
            <w:r>
              <w:rPr>
                <w:lang w:bidi="he-IL"/>
              </w:rPr>
              <w:t>This functionality was experimental (and promising), but did not reach production quality.</w:t>
            </w:r>
          </w:p>
          <w:p w14:paraId="64EFC80B" w14:textId="445454D0" w:rsidR="006D6BFC" w:rsidRPr="00AE575B" w:rsidRDefault="006D6BFC" w:rsidP="006D6BFC">
            <w:pPr>
              <w:pStyle w:val="BodyText"/>
              <w:rPr>
                <w:lang w:bidi="he-IL"/>
              </w:rPr>
            </w:pPr>
            <w:r w:rsidRPr="00AE575B">
              <w:rPr>
                <w:lang w:bidi="he-IL"/>
              </w:rPr>
              <w:t>Default is false.</w:t>
            </w:r>
          </w:p>
        </w:tc>
      </w:tr>
      <w:tr w:rsidR="00B255E1" w14:paraId="38F3E31D"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5F3A8AF2" w14:textId="6BD4CBD2" w:rsidR="00B255E1" w:rsidRPr="0021771C" w:rsidRDefault="00A23236" w:rsidP="006D6BFC">
            <w:pPr>
              <w:pStyle w:val="BodyText"/>
            </w:pPr>
            <w:proofErr w:type="spellStart"/>
            <w:r w:rsidRPr="00A23236">
              <w:t>nic_io_stats_block_size</w:t>
            </w:r>
            <w:proofErr w:type="spellEnd"/>
          </w:p>
        </w:tc>
        <w:tc>
          <w:tcPr>
            <w:tcW w:w="6804" w:type="dxa"/>
          </w:tcPr>
          <w:p w14:paraId="0D518021" w14:textId="77777777" w:rsidR="00B255E1" w:rsidRDefault="00B255E1" w:rsidP="006D6BFC">
            <w:pPr>
              <w:pStyle w:val="BodyText"/>
              <w:rPr>
                <w:lang w:bidi="he-IL"/>
              </w:rPr>
            </w:pPr>
            <w:r w:rsidRPr="00B255E1">
              <w:rPr>
                <w:lang w:bidi="he-IL"/>
              </w:rPr>
              <w:t>Block-size to use for NIC</w:t>
            </w:r>
            <w:r w:rsidR="00A23236">
              <w:rPr>
                <w:lang w:bidi="he-IL"/>
              </w:rPr>
              <w:t>’s</w:t>
            </w:r>
            <w:r w:rsidRPr="00B255E1">
              <w:rPr>
                <w:lang w:bidi="he-IL"/>
              </w:rPr>
              <w:t xml:space="preserve"> </w:t>
            </w:r>
            <w:proofErr w:type="spellStart"/>
            <w:proofErr w:type="gramStart"/>
            <w:r w:rsidRPr="00B255E1">
              <w:rPr>
                <w:lang w:bidi="he-IL"/>
              </w:rPr>
              <w:t>iostats.json</w:t>
            </w:r>
            <w:proofErr w:type="spellEnd"/>
            <w:proofErr w:type="gramEnd"/>
            <w:r w:rsidR="00A23236">
              <w:rPr>
                <w:lang w:bidi="he-IL"/>
              </w:rPr>
              <w:t xml:space="preserve"> /proc file.</w:t>
            </w:r>
          </w:p>
          <w:p w14:paraId="63F13E67" w14:textId="4523D09F" w:rsidR="00A23236" w:rsidRPr="00101BB5" w:rsidRDefault="00A23236" w:rsidP="006D6BFC">
            <w:pPr>
              <w:pStyle w:val="BodyText"/>
              <w:rPr>
                <w:lang w:bidi="he-IL"/>
              </w:rPr>
            </w:pPr>
            <w:r>
              <w:rPr>
                <w:lang w:bidi="he-IL"/>
              </w:rPr>
              <w:t>Default is 4096.</w:t>
            </w:r>
          </w:p>
        </w:tc>
      </w:tr>
      <w:tr w:rsidR="006D6BFC" w14:paraId="573FD755" w14:textId="77777777" w:rsidTr="00B32B3F">
        <w:tc>
          <w:tcPr>
            <w:tcW w:w="3402" w:type="dxa"/>
          </w:tcPr>
          <w:p w14:paraId="19E5B87D" w14:textId="27402E17" w:rsidR="006D6BFC" w:rsidRPr="00E433F9" w:rsidRDefault="006D6BFC" w:rsidP="006D6BFC">
            <w:pPr>
              <w:pStyle w:val="BodyText"/>
            </w:pPr>
            <w:proofErr w:type="spellStart"/>
            <w:r w:rsidRPr="0021771C">
              <w:t>no_part_scan</w:t>
            </w:r>
            <w:proofErr w:type="spellEnd"/>
          </w:p>
        </w:tc>
        <w:tc>
          <w:tcPr>
            <w:tcW w:w="6804" w:type="dxa"/>
          </w:tcPr>
          <w:p w14:paraId="61547295" w14:textId="77777777" w:rsidR="006D6BFC" w:rsidRDefault="006D6BFC" w:rsidP="006D6BFC">
            <w:pPr>
              <w:pStyle w:val="BodyText"/>
            </w:pPr>
            <w:r w:rsidRPr="008B10A0">
              <w:t>Disable partition scan on nvmesh block devices.</w:t>
            </w:r>
          </w:p>
          <w:p w14:paraId="1CE34E4E" w14:textId="07BFBA23" w:rsidR="006D6BFC" w:rsidRPr="00DB330F" w:rsidRDefault="006D6BFC" w:rsidP="006D6BFC">
            <w:pPr>
              <w:pStyle w:val="BodyText"/>
            </w:pPr>
            <w:r w:rsidRPr="008B10A0">
              <w:t xml:space="preserve">Default is false. </w:t>
            </w:r>
          </w:p>
        </w:tc>
      </w:tr>
      <w:tr w:rsidR="006D6BFC" w14:paraId="4D79CC8D"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4734BF48" w14:textId="7373D7CD" w:rsidR="006D6BFC" w:rsidRPr="00E433F9" w:rsidRDefault="006D6BFC" w:rsidP="006D6BFC">
            <w:pPr>
              <w:pStyle w:val="BodyText"/>
            </w:pPr>
            <w:proofErr w:type="spellStart"/>
            <w:r w:rsidRPr="0021771C">
              <w:t>nr_defer_recv_comps</w:t>
            </w:r>
            <w:proofErr w:type="spellEnd"/>
          </w:p>
        </w:tc>
        <w:tc>
          <w:tcPr>
            <w:tcW w:w="6804" w:type="dxa"/>
          </w:tcPr>
          <w:p w14:paraId="564134CB" w14:textId="77777777" w:rsidR="006D6BFC" w:rsidRDefault="006D6BFC" w:rsidP="006D6BFC">
            <w:pPr>
              <w:pStyle w:val="BodyText"/>
            </w:pPr>
            <w:r w:rsidRPr="001B0B5C">
              <w:t xml:space="preserve">Defer processing of </w:t>
            </w:r>
            <w:r>
              <w:t xml:space="preserve">IO </w:t>
            </w:r>
            <w:r w:rsidRPr="001B0B5C">
              <w:t xml:space="preserve">completions for </w:t>
            </w:r>
            <w:r>
              <w:t>RDMA</w:t>
            </w:r>
            <w:r w:rsidRPr="001B0B5C">
              <w:t xml:space="preserve"> transports.</w:t>
            </w:r>
          </w:p>
          <w:p w14:paraId="4D9AFA1B" w14:textId="1E932F48" w:rsidR="006D6BFC" w:rsidRPr="00535DC2" w:rsidRDefault="006D6BFC" w:rsidP="006D6BFC">
            <w:pPr>
              <w:pStyle w:val="BodyText"/>
            </w:pPr>
            <w:r w:rsidRPr="001B0B5C">
              <w:t>Default is true.</w:t>
            </w:r>
          </w:p>
        </w:tc>
      </w:tr>
      <w:tr w:rsidR="006D6BFC" w14:paraId="2F04EA6A" w14:textId="77777777" w:rsidTr="00B32B3F">
        <w:tc>
          <w:tcPr>
            <w:tcW w:w="3402" w:type="dxa"/>
          </w:tcPr>
          <w:p w14:paraId="54A928E5" w14:textId="08CE6AA4" w:rsidR="006D6BFC" w:rsidRPr="00E433F9" w:rsidRDefault="006D6BFC" w:rsidP="006D6BFC">
            <w:pPr>
              <w:pStyle w:val="BodyText"/>
            </w:pPr>
            <w:proofErr w:type="spellStart"/>
            <w:r w:rsidRPr="0021771C">
              <w:t>nr_defer_recv_comps_tcp</w:t>
            </w:r>
            <w:proofErr w:type="spellEnd"/>
          </w:p>
        </w:tc>
        <w:tc>
          <w:tcPr>
            <w:tcW w:w="6804" w:type="dxa"/>
          </w:tcPr>
          <w:p w14:paraId="61F1B6E6" w14:textId="77777777" w:rsidR="006D6BFC" w:rsidRDefault="006D6BFC" w:rsidP="006D6BFC">
            <w:pPr>
              <w:pStyle w:val="BodyText"/>
            </w:pPr>
            <w:r w:rsidRPr="001B0B5C">
              <w:t xml:space="preserve">Defer processing of </w:t>
            </w:r>
            <w:r>
              <w:t xml:space="preserve">IO </w:t>
            </w:r>
            <w:r w:rsidRPr="001B0B5C">
              <w:t xml:space="preserve">completions for </w:t>
            </w:r>
            <w:r>
              <w:t>RDMA</w:t>
            </w:r>
            <w:r w:rsidRPr="001B0B5C">
              <w:t xml:space="preserve"> transports.</w:t>
            </w:r>
          </w:p>
          <w:p w14:paraId="7892B3B4" w14:textId="2210998C" w:rsidR="006D6BFC" w:rsidRPr="00535DC2" w:rsidRDefault="006D6BFC" w:rsidP="006D6BFC">
            <w:pPr>
              <w:pStyle w:val="BodyText"/>
            </w:pPr>
            <w:r w:rsidRPr="001B0B5C">
              <w:t xml:space="preserve">Default is </w:t>
            </w:r>
            <w:r>
              <w:t>false</w:t>
            </w:r>
            <w:r w:rsidRPr="001B0B5C">
              <w:t>.</w:t>
            </w:r>
          </w:p>
        </w:tc>
      </w:tr>
      <w:tr w:rsidR="006D6BFC" w14:paraId="650EAC70"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6AA1BF3E" w14:textId="636B9BC9" w:rsidR="006D6BFC" w:rsidRPr="00E433F9" w:rsidRDefault="006D6BFC" w:rsidP="006D6BFC">
            <w:pPr>
              <w:pStyle w:val="BodyText"/>
            </w:pPr>
            <w:proofErr w:type="spellStart"/>
            <w:r w:rsidRPr="0021771C">
              <w:t>nr_get_by_cpu_index</w:t>
            </w:r>
            <w:proofErr w:type="spellEnd"/>
          </w:p>
        </w:tc>
        <w:tc>
          <w:tcPr>
            <w:tcW w:w="6804" w:type="dxa"/>
          </w:tcPr>
          <w:p w14:paraId="5E3EAE11" w14:textId="77777777" w:rsidR="006D6BFC" w:rsidRDefault="006D6BFC" w:rsidP="006D6BFC">
            <w:pPr>
              <w:pStyle w:val="BodyText"/>
            </w:pPr>
            <w:r>
              <w:t>Determines how to c</w:t>
            </w:r>
            <w:r w:rsidRPr="00B86DE4">
              <w:t xml:space="preserve">hoose </w:t>
            </w:r>
            <w:r>
              <w:t xml:space="preserve">an IO </w:t>
            </w:r>
            <w:r w:rsidRPr="00B86DE4">
              <w:t>channel</w:t>
            </w:r>
            <w:r>
              <w:t xml:space="preserve"> for RDMA transport, as follows:</w:t>
            </w:r>
          </w:p>
          <w:p w14:paraId="0DC87AA6" w14:textId="6A615EFB" w:rsidR="006D6BFC" w:rsidRDefault="006D6BFC" w:rsidP="006D6BFC">
            <w:pPr>
              <w:pStyle w:val="BodyText"/>
              <w:numPr>
                <w:ilvl w:val="0"/>
                <w:numId w:val="27"/>
              </w:numPr>
            </w:pPr>
            <w:r>
              <w:t>0 (default) = use non-core based method as defined elsewhere</w:t>
            </w:r>
          </w:p>
          <w:p w14:paraId="1DAF0577" w14:textId="4CE8BCB7" w:rsidR="006D6BFC" w:rsidRDefault="006D6BFC" w:rsidP="006D6BFC">
            <w:pPr>
              <w:pStyle w:val="BodyText"/>
              <w:numPr>
                <w:ilvl w:val="0"/>
                <w:numId w:val="27"/>
              </w:numPr>
            </w:pPr>
            <w:r>
              <w:t xml:space="preserve">1 = </w:t>
            </w:r>
            <w:r w:rsidRPr="00B86DE4">
              <w:t>by CPU core</w:t>
            </w:r>
            <w:r>
              <w:t xml:space="preserve"> only from this core’s channels</w:t>
            </w:r>
          </w:p>
          <w:p w14:paraId="5A32AC73" w14:textId="1F4C756B" w:rsidR="006D6BFC" w:rsidRPr="00535DC2" w:rsidRDefault="006D6BFC" w:rsidP="006D6BFC">
            <w:pPr>
              <w:pStyle w:val="BodyText"/>
              <w:numPr>
                <w:ilvl w:val="0"/>
                <w:numId w:val="27"/>
              </w:numPr>
            </w:pPr>
            <w:r>
              <w:t>&gt; 1 = by CPU core, and if not available fallback to non-core based method.</w:t>
            </w:r>
          </w:p>
        </w:tc>
      </w:tr>
      <w:tr w:rsidR="006D6BFC" w14:paraId="3B2BAC5A" w14:textId="77777777" w:rsidTr="00B32B3F">
        <w:tc>
          <w:tcPr>
            <w:tcW w:w="3402" w:type="dxa"/>
          </w:tcPr>
          <w:p w14:paraId="7EFA3DC5" w14:textId="0068D5E4" w:rsidR="006D6BFC" w:rsidRPr="00E433F9" w:rsidRDefault="006D6BFC" w:rsidP="006D6BFC">
            <w:pPr>
              <w:pStyle w:val="BodyText"/>
            </w:pPr>
            <w:proofErr w:type="spellStart"/>
            <w:r w:rsidRPr="0021771C">
              <w:t>nr_get_by_cpu_index_tcp</w:t>
            </w:r>
            <w:proofErr w:type="spellEnd"/>
          </w:p>
        </w:tc>
        <w:tc>
          <w:tcPr>
            <w:tcW w:w="6804" w:type="dxa"/>
          </w:tcPr>
          <w:p w14:paraId="16EB92C0" w14:textId="6BC35222" w:rsidR="006D6BFC" w:rsidRDefault="006D6BFC" w:rsidP="006D6BFC">
            <w:pPr>
              <w:pStyle w:val="BodyText"/>
            </w:pPr>
            <w:r>
              <w:t>Determines how to c</w:t>
            </w:r>
            <w:r w:rsidRPr="00B86DE4">
              <w:t xml:space="preserve">hoose </w:t>
            </w:r>
            <w:r>
              <w:t xml:space="preserve">an IO </w:t>
            </w:r>
            <w:r w:rsidRPr="00B86DE4">
              <w:t>channel</w:t>
            </w:r>
            <w:r>
              <w:t xml:space="preserve"> for SIW transport, as follows:</w:t>
            </w:r>
          </w:p>
          <w:p w14:paraId="666998F4" w14:textId="37A6B770" w:rsidR="006D6BFC" w:rsidRDefault="006D6BFC" w:rsidP="006D6BFC">
            <w:pPr>
              <w:pStyle w:val="BodyText"/>
              <w:numPr>
                <w:ilvl w:val="0"/>
                <w:numId w:val="27"/>
              </w:numPr>
            </w:pPr>
            <w:r>
              <w:t>0 = use non-core based method as defined elsewhere</w:t>
            </w:r>
          </w:p>
          <w:p w14:paraId="623314CE" w14:textId="77777777" w:rsidR="006D6BFC" w:rsidRDefault="006D6BFC" w:rsidP="006D6BFC">
            <w:pPr>
              <w:pStyle w:val="BodyText"/>
              <w:numPr>
                <w:ilvl w:val="0"/>
                <w:numId w:val="27"/>
              </w:numPr>
            </w:pPr>
            <w:r>
              <w:t xml:space="preserve">1 (default) = </w:t>
            </w:r>
            <w:r w:rsidRPr="00B86DE4">
              <w:t>by CPU core</w:t>
            </w:r>
            <w:r>
              <w:t xml:space="preserve"> only from this core’s channels</w:t>
            </w:r>
          </w:p>
          <w:p w14:paraId="61209CC9" w14:textId="3B26FFE0" w:rsidR="006D6BFC" w:rsidRPr="00DB5E9D" w:rsidRDefault="006D6BFC" w:rsidP="006D6BFC">
            <w:pPr>
              <w:pStyle w:val="BodyText"/>
              <w:numPr>
                <w:ilvl w:val="0"/>
                <w:numId w:val="27"/>
              </w:numPr>
            </w:pPr>
            <w:r w:rsidRPr="00DB5E9D">
              <w:t>&gt; 1 = by CPU core, and if not available fallback to non-core based method.</w:t>
            </w:r>
          </w:p>
        </w:tc>
      </w:tr>
      <w:tr w:rsidR="006D6BFC" w14:paraId="11F6A82D"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157FD0AA" w14:textId="12FF60E0" w:rsidR="006D6BFC" w:rsidRPr="00E433F9" w:rsidRDefault="006D6BFC" w:rsidP="006D6BFC">
            <w:pPr>
              <w:pStyle w:val="BodyText"/>
            </w:pPr>
            <w:proofErr w:type="spellStart"/>
            <w:r w:rsidRPr="0021771C">
              <w:t>nr_get_least_used</w:t>
            </w:r>
            <w:proofErr w:type="spellEnd"/>
          </w:p>
        </w:tc>
        <w:tc>
          <w:tcPr>
            <w:tcW w:w="6804" w:type="dxa"/>
          </w:tcPr>
          <w:p w14:paraId="7198D5C5" w14:textId="7B1D74C0" w:rsidR="006D6BFC" w:rsidRDefault="006D6BFC" w:rsidP="006D6BFC">
            <w:pPr>
              <w:pStyle w:val="BodyText"/>
            </w:pPr>
            <w:r w:rsidRPr="00A46ECE">
              <w:t xml:space="preserve">Get least used </w:t>
            </w:r>
            <w:r>
              <w:t>IO channel for RDMA transport. This</w:t>
            </w:r>
            <w:r w:rsidRPr="00A46ECE">
              <w:t xml:space="preserve"> improves performance in certain scenarios</w:t>
            </w:r>
            <w:r>
              <w:t xml:space="preserve">, such as congested multi-NIC </w:t>
            </w:r>
            <w:r>
              <w:lastRenderedPageBreak/>
              <w:t>access to a small number of remote drives.</w:t>
            </w:r>
          </w:p>
          <w:p w14:paraId="6374C6AC" w14:textId="44CC6DB0" w:rsidR="006D6BFC" w:rsidRPr="00535DC2" w:rsidRDefault="006D6BFC" w:rsidP="006D6BFC">
            <w:pPr>
              <w:pStyle w:val="BodyText"/>
            </w:pPr>
            <w:r w:rsidRPr="00A46ECE">
              <w:t xml:space="preserve">Default is false. </w:t>
            </w:r>
          </w:p>
        </w:tc>
      </w:tr>
      <w:tr w:rsidR="006D6BFC" w14:paraId="5218AE7B" w14:textId="77777777" w:rsidTr="00B32B3F">
        <w:tc>
          <w:tcPr>
            <w:tcW w:w="3402" w:type="dxa"/>
          </w:tcPr>
          <w:p w14:paraId="0A899F58" w14:textId="6D0955C7" w:rsidR="006D6BFC" w:rsidRPr="00D80266" w:rsidRDefault="006D6BFC" w:rsidP="006D6BFC">
            <w:pPr>
              <w:pStyle w:val="BodyText"/>
            </w:pPr>
            <w:proofErr w:type="spellStart"/>
            <w:r w:rsidRPr="002060A9">
              <w:lastRenderedPageBreak/>
              <w:t>nr_max_channels_per_disk</w:t>
            </w:r>
            <w:proofErr w:type="spellEnd"/>
          </w:p>
        </w:tc>
        <w:tc>
          <w:tcPr>
            <w:tcW w:w="6804" w:type="dxa"/>
          </w:tcPr>
          <w:p w14:paraId="37985127" w14:textId="77777777" w:rsidR="006D6BFC" w:rsidRDefault="006D6BFC" w:rsidP="006D6BFC">
            <w:pPr>
              <w:pStyle w:val="BodyText"/>
            </w:pPr>
            <w:r w:rsidRPr="000D6891">
              <w:t xml:space="preserve">Maximum </w:t>
            </w:r>
            <w:r>
              <w:t>number of RDMA IO</w:t>
            </w:r>
            <w:r w:rsidRPr="000D6891">
              <w:t xml:space="preserve"> channels per disk.</w:t>
            </w:r>
          </w:p>
          <w:p w14:paraId="4EB35D8C" w14:textId="70664E4D" w:rsidR="006D6BFC" w:rsidRPr="00D13F93" w:rsidRDefault="006D6BFC" w:rsidP="006D6BFC">
            <w:pPr>
              <w:pStyle w:val="BodyText"/>
            </w:pPr>
            <w:r w:rsidRPr="000D6891">
              <w:t>Default is 64.</w:t>
            </w:r>
          </w:p>
        </w:tc>
      </w:tr>
      <w:tr w:rsidR="006D6BFC" w14:paraId="35279127"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552B791C" w14:textId="40565C3A" w:rsidR="006D6BFC" w:rsidRPr="0021771C" w:rsidRDefault="006D6BFC" w:rsidP="006D6BFC">
            <w:pPr>
              <w:pStyle w:val="BodyText"/>
            </w:pPr>
            <w:proofErr w:type="spellStart"/>
            <w:r w:rsidRPr="002060A9">
              <w:t>nr_max_channels_per_path</w:t>
            </w:r>
            <w:proofErr w:type="spellEnd"/>
          </w:p>
        </w:tc>
        <w:tc>
          <w:tcPr>
            <w:tcW w:w="6804" w:type="dxa"/>
          </w:tcPr>
          <w:p w14:paraId="65EA742B" w14:textId="77777777" w:rsidR="006D6BFC" w:rsidRDefault="006D6BFC" w:rsidP="006D6BFC">
            <w:pPr>
              <w:pStyle w:val="BodyText"/>
            </w:pPr>
            <w:r w:rsidRPr="00B77C53">
              <w:t xml:space="preserve">Maximum </w:t>
            </w:r>
            <w:r>
              <w:t>number of RDMA IO</w:t>
            </w:r>
            <w:r w:rsidRPr="00B77C53">
              <w:t xml:space="preserve"> channels per disk per networking path.</w:t>
            </w:r>
          </w:p>
          <w:p w14:paraId="7FD1F817" w14:textId="26AA14BE" w:rsidR="006D6BFC" w:rsidRPr="00D13F93" w:rsidRDefault="006D6BFC" w:rsidP="006D6BFC">
            <w:pPr>
              <w:pStyle w:val="BodyText"/>
            </w:pPr>
            <w:r w:rsidRPr="00B77C53">
              <w:t>Default is 4.</w:t>
            </w:r>
          </w:p>
        </w:tc>
      </w:tr>
      <w:tr w:rsidR="006D6BFC" w14:paraId="3C91A421" w14:textId="77777777" w:rsidTr="00B32B3F">
        <w:tc>
          <w:tcPr>
            <w:tcW w:w="3402" w:type="dxa"/>
          </w:tcPr>
          <w:p w14:paraId="49F85651" w14:textId="0FF6A646" w:rsidR="006D6BFC" w:rsidRPr="0021771C" w:rsidRDefault="006D6BFC" w:rsidP="006D6BFC">
            <w:pPr>
              <w:pStyle w:val="BodyText"/>
            </w:pPr>
            <w:proofErr w:type="spellStart"/>
            <w:r w:rsidRPr="002060A9">
              <w:t>nr_max_channels_per_path_tcp</w:t>
            </w:r>
            <w:proofErr w:type="spellEnd"/>
          </w:p>
        </w:tc>
        <w:tc>
          <w:tcPr>
            <w:tcW w:w="6804" w:type="dxa"/>
          </w:tcPr>
          <w:p w14:paraId="1673E461" w14:textId="3F32CD80" w:rsidR="006D6BFC" w:rsidRDefault="006D6BFC" w:rsidP="006D6BFC">
            <w:pPr>
              <w:pStyle w:val="BodyText"/>
            </w:pPr>
            <w:r w:rsidRPr="00B77C53">
              <w:t xml:space="preserve">Maximum </w:t>
            </w:r>
            <w:r>
              <w:t>number of SIW IO</w:t>
            </w:r>
            <w:r w:rsidRPr="00B77C53">
              <w:t xml:space="preserve"> channels per disk per networking path.</w:t>
            </w:r>
          </w:p>
          <w:p w14:paraId="57143066" w14:textId="231C8282" w:rsidR="006D6BFC" w:rsidRPr="00D13F93" w:rsidRDefault="006D6BFC" w:rsidP="006D6BFC">
            <w:pPr>
              <w:pStyle w:val="BodyText"/>
            </w:pPr>
            <w:r w:rsidRPr="00B77C53">
              <w:t xml:space="preserve">Default is </w:t>
            </w:r>
            <w:r>
              <w:t>16.</w:t>
            </w:r>
          </w:p>
        </w:tc>
      </w:tr>
      <w:tr w:rsidR="006D6BFC" w14:paraId="051710B7"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3A524F1E" w14:textId="60E3A594" w:rsidR="006D6BFC" w:rsidRPr="0021771C" w:rsidRDefault="006D6BFC" w:rsidP="006D6BFC">
            <w:pPr>
              <w:pStyle w:val="BodyText"/>
            </w:pPr>
            <w:proofErr w:type="spellStart"/>
            <w:r w:rsidRPr="002060A9">
              <w:t>nr_max_used_reqs_per_channel</w:t>
            </w:r>
            <w:proofErr w:type="spellEnd"/>
          </w:p>
        </w:tc>
        <w:tc>
          <w:tcPr>
            <w:tcW w:w="6804" w:type="dxa"/>
          </w:tcPr>
          <w:p w14:paraId="1177E234" w14:textId="77777777" w:rsidR="006D6BFC" w:rsidRDefault="006D6BFC" w:rsidP="006D6BFC">
            <w:pPr>
              <w:pStyle w:val="BodyText"/>
            </w:pPr>
            <w:r w:rsidRPr="005955B8">
              <w:t>Maximum number of requests issued simultaneously on a channel.</w:t>
            </w:r>
          </w:p>
          <w:p w14:paraId="02B21688" w14:textId="1C071E27" w:rsidR="006D6BFC" w:rsidRPr="00D13F93" w:rsidRDefault="006D6BFC" w:rsidP="006D6BFC">
            <w:pPr>
              <w:pStyle w:val="BodyText"/>
            </w:pPr>
            <w:r w:rsidRPr="005955B8">
              <w:t xml:space="preserve">Default is 64, can be increased up to 96. </w:t>
            </w:r>
          </w:p>
        </w:tc>
      </w:tr>
      <w:tr w:rsidR="006D6BFC" w14:paraId="42745E6D" w14:textId="77777777" w:rsidTr="00B32B3F">
        <w:tc>
          <w:tcPr>
            <w:tcW w:w="3402" w:type="dxa"/>
          </w:tcPr>
          <w:p w14:paraId="60E8DD86" w14:textId="6AC82935" w:rsidR="006D6BFC" w:rsidRPr="0021771C" w:rsidRDefault="006D6BFC" w:rsidP="006D6BFC">
            <w:pPr>
              <w:pStyle w:val="BodyText"/>
            </w:pPr>
            <w:proofErr w:type="spellStart"/>
            <w:r w:rsidRPr="002060A9">
              <w:t>nr_pcpu_channels_per_disk</w:t>
            </w:r>
            <w:proofErr w:type="spellEnd"/>
          </w:p>
        </w:tc>
        <w:tc>
          <w:tcPr>
            <w:tcW w:w="6804" w:type="dxa"/>
          </w:tcPr>
          <w:p w14:paraId="4DD06E6E" w14:textId="3FDB6782" w:rsidR="006D6BFC" w:rsidRDefault="006D6BFC" w:rsidP="006D6BFC">
            <w:pPr>
              <w:pStyle w:val="BodyText"/>
            </w:pPr>
            <w:r w:rsidRPr="003B6AA6">
              <w:t xml:space="preserve">Connect per-cpu </w:t>
            </w:r>
            <w:r>
              <w:t>RDMA IO</w:t>
            </w:r>
            <w:r w:rsidRPr="003B6AA6">
              <w:t xml:space="preserve"> channels (up to 128) </w:t>
            </w:r>
            <w:r>
              <w:t>in addition to</w:t>
            </w:r>
            <w:r w:rsidRPr="003B6AA6">
              <w:t xml:space="preserve"> the nr_max_channels_per_disk any-cpu channels.</w:t>
            </w:r>
          </w:p>
          <w:p w14:paraId="454E3FFA" w14:textId="2B3C51CB" w:rsidR="006D6BFC" w:rsidRDefault="006D6BFC" w:rsidP="006D6BFC">
            <w:pPr>
              <w:pStyle w:val="BodyText"/>
            </w:pPr>
            <w:r w:rsidRPr="003B6AA6">
              <w:t>The total number of channels</w:t>
            </w:r>
            <w:r>
              <w:t xml:space="preserve"> between a client and a target’s disk</w:t>
            </w:r>
            <w:r w:rsidRPr="003B6AA6">
              <w:t xml:space="preserve"> is limited by </w:t>
            </w:r>
            <w:r>
              <w:t xml:space="preserve">the lower of </w:t>
            </w:r>
            <w:r w:rsidRPr="003B6AA6">
              <w:t xml:space="preserve">nr_max_channels_per_path </w:t>
            </w:r>
            <w:r>
              <w:t>on the Client and the Target.</w:t>
            </w:r>
          </w:p>
          <w:p w14:paraId="4DCE9577" w14:textId="74669771" w:rsidR="006D6BFC" w:rsidRDefault="006D6BFC" w:rsidP="006D6BFC">
            <w:pPr>
              <w:pStyle w:val="BodyText"/>
            </w:pPr>
            <w:r>
              <w:t>Typically set to true for kernel-based DPU usage.</w:t>
            </w:r>
          </w:p>
          <w:p w14:paraId="6087527D" w14:textId="49BE3DC5" w:rsidR="006D6BFC" w:rsidRPr="00D13F93" w:rsidRDefault="006D6BFC" w:rsidP="006D6BFC">
            <w:pPr>
              <w:pStyle w:val="BodyText"/>
            </w:pPr>
            <w:r>
              <w:t>Default is false.</w:t>
            </w:r>
          </w:p>
        </w:tc>
      </w:tr>
      <w:tr w:rsidR="006D6BFC" w14:paraId="6A55A59E"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05574D59" w14:textId="4080089A" w:rsidR="006D6BFC" w:rsidRPr="0021771C" w:rsidRDefault="006D6BFC" w:rsidP="006D6BFC">
            <w:pPr>
              <w:pStyle w:val="BodyText"/>
            </w:pPr>
            <w:proofErr w:type="spellStart"/>
            <w:r w:rsidRPr="002060A9">
              <w:t>nr_pcpu_ch_ll_cpus</w:t>
            </w:r>
            <w:proofErr w:type="spellEnd"/>
          </w:p>
        </w:tc>
        <w:tc>
          <w:tcPr>
            <w:tcW w:w="6804" w:type="dxa"/>
          </w:tcPr>
          <w:p w14:paraId="01CD9C2C" w14:textId="77777777" w:rsidR="006D6BFC" w:rsidRDefault="006D6BFC" w:rsidP="006D6BFC">
            <w:pPr>
              <w:pStyle w:val="BodyText"/>
            </w:pPr>
            <w:r>
              <w:t xml:space="preserve">A list of </w:t>
            </w:r>
            <w:r w:rsidRPr="00D668B6">
              <w:t>CPU</w:t>
            </w:r>
            <w:r>
              <w:t xml:space="preserve"> core</w:t>
            </w:r>
            <w:r w:rsidRPr="00D668B6">
              <w:t xml:space="preserve">s for </w:t>
            </w:r>
            <w:r>
              <w:t>l</w:t>
            </w:r>
            <w:r w:rsidRPr="00D668B6">
              <w:t xml:space="preserve">ockless </w:t>
            </w:r>
            <w:r>
              <w:t>p</w:t>
            </w:r>
            <w:r w:rsidRPr="00D668B6">
              <w:t>er-</w:t>
            </w:r>
            <w:r>
              <w:t>cpu</w:t>
            </w:r>
            <w:r w:rsidRPr="00D668B6">
              <w:t xml:space="preserve"> </w:t>
            </w:r>
            <w:r>
              <w:t>IO RDMA c</w:t>
            </w:r>
            <w:r w:rsidRPr="00D668B6">
              <w:t>hannels</w:t>
            </w:r>
            <w:r>
              <w:t>. The format is</w:t>
            </w:r>
            <w:r w:rsidRPr="00D668B6">
              <w:t xml:space="preserve"> as </w:t>
            </w:r>
            <w:r>
              <w:t xml:space="preserve">a </w:t>
            </w:r>
            <w:r w:rsidRPr="00D668B6">
              <w:t xml:space="preserve">hex-mask list </w:t>
            </w:r>
            <w:r>
              <w:t xml:space="preserve">of cores, </w:t>
            </w:r>
            <w:r w:rsidRPr="00D668B6">
              <w:t>where each entry is 32-bits</w:t>
            </w:r>
            <w:r>
              <w:t>.</w:t>
            </w:r>
          </w:p>
          <w:p w14:paraId="013F0955" w14:textId="68E39FCC" w:rsidR="006D6BFC" w:rsidRPr="00D13F93" w:rsidRDefault="006D6BFC" w:rsidP="006D6BFC">
            <w:pPr>
              <w:pStyle w:val="BodyText"/>
            </w:pPr>
            <w:r>
              <w:t>Default is “” (an empty string).</w:t>
            </w:r>
          </w:p>
        </w:tc>
      </w:tr>
      <w:tr w:rsidR="006D6BFC" w14:paraId="6AA7E002" w14:textId="77777777" w:rsidTr="00B32B3F">
        <w:tc>
          <w:tcPr>
            <w:tcW w:w="3402" w:type="dxa"/>
          </w:tcPr>
          <w:p w14:paraId="72BF90E3" w14:textId="6CB50A22" w:rsidR="006D6BFC" w:rsidRPr="0021771C" w:rsidRDefault="006D6BFC" w:rsidP="006D6BFC">
            <w:pPr>
              <w:pStyle w:val="BodyText"/>
            </w:pPr>
            <w:proofErr w:type="spellStart"/>
            <w:r w:rsidRPr="002060A9">
              <w:t>nr_pcpu_ch_lockless</w:t>
            </w:r>
            <w:proofErr w:type="spellEnd"/>
          </w:p>
        </w:tc>
        <w:tc>
          <w:tcPr>
            <w:tcW w:w="6804" w:type="dxa"/>
          </w:tcPr>
          <w:p w14:paraId="5F52E15F" w14:textId="1D03055D" w:rsidR="006D6BFC" w:rsidRDefault="006D6BFC" w:rsidP="006D6BFC">
            <w:pPr>
              <w:pStyle w:val="BodyText"/>
            </w:pPr>
            <w:r w:rsidRPr="006B3B2C">
              <w:t>Per-</w:t>
            </w:r>
            <w:r>
              <w:t>cpu</w:t>
            </w:r>
            <w:r w:rsidRPr="006B3B2C">
              <w:t xml:space="preserve"> </w:t>
            </w:r>
            <w:r>
              <w:t>RDMA</w:t>
            </w:r>
            <w:r w:rsidRPr="006B3B2C">
              <w:t xml:space="preserve"> </w:t>
            </w:r>
            <w:r>
              <w:t xml:space="preserve">IO </w:t>
            </w:r>
            <w:r w:rsidRPr="006B3B2C">
              <w:t>channels are lockless.</w:t>
            </w:r>
          </w:p>
          <w:p w14:paraId="651C3F0C" w14:textId="488418E2" w:rsidR="006D6BFC" w:rsidRDefault="006D6BFC" w:rsidP="006D6BFC">
            <w:pPr>
              <w:pStyle w:val="BodyText"/>
            </w:pPr>
            <w:r w:rsidRPr="006B3B2C">
              <w:t>This reduces contention and increases performance</w:t>
            </w:r>
            <w:r>
              <w:t>, but requires a lot more channels typically</w:t>
            </w:r>
            <w:r w:rsidRPr="006B3B2C">
              <w:t>.</w:t>
            </w:r>
          </w:p>
          <w:p w14:paraId="3A264EC0" w14:textId="10E65FA4" w:rsidR="006D6BFC" w:rsidRPr="00D13F93" w:rsidRDefault="006D6BFC" w:rsidP="006D6BFC">
            <w:pPr>
              <w:pStyle w:val="BodyText"/>
            </w:pPr>
            <w:r>
              <w:t>Default is false.</w:t>
            </w:r>
          </w:p>
        </w:tc>
      </w:tr>
      <w:tr w:rsidR="006D6BFC" w14:paraId="6CEDC526"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454998C6" w14:textId="14B83A35" w:rsidR="006D6BFC" w:rsidRPr="0021771C" w:rsidRDefault="006D6BFC" w:rsidP="006D6BFC">
            <w:pPr>
              <w:pStyle w:val="BodyText"/>
            </w:pPr>
            <w:proofErr w:type="spellStart"/>
            <w:r w:rsidRPr="002060A9">
              <w:t>nr_rotate_in_pending</w:t>
            </w:r>
            <w:proofErr w:type="spellEnd"/>
          </w:p>
        </w:tc>
        <w:tc>
          <w:tcPr>
            <w:tcW w:w="6804" w:type="dxa"/>
          </w:tcPr>
          <w:p w14:paraId="31767D4D" w14:textId="77777777" w:rsidR="006D6BFC" w:rsidRDefault="006D6BFC" w:rsidP="006D6BFC">
            <w:pPr>
              <w:pStyle w:val="BodyText"/>
            </w:pPr>
            <w:r w:rsidRPr="0058592A">
              <w:t xml:space="preserve">Rotate </w:t>
            </w:r>
            <w:r>
              <w:t>RDMA</w:t>
            </w:r>
            <w:r w:rsidRPr="0058592A">
              <w:t xml:space="preserve"> </w:t>
            </w:r>
            <w:r>
              <w:t xml:space="preserve">IO </w:t>
            </w:r>
            <w:r w:rsidRPr="0058592A">
              <w:t>channel list when reusing channel</w:t>
            </w:r>
            <w:r>
              <w:t>s</w:t>
            </w:r>
            <w:r w:rsidRPr="0058592A">
              <w:t xml:space="preserve"> for pending commands</w:t>
            </w:r>
            <w:r>
              <w:t xml:space="preserve"> (which did not have a free slot in the channel previously).</w:t>
            </w:r>
          </w:p>
          <w:p w14:paraId="05908766" w14:textId="6558F6EC" w:rsidR="006D6BFC" w:rsidRDefault="006D6BFC" w:rsidP="006D6BFC">
            <w:pPr>
              <w:pStyle w:val="BodyText"/>
            </w:pPr>
            <w:r>
              <w:t xml:space="preserve">This </w:t>
            </w:r>
            <w:r w:rsidRPr="0058592A">
              <w:t>improves performance in certain scenarios</w:t>
            </w:r>
            <w:r>
              <w:t xml:space="preserve"> leading to more balanced use of channels</w:t>
            </w:r>
            <w:r w:rsidRPr="0058592A">
              <w:t>.</w:t>
            </w:r>
          </w:p>
          <w:p w14:paraId="3376BAEC" w14:textId="581054C2" w:rsidR="006D6BFC" w:rsidRPr="00D13F93" w:rsidRDefault="006D6BFC" w:rsidP="006D6BFC">
            <w:pPr>
              <w:pStyle w:val="BodyText"/>
            </w:pPr>
            <w:r w:rsidRPr="0058592A">
              <w:t xml:space="preserve">Default is false. </w:t>
            </w:r>
          </w:p>
        </w:tc>
      </w:tr>
      <w:tr w:rsidR="006D6BFC" w14:paraId="01E26775" w14:textId="77777777" w:rsidTr="00B32B3F">
        <w:tc>
          <w:tcPr>
            <w:tcW w:w="3402" w:type="dxa"/>
          </w:tcPr>
          <w:p w14:paraId="78B145B4" w14:textId="0F60F6A5" w:rsidR="006D6BFC" w:rsidRPr="0021771C" w:rsidRDefault="006D6BFC" w:rsidP="006D6BFC">
            <w:pPr>
              <w:pStyle w:val="BodyText"/>
            </w:pPr>
            <w:proofErr w:type="spellStart"/>
            <w:r w:rsidRPr="002060A9">
              <w:t>nr_shared_cq</w:t>
            </w:r>
            <w:proofErr w:type="spellEnd"/>
          </w:p>
        </w:tc>
        <w:tc>
          <w:tcPr>
            <w:tcW w:w="6804" w:type="dxa"/>
          </w:tcPr>
          <w:p w14:paraId="1BBE0103" w14:textId="633993D3" w:rsidR="006D6BFC" w:rsidRDefault="006D6BFC" w:rsidP="006D6BFC">
            <w:pPr>
              <w:pStyle w:val="BodyText"/>
            </w:pPr>
            <w:r>
              <w:t>U</w:t>
            </w:r>
            <w:r w:rsidRPr="0031099B">
              <w:t xml:space="preserve">se a shared completion queue (SCQ) for </w:t>
            </w:r>
            <w:r>
              <w:t>RDMA IO</w:t>
            </w:r>
            <w:r w:rsidRPr="0031099B">
              <w:t>.</w:t>
            </w:r>
          </w:p>
          <w:p w14:paraId="43CBF0D1" w14:textId="3D8E6B7A" w:rsidR="006D6BFC" w:rsidRPr="00D13F93" w:rsidRDefault="006D6BFC" w:rsidP="006D6BFC">
            <w:pPr>
              <w:pStyle w:val="BodyText"/>
            </w:pPr>
            <w:r w:rsidRPr="0031099B">
              <w:t xml:space="preserve">Default is true. </w:t>
            </w:r>
          </w:p>
        </w:tc>
      </w:tr>
      <w:tr w:rsidR="006D6BFC" w14:paraId="0C571D11"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65A7ABB3" w14:textId="37C263A2" w:rsidR="006D6BFC" w:rsidRPr="0021771C" w:rsidRDefault="006D6BFC" w:rsidP="006D6BFC">
            <w:pPr>
              <w:pStyle w:val="BodyText"/>
            </w:pPr>
            <w:proofErr w:type="spellStart"/>
            <w:r w:rsidRPr="002060A9">
              <w:lastRenderedPageBreak/>
              <w:t>nr_shared_cq_tcp</w:t>
            </w:r>
            <w:proofErr w:type="spellEnd"/>
          </w:p>
        </w:tc>
        <w:tc>
          <w:tcPr>
            <w:tcW w:w="6804" w:type="dxa"/>
          </w:tcPr>
          <w:p w14:paraId="218895A8" w14:textId="68B277E3" w:rsidR="006D6BFC" w:rsidRDefault="006D6BFC" w:rsidP="006D6BFC">
            <w:pPr>
              <w:pStyle w:val="BodyText"/>
            </w:pPr>
            <w:r>
              <w:t>U</w:t>
            </w:r>
            <w:r w:rsidRPr="0031099B">
              <w:t xml:space="preserve">se a shared completion queue (SCQ) for </w:t>
            </w:r>
            <w:r>
              <w:t>SIW IO</w:t>
            </w:r>
            <w:r w:rsidRPr="0031099B">
              <w:t>.</w:t>
            </w:r>
          </w:p>
          <w:p w14:paraId="6C72D4B5" w14:textId="3026E4A5" w:rsidR="006D6BFC" w:rsidRPr="00D13F93" w:rsidRDefault="006D6BFC" w:rsidP="006D6BFC">
            <w:pPr>
              <w:pStyle w:val="BodyText"/>
            </w:pPr>
            <w:r w:rsidRPr="0031099B">
              <w:t>Default is</w:t>
            </w:r>
            <w:r>
              <w:t xml:space="preserve"> false.</w:t>
            </w:r>
          </w:p>
        </w:tc>
      </w:tr>
      <w:tr w:rsidR="006D6BFC" w14:paraId="05C0EEA0" w14:textId="77777777" w:rsidTr="00B32B3F">
        <w:tc>
          <w:tcPr>
            <w:tcW w:w="3402" w:type="dxa"/>
          </w:tcPr>
          <w:p w14:paraId="0502CBA7" w14:textId="1E775CE0" w:rsidR="006D6BFC" w:rsidRPr="0021771C" w:rsidRDefault="006D6BFC" w:rsidP="006D6BFC">
            <w:pPr>
              <w:pStyle w:val="BodyText"/>
            </w:pPr>
            <w:proofErr w:type="spellStart"/>
            <w:r w:rsidRPr="002060A9">
              <w:t>nr_skip_rdma_write</w:t>
            </w:r>
            <w:proofErr w:type="spellEnd"/>
          </w:p>
        </w:tc>
        <w:tc>
          <w:tcPr>
            <w:tcW w:w="6804" w:type="dxa"/>
          </w:tcPr>
          <w:p w14:paraId="748C50AE" w14:textId="77777777" w:rsidR="006D6BFC" w:rsidRDefault="006D6BFC" w:rsidP="006D6BFC">
            <w:pPr>
              <w:pStyle w:val="BodyText"/>
            </w:pPr>
            <w:r w:rsidRPr="00253F3E">
              <w:rPr>
                <w:b/>
                <w:bCs/>
              </w:rPr>
              <w:t>This is an unsafe debug mode</w:t>
            </w:r>
            <w:r>
              <w:t>.</w:t>
            </w:r>
          </w:p>
          <w:p w14:paraId="077D22A4" w14:textId="77777777" w:rsidR="006D6BFC" w:rsidRDefault="006D6BFC" w:rsidP="006D6BFC">
            <w:pPr>
              <w:pStyle w:val="BodyText"/>
            </w:pPr>
            <w:r>
              <w:t>RDMA</w:t>
            </w:r>
            <w:r w:rsidRPr="00253F3E">
              <w:t xml:space="preserve"> IOs skip the RDMA write for write operations.</w:t>
            </w:r>
          </w:p>
          <w:p w14:paraId="5F167D85" w14:textId="77777777" w:rsidR="006D6BFC" w:rsidRDefault="006D6BFC" w:rsidP="006D6BFC">
            <w:pPr>
              <w:pStyle w:val="BodyText"/>
            </w:pPr>
            <w:r w:rsidRPr="00253F3E">
              <w:t xml:space="preserve">This will always work on Legacy volumes and on EC when CRC check is off and </w:t>
            </w:r>
            <w:r>
              <w:t xml:space="preserve">block size is equal to the </w:t>
            </w:r>
            <w:r w:rsidRPr="00253F3E">
              <w:t>slice</w:t>
            </w:r>
            <w:r>
              <w:t xml:space="preserve"> </w:t>
            </w:r>
            <w:r w:rsidRPr="00253F3E">
              <w:t>length</w:t>
            </w:r>
            <w:r>
              <w:t xml:space="preserve"> </w:t>
            </w:r>
            <w:r w:rsidRPr="00253F3E">
              <w:t>of</w:t>
            </w:r>
            <w:r>
              <w:t xml:space="preserve"> the </w:t>
            </w:r>
            <w:r w:rsidRPr="00253F3E">
              <w:t>volumes</w:t>
            </w:r>
            <w:r>
              <w:t>,</w:t>
            </w:r>
            <w:r w:rsidRPr="00253F3E">
              <w:t xml:space="preserve"> but </w:t>
            </w:r>
            <w:r w:rsidRPr="00FE38C7">
              <w:rPr>
                <w:b/>
                <w:bCs/>
              </w:rPr>
              <w:t xml:space="preserve">it will </w:t>
            </w:r>
            <w:r w:rsidRPr="00253F3E">
              <w:rPr>
                <w:b/>
                <w:bCs/>
              </w:rPr>
              <w:t>not store the right data</w:t>
            </w:r>
            <w:r w:rsidRPr="00FE38C7">
              <w:rPr>
                <w:b/>
                <w:bCs/>
              </w:rPr>
              <w:t>!</w:t>
            </w:r>
          </w:p>
          <w:p w14:paraId="18E01FFC" w14:textId="77777777" w:rsidR="006D6BFC" w:rsidRDefault="006D6BFC" w:rsidP="006D6BFC">
            <w:pPr>
              <w:pStyle w:val="BodyText"/>
            </w:pPr>
            <w:r w:rsidRPr="00253F3E">
              <w:t>Used for performance testing</w:t>
            </w:r>
            <w:r>
              <w:t xml:space="preserve"> only</w:t>
            </w:r>
            <w:r w:rsidRPr="00253F3E">
              <w:t>.</w:t>
            </w:r>
          </w:p>
          <w:p w14:paraId="574B7B2A" w14:textId="2E65F7CC" w:rsidR="006D6BFC" w:rsidRPr="00D13F93" w:rsidRDefault="006D6BFC" w:rsidP="006D6BFC">
            <w:pPr>
              <w:pStyle w:val="BodyText"/>
            </w:pPr>
            <w:r w:rsidRPr="00253F3E">
              <w:t>Default is false</w:t>
            </w:r>
            <w:r>
              <w:t>.</w:t>
            </w:r>
          </w:p>
        </w:tc>
      </w:tr>
      <w:tr w:rsidR="006D6BFC" w14:paraId="24C6CFDF"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558F26F9" w14:textId="0C46785D" w:rsidR="006D6BFC" w:rsidRPr="0021771C" w:rsidRDefault="006D6BFC" w:rsidP="006D6BFC">
            <w:pPr>
              <w:pStyle w:val="BodyText"/>
            </w:pPr>
            <w:proofErr w:type="spellStart"/>
            <w:r w:rsidRPr="002060A9">
              <w:t>nr_store_fr</w:t>
            </w:r>
            <w:proofErr w:type="spellEnd"/>
          </w:p>
        </w:tc>
        <w:tc>
          <w:tcPr>
            <w:tcW w:w="6804" w:type="dxa"/>
          </w:tcPr>
          <w:p w14:paraId="4D218D1E" w14:textId="37281CC8" w:rsidR="006D6BFC" w:rsidRDefault="006D6BFC" w:rsidP="006D6BFC">
            <w:pPr>
              <w:pStyle w:val="BodyText"/>
            </w:pPr>
            <w:r>
              <w:t>Enables a workaround for RDMA resource usage to avoid rare RDMA protection errors in EC writes.</w:t>
            </w:r>
          </w:p>
          <w:p w14:paraId="4E8B1225" w14:textId="77777777" w:rsidR="006D6BFC" w:rsidRDefault="006D6BFC" w:rsidP="006D6BFC">
            <w:pPr>
              <w:pStyle w:val="BodyText"/>
            </w:pPr>
            <w:r>
              <w:t>Default is true.</w:t>
            </w:r>
          </w:p>
          <w:p w14:paraId="6FD6F6CB" w14:textId="05F94B15" w:rsidR="006D6BFC" w:rsidRPr="00D13F93" w:rsidRDefault="006D6BFC" w:rsidP="006D6BFC">
            <w:pPr>
              <w:pStyle w:val="BodyText"/>
            </w:pPr>
            <w:r>
              <w:t>Consult support before changing.</w:t>
            </w:r>
          </w:p>
        </w:tc>
      </w:tr>
      <w:tr w:rsidR="006D6BFC" w14:paraId="37AAC55E" w14:textId="77777777" w:rsidTr="00B32B3F">
        <w:tc>
          <w:tcPr>
            <w:tcW w:w="3402" w:type="dxa"/>
          </w:tcPr>
          <w:p w14:paraId="7A2156BB" w14:textId="1C0A322F" w:rsidR="006D6BFC" w:rsidRPr="0021771C" w:rsidRDefault="006D6BFC" w:rsidP="006D6BFC">
            <w:pPr>
              <w:pStyle w:val="BodyText"/>
            </w:pPr>
            <w:proofErr w:type="spellStart"/>
            <w:r w:rsidRPr="002060A9">
              <w:t>nr_use_srq</w:t>
            </w:r>
            <w:proofErr w:type="spellEnd"/>
          </w:p>
        </w:tc>
        <w:tc>
          <w:tcPr>
            <w:tcW w:w="6804" w:type="dxa"/>
          </w:tcPr>
          <w:p w14:paraId="3F33646C" w14:textId="1165D63D" w:rsidR="006D6BFC" w:rsidRDefault="006D6BFC" w:rsidP="006D6BFC">
            <w:pPr>
              <w:pStyle w:val="BodyText"/>
            </w:pPr>
            <w:r>
              <w:t>U</w:t>
            </w:r>
            <w:r w:rsidRPr="0031099B">
              <w:t xml:space="preserve">se a shared </w:t>
            </w:r>
            <w:r>
              <w:t>receive</w:t>
            </w:r>
            <w:r w:rsidRPr="0031099B">
              <w:t xml:space="preserve"> queue (</w:t>
            </w:r>
            <w:r>
              <w:t>R</w:t>
            </w:r>
            <w:r w:rsidRPr="0031099B">
              <w:t xml:space="preserve">CQ) for </w:t>
            </w:r>
            <w:r>
              <w:t>RDMA IO</w:t>
            </w:r>
            <w:r w:rsidRPr="0031099B">
              <w:t>.</w:t>
            </w:r>
          </w:p>
          <w:p w14:paraId="6C093107" w14:textId="31A0611F" w:rsidR="006D6BFC" w:rsidRPr="00D13F93" w:rsidRDefault="006D6BFC" w:rsidP="006D6BFC">
            <w:pPr>
              <w:pStyle w:val="BodyText"/>
            </w:pPr>
            <w:r w:rsidRPr="0031099B">
              <w:t xml:space="preserve">Default is true. </w:t>
            </w:r>
          </w:p>
        </w:tc>
      </w:tr>
      <w:tr w:rsidR="006D6BFC" w14:paraId="403EE712"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2D626950" w14:textId="3A83E2D7" w:rsidR="006D6BFC" w:rsidRPr="0021771C" w:rsidRDefault="006D6BFC" w:rsidP="006D6BFC">
            <w:pPr>
              <w:pStyle w:val="BodyText"/>
            </w:pPr>
            <w:proofErr w:type="spellStart"/>
            <w:r w:rsidRPr="002060A9">
              <w:t>nr_use_srq_tcp</w:t>
            </w:r>
            <w:proofErr w:type="spellEnd"/>
          </w:p>
        </w:tc>
        <w:tc>
          <w:tcPr>
            <w:tcW w:w="6804" w:type="dxa"/>
          </w:tcPr>
          <w:p w14:paraId="70BAAC97" w14:textId="30B52E1D" w:rsidR="006D6BFC" w:rsidRDefault="006D6BFC" w:rsidP="006D6BFC">
            <w:pPr>
              <w:pStyle w:val="BodyText"/>
            </w:pPr>
            <w:r>
              <w:t>U</w:t>
            </w:r>
            <w:r w:rsidRPr="0031099B">
              <w:t xml:space="preserve">se a shared </w:t>
            </w:r>
            <w:r>
              <w:t>receive</w:t>
            </w:r>
            <w:r w:rsidRPr="0031099B">
              <w:t xml:space="preserve"> queue (</w:t>
            </w:r>
            <w:r>
              <w:t>R</w:t>
            </w:r>
            <w:r w:rsidRPr="0031099B">
              <w:t xml:space="preserve">CQ) for </w:t>
            </w:r>
            <w:r>
              <w:t>SIW IO</w:t>
            </w:r>
            <w:r w:rsidRPr="0031099B">
              <w:t>.</w:t>
            </w:r>
          </w:p>
          <w:p w14:paraId="336EE473" w14:textId="2351C890" w:rsidR="006D6BFC" w:rsidRPr="00D13F93" w:rsidRDefault="006D6BFC" w:rsidP="006D6BFC">
            <w:pPr>
              <w:pStyle w:val="BodyText"/>
            </w:pPr>
            <w:r w:rsidRPr="0031099B">
              <w:t>Default is</w:t>
            </w:r>
            <w:r>
              <w:t xml:space="preserve"> false.</w:t>
            </w:r>
          </w:p>
        </w:tc>
      </w:tr>
      <w:tr w:rsidR="006D6BFC" w14:paraId="430294CB" w14:textId="77777777" w:rsidTr="00B32B3F">
        <w:tc>
          <w:tcPr>
            <w:tcW w:w="3402" w:type="dxa"/>
          </w:tcPr>
          <w:p w14:paraId="48336878" w14:textId="18883412" w:rsidR="006D6BFC" w:rsidRPr="0021771C" w:rsidRDefault="006D6BFC" w:rsidP="006D6BFC">
            <w:pPr>
              <w:pStyle w:val="BodyText"/>
            </w:pPr>
            <w:proofErr w:type="spellStart"/>
            <w:r w:rsidRPr="002060A9">
              <w:t>nr_wd_long_timeout</w:t>
            </w:r>
            <w:proofErr w:type="spellEnd"/>
          </w:p>
        </w:tc>
        <w:tc>
          <w:tcPr>
            <w:tcW w:w="6804" w:type="dxa"/>
          </w:tcPr>
          <w:p w14:paraId="799240D0" w14:textId="2015D9D7" w:rsidR="006D6BFC" w:rsidRDefault="006D6BFC" w:rsidP="006D6BFC">
            <w:pPr>
              <w:pStyle w:val="BodyText"/>
            </w:pPr>
            <w:r>
              <w:t>IO</w:t>
            </w:r>
            <w:r w:rsidRPr="008E7418">
              <w:t xml:space="preserve"> watchdog timeout in jiffies.</w:t>
            </w:r>
          </w:p>
          <w:p w14:paraId="773B8FA5" w14:textId="259FABE5" w:rsidR="006D6BFC" w:rsidRPr="00D13F93" w:rsidRDefault="006D6BFC" w:rsidP="006D6BFC">
            <w:pPr>
              <w:pStyle w:val="BodyText"/>
            </w:pPr>
            <w:r w:rsidRPr="008E7418">
              <w:t xml:space="preserve">Default is 0, which means 10 seconds. </w:t>
            </w:r>
          </w:p>
        </w:tc>
      </w:tr>
      <w:tr w:rsidR="006D6BFC" w14:paraId="7E1CB36C"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55130025" w14:textId="59546823" w:rsidR="006D6BFC" w:rsidRPr="0021771C" w:rsidRDefault="006D6BFC" w:rsidP="006D6BFC">
            <w:pPr>
              <w:pStyle w:val="BodyText"/>
            </w:pPr>
            <w:proofErr w:type="spellStart"/>
            <w:r w:rsidRPr="002060A9">
              <w:t>nr_wd_rescue_timeout</w:t>
            </w:r>
            <w:proofErr w:type="spellEnd"/>
          </w:p>
        </w:tc>
        <w:tc>
          <w:tcPr>
            <w:tcW w:w="6804" w:type="dxa"/>
          </w:tcPr>
          <w:p w14:paraId="0609D5F7" w14:textId="0A3598D7" w:rsidR="006D6BFC" w:rsidRDefault="006D6BFC" w:rsidP="006D6BFC">
            <w:pPr>
              <w:pStyle w:val="BodyText"/>
            </w:pPr>
            <w:r>
              <w:t>IO</w:t>
            </w:r>
            <w:r w:rsidRPr="00DC3F9F">
              <w:t xml:space="preserve"> watchdog rescue timeout in jiffies.</w:t>
            </w:r>
            <w:r>
              <w:t xml:space="preserve"> An IO watchdog resuce is an attempt to handle any missed receive interrupts even through there was no interrupt. This functionality was an escape and is considered unnecessary.</w:t>
            </w:r>
          </w:p>
          <w:p w14:paraId="30959018" w14:textId="77777777" w:rsidR="006D6BFC" w:rsidRDefault="006D6BFC" w:rsidP="006D6BFC">
            <w:pPr>
              <w:pStyle w:val="BodyText"/>
            </w:pPr>
            <w:r w:rsidRPr="00DC3F9F">
              <w:t>A value under 1 second disables this functionality.</w:t>
            </w:r>
          </w:p>
          <w:p w14:paraId="54F96175" w14:textId="388642BC" w:rsidR="006D6BFC" w:rsidRPr="00D13F93" w:rsidRDefault="006D6BFC" w:rsidP="006D6BFC">
            <w:pPr>
              <w:pStyle w:val="BodyText"/>
            </w:pPr>
            <w:r w:rsidRPr="00DC3F9F">
              <w:t xml:space="preserve">Default is </w:t>
            </w:r>
            <w:r>
              <w:t>0, i.e. disabled.</w:t>
            </w:r>
          </w:p>
        </w:tc>
      </w:tr>
      <w:tr w:rsidR="006D6BFC" w14:paraId="12A50EAA" w14:textId="77777777" w:rsidTr="00B32B3F">
        <w:tc>
          <w:tcPr>
            <w:tcW w:w="3402" w:type="dxa"/>
          </w:tcPr>
          <w:p w14:paraId="2E1C21FC" w14:textId="2DD967AC" w:rsidR="006D6BFC" w:rsidRPr="0021771C" w:rsidRDefault="006D6BFC" w:rsidP="006D6BFC">
            <w:pPr>
              <w:pStyle w:val="BodyText"/>
            </w:pPr>
            <w:proofErr w:type="spellStart"/>
            <w:r w:rsidRPr="003C148E">
              <w:t>num_warnings</w:t>
            </w:r>
            <w:proofErr w:type="spellEnd"/>
          </w:p>
        </w:tc>
        <w:tc>
          <w:tcPr>
            <w:tcW w:w="6804" w:type="dxa"/>
          </w:tcPr>
          <w:p w14:paraId="6D0D9C0F" w14:textId="77777777" w:rsidR="006D6BFC" w:rsidRDefault="006D6BFC" w:rsidP="006D6BFC">
            <w:pPr>
              <w:pStyle w:val="BodyText"/>
            </w:pPr>
            <w:r>
              <w:t>Returns t</w:t>
            </w:r>
            <w:r w:rsidRPr="00A94C87">
              <w:t>he number of warnings the module has triggered.</w:t>
            </w:r>
          </w:p>
          <w:p w14:paraId="08507BAB" w14:textId="3E28DBFE" w:rsidR="006D6BFC" w:rsidRPr="00D13F93" w:rsidRDefault="006D6BFC" w:rsidP="006D6BFC">
            <w:pPr>
              <w:pStyle w:val="BodyText"/>
            </w:pPr>
            <w:r w:rsidRPr="00A94C87">
              <w:t>Contact support if not 0.</w:t>
            </w:r>
          </w:p>
        </w:tc>
      </w:tr>
      <w:tr w:rsidR="006D6BFC" w14:paraId="0087413D"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6130446E" w14:textId="0A0C29F4" w:rsidR="006D6BFC" w:rsidRPr="0021771C" w:rsidRDefault="006D6BFC" w:rsidP="006D6BFC">
            <w:pPr>
              <w:pStyle w:val="BodyText"/>
            </w:pPr>
            <w:proofErr w:type="spellStart"/>
            <w:r w:rsidRPr="003C148E">
              <w:t>nvmeibc_copy_bio_buffers</w:t>
            </w:r>
            <w:proofErr w:type="spellEnd"/>
          </w:p>
        </w:tc>
        <w:tc>
          <w:tcPr>
            <w:tcW w:w="6804" w:type="dxa"/>
          </w:tcPr>
          <w:p w14:paraId="058BAD57" w14:textId="344C5AF4" w:rsidR="006D6BFC" w:rsidRDefault="006D6BFC" w:rsidP="006D6BFC">
            <w:pPr>
              <w:pStyle w:val="BodyText"/>
            </w:pPr>
            <w:r w:rsidRPr="0080035B">
              <w:t>Copy bio buffers in writes. S</w:t>
            </w:r>
            <w:r>
              <w:t>hould be on except for specific file systems that never write into a buffer during IO</w:t>
            </w:r>
            <w:r w:rsidRPr="0080035B">
              <w:t>.</w:t>
            </w:r>
          </w:p>
          <w:p w14:paraId="13BE2467" w14:textId="50130AA1" w:rsidR="006D6BFC" w:rsidRPr="00D13F93" w:rsidRDefault="006D6BFC" w:rsidP="006D6BFC">
            <w:pPr>
              <w:pStyle w:val="BodyText"/>
            </w:pPr>
            <w:r w:rsidRPr="0080035B">
              <w:t>Default is true</w:t>
            </w:r>
            <w:r>
              <w:t>.</w:t>
            </w:r>
          </w:p>
        </w:tc>
      </w:tr>
      <w:tr w:rsidR="006D6BFC" w14:paraId="3D967D85" w14:textId="77777777" w:rsidTr="00B32B3F">
        <w:tc>
          <w:tcPr>
            <w:tcW w:w="3402" w:type="dxa"/>
          </w:tcPr>
          <w:p w14:paraId="5FDE6F04" w14:textId="41BAABBE" w:rsidR="006D6BFC" w:rsidRPr="0021771C" w:rsidRDefault="006D6BFC" w:rsidP="006D6BFC">
            <w:pPr>
              <w:pStyle w:val="BodyText"/>
            </w:pPr>
            <w:proofErr w:type="spellStart"/>
            <w:r w:rsidRPr="003C148E">
              <w:t>nvmeibc_debug_ram_binfo</w:t>
            </w:r>
            <w:proofErr w:type="spellEnd"/>
          </w:p>
        </w:tc>
        <w:tc>
          <w:tcPr>
            <w:tcW w:w="6804" w:type="dxa"/>
          </w:tcPr>
          <w:p w14:paraId="5C48E23C" w14:textId="77777777" w:rsidR="006D6BFC" w:rsidRDefault="006D6BFC" w:rsidP="006D6BFC">
            <w:pPr>
              <w:pStyle w:val="BodyText"/>
            </w:pPr>
            <w:r w:rsidRPr="000827B7">
              <w:t>Enforce detection of topological data corruptions in RAM.</w:t>
            </w:r>
          </w:p>
          <w:p w14:paraId="7355CC96" w14:textId="628D281E" w:rsidR="006D6BFC" w:rsidRPr="00D13F93" w:rsidRDefault="006D6BFC" w:rsidP="006D6BFC">
            <w:pPr>
              <w:pStyle w:val="BodyText"/>
            </w:pPr>
            <w:r w:rsidRPr="000827B7">
              <w:t xml:space="preserve">Default is true. </w:t>
            </w:r>
          </w:p>
        </w:tc>
      </w:tr>
      <w:tr w:rsidR="006D6BFC" w14:paraId="56AC62D6"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515A27DD" w14:textId="1B294899" w:rsidR="006D6BFC" w:rsidRPr="0021771C" w:rsidRDefault="006D6BFC" w:rsidP="006D6BFC">
            <w:pPr>
              <w:pStyle w:val="BodyText"/>
            </w:pPr>
            <w:proofErr w:type="spellStart"/>
            <w:r w:rsidRPr="003C148E">
              <w:t>nvmeibc_default_debug_di</w:t>
            </w:r>
            <w:proofErr w:type="spellEnd"/>
          </w:p>
        </w:tc>
        <w:tc>
          <w:tcPr>
            <w:tcW w:w="6804" w:type="dxa"/>
          </w:tcPr>
          <w:p w14:paraId="3998E6C8" w14:textId="77777777" w:rsidR="006D6BFC" w:rsidRDefault="006D6BFC" w:rsidP="006D6BFC">
            <w:pPr>
              <w:pStyle w:val="BodyText"/>
              <w:tabs>
                <w:tab w:val="left" w:pos="1872"/>
              </w:tabs>
            </w:pPr>
            <w:r w:rsidRPr="009B1E7F">
              <w:t xml:space="preserve">Upon </w:t>
            </w:r>
            <w:r>
              <w:t xml:space="preserve">volume </w:t>
            </w:r>
            <w:r w:rsidRPr="009B1E7F">
              <w:t>attach, enable</w:t>
            </w:r>
            <w:r>
              <w:t xml:space="preserve"> “</w:t>
            </w:r>
            <w:r w:rsidRPr="009B1E7F">
              <w:t>debug di</w:t>
            </w:r>
            <w:r>
              <w:t>”</w:t>
            </w:r>
            <w:r w:rsidRPr="009B1E7F">
              <w:t xml:space="preserve"> mode.</w:t>
            </w:r>
          </w:p>
          <w:p w14:paraId="72D89D6F" w14:textId="77777777" w:rsidR="006D6BFC" w:rsidRDefault="006D6BFC" w:rsidP="006D6BFC">
            <w:pPr>
              <w:pStyle w:val="BodyText"/>
              <w:tabs>
                <w:tab w:val="left" w:pos="1872"/>
              </w:tabs>
            </w:pPr>
            <w:r w:rsidRPr="009B1E7F">
              <w:t>Default is false.</w:t>
            </w:r>
          </w:p>
          <w:p w14:paraId="0AB82D3E" w14:textId="6E97C56A" w:rsidR="006D6BFC" w:rsidRPr="009B1E7F" w:rsidRDefault="006D6BFC" w:rsidP="006D6BFC">
            <w:pPr>
              <w:pStyle w:val="BodyText"/>
              <w:tabs>
                <w:tab w:val="left" w:pos="1872"/>
              </w:tabs>
            </w:pPr>
            <w:r>
              <w:lastRenderedPageBreak/>
              <w:t>Consult support before changing!</w:t>
            </w:r>
          </w:p>
        </w:tc>
      </w:tr>
      <w:tr w:rsidR="006D6BFC" w14:paraId="699C6EA3" w14:textId="77777777" w:rsidTr="00B32B3F">
        <w:tc>
          <w:tcPr>
            <w:tcW w:w="3402" w:type="dxa"/>
          </w:tcPr>
          <w:p w14:paraId="2E58983D" w14:textId="4A3DEAAB" w:rsidR="006D6BFC" w:rsidRPr="0021771C" w:rsidRDefault="006D6BFC" w:rsidP="006D6BFC">
            <w:pPr>
              <w:pStyle w:val="BodyText"/>
            </w:pPr>
            <w:proofErr w:type="spellStart"/>
            <w:r w:rsidRPr="003C148E">
              <w:lastRenderedPageBreak/>
              <w:t>nvmeibc_jentry_num_blocks</w:t>
            </w:r>
            <w:proofErr w:type="spellEnd"/>
          </w:p>
        </w:tc>
        <w:tc>
          <w:tcPr>
            <w:tcW w:w="6804" w:type="dxa"/>
          </w:tcPr>
          <w:p w14:paraId="393B31EC" w14:textId="2B258033" w:rsidR="006D6BFC" w:rsidRDefault="006D6BFC" w:rsidP="006D6BFC">
            <w:pPr>
              <w:pStyle w:val="BodyText"/>
            </w:pPr>
            <w:r w:rsidRPr="00474B9B">
              <w:t>Length of erasure coding journal, in blocks.</w:t>
            </w:r>
          </w:p>
          <w:p w14:paraId="34118471" w14:textId="0AA57FAC" w:rsidR="006D6BFC" w:rsidRDefault="006D6BFC" w:rsidP="006D6BFC">
            <w:pPr>
              <w:pStyle w:val="BodyText"/>
            </w:pPr>
            <w:r>
              <w:t>For erasure coding volumes, increasing this means fewer parallel write IO operations, but more efficient large writes. It is highly recommended to increase for use cases with large writes.</w:t>
            </w:r>
          </w:p>
          <w:p w14:paraId="49BC89FB" w14:textId="3298F4ED" w:rsidR="006D6BFC" w:rsidRDefault="006D6BFC" w:rsidP="006D6BFC">
            <w:pPr>
              <w:pStyle w:val="BodyText"/>
            </w:pPr>
            <w:r>
              <w:t>Range is 1 to 16.</w:t>
            </w:r>
          </w:p>
          <w:p w14:paraId="17D5369A" w14:textId="658F6903" w:rsidR="006D6BFC" w:rsidRPr="00D13F93" w:rsidRDefault="006D6BFC" w:rsidP="006D6BFC">
            <w:pPr>
              <w:pStyle w:val="BodyText"/>
            </w:pPr>
            <w:r w:rsidRPr="00474B9B">
              <w:t>Default is 1</w:t>
            </w:r>
            <w:r>
              <w:t>6</w:t>
            </w:r>
            <w:r w:rsidRPr="00474B9B">
              <w:t>.</w:t>
            </w:r>
          </w:p>
        </w:tc>
      </w:tr>
      <w:tr w:rsidR="006D6BFC" w14:paraId="53261FA6"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314D4200" w14:textId="43E52506" w:rsidR="006D6BFC" w:rsidRPr="0021771C" w:rsidRDefault="006D6BFC" w:rsidP="006D6BFC">
            <w:pPr>
              <w:pStyle w:val="BodyText"/>
            </w:pPr>
            <w:proofErr w:type="spellStart"/>
            <w:r w:rsidRPr="003C148E">
              <w:t>nvmeibc_jmd_wr_version</w:t>
            </w:r>
            <w:proofErr w:type="spellEnd"/>
          </w:p>
        </w:tc>
        <w:tc>
          <w:tcPr>
            <w:tcW w:w="6804" w:type="dxa"/>
          </w:tcPr>
          <w:p w14:paraId="643FBC03" w14:textId="2F62F767" w:rsidR="006D6BFC" w:rsidRDefault="006D6BFC" w:rsidP="006D6BFC">
            <w:pPr>
              <w:pStyle w:val="BodyText"/>
            </w:pPr>
            <w:r w:rsidRPr="00804888">
              <w:t>Version of JMD</w:t>
            </w:r>
            <w:r>
              <w:t xml:space="preserve"> (journal metadata)</w:t>
            </w:r>
            <w:r w:rsidRPr="00804888">
              <w:t xml:space="preserve"> to use</w:t>
            </w:r>
            <w:r>
              <w:t xml:space="preserve"> to faciliate backwards compatibility:</w:t>
            </w:r>
          </w:p>
          <w:p w14:paraId="32DDE532" w14:textId="04BEA372" w:rsidR="006D6BFC" w:rsidRDefault="006D6BFC" w:rsidP="006D6BFC">
            <w:pPr>
              <w:pStyle w:val="BodyText"/>
              <w:numPr>
                <w:ilvl w:val="0"/>
                <w:numId w:val="28"/>
              </w:numPr>
            </w:pPr>
            <w:r>
              <w:t>0 (default) = packed</w:t>
            </w:r>
          </w:p>
          <w:p w14:paraId="2C686B4E" w14:textId="38AD1CDA" w:rsidR="006D6BFC" w:rsidRPr="008F3A3F" w:rsidRDefault="006D6BFC" w:rsidP="006D6BFC">
            <w:pPr>
              <w:pStyle w:val="BodyText"/>
              <w:numPr>
                <w:ilvl w:val="0"/>
                <w:numId w:val="28"/>
              </w:numPr>
            </w:pPr>
            <w:r>
              <w:t>1 = unpacked</w:t>
            </w:r>
          </w:p>
          <w:p w14:paraId="7BE9CB38" w14:textId="5F04F115" w:rsidR="006D6BFC" w:rsidRPr="00D13F93" w:rsidRDefault="006D6BFC" w:rsidP="006D6BFC">
            <w:pPr>
              <w:pStyle w:val="BodyText"/>
            </w:pPr>
            <w:r>
              <w:t>Consult support before changing!</w:t>
            </w:r>
          </w:p>
        </w:tc>
      </w:tr>
      <w:tr w:rsidR="006D6BFC" w14:paraId="60DB6CAE" w14:textId="77777777" w:rsidTr="00B32B3F">
        <w:tc>
          <w:tcPr>
            <w:tcW w:w="3402" w:type="dxa"/>
          </w:tcPr>
          <w:p w14:paraId="78990A54" w14:textId="0E90EC75" w:rsidR="006D6BFC" w:rsidRPr="0021771C" w:rsidRDefault="006D6BFC" w:rsidP="006D6BFC">
            <w:pPr>
              <w:pStyle w:val="BodyText"/>
            </w:pPr>
            <w:proofErr w:type="spellStart"/>
            <w:r w:rsidRPr="003C148E">
              <w:t>nvmeibc_should_sync_reuse_memory</w:t>
            </w:r>
            <w:proofErr w:type="spellEnd"/>
          </w:p>
        </w:tc>
        <w:tc>
          <w:tcPr>
            <w:tcW w:w="6804" w:type="dxa"/>
          </w:tcPr>
          <w:p w14:paraId="3CD351AF" w14:textId="77777777" w:rsidR="006D6BFC" w:rsidRDefault="006D6BFC" w:rsidP="006D6BFC">
            <w:pPr>
              <w:pStyle w:val="BodyText"/>
            </w:pPr>
            <w:r>
              <w:t>Reuse</w:t>
            </w:r>
            <w:r w:rsidRPr="0072638C">
              <w:t xml:space="preserve"> </w:t>
            </w:r>
            <w:r>
              <w:t>pages across syncs (internal storage recovery operations)</w:t>
            </w:r>
            <w:r w:rsidRPr="0072638C">
              <w:t xml:space="preserve"> </w:t>
            </w:r>
            <w:r>
              <w:t>to reduce the number</w:t>
            </w:r>
            <w:r w:rsidRPr="0072638C">
              <w:t xml:space="preserve"> of page alloc</w:t>
            </w:r>
            <w:r>
              <w:t xml:space="preserve">ations and </w:t>
            </w:r>
            <w:r w:rsidRPr="0072638C">
              <w:t>dealloc</w:t>
            </w:r>
            <w:r>
              <w:t>ations.</w:t>
            </w:r>
          </w:p>
          <w:p w14:paraId="222E2F5B" w14:textId="5D90F122" w:rsidR="006D6BFC" w:rsidRPr="00D13F93" w:rsidRDefault="006D6BFC" w:rsidP="006D6BFC">
            <w:pPr>
              <w:pStyle w:val="BodyText"/>
            </w:pPr>
            <w:r>
              <w:t>Default is true.</w:t>
            </w:r>
          </w:p>
        </w:tc>
      </w:tr>
      <w:tr w:rsidR="006D6BFC" w14:paraId="17597BCB"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5CE53902" w14:textId="775942CC" w:rsidR="006D6BFC" w:rsidRPr="0021771C" w:rsidRDefault="006D6BFC" w:rsidP="006D6BFC">
            <w:pPr>
              <w:pStyle w:val="BodyText"/>
            </w:pPr>
            <w:proofErr w:type="spellStart"/>
            <w:r w:rsidRPr="003C148E">
              <w:t>nvmeibc_sync_full_lockset_probability_factor</w:t>
            </w:r>
            <w:proofErr w:type="spellEnd"/>
          </w:p>
        </w:tc>
        <w:tc>
          <w:tcPr>
            <w:tcW w:w="6804" w:type="dxa"/>
          </w:tcPr>
          <w:p w14:paraId="75145D98" w14:textId="684089FA" w:rsidR="006D6BFC" w:rsidRDefault="006D6BFC" w:rsidP="006D6BFC">
            <w:pPr>
              <w:pStyle w:val="BodyText"/>
            </w:pPr>
            <w:r w:rsidRPr="00A84F04">
              <w:t xml:space="preserve">Defines the probability of sync’ing </w:t>
            </w:r>
            <w:r>
              <w:t xml:space="preserve">full </w:t>
            </w:r>
            <w:r w:rsidRPr="00A84F04">
              <w:t xml:space="preserve">128K blocks instead of the current IO </w:t>
            </w:r>
            <w:r>
              <w:t>requested. It is used to avoid very slow IO during recovery, while avoiding wasteful repeat synchronizations. If the entire block is not synchronized, this will still need to be done by the regular recovery mechanism.</w:t>
            </w:r>
          </w:p>
          <w:p w14:paraId="14831997" w14:textId="121DECD5" w:rsidR="006D6BFC" w:rsidRDefault="006D6BFC" w:rsidP="006D6BFC">
            <w:pPr>
              <w:pStyle w:val="BodyText"/>
            </w:pPr>
            <w:r>
              <w:t>The probabillity is computed by multiplying the number of blocks in the IO x &lt;param value&gt; / 3200.</w:t>
            </w:r>
          </w:p>
          <w:p w14:paraId="63E9FC46" w14:textId="7C6180AC" w:rsidR="006D6BFC" w:rsidRDefault="006D6BFC" w:rsidP="006D6BFC">
            <w:pPr>
              <w:pStyle w:val="BodyText"/>
            </w:pPr>
            <w:r>
              <w:t>Range is 0 – 3200.</w:t>
            </w:r>
          </w:p>
          <w:p w14:paraId="0F4B0D65" w14:textId="77777777" w:rsidR="006D6BFC" w:rsidRDefault="006D6BFC" w:rsidP="006D6BFC">
            <w:pPr>
              <w:pStyle w:val="BodyText"/>
              <w:numPr>
                <w:ilvl w:val="0"/>
                <w:numId w:val="29"/>
              </w:numPr>
            </w:pPr>
            <w:r>
              <w:t>0 = never synchronize the full block.</w:t>
            </w:r>
          </w:p>
          <w:p w14:paraId="35270289" w14:textId="125F90DD" w:rsidR="006D6BFC" w:rsidRPr="001F30BB" w:rsidRDefault="006D6BFC" w:rsidP="006D6BFC">
            <w:pPr>
              <w:pStyle w:val="BodyText"/>
              <w:numPr>
                <w:ilvl w:val="0"/>
                <w:numId w:val="29"/>
              </w:numPr>
            </w:pPr>
            <w:r>
              <w:t xml:space="preserve">100 (default) = 1/32 chance for a 4k IO ; </w:t>
            </w:r>
            <w:r w:rsidRPr="001F30BB">
              <w:t>50% chan</w:t>
            </w:r>
            <w:r>
              <w:t>c</w:t>
            </w:r>
            <w:r w:rsidRPr="001F30BB">
              <w:t>e for a 64K IO</w:t>
            </w:r>
          </w:p>
          <w:p w14:paraId="60C8EDD9" w14:textId="3EF291A7" w:rsidR="006D6BFC" w:rsidRPr="00A41FFC" w:rsidRDefault="006D6BFC" w:rsidP="006D6BFC">
            <w:pPr>
              <w:pStyle w:val="BodyText"/>
              <w:numPr>
                <w:ilvl w:val="0"/>
                <w:numId w:val="29"/>
              </w:numPr>
            </w:pPr>
            <w:r>
              <w:t>3200 = always</w:t>
            </w:r>
          </w:p>
        </w:tc>
      </w:tr>
      <w:tr w:rsidR="00325EAD" w14:paraId="1F3113FE" w14:textId="77777777" w:rsidTr="00B32B3F">
        <w:tc>
          <w:tcPr>
            <w:tcW w:w="3402" w:type="dxa"/>
          </w:tcPr>
          <w:p w14:paraId="7058296A" w14:textId="51C3EC64" w:rsidR="00325EAD" w:rsidRPr="003C148E" w:rsidRDefault="00325EAD" w:rsidP="006D6BFC">
            <w:pPr>
              <w:pStyle w:val="BodyText"/>
            </w:pPr>
            <w:proofErr w:type="spellStart"/>
            <w:r w:rsidRPr="00325EAD">
              <w:t>nvmeibc_target_nics_query_min_fail_secs</w:t>
            </w:r>
            <w:proofErr w:type="spellEnd"/>
          </w:p>
        </w:tc>
        <w:tc>
          <w:tcPr>
            <w:tcW w:w="6804" w:type="dxa"/>
          </w:tcPr>
          <w:p w14:paraId="47C467AE" w14:textId="77777777" w:rsidR="00325EAD" w:rsidRDefault="00F3151A" w:rsidP="006D6BFC">
            <w:pPr>
              <w:pStyle w:val="BodyText"/>
            </w:pPr>
            <w:r w:rsidRPr="00F3151A">
              <w:t>Minimum number of seconds of discovery failures before sending a Target NICs query to management, for the whole target</w:t>
            </w:r>
            <w:r w:rsidR="001815D0">
              <w:t xml:space="preserve"> information.</w:t>
            </w:r>
          </w:p>
          <w:p w14:paraId="0139BDC0" w14:textId="17A3065B" w:rsidR="001815D0" w:rsidRPr="00D54635" w:rsidRDefault="001815D0" w:rsidP="006D6BFC">
            <w:pPr>
              <w:pStyle w:val="BodyText"/>
            </w:pPr>
            <w:r>
              <w:t>Default is 10 seconds.</w:t>
            </w:r>
          </w:p>
        </w:tc>
      </w:tr>
      <w:tr w:rsidR="006D6BFC" w14:paraId="18942D1D"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5EEEEC0B" w14:textId="47CCC8D0" w:rsidR="006D6BFC" w:rsidRPr="0021771C" w:rsidRDefault="006D6BFC" w:rsidP="006D6BFC">
            <w:pPr>
              <w:pStyle w:val="BodyText"/>
            </w:pPr>
            <w:proofErr w:type="spellStart"/>
            <w:r w:rsidRPr="003C148E">
              <w:t>nvmeibc_sync_max_operations_per_dev</w:t>
            </w:r>
            <w:proofErr w:type="spellEnd"/>
          </w:p>
        </w:tc>
        <w:tc>
          <w:tcPr>
            <w:tcW w:w="6804" w:type="dxa"/>
          </w:tcPr>
          <w:p w14:paraId="4B76F5E7" w14:textId="77777777" w:rsidR="006D6BFC" w:rsidRDefault="006D6BFC" w:rsidP="006D6BFC">
            <w:pPr>
              <w:pStyle w:val="BodyText"/>
            </w:pPr>
            <w:r w:rsidRPr="00D54635">
              <w:t>Maximum number of outstanding sync</w:t>
            </w:r>
            <w:r>
              <w:t xml:space="preserve"> (recovery)</w:t>
            </w:r>
            <w:r w:rsidRPr="00D54635">
              <w:t xml:space="preserve"> operations per volume.</w:t>
            </w:r>
          </w:p>
          <w:p w14:paraId="059B50D8" w14:textId="77777777" w:rsidR="006D6BFC" w:rsidRDefault="006D6BFC" w:rsidP="006D6BFC">
            <w:pPr>
              <w:pStyle w:val="BodyText"/>
            </w:pPr>
            <w:r>
              <w:t>Default is 384.</w:t>
            </w:r>
          </w:p>
          <w:p w14:paraId="0EE23EE9" w14:textId="21F24519" w:rsidR="006D6BFC" w:rsidRPr="00BE69C6" w:rsidRDefault="006D6BFC" w:rsidP="006D6BFC">
            <w:pPr>
              <w:pStyle w:val="BodyText"/>
              <w:rPr>
                <w:lang w:bidi="he-IL"/>
              </w:rPr>
            </w:pPr>
            <w:r>
              <w:lastRenderedPageBreak/>
              <w:t>Maximum is 6144.</w:t>
            </w:r>
          </w:p>
        </w:tc>
      </w:tr>
      <w:tr w:rsidR="006D6BFC" w14:paraId="529CC089" w14:textId="77777777" w:rsidTr="00B32B3F">
        <w:tc>
          <w:tcPr>
            <w:tcW w:w="3402" w:type="dxa"/>
          </w:tcPr>
          <w:p w14:paraId="07937B6B" w14:textId="329F4808" w:rsidR="006D6BFC" w:rsidRPr="0021771C" w:rsidRDefault="006D6BFC" w:rsidP="006D6BFC">
            <w:pPr>
              <w:pStyle w:val="BodyText"/>
            </w:pPr>
            <w:proofErr w:type="spellStart"/>
            <w:r w:rsidRPr="003C148E">
              <w:lastRenderedPageBreak/>
              <w:t>nvmeibc_warn_on_edic_</w:t>
            </w:r>
            <w:r w:rsidR="00BE1195">
              <w:t>v</w:t>
            </w:r>
            <w:r w:rsidRPr="003C148E">
              <w:t>erification_failure</w:t>
            </w:r>
            <w:proofErr w:type="spellEnd"/>
          </w:p>
        </w:tc>
        <w:tc>
          <w:tcPr>
            <w:tcW w:w="6804" w:type="dxa"/>
          </w:tcPr>
          <w:p w14:paraId="5FC57F1A" w14:textId="6206B73F" w:rsidR="006D6BFC" w:rsidRDefault="006D6BFC" w:rsidP="006D6BFC">
            <w:pPr>
              <w:pStyle w:val="BodyText"/>
            </w:pPr>
            <w:r w:rsidRPr="00BE69C6">
              <w:t xml:space="preserve">Issue kernel warning upon </w:t>
            </w:r>
            <w:r>
              <w:t>CRC-based</w:t>
            </w:r>
            <w:r w:rsidRPr="00BE69C6">
              <w:t xml:space="preserve"> read block verification failure</w:t>
            </w:r>
            <w:r>
              <w:t>. Useful for detecting data that has been correct on drives.</w:t>
            </w:r>
          </w:p>
          <w:p w14:paraId="3FF26F18" w14:textId="686C73DE" w:rsidR="006D6BFC" w:rsidRPr="00D13F93" w:rsidRDefault="006D6BFC" w:rsidP="006D6BFC">
            <w:pPr>
              <w:pStyle w:val="BodyText"/>
            </w:pPr>
            <w:r>
              <w:t>Default is true.</w:t>
            </w:r>
          </w:p>
        </w:tc>
      </w:tr>
      <w:tr w:rsidR="006D6BFC" w14:paraId="1978D1CF"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62933949" w14:textId="27D0D025" w:rsidR="006D6BFC" w:rsidRPr="0021771C" w:rsidRDefault="006D6BFC" w:rsidP="006D6BFC">
            <w:pPr>
              <w:pStyle w:val="BodyText"/>
            </w:pPr>
            <w:proofErr w:type="spellStart"/>
            <w:r w:rsidRPr="003C148E">
              <w:t>pages_max_alloc</w:t>
            </w:r>
            <w:proofErr w:type="spellEnd"/>
          </w:p>
        </w:tc>
        <w:tc>
          <w:tcPr>
            <w:tcW w:w="6804" w:type="dxa"/>
          </w:tcPr>
          <w:p w14:paraId="62B2BC3E" w14:textId="77777777" w:rsidR="006D6BFC" w:rsidRDefault="006D6BFC" w:rsidP="006D6BFC">
            <w:pPr>
              <w:pStyle w:val="BodyText"/>
            </w:pPr>
            <w:r w:rsidRPr="0007616A">
              <w:t xml:space="preserve">Maximum </w:t>
            </w:r>
            <w:r>
              <w:t xml:space="preserve">(kernel) </w:t>
            </w:r>
            <w:r w:rsidRPr="0007616A">
              <w:t>order of page allocations allowed.</w:t>
            </w:r>
          </w:p>
          <w:p w14:paraId="4509867A" w14:textId="34962F85" w:rsidR="006D6BFC" w:rsidRPr="00D13F93" w:rsidRDefault="006D6BFC" w:rsidP="006D6BFC">
            <w:pPr>
              <w:pStyle w:val="BodyText"/>
            </w:pPr>
            <w:r w:rsidRPr="0007616A">
              <w:t>Default is 31.</w:t>
            </w:r>
          </w:p>
        </w:tc>
      </w:tr>
      <w:tr w:rsidR="006D6BFC" w14:paraId="7E8338DC" w14:textId="77777777" w:rsidTr="00B32B3F">
        <w:tc>
          <w:tcPr>
            <w:tcW w:w="3402" w:type="dxa"/>
          </w:tcPr>
          <w:p w14:paraId="4B15C3B9" w14:textId="445C69F6" w:rsidR="006D6BFC" w:rsidRPr="0021771C" w:rsidRDefault="006D6BFC" w:rsidP="006D6BFC">
            <w:pPr>
              <w:pStyle w:val="BodyText"/>
            </w:pPr>
            <w:proofErr w:type="spellStart"/>
            <w:r w:rsidRPr="003C148E">
              <w:t>panic_on_core_dbgdi</w:t>
            </w:r>
            <w:proofErr w:type="spellEnd"/>
          </w:p>
        </w:tc>
        <w:tc>
          <w:tcPr>
            <w:tcW w:w="6804" w:type="dxa"/>
          </w:tcPr>
          <w:p w14:paraId="2C00360A" w14:textId="515F1DFA" w:rsidR="006D6BFC" w:rsidRDefault="006D6BFC" w:rsidP="006D6BFC">
            <w:pPr>
              <w:pStyle w:val="BodyText"/>
            </w:pPr>
            <w:r>
              <w:t xml:space="preserve">In “debug di” mode, </w:t>
            </w:r>
            <w:r w:rsidRPr="00306ECF">
              <w:t>panic</w:t>
            </w:r>
            <w:r>
              <w:t xml:space="preserve"> on detection of an issue, on</w:t>
            </w:r>
            <w:r w:rsidRPr="00306ECF">
              <w:t xml:space="preserve"> both client and targe</w:t>
            </w:r>
            <w:r>
              <w:t>t</w:t>
            </w:r>
            <w:r w:rsidRPr="00306ECF">
              <w:t>.</w:t>
            </w:r>
            <w:r>
              <w:t xml:space="preserve"> This is a</w:t>
            </w:r>
            <w:r w:rsidRPr="00306ECF">
              <w:t>n internal debugging facility.</w:t>
            </w:r>
          </w:p>
          <w:p w14:paraId="1D025BAA" w14:textId="7DCC91BF" w:rsidR="006D6BFC" w:rsidRPr="00D13F93" w:rsidRDefault="006D6BFC" w:rsidP="006D6BFC">
            <w:pPr>
              <w:pStyle w:val="BodyText"/>
            </w:pPr>
            <w:r w:rsidRPr="00306ECF">
              <w:t xml:space="preserve">Default is false. </w:t>
            </w:r>
          </w:p>
        </w:tc>
      </w:tr>
      <w:tr w:rsidR="006D6BFC" w14:paraId="36D90F85"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0B29414B" w14:textId="1D21EF3E" w:rsidR="006D6BFC" w:rsidRPr="0021771C" w:rsidRDefault="006D6BFC" w:rsidP="006D6BFC">
            <w:pPr>
              <w:pStyle w:val="BodyText"/>
            </w:pPr>
            <w:proofErr w:type="spellStart"/>
            <w:r w:rsidRPr="003C148E">
              <w:t>pcpu_cq_poll_proc</w:t>
            </w:r>
            <w:proofErr w:type="spellEnd"/>
          </w:p>
        </w:tc>
        <w:tc>
          <w:tcPr>
            <w:tcW w:w="6804" w:type="dxa"/>
          </w:tcPr>
          <w:p w14:paraId="31A5EEE7" w14:textId="77777777" w:rsidR="006D6BFC" w:rsidRDefault="006D6BFC" w:rsidP="006D6BFC">
            <w:pPr>
              <w:pStyle w:val="BodyText"/>
            </w:pPr>
            <w:r w:rsidRPr="00AD6D5A">
              <w:t xml:space="preserve">Create </w:t>
            </w:r>
            <w:r>
              <w:t>/</w:t>
            </w:r>
            <w:r w:rsidRPr="00AD6D5A">
              <w:t>proc files for polling the nvmeibs shared completion queues from SPDK</w:t>
            </w:r>
            <w:r>
              <w:t>.</w:t>
            </w:r>
          </w:p>
          <w:p w14:paraId="767C4705" w14:textId="77777777" w:rsidR="006D6BFC" w:rsidRDefault="006D6BFC" w:rsidP="006D6BFC">
            <w:pPr>
              <w:pStyle w:val="BodyText"/>
            </w:pPr>
            <w:r>
              <w:t>This r</w:t>
            </w:r>
            <w:r w:rsidRPr="00AD6D5A">
              <w:t>equires pcpu_cq_all_cpus=Y for nvmeib_common</w:t>
            </w:r>
            <w:r>
              <w:t>.</w:t>
            </w:r>
          </w:p>
          <w:p w14:paraId="48BA86FA" w14:textId="747472B4" w:rsidR="006D6BFC" w:rsidRPr="00D13F93" w:rsidRDefault="006D6BFC" w:rsidP="006D6BFC">
            <w:pPr>
              <w:pStyle w:val="BodyText"/>
            </w:pPr>
            <w:r>
              <w:t>Default is false.</w:t>
            </w:r>
          </w:p>
        </w:tc>
      </w:tr>
      <w:tr w:rsidR="006D6BFC" w14:paraId="26BBBA86" w14:textId="77777777" w:rsidTr="00B32B3F">
        <w:tc>
          <w:tcPr>
            <w:tcW w:w="3402" w:type="dxa"/>
          </w:tcPr>
          <w:p w14:paraId="40352DF8" w14:textId="77AFB24F" w:rsidR="006D6BFC" w:rsidRPr="0021771C" w:rsidRDefault="006D6BFC" w:rsidP="006D6BFC">
            <w:pPr>
              <w:pStyle w:val="BodyText"/>
            </w:pPr>
            <w:proofErr w:type="spellStart"/>
            <w:r w:rsidRPr="003C148E">
              <w:t>per_cpu_lock_transfer_num</w:t>
            </w:r>
            <w:proofErr w:type="spellEnd"/>
          </w:p>
        </w:tc>
        <w:tc>
          <w:tcPr>
            <w:tcW w:w="6804" w:type="dxa"/>
          </w:tcPr>
          <w:p w14:paraId="2E038718" w14:textId="77777777" w:rsidR="006D6BFC" w:rsidRDefault="006D6BFC" w:rsidP="006D6BFC">
            <w:pPr>
              <w:pStyle w:val="BodyText"/>
            </w:pPr>
            <w:r>
              <w:t>The n</w:t>
            </w:r>
            <w:r w:rsidRPr="00DA5C6B">
              <w:t>umber of lock transfer candidates</w:t>
            </w:r>
            <w:r>
              <w:t xml:space="preserve"> or slots</w:t>
            </w:r>
            <w:r w:rsidRPr="00DA5C6B">
              <w:t xml:space="preserve"> per CPU.</w:t>
            </w:r>
          </w:p>
          <w:p w14:paraId="259A6991" w14:textId="77777777" w:rsidR="006D6BFC" w:rsidRDefault="006D6BFC" w:rsidP="006D6BFC">
            <w:pPr>
              <w:pStyle w:val="BodyText"/>
            </w:pPr>
            <w:r>
              <w:t>Lock transfers are used to optimize serial writes and transfer lock ownership from one IO to another to avoid having to wait for it to be released and then acquired again.</w:t>
            </w:r>
          </w:p>
          <w:p w14:paraId="533155F7" w14:textId="176D2A68" w:rsidR="006D6BFC" w:rsidRPr="00D13F93" w:rsidRDefault="006D6BFC" w:rsidP="006D6BFC">
            <w:pPr>
              <w:pStyle w:val="BodyText"/>
            </w:pPr>
            <w:r w:rsidRPr="00DA5C6B">
              <w:t>Default is 8.</w:t>
            </w:r>
          </w:p>
        </w:tc>
      </w:tr>
      <w:tr w:rsidR="006D6BFC" w14:paraId="7CF71980"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0AEF7FB3" w14:textId="2127C627" w:rsidR="006D6BFC" w:rsidRPr="0021771C" w:rsidRDefault="006D6BFC" w:rsidP="006D6BFC">
            <w:pPr>
              <w:pStyle w:val="BodyText"/>
            </w:pPr>
            <w:r w:rsidRPr="003C148E">
              <w:t>ports</w:t>
            </w:r>
          </w:p>
        </w:tc>
        <w:tc>
          <w:tcPr>
            <w:tcW w:w="6804" w:type="dxa"/>
          </w:tcPr>
          <w:p w14:paraId="2102A16A" w14:textId="2D103B86" w:rsidR="006D6BFC" w:rsidRPr="00D13F93" w:rsidRDefault="006D6BFC" w:rsidP="006D6BFC">
            <w:pPr>
              <w:pStyle w:val="BodyText"/>
            </w:pPr>
            <w:r w:rsidRPr="003046A4">
              <w:t xml:space="preserve">Used for port filtering functionality. </w:t>
            </w:r>
            <w:r>
              <w:t>This is typically set by service startup based on nvmesh.conf information.</w:t>
            </w:r>
          </w:p>
        </w:tc>
      </w:tr>
      <w:tr w:rsidR="00704CE3" w14:paraId="017E2D13" w14:textId="77777777" w:rsidTr="00B32B3F">
        <w:tc>
          <w:tcPr>
            <w:tcW w:w="3402" w:type="dxa"/>
          </w:tcPr>
          <w:p w14:paraId="64FC3F06" w14:textId="7C4C28A5" w:rsidR="00704CE3" w:rsidRPr="003C148E" w:rsidRDefault="009841CD" w:rsidP="006D6BFC">
            <w:pPr>
              <w:pStyle w:val="BodyText"/>
            </w:pPr>
            <w:proofErr w:type="spellStart"/>
            <w:r w:rsidRPr="009841CD">
              <w:t>prefix_priority_masks</w:t>
            </w:r>
            <w:proofErr w:type="spellEnd"/>
          </w:p>
        </w:tc>
        <w:tc>
          <w:tcPr>
            <w:tcW w:w="6804" w:type="dxa"/>
          </w:tcPr>
          <w:p w14:paraId="3BCE425A" w14:textId="77777777" w:rsidR="00704CE3" w:rsidRDefault="00EA6214" w:rsidP="006D6BFC">
            <w:pPr>
              <w:pStyle w:val="BodyText"/>
            </w:pPr>
            <w:r>
              <w:t xml:space="preserve">A </w:t>
            </w:r>
            <w:r w:rsidRPr="00EA6214">
              <w:t>comma separated list of prefixes length for path</w:t>
            </w:r>
            <w:r>
              <w:t xml:space="preserve"> prioritization.</w:t>
            </w:r>
          </w:p>
          <w:p w14:paraId="3C0AB2E7" w14:textId="14D3602C" w:rsidR="00EA6214" w:rsidRPr="003046A4" w:rsidRDefault="00DE3727" w:rsidP="006D6BFC">
            <w:pPr>
              <w:pStyle w:val="BodyText"/>
            </w:pPr>
            <w:r>
              <w:t xml:space="preserve">Default is </w:t>
            </w:r>
            <w:r w:rsidR="00532DEE">
              <w:t>“” (empty)</w:t>
            </w:r>
            <w:r>
              <w:t>, i.e., no prioritization.</w:t>
            </w:r>
          </w:p>
        </w:tc>
      </w:tr>
      <w:tr w:rsidR="00704CE3" w14:paraId="44ECCE79"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6093ED9E" w14:textId="1FBF13E9" w:rsidR="00704CE3" w:rsidRPr="003C148E" w:rsidRDefault="009841CD" w:rsidP="006D6BFC">
            <w:pPr>
              <w:pStyle w:val="BodyText"/>
            </w:pPr>
            <w:proofErr w:type="spellStart"/>
            <w:r w:rsidRPr="009841CD">
              <w:t>prefix_priority_masks_rediscover_on_new</w:t>
            </w:r>
            <w:proofErr w:type="spellEnd"/>
          </w:p>
        </w:tc>
        <w:tc>
          <w:tcPr>
            <w:tcW w:w="6804" w:type="dxa"/>
          </w:tcPr>
          <w:p w14:paraId="5139712D" w14:textId="77777777" w:rsidR="00704CE3" w:rsidRDefault="00DE3727" w:rsidP="006D6BFC">
            <w:pPr>
              <w:pStyle w:val="BodyText"/>
            </w:pPr>
            <w:r w:rsidRPr="00DE3727">
              <w:t>Rediscover on new common prefix priority found</w:t>
            </w:r>
            <w:r>
              <w:t>.</w:t>
            </w:r>
          </w:p>
          <w:p w14:paraId="260FBDB0" w14:textId="2B13A38F" w:rsidR="00DE3727" w:rsidRPr="003046A4" w:rsidRDefault="00DE3727" w:rsidP="006D6BFC">
            <w:pPr>
              <w:pStyle w:val="BodyText"/>
            </w:pPr>
            <w:r>
              <w:t>Default is false.</w:t>
            </w:r>
          </w:p>
        </w:tc>
      </w:tr>
      <w:tr w:rsidR="006D6BFC" w14:paraId="627B9C08" w14:textId="77777777" w:rsidTr="00B32B3F">
        <w:tc>
          <w:tcPr>
            <w:tcW w:w="3402" w:type="dxa"/>
          </w:tcPr>
          <w:p w14:paraId="2E9A33F8" w14:textId="51C416EA" w:rsidR="006D6BFC" w:rsidRPr="0021771C" w:rsidRDefault="006D6BFC" w:rsidP="006D6BFC">
            <w:pPr>
              <w:pStyle w:val="BodyText"/>
            </w:pPr>
            <w:proofErr w:type="spellStart"/>
            <w:r w:rsidRPr="003C148E">
              <w:t>profiling_enabled</w:t>
            </w:r>
            <w:proofErr w:type="spellEnd"/>
          </w:p>
        </w:tc>
        <w:tc>
          <w:tcPr>
            <w:tcW w:w="6804" w:type="dxa"/>
          </w:tcPr>
          <w:p w14:paraId="14C79F0F" w14:textId="77777777" w:rsidR="006D6BFC" w:rsidRDefault="006D6BFC" w:rsidP="006D6BFC">
            <w:pPr>
              <w:pStyle w:val="BodyText"/>
            </w:pPr>
            <w:r w:rsidRPr="006A18FD">
              <w:t xml:space="preserve">Enable statistics gathering, should be </w:t>
            </w:r>
            <w:r>
              <w:t>turned of</w:t>
            </w:r>
            <w:r w:rsidRPr="006A18FD">
              <w:t xml:space="preserve"> if </w:t>
            </w:r>
            <w:r>
              <w:t xml:space="preserve">the </w:t>
            </w:r>
            <w:r w:rsidRPr="006A18FD">
              <w:t xml:space="preserve">clocksource </w:t>
            </w:r>
            <w:r>
              <w:t xml:space="preserve">is not </w:t>
            </w:r>
            <w:r w:rsidRPr="006A18FD">
              <w:t>tsc.</w:t>
            </w:r>
          </w:p>
          <w:p w14:paraId="6CC87D4B" w14:textId="0557CFB2" w:rsidR="006D6BFC" w:rsidRPr="00D13F93" w:rsidRDefault="006D6BFC" w:rsidP="006D6BFC">
            <w:pPr>
              <w:pStyle w:val="BodyText"/>
            </w:pPr>
            <w:r w:rsidRPr="006A18FD">
              <w:t xml:space="preserve">Default is true. </w:t>
            </w:r>
          </w:p>
        </w:tc>
      </w:tr>
      <w:tr w:rsidR="006D6BFC" w14:paraId="26FAC7AA"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3B1DCD6D" w14:textId="79200307" w:rsidR="006D6BFC" w:rsidRPr="0021771C" w:rsidRDefault="006D6BFC" w:rsidP="006D6BFC">
            <w:pPr>
              <w:pStyle w:val="BodyText"/>
            </w:pPr>
            <w:proofErr w:type="spellStart"/>
            <w:r w:rsidRPr="00FE7821">
              <w:t>qa_ec_stress_debug</w:t>
            </w:r>
            <w:proofErr w:type="spellEnd"/>
          </w:p>
        </w:tc>
        <w:tc>
          <w:tcPr>
            <w:tcW w:w="6804" w:type="dxa"/>
          </w:tcPr>
          <w:p w14:paraId="3642FA21" w14:textId="77777777" w:rsidR="006D6BFC" w:rsidRDefault="006D6BFC" w:rsidP="006D6BFC">
            <w:pPr>
              <w:pStyle w:val="BodyText"/>
            </w:pPr>
            <w:r w:rsidRPr="0093156E">
              <w:t>For QA only!</w:t>
            </w:r>
          </w:p>
          <w:p w14:paraId="00666365" w14:textId="0475444E" w:rsidR="006D6BFC" w:rsidRDefault="006D6BFC" w:rsidP="006D6BFC">
            <w:pPr>
              <w:pStyle w:val="BodyText"/>
            </w:pPr>
            <w:r>
              <w:t>S</w:t>
            </w:r>
            <w:r w:rsidRPr="0093156E">
              <w:t>tress</w:t>
            </w:r>
            <w:r>
              <w:t>es</w:t>
            </w:r>
            <w:r w:rsidRPr="0093156E">
              <w:t xml:space="preserve"> </w:t>
            </w:r>
            <w:r>
              <w:t xml:space="preserve">the </w:t>
            </w:r>
            <w:r w:rsidRPr="0093156E">
              <w:t>EC datapath.</w:t>
            </w:r>
          </w:p>
          <w:p w14:paraId="015EA55E" w14:textId="2B6C9A40" w:rsidR="006D6BFC" w:rsidRPr="00D13F93" w:rsidRDefault="006D6BFC" w:rsidP="006D6BFC">
            <w:pPr>
              <w:pStyle w:val="BodyText"/>
            </w:pPr>
            <w:r w:rsidRPr="0093156E">
              <w:t>Default is false</w:t>
            </w:r>
            <w:r>
              <w:t>.</w:t>
            </w:r>
          </w:p>
        </w:tc>
      </w:tr>
      <w:tr w:rsidR="006D6BFC" w14:paraId="386507F7" w14:textId="77777777" w:rsidTr="00B32B3F">
        <w:tc>
          <w:tcPr>
            <w:tcW w:w="3402" w:type="dxa"/>
          </w:tcPr>
          <w:p w14:paraId="2AC36CDD" w14:textId="7CF258BD" w:rsidR="006D6BFC" w:rsidRPr="003C148E" w:rsidRDefault="006D6BFC" w:rsidP="006D6BFC">
            <w:pPr>
              <w:pStyle w:val="BodyText"/>
            </w:pPr>
            <w:proofErr w:type="spellStart"/>
            <w:r w:rsidRPr="00FE7821">
              <w:t>rdda_pois_bb</w:t>
            </w:r>
            <w:proofErr w:type="spellEnd"/>
          </w:p>
        </w:tc>
        <w:tc>
          <w:tcPr>
            <w:tcW w:w="6804" w:type="dxa"/>
          </w:tcPr>
          <w:p w14:paraId="6093D8CB" w14:textId="2BCFAEA7" w:rsidR="006D6BFC" w:rsidRDefault="006D6BFC" w:rsidP="006D6BFC">
            <w:pPr>
              <w:pStyle w:val="BodyText"/>
            </w:pPr>
            <w:r w:rsidRPr="009E20FA">
              <w:t>Fills the remote buffer with a special value</w:t>
            </w:r>
            <w:r>
              <w:t xml:space="preserve"> (“poison”)</w:t>
            </w:r>
            <w:r w:rsidRPr="009E20FA">
              <w:t xml:space="preserve"> to avoid memory corruption errors. This is a 2nd level of protection.</w:t>
            </w:r>
          </w:p>
          <w:p w14:paraId="5DFB53EC" w14:textId="438DA3BF" w:rsidR="006D6BFC" w:rsidRDefault="006D6BFC" w:rsidP="006D6BFC">
            <w:pPr>
              <w:pStyle w:val="BodyText"/>
            </w:pPr>
            <w:r>
              <w:t>RDDA is no longer supported.</w:t>
            </w:r>
          </w:p>
          <w:p w14:paraId="26341DB9" w14:textId="25E02A2B" w:rsidR="006D6BFC" w:rsidRPr="00D13F93" w:rsidRDefault="006D6BFC" w:rsidP="006D6BFC">
            <w:pPr>
              <w:pStyle w:val="BodyText"/>
            </w:pPr>
            <w:r w:rsidRPr="009E20FA">
              <w:lastRenderedPageBreak/>
              <w:t>Default is true</w:t>
            </w:r>
            <w:r>
              <w:t>.</w:t>
            </w:r>
          </w:p>
        </w:tc>
      </w:tr>
      <w:tr w:rsidR="006D6BFC" w14:paraId="2810317F"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16EF6CB2" w14:textId="47B8BC2C" w:rsidR="006D6BFC" w:rsidRPr="003C148E" w:rsidRDefault="006D6BFC" w:rsidP="006D6BFC">
            <w:pPr>
              <w:pStyle w:val="BodyText"/>
            </w:pPr>
            <w:proofErr w:type="spellStart"/>
            <w:r w:rsidRPr="00FE7821">
              <w:lastRenderedPageBreak/>
              <w:t>recovery_iterator_cooldown</w:t>
            </w:r>
            <w:proofErr w:type="spellEnd"/>
          </w:p>
        </w:tc>
        <w:tc>
          <w:tcPr>
            <w:tcW w:w="6804" w:type="dxa"/>
          </w:tcPr>
          <w:p w14:paraId="57264C07" w14:textId="74D1621B" w:rsidR="006D6BFC" w:rsidRPr="00F66DC2" w:rsidRDefault="006D6BFC" w:rsidP="006D6BFC">
            <w:pPr>
              <w:pStyle w:val="BodyText"/>
              <w:rPr>
                <w:lang w:bidi="he-IL"/>
              </w:rPr>
            </w:pPr>
            <w:r w:rsidRPr="002A20DE">
              <w:t>Recovery iterator timeout to wait after completing full recovery cycle in jiffies.</w:t>
            </w:r>
            <w:r>
              <w:t xml:space="preserve"> Increasing this trades recovery load vs. recovery time.</w:t>
            </w:r>
          </w:p>
          <w:p w14:paraId="7A299398" w14:textId="1C896744" w:rsidR="006D6BFC" w:rsidRPr="00D13F93" w:rsidRDefault="006D6BFC" w:rsidP="006D6BFC">
            <w:pPr>
              <w:pStyle w:val="BodyText"/>
            </w:pPr>
            <w:r w:rsidRPr="002A20DE">
              <w:t xml:space="preserve">Default is </w:t>
            </w:r>
            <w:r>
              <w:t>500 (0.5 seconds).</w:t>
            </w:r>
          </w:p>
        </w:tc>
      </w:tr>
      <w:tr w:rsidR="009A12E0" w14:paraId="7E5DDF9B" w14:textId="77777777" w:rsidTr="00B32B3F">
        <w:tc>
          <w:tcPr>
            <w:tcW w:w="3402" w:type="dxa"/>
          </w:tcPr>
          <w:p w14:paraId="78A99465" w14:textId="2CA1FE61" w:rsidR="009A12E0" w:rsidRPr="00FE7821" w:rsidRDefault="009A12E0" w:rsidP="006D6BFC">
            <w:pPr>
              <w:pStyle w:val="BodyText"/>
            </w:pPr>
            <w:proofErr w:type="spellStart"/>
            <w:r w:rsidRPr="009A12E0">
              <w:t>reject_all_volume_attaches</w:t>
            </w:r>
            <w:proofErr w:type="spellEnd"/>
          </w:p>
        </w:tc>
        <w:tc>
          <w:tcPr>
            <w:tcW w:w="6804" w:type="dxa"/>
          </w:tcPr>
          <w:p w14:paraId="5644F1D4" w14:textId="77777777" w:rsidR="009A12E0" w:rsidRDefault="009A12E0" w:rsidP="006D6BFC">
            <w:pPr>
              <w:pStyle w:val="BodyText"/>
            </w:pPr>
            <w:r>
              <w:t>A debugging facility to reject all attach commands.</w:t>
            </w:r>
          </w:p>
          <w:p w14:paraId="1CAEF0F0" w14:textId="7E467C34" w:rsidR="009A12E0" w:rsidRPr="002A20DE" w:rsidRDefault="009A12E0" w:rsidP="006D6BFC">
            <w:pPr>
              <w:pStyle w:val="BodyText"/>
            </w:pPr>
            <w:r>
              <w:t>Default is false.</w:t>
            </w:r>
          </w:p>
        </w:tc>
      </w:tr>
      <w:tr w:rsidR="006D6BFC" w14:paraId="1CFF5C07"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1047919B" w14:textId="4D9779C5" w:rsidR="006D6BFC" w:rsidRPr="003C148E" w:rsidRDefault="006D6BFC" w:rsidP="006D6BFC">
            <w:pPr>
              <w:pStyle w:val="BodyText"/>
            </w:pPr>
            <w:proofErr w:type="spellStart"/>
            <w:r w:rsidRPr="00FE7821">
              <w:t>restart_io_timeout_secs</w:t>
            </w:r>
            <w:proofErr w:type="spellEnd"/>
          </w:p>
        </w:tc>
        <w:tc>
          <w:tcPr>
            <w:tcW w:w="6804" w:type="dxa"/>
          </w:tcPr>
          <w:p w14:paraId="5717FCC0" w14:textId="6D5E0BE5" w:rsidR="006D6BFC" w:rsidRDefault="006D6BFC" w:rsidP="006D6BFC">
            <w:pPr>
              <w:pStyle w:val="BodyText"/>
            </w:pPr>
            <w:r w:rsidRPr="00145B4F">
              <w:t xml:space="preserve">Time </w:t>
            </w:r>
            <w:r>
              <w:t xml:space="preserve">in seconds </w:t>
            </w:r>
            <w:r w:rsidRPr="00145B4F">
              <w:t xml:space="preserve">to wait between full cycles of </w:t>
            </w:r>
            <w:r>
              <w:t>IO</w:t>
            </w:r>
            <w:r w:rsidRPr="00145B4F">
              <w:t xml:space="preserve"> channels reconnection</w:t>
            </w:r>
            <w:r>
              <w:t>. Upon a disconnection, reconnection attempts will be more often and exponentially backoff as needed up to this value.</w:t>
            </w:r>
          </w:p>
          <w:p w14:paraId="24A9B131" w14:textId="1EEF22D5" w:rsidR="006D6BFC" w:rsidRPr="00D13F93" w:rsidRDefault="006D6BFC" w:rsidP="006D6BFC">
            <w:pPr>
              <w:pStyle w:val="BodyText"/>
            </w:pPr>
            <w:r>
              <w:t>Default is 30.</w:t>
            </w:r>
          </w:p>
        </w:tc>
      </w:tr>
      <w:tr w:rsidR="006D6BFC" w14:paraId="1F8E1721" w14:textId="77777777" w:rsidTr="00B32B3F">
        <w:tc>
          <w:tcPr>
            <w:tcW w:w="3402" w:type="dxa"/>
          </w:tcPr>
          <w:p w14:paraId="0B7A2701" w14:textId="49963A32" w:rsidR="006D6BFC" w:rsidRPr="003C148E" w:rsidRDefault="006D6BFC" w:rsidP="006D6BFC">
            <w:pPr>
              <w:pStyle w:val="BodyText"/>
            </w:pPr>
            <w:proofErr w:type="spellStart"/>
            <w:r w:rsidRPr="00FE7821">
              <w:t>resub_awake_throttle_sleep_ms</w:t>
            </w:r>
            <w:proofErr w:type="spellEnd"/>
          </w:p>
        </w:tc>
        <w:tc>
          <w:tcPr>
            <w:tcW w:w="6804" w:type="dxa"/>
          </w:tcPr>
          <w:p w14:paraId="0B461774" w14:textId="77777777" w:rsidR="006D6BFC" w:rsidRDefault="006D6BFC" w:rsidP="006D6BFC">
            <w:pPr>
              <w:pStyle w:val="BodyText"/>
            </w:pPr>
            <w:r w:rsidRPr="00BE4C51">
              <w:t>Resubmit thread</w:t>
            </w:r>
            <w:r>
              <w:t>’s sleep time for</w:t>
            </w:r>
            <w:r w:rsidRPr="00BE4C51">
              <w:t xml:space="preserve"> throttl</w:t>
            </w:r>
            <w:r>
              <w:t>ing,</w:t>
            </w:r>
            <w:r w:rsidRPr="00BE4C51">
              <w:t xml:space="preserve"> in milliseconds.</w:t>
            </w:r>
          </w:p>
          <w:p w14:paraId="50FBD620" w14:textId="0DC738FC" w:rsidR="006D6BFC" w:rsidRDefault="006D6BFC" w:rsidP="006D6BFC">
            <w:pPr>
              <w:pStyle w:val="BodyText"/>
            </w:pPr>
            <w:r w:rsidRPr="00BE4C51">
              <w:t>Should be in the order of scheduler process switching.</w:t>
            </w:r>
          </w:p>
          <w:p w14:paraId="6836F627" w14:textId="26866B18" w:rsidR="006D6BFC" w:rsidRPr="00D13F93" w:rsidRDefault="006D6BFC" w:rsidP="006D6BFC">
            <w:pPr>
              <w:pStyle w:val="BodyText"/>
            </w:pPr>
            <w:r w:rsidRPr="00BE4C51">
              <w:t>Default is 10</w:t>
            </w:r>
            <w:r>
              <w:t>.</w:t>
            </w:r>
          </w:p>
        </w:tc>
      </w:tr>
      <w:tr w:rsidR="006D6BFC" w14:paraId="736CDEE6"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291A021D" w14:textId="6D9F6A83" w:rsidR="006D6BFC" w:rsidRPr="003C148E" w:rsidRDefault="006D6BFC" w:rsidP="006D6BFC">
            <w:pPr>
              <w:pStyle w:val="BodyText"/>
            </w:pPr>
            <w:proofErr w:type="spellStart"/>
            <w:r w:rsidRPr="00FE7821">
              <w:t>resub_awake_throttle_threshold_ms</w:t>
            </w:r>
            <w:proofErr w:type="spellEnd"/>
          </w:p>
        </w:tc>
        <w:tc>
          <w:tcPr>
            <w:tcW w:w="6804" w:type="dxa"/>
          </w:tcPr>
          <w:p w14:paraId="7F398A29" w14:textId="2ECC0AF8" w:rsidR="006D6BFC" w:rsidRDefault="006D6BFC" w:rsidP="006D6BFC">
            <w:pPr>
              <w:pStyle w:val="BodyText"/>
            </w:pPr>
            <w:r w:rsidRPr="00BE4C51">
              <w:t>Resubmit thread</w:t>
            </w:r>
            <w:r>
              <w:t>’s threshold for</w:t>
            </w:r>
            <w:r w:rsidRPr="00BE4C51">
              <w:t xml:space="preserve"> throttl</w:t>
            </w:r>
            <w:r>
              <w:t>ing,</w:t>
            </w:r>
            <w:r w:rsidRPr="00BE4C51">
              <w:t xml:space="preserve"> in milliseconds.</w:t>
            </w:r>
          </w:p>
          <w:p w14:paraId="5D7632F1" w14:textId="6D9689C1" w:rsidR="006D6BFC" w:rsidRDefault="006D6BFC" w:rsidP="006D6BFC">
            <w:pPr>
              <w:pStyle w:val="BodyText"/>
            </w:pPr>
            <w:r>
              <w:t>The thread will yield after running for this amount of time.</w:t>
            </w:r>
          </w:p>
          <w:p w14:paraId="65CFE40E" w14:textId="153CBE6C" w:rsidR="006D6BFC" w:rsidRPr="00D13F93" w:rsidRDefault="006D6BFC" w:rsidP="006D6BFC">
            <w:pPr>
              <w:pStyle w:val="BodyText"/>
            </w:pPr>
            <w:r w:rsidRPr="00BE4C51">
              <w:t>Default is 10</w:t>
            </w:r>
            <w:r>
              <w:t>00.</w:t>
            </w:r>
          </w:p>
        </w:tc>
      </w:tr>
      <w:tr w:rsidR="006D6BFC" w14:paraId="4371871D" w14:textId="77777777" w:rsidTr="00B32B3F">
        <w:tc>
          <w:tcPr>
            <w:tcW w:w="3402" w:type="dxa"/>
          </w:tcPr>
          <w:p w14:paraId="32B01A63" w14:textId="27E7AE07" w:rsidR="006D6BFC" w:rsidRPr="003C148E" w:rsidRDefault="006D6BFC" w:rsidP="006D6BFC">
            <w:pPr>
              <w:pStyle w:val="BodyText"/>
            </w:pPr>
            <w:proofErr w:type="spellStart"/>
            <w:r w:rsidRPr="00FE7821">
              <w:t>self_recovery_detach_carrier_grace_time_sec</w:t>
            </w:r>
            <w:proofErr w:type="spellEnd"/>
          </w:p>
        </w:tc>
        <w:tc>
          <w:tcPr>
            <w:tcW w:w="6804" w:type="dxa"/>
          </w:tcPr>
          <w:p w14:paraId="28F112F8" w14:textId="20F30860" w:rsidR="006D6BFC" w:rsidRPr="00290C16" w:rsidRDefault="006D6BFC" w:rsidP="006D6BFC">
            <w:pPr>
              <w:pStyle w:val="BodyText"/>
            </w:pPr>
            <w:r w:rsidRPr="00CB3D2D">
              <w:t>Experimental for future functionality.</w:t>
            </w:r>
          </w:p>
        </w:tc>
      </w:tr>
      <w:tr w:rsidR="006D6BFC" w14:paraId="622436D1"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75594743" w14:textId="30819A98" w:rsidR="006D6BFC" w:rsidRPr="003C148E" w:rsidRDefault="006D6BFC" w:rsidP="006D6BFC">
            <w:pPr>
              <w:pStyle w:val="BodyText"/>
            </w:pPr>
            <w:proofErr w:type="spellStart"/>
            <w:r w:rsidRPr="00FE7821">
              <w:t>self_recovery_detach_idle_time_sec</w:t>
            </w:r>
            <w:proofErr w:type="spellEnd"/>
          </w:p>
        </w:tc>
        <w:tc>
          <w:tcPr>
            <w:tcW w:w="6804" w:type="dxa"/>
          </w:tcPr>
          <w:p w14:paraId="7D0FCC79" w14:textId="095F0AA4" w:rsidR="006D6BFC" w:rsidRPr="00D13F93" w:rsidRDefault="006D6BFC" w:rsidP="006D6BFC">
            <w:pPr>
              <w:pStyle w:val="BodyText"/>
            </w:pPr>
            <w:r>
              <w:t>If</w:t>
            </w:r>
            <w:r w:rsidRPr="00E256AD">
              <w:t xml:space="preserve"> </w:t>
            </w:r>
            <w:r>
              <w:t>a</w:t>
            </w:r>
            <w:r w:rsidRPr="00E256AD">
              <w:t xml:space="preserve"> hidden volum</w:t>
            </w:r>
            <w:r>
              <w:t>e is idle for this time, then it auto-</w:t>
            </w:r>
            <w:r w:rsidRPr="006F4EF2">
              <w:t>detache</w:t>
            </w:r>
            <w:r>
              <w:t xml:space="preserve">s, </w:t>
            </w:r>
            <w:r w:rsidRPr="006F4EF2">
              <w:t>in seconds.</w:t>
            </w:r>
            <w:r w:rsidRPr="006F4EF2">
              <w:br/>
              <w:t xml:space="preserve">Default is </w:t>
            </w:r>
            <w:r>
              <w:t>60</w:t>
            </w:r>
            <w:r w:rsidRPr="006F4EF2">
              <w:t>.</w:t>
            </w:r>
          </w:p>
        </w:tc>
      </w:tr>
      <w:tr w:rsidR="006D6BFC" w14:paraId="644D306B" w14:textId="77777777" w:rsidTr="00B32B3F">
        <w:tc>
          <w:tcPr>
            <w:tcW w:w="3402" w:type="dxa"/>
          </w:tcPr>
          <w:p w14:paraId="2257C951" w14:textId="6BAAF47F" w:rsidR="006D6BFC" w:rsidRPr="003C148E" w:rsidRDefault="006D6BFC" w:rsidP="006D6BFC">
            <w:pPr>
              <w:pStyle w:val="BodyText"/>
            </w:pPr>
            <w:proofErr w:type="spellStart"/>
            <w:r w:rsidRPr="00FE7821">
              <w:t>self_recovery_detach_initial_time_sec</w:t>
            </w:r>
            <w:proofErr w:type="spellEnd"/>
          </w:p>
        </w:tc>
        <w:tc>
          <w:tcPr>
            <w:tcW w:w="6804" w:type="dxa"/>
          </w:tcPr>
          <w:p w14:paraId="1CD2F6A7" w14:textId="221F2F8D" w:rsidR="006D6BFC" w:rsidRPr="00D13F93" w:rsidRDefault="006D6BFC" w:rsidP="006D6BFC">
            <w:pPr>
              <w:pStyle w:val="BodyText"/>
            </w:pPr>
            <w:r>
              <w:t>If</w:t>
            </w:r>
            <w:r w:rsidRPr="00E256AD">
              <w:t xml:space="preserve"> </w:t>
            </w:r>
            <w:r>
              <w:t>a</w:t>
            </w:r>
            <w:r w:rsidRPr="00E256AD">
              <w:t xml:space="preserve"> hidden volum</w:t>
            </w:r>
            <w:r>
              <w:t>e is idle for this time after initially attaching, then it auto-</w:t>
            </w:r>
            <w:r w:rsidRPr="006F4EF2">
              <w:t>detache</w:t>
            </w:r>
            <w:r>
              <w:t xml:space="preserve">s, </w:t>
            </w:r>
            <w:r w:rsidRPr="006F4EF2">
              <w:t>in seconds.</w:t>
            </w:r>
            <w:r w:rsidRPr="006F4EF2">
              <w:br/>
              <w:t xml:space="preserve">Default is </w:t>
            </w:r>
            <w:r>
              <w:t>5</w:t>
            </w:r>
            <w:r w:rsidRPr="006F4EF2">
              <w:t>.</w:t>
            </w:r>
          </w:p>
        </w:tc>
      </w:tr>
      <w:tr w:rsidR="006D6BFC" w14:paraId="55A01E05"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00476B37" w14:textId="022D98A6" w:rsidR="006D6BFC" w:rsidRPr="003C148E" w:rsidRDefault="006D6BFC" w:rsidP="006D6BFC">
            <w:pPr>
              <w:pStyle w:val="BodyText"/>
            </w:pPr>
            <w:proofErr w:type="spellStart"/>
            <w:r w:rsidRPr="00FE7821">
              <w:t>skip_disk_iocmds_flags</w:t>
            </w:r>
            <w:proofErr w:type="spellEnd"/>
          </w:p>
        </w:tc>
        <w:tc>
          <w:tcPr>
            <w:tcW w:w="6804" w:type="dxa"/>
          </w:tcPr>
          <w:p w14:paraId="198F3636" w14:textId="77777777" w:rsidR="006D6BFC" w:rsidRDefault="006D6BFC" w:rsidP="006D6BFC">
            <w:pPr>
              <w:pStyle w:val="BodyText"/>
            </w:pPr>
            <w:r w:rsidRPr="00611289">
              <w:rPr>
                <w:b/>
                <w:bCs/>
              </w:rPr>
              <w:t>This is an unsafe debug mode</w:t>
            </w:r>
            <w:r>
              <w:t>.</w:t>
            </w:r>
          </w:p>
          <w:p w14:paraId="6AF7072C" w14:textId="77777777" w:rsidR="006D6BFC" w:rsidRDefault="006D6BFC" w:rsidP="006D6BFC">
            <w:pPr>
              <w:pStyle w:val="BodyText"/>
            </w:pPr>
            <w:r w:rsidRPr="00611289">
              <w:t>Skip disk access (remote and local)</w:t>
            </w:r>
            <w:r>
              <w:t>:</w:t>
            </w:r>
          </w:p>
          <w:p w14:paraId="383421EA" w14:textId="77777777" w:rsidR="006D6BFC" w:rsidRDefault="006D6BFC" w:rsidP="006D6BFC">
            <w:pPr>
              <w:pStyle w:val="BodyText"/>
              <w:numPr>
                <w:ilvl w:val="0"/>
                <w:numId w:val="31"/>
              </w:numPr>
            </w:pPr>
            <w:r w:rsidRPr="00611289">
              <w:t xml:space="preserve">0 (default) </w:t>
            </w:r>
            <w:r>
              <w:t>=</w:t>
            </w:r>
            <w:r w:rsidRPr="00611289">
              <w:t xml:space="preserve"> Disable</w:t>
            </w:r>
            <w:r>
              <w:t>d</w:t>
            </w:r>
          </w:p>
          <w:p w14:paraId="247E9397" w14:textId="065BB0D9" w:rsidR="006D6BFC" w:rsidRPr="00611289" w:rsidRDefault="006D6BFC" w:rsidP="006D6BFC">
            <w:pPr>
              <w:pStyle w:val="BodyText"/>
              <w:numPr>
                <w:ilvl w:val="0"/>
                <w:numId w:val="31"/>
              </w:numPr>
            </w:pPr>
            <w:r>
              <w:t>1 = S</w:t>
            </w:r>
            <w:r w:rsidRPr="00611289">
              <w:t xml:space="preserve">kip </w:t>
            </w:r>
            <w:r>
              <w:t>r</w:t>
            </w:r>
            <w:r w:rsidRPr="00611289">
              <w:t xml:space="preserve">ead operations </w:t>
            </w:r>
          </w:p>
          <w:p w14:paraId="1127321E" w14:textId="37C371C0" w:rsidR="006D6BFC" w:rsidRDefault="006D6BFC" w:rsidP="006D6BFC">
            <w:pPr>
              <w:pStyle w:val="BodyText"/>
              <w:numPr>
                <w:ilvl w:val="0"/>
                <w:numId w:val="31"/>
              </w:numPr>
            </w:pPr>
            <w:r w:rsidRPr="00611289">
              <w:t>2</w:t>
            </w:r>
            <w:r>
              <w:t xml:space="preserve"> = S</w:t>
            </w:r>
            <w:r w:rsidRPr="00611289">
              <w:t xml:space="preserve">kip </w:t>
            </w:r>
            <w:r>
              <w:t>w</w:t>
            </w:r>
            <w:r w:rsidRPr="00611289">
              <w:t>rite operations</w:t>
            </w:r>
          </w:p>
          <w:p w14:paraId="1C28E006" w14:textId="77777777" w:rsidR="006D6BFC" w:rsidRDefault="006D6BFC" w:rsidP="006D6BFC">
            <w:pPr>
              <w:pStyle w:val="BodyText"/>
              <w:numPr>
                <w:ilvl w:val="0"/>
                <w:numId w:val="31"/>
              </w:numPr>
            </w:pPr>
            <w:r w:rsidRPr="00611289">
              <w:t>3</w:t>
            </w:r>
            <w:r>
              <w:t xml:space="preserve"> =</w:t>
            </w:r>
            <w:r w:rsidRPr="00611289">
              <w:t xml:space="preserve"> Skip </w:t>
            </w:r>
            <w:r>
              <w:t>r</w:t>
            </w:r>
            <w:r w:rsidRPr="00611289">
              <w:t xml:space="preserve">ead &amp; </w:t>
            </w:r>
            <w:r>
              <w:t>w</w:t>
            </w:r>
            <w:r w:rsidRPr="00611289">
              <w:t>rite operations</w:t>
            </w:r>
          </w:p>
          <w:p w14:paraId="71040C17" w14:textId="77777777" w:rsidR="006D6BFC" w:rsidRDefault="006D6BFC" w:rsidP="006D6BFC">
            <w:pPr>
              <w:pStyle w:val="BodyText"/>
              <w:numPr>
                <w:ilvl w:val="0"/>
                <w:numId w:val="31"/>
              </w:numPr>
            </w:pPr>
            <w:r w:rsidRPr="00611289">
              <w:t>4</w:t>
            </w:r>
            <w:r>
              <w:t xml:space="preserve"> = </w:t>
            </w:r>
            <w:r w:rsidRPr="00611289">
              <w:t xml:space="preserve">Skip </w:t>
            </w:r>
            <w:r>
              <w:t>journal write operations</w:t>
            </w:r>
            <w:r w:rsidRPr="00611289">
              <w:t xml:space="preserve"> or any combination using </w:t>
            </w:r>
            <w:r>
              <w:t>this</w:t>
            </w:r>
            <w:r w:rsidRPr="00611289">
              <w:t xml:space="preserve"> opera</w:t>
            </w:r>
            <w:r>
              <w:t>tion</w:t>
            </w:r>
          </w:p>
          <w:p w14:paraId="49019904" w14:textId="7EA7833C" w:rsidR="006D6BFC" w:rsidRDefault="006D6BFC" w:rsidP="006D6BFC">
            <w:pPr>
              <w:pStyle w:val="BodyText"/>
              <w:numPr>
                <w:ilvl w:val="0"/>
                <w:numId w:val="31"/>
              </w:numPr>
            </w:pPr>
            <w:r w:rsidRPr="00611289">
              <w:t>5</w:t>
            </w:r>
            <w:r>
              <w:t xml:space="preserve"> = </w:t>
            </w:r>
            <w:r w:rsidRPr="00611289">
              <w:t xml:space="preserve">Skip </w:t>
            </w:r>
            <w:r>
              <w:t>a</w:t>
            </w:r>
            <w:r w:rsidRPr="00611289">
              <w:t xml:space="preserve">ll IO </w:t>
            </w:r>
            <w:r>
              <w:t>o</w:t>
            </w:r>
            <w:r w:rsidRPr="00611289">
              <w:t xml:space="preserve">perations – </w:t>
            </w:r>
            <w:r>
              <w:t>including those</w:t>
            </w:r>
            <w:r w:rsidRPr="00611289">
              <w:t xml:space="preserve"> not </w:t>
            </w:r>
            <w:r w:rsidRPr="00611289">
              <w:lastRenderedPageBreak/>
              <w:t xml:space="preserve">mentioned </w:t>
            </w:r>
            <w:r>
              <w:t>above</w:t>
            </w:r>
          </w:p>
          <w:p w14:paraId="4EE8D780" w14:textId="5B5BABD7" w:rsidR="006D6BFC" w:rsidRPr="00D13F93" w:rsidRDefault="006D6BFC" w:rsidP="006D6BFC">
            <w:pPr>
              <w:pStyle w:val="BodyText"/>
            </w:pPr>
            <w:r w:rsidRPr="00611289">
              <w:t xml:space="preserve">Used for performance tuning and debugging. </w:t>
            </w:r>
          </w:p>
        </w:tc>
      </w:tr>
      <w:tr w:rsidR="006D6BFC" w14:paraId="1D4410EA" w14:textId="77777777" w:rsidTr="00B32B3F">
        <w:tc>
          <w:tcPr>
            <w:tcW w:w="3402" w:type="dxa"/>
          </w:tcPr>
          <w:p w14:paraId="7AAC89D8" w14:textId="540ED92A" w:rsidR="006D6BFC" w:rsidRPr="003C148E" w:rsidRDefault="006D6BFC" w:rsidP="006D6BFC">
            <w:pPr>
              <w:pStyle w:val="BodyText"/>
            </w:pPr>
            <w:proofErr w:type="spellStart"/>
            <w:r w:rsidRPr="00FE7821">
              <w:lastRenderedPageBreak/>
              <w:t>skip_lock_cmds_flags</w:t>
            </w:r>
            <w:proofErr w:type="spellEnd"/>
          </w:p>
        </w:tc>
        <w:tc>
          <w:tcPr>
            <w:tcW w:w="6804" w:type="dxa"/>
          </w:tcPr>
          <w:p w14:paraId="5A4423BD" w14:textId="77777777" w:rsidR="006D6BFC" w:rsidRDefault="006D6BFC" w:rsidP="006D6BFC">
            <w:pPr>
              <w:pStyle w:val="BodyText"/>
            </w:pPr>
            <w:r w:rsidRPr="001A17A6">
              <w:rPr>
                <w:b/>
                <w:bCs/>
              </w:rPr>
              <w:t>This is an unsafe debug mode</w:t>
            </w:r>
            <w:r>
              <w:t>.</w:t>
            </w:r>
          </w:p>
          <w:p w14:paraId="3BC2FB7E" w14:textId="77777777" w:rsidR="006D6BFC" w:rsidRDefault="006D6BFC" w:rsidP="006D6BFC">
            <w:pPr>
              <w:pStyle w:val="BodyText"/>
            </w:pPr>
            <w:r w:rsidRPr="001A17A6">
              <w:t>Skip lock</w:t>
            </w:r>
            <w:r>
              <w:t xml:space="preserve">ing operations </w:t>
            </w:r>
            <w:r w:rsidRPr="001A17A6">
              <w:t>for non-EC volumes (remote and local)</w:t>
            </w:r>
            <w:r>
              <w:t>:</w:t>
            </w:r>
          </w:p>
          <w:p w14:paraId="4AAD6D30" w14:textId="19C58F48" w:rsidR="006D6BFC" w:rsidRDefault="006D6BFC" w:rsidP="006D6BFC">
            <w:pPr>
              <w:pStyle w:val="BodyText"/>
              <w:numPr>
                <w:ilvl w:val="0"/>
                <w:numId w:val="32"/>
              </w:numPr>
            </w:pPr>
            <w:r w:rsidRPr="001A17A6">
              <w:t>0</w:t>
            </w:r>
            <w:r>
              <w:t xml:space="preserve">  (default) =</w:t>
            </w:r>
            <w:r w:rsidRPr="001A17A6">
              <w:t xml:space="preserve"> Disabled</w:t>
            </w:r>
          </w:p>
          <w:p w14:paraId="0EAC167A" w14:textId="7E38399E" w:rsidR="006D6BFC" w:rsidRDefault="006D6BFC" w:rsidP="006D6BFC">
            <w:pPr>
              <w:pStyle w:val="BodyText"/>
              <w:numPr>
                <w:ilvl w:val="0"/>
                <w:numId w:val="32"/>
              </w:numPr>
            </w:pPr>
            <w:r w:rsidRPr="001A17A6">
              <w:t>B</w:t>
            </w:r>
            <w:r>
              <w:t>it-</w:t>
            </w:r>
            <w:r w:rsidRPr="001A17A6">
              <w:t>0</w:t>
            </w:r>
            <w:r>
              <w:t xml:space="preserve"> =</w:t>
            </w:r>
            <w:r w:rsidRPr="001A17A6">
              <w:t xml:space="preserve"> </w:t>
            </w:r>
            <w:r>
              <w:t xml:space="preserve">skip </w:t>
            </w:r>
            <w:r w:rsidRPr="001A17A6">
              <w:t>cmp_exchange</w:t>
            </w:r>
            <w:r>
              <w:t xml:space="preserve"> (regular locks)</w:t>
            </w:r>
          </w:p>
          <w:p w14:paraId="271AB51C" w14:textId="64084AD1" w:rsidR="006D6BFC" w:rsidRDefault="006D6BFC" w:rsidP="006D6BFC">
            <w:pPr>
              <w:pStyle w:val="BodyText"/>
              <w:numPr>
                <w:ilvl w:val="0"/>
                <w:numId w:val="32"/>
              </w:numPr>
            </w:pPr>
            <w:r>
              <w:t>Bit-1 =</w:t>
            </w:r>
            <w:r w:rsidRPr="001A17A6">
              <w:t xml:space="preserve"> </w:t>
            </w:r>
            <w:r>
              <w:t xml:space="preserve">skip </w:t>
            </w:r>
            <w:r w:rsidRPr="001A17A6">
              <w:t xml:space="preserve">active </w:t>
            </w:r>
            <w:r>
              <w:t>table locking</w:t>
            </w:r>
          </w:p>
          <w:p w14:paraId="6E1BB57B" w14:textId="444CE7BB" w:rsidR="006D6BFC" w:rsidRDefault="006D6BFC" w:rsidP="006D6BFC">
            <w:pPr>
              <w:pStyle w:val="BodyText"/>
              <w:numPr>
                <w:ilvl w:val="0"/>
                <w:numId w:val="32"/>
              </w:numPr>
            </w:pPr>
            <w:r>
              <w:t>Bit-2 = skip</w:t>
            </w:r>
            <w:r w:rsidRPr="001A17A6">
              <w:t xml:space="preserve"> read lock</w:t>
            </w:r>
            <w:r>
              <w:t>s</w:t>
            </w:r>
          </w:p>
          <w:p w14:paraId="71659C66" w14:textId="42805507" w:rsidR="006D6BFC" w:rsidRDefault="006D6BFC" w:rsidP="006D6BFC">
            <w:pPr>
              <w:pStyle w:val="BodyText"/>
              <w:numPr>
                <w:ilvl w:val="0"/>
                <w:numId w:val="32"/>
              </w:numPr>
            </w:pPr>
            <w:r>
              <w:t>Bit-3 =</w:t>
            </w:r>
            <w:r w:rsidRPr="001A17A6">
              <w:t xml:space="preserve"> </w:t>
            </w:r>
            <w:r>
              <w:t xml:space="preserve">skip </w:t>
            </w:r>
            <w:r w:rsidRPr="001A17A6">
              <w:t>writ</w:t>
            </w:r>
            <w:r>
              <w:t>ing</w:t>
            </w:r>
            <w:r w:rsidRPr="001A17A6">
              <w:t xml:space="preserve"> b</w:t>
            </w:r>
            <w:r>
              <w:t>lock-</w:t>
            </w:r>
            <w:r w:rsidRPr="001A17A6">
              <w:t>info</w:t>
            </w:r>
          </w:p>
          <w:p w14:paraId="4831101D" w14:textId="622DFAA6" w:rsidR="006D6BFC" w:rsidRPr="00D13F93" w:rsidRDefault="006D6BFC" w:rsidP="006D6BFC">
            <w:pPr>
              <w:pStyle w:val="BodyText"/>
            </w:pPr>
            <w:r w:rsidRPr="001A17A6">
              <w:t>Used for performance tuning and debugging.</w:t>
            </w:r>
          </w:p>
        </w:tc>
      </w:tr>
      <w:tr w:rsidR="006D6BFC" w14:paraId="7F510ECF"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57499575" w14:textId="264C1827" w:rsidR="006D6BFC" w:rsidRPr="003C148E" w:rsidRDefault="006D6BFC" w:rsidP="006D6BFC">
            <w:pPr>
              <w:pStyle w:val="BodyText"/>
            </w:pPr>
            <w:proofErr w:type="spellStart"/>
            <w:r w:rsidRPr="00FE7821">
              <w:t>sm_th</w:t>
            </w:r>
            <w:proofErr w:type="spellEnd"/>
          </w:p>
        </w:tc>
        <w:tc>
          <w:tcPr>
            <w:tcW w:w="6804" w:type="dxa"/>
          </w:tcPr>
          <w:p w14:paraId="3A34636A" w14:textId="77777777" w:rsidR="006D6BFC" w:rsidRDefault="006D6BFC" w:rsidP="006D6BFC">
            <w:pPr>
              <w:pStyle w:val="BodyText"/>
            </w:pPr>
            <w:r w:rsidRPr="00513240">
              <w:t>Maximum number of concurrent Infiniband subnet manager requests. Used for throttling subnet manager access.</w:t>
            </w:r>
          </w:p>
          <w:p w14:paraId="3CF7890A" w14:textId="12A40A86" w:rsidR="006D6BFC" w:rsidRPr="00D13F93" w:rsidRDefault="006D6BFC" w:rsidP="006D6BFC">
            <w:pPr>
              <w:pStyle w:val="BodyText"/>
            </w:pPr>
            <w:r w:rsidRPr="00513240">
              <w:t xml:space="preserve">Default is 32. </w:t>
            </w:r>
          </w:p>
        </w:tc>
      </w:tr>
      <w:tr w:rsidR="006D6BFC" w14:paraId="4B01C175" w14:textId="77777777" w:rsidTr="00B32B3F">
        <w:tc>
          <w:tcPr>
            <w:tcW w:w="3402" w:type="dxa"/>
          </w:tcPr>
          <w:p w14:paraId="63B214A8" w14:textId="5A0356B7" w:rsidR="006D6BFC" w:rsidRPr="003C148E" w:rsidRDefault="006D6BFC" w:rsidP="006D6BFC">
            <w:pPr>
              <w:pStyle w:val="BodyText"/>
            </w:pPr>
            <w:proofErr w:type="spellStart"/>
            <w:r w:rsidRPr="00FE7821">
              <w:t>spread_resub_work</w:t>
            </w:r>
            <w:proofErr w:type="spellEnd"/>
          </w:p>
        </w:tc>
        <w:tc>
          <w:tcPr>
            <w:tcW w:w="6804" w:type="dxa"/>
          </w:tcPr>
          <w:p w14:paraId="39642C13" w14:textId="3C708623" w:rsidR="006D6BFC" w:rsidRDefault="006D6BFC" w:rsidP="006D6BFC">
            <w:pPr>
              <w:pStyle w:val="BodyText"/>
            </w:pPr>
            <w:r>
              <w:t>Controls whether and how to s</w:t>
            </w:r>
            <w:r w:rsidRPr="00F84C6D">
              <w:t>pread lock</w:t>
            </w:r>
            <w:r>
              <w:t xml:space="preserve"> resubmission work </w:t>
            </w:r>
            <w:r w:rsidRPr="00F84C6D">
              <w:t>to other cores</w:t>
            </w:r>
            <w:r>
              <w:t>:</w:t>
            </w:r>
          </w:p>
          <w:p w14:paraId="1B82835D" w14:textId="77777777" w:rsidR="006D6BFC" w:rsidRDefault="006D6BFC" w:rsidP="006D6BFC">
            <w:pPr>
              <w:pStyle w:val="BodyText"/>
              <w:numPr>
                <w:ilvl w:val="0"/>
                <w:numId w:val="33"/>
              </w:numPr>
            </w:pPr>
            <w:r w:rsidRPr="00F84C6D">
              <w:t>0</w:t>
            </w:r>
            <w:r>
              <w:t xml:space="preserve"> (default) </w:t>
            </w:r>
            <w:r w:rsidRPr="00F84C6D">
              <w:t>=</w:t>
            </w:r>
            <w:r>
              <w:t xml:space="preserve"> </w:t>
            </w:r>
            <w:r w:rsidRPr="00F84C6D">
              <w:t>No</w:t>
            </w:r>
            <w:r>
              <w:t xml:space="preserve"> spreading</w:t>
            </w:r>
          </w:p>
          <w:p w14:paraId="41CF5BCE" w14:textId="2CA9121C" w:rsidR="006D6BFC" w:rsidRPr="00D13F93" w:rsidRDefault="006D6BFC" w:rsidP="006D6BFC">
            <w:pPr>
              <w:pStyle w:val="BodyText"/>
              <w:numPr>
                <w:ilvl w:val="0"/>
                <w:numId w:val="33"/>
              </w:numPr>
            </w:pPr>
            <w:r w:rsidRPr="00F84C6D">
              <w:t>1</w:t>
            </w:r>
            <w:r>
              <w:t xml:space="preserve"> </w:t>
            </w:r>
            <w:r w:rsidRPr="00F84C6D">
              <w:t>=</w:t>
            </w:r>
            <w:r>
              <w:t xml:space="preserve"> </w:t>
            </w:r>
            <w:r w:rsidRPr="00F84C6D">
              <w:t>SysWq</w:t>
            </w:r>
            <w:r>
              <w:t xml:space="preserve"> (system workqueue based)</w:t>
            </w:r>
            <w:r w:rsidRPr="00F84C6D">
              <w:t xml:space="preserve">. </w:t>
            </w:r>
            <w:r>
              <w:t>This</w:t>
            </w:r>
            <w:r w:rsidRPr="00F84C6D">
              <w:t xml:space="preserve"> </w:t>
            </w:r>
            <w:r>
              <w:t>may</w:t>
            </w:r>
            <w:r w:rsidRPr="00F84C6D">
              <w:t xml:space="preserve"> improve throughput for serial write workloads.</w:t>
            </w:r>
          </w:p>
        </w:tc>
      </w:tr>
      <w:tr w:rsidR="006D6BFC" w14:paraId="4F0E4926"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1D677442" w14:textId="40D6487A" w:rsidR="006D6BFC" w:rsidRPr="003C148E" w:rsidRDefault="006D6BFC" w:rsidP="006D6BFC">
            <w:pPr>
              <w:pStyle w:val="BodyText"/>
            </w:pPr>
            <w:proofErr w:type="spellStart"/>
            <w:r w:rsidRPr="00FE7821">
              <w:t>tcp_mode</w:t>
            </w:r>
            <w:proofErr w:type="spellEnd"/>
          </w:p>
        </w:tc>
        <w:tc>
          <w:tcPr>
            <w:tcW w:w="6804" w:type="dxa"/>
          </w:tcPr>
          <w:p w14:paraId="32364B90" w14:textId="3AACAEB4" w:rsidR="006D6BFC" w:rsidRDefault="006D6BFC" w:rsidP="006D6BFC">
            <w:pPr>
              <w:pStyle w:val="BodyText"/>
            </w:pPr>
            <w:r w:rsidRPr="00DA168E">
              <w:t xml:space="preserve">Activate </w:t>
            </w:r>
            <w:r>
              <w:t>the SIW</w:t>
            </w:r>
            <w:r w:rsidRPr="00DA168E">
              <w:t xml:space="preserve"> </w:t>
            </w:r>
            <w:r>
              <w:t>communicate</w:t>
            </w:r>
            <w:r w:rsidRPr="00DA168E">
              <w:t xml:space="preserve"> mode</w:t>
            </w:r>
            <w:r>
              <w:t xml:space="preserve"> exclusively</w:t>
            </w:r>
            <w:r w:rsidRPr="00DA168E">
              <w:t xml:space="preserve">, </w:t>
            </w:r>
            <w:r>
              <w:t xml:space="preserve">i.e., </w:t>
            </w:r>
            <w:r w:rsidRPr="00DA168E">
              <w:t xml:space="preserve">filter out </w:t>
            </w:r>
            <w:r>
              <w:t xml:space="preserve">any </w:t>
            </w:r>
            <w:r w:rsidRPr="00DA168E">
              <w:t>RoCE</w:t>
            </w:r>
            <w:r>
              <w:t xml:space="preserve"> </w:t>
            </w:r>
            <w:r w:rsidRPr="00DA168E">
              <w:t>devices.</w:t>
            </w:r>
            <w:r>
              <w:t xml:space="preserve"> Usually set by service startup from nvmesh.conf information.</w:t>
            </w:r>
          </w:p>
          <w:p w14:paraId="24E3B7C8" w14:textId="4BDAACFD" w:rsidR="006D6BFC" w:rsidRPr="00D13F93" w:rsidRDefault="006D6BFC" w:rsidP="006D6BFC">
            <w:pPr>
              <w:pStyle w:val="BodyText"/>
            </w:pPr>
            <w:r w:rsidRPr="00DA168E">
              <w:t>Default is false.</w:t>
            </w:r>
          </w:p>
        </w:tc>
      </w:tr>
      <w:tr w:rsidR="00BF50EC" w14:paraId="528B12CD" w14:textId="77777777" w:rsidTr="00B32B3F">
        <w:tc>
          <w:tcPr>
            <w:tcW w:w="3402" w:type="dxa"/>
          </w:tcPr>
          <w:p w14:paraId="79CD4DD6" w14:textId="15F4A1ED" w:rsidR="00BF50EC" w:rsidRPr="00FE7821" w:rsidRDefault="000E690B" w:rsidP="006D6BFC">
            <w:pPr>
              <w:pStyle w:val="BodyText"/>
            </w:pPr>
            <w:proofErr w:type="spellStart"/>
            <w:r w:rsidRPr="000E690B">
              <w:t>tgt_nics_query_min_fail_secs</w:t>
            </w:r>
            <w:proofErr w:type="spellEnd"/>
          </w:p>
        </w:tc>
        <w:tc>
          <w:tcPr>
            <w:tcW w:w="6804" w:type="dxa"/>
          </w:tcPr>
          <w:p w14:paraId="0EF6FE22" w14:textId="34801127" w:rsidR="009313F9" w:rsidRDefault="009313F9" w:rsidP="006D6BFC">
            <w:pPr>
              <w:pStyle w:val="BodyText"/>
            </w:pPr>
            <w:r w:rsidRPr="009313F9">
              <w:t>Minimum number of seconds of discovery failures before sending a Target NICs query to management</w:t>
            </w:r>
            <w:r>
              <w:t>.</w:t>
            </w:r>
          </w:p>
          <w:p w14:paraId="54300DB7" w14:textId="2FD4BA2C" w:rsidR="00437D0C" w:rsidRPr="00DA168E" w:rsidRDefault="00437D0C" w:rsidP="006D6BFC">
            <w:pPr>
              <w:pStyle w:val="BodyText"/>
            </w:pPr>
            <w:r>
              <w:t xml:space="preserve">Default is </w:t>
            </w:r>
            <w:r w:rsidR="008D093E">
              <w:t>10 seconds</w:t>
            </w:r>
            <w:r>
              <w:t>.</w:t>
            </w:r>
          </w:p>
        </w:tc>
      </w:tr>
      <w:tr w:rsidR="00F6358D" w14:paraId="2C73BCEC"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3C5D1CD6" w14:textId="6B2AFBCD" w:rsidR="00F6358D" w:rsidRPr="00FE7821" w:rsidRDefault="00F6358D" w:rsidP="00F6358D">
            <w:pPr>
              <w:pStyle w:val="BodyText"/>
            </w:pPr>
            <w:proofErr w:type="spellStart"/>
            <w:r w:rsidRPr="000E690B">
              <w:t>tgt_nics_query_min_n_fail</w:t>
            </w:r>
            <w:proofErr w:type="spellEnd"/>
          </w:p>
        </w:tc>
        <w:tc>
          <w:tcPr>
            <w:tcW w:w="6804" w:type="dxa"/>
          </w:tcPr>
          <w:p w14:paraId="6DBACCE0" w14:textId="77777777" w:rsidR="00F6358D" w:rsidRDefault="00F6358D" w:rsidP="00F6358D">
            <w:pPr>
              <w:pStyle w:val="BodyText"/>
            </w:pPr>
            <w:r w:rsidRPr="000E690B">
              <w:t>Minimum number of discovery failures before sending a Target NICs query to management</w:t>
            </w:r>
            <w:r>
              <w:t>.</w:t>
            </w:r>
          </w:p>
          <w:p w14:paraId="5B2819D4" w14:textId="14E2B438" w:rsidR="00F6358D" w:rsidRPr="00DA168E" w:rsidRDefault="00F6358D" w:rsidP="00F6358D">
            <w:pPr>
              <w:pStyle w:val="BodyText"/>
            </w:pPr>
            <w:r>
              <w:t xml:space="preserve">Default is </w:t>
            </w:r>
            <w:r w:rsidR="008D093E">
              <w:t>UINT_MAX</w:t>
            </w:r>
            <w:r>
              <w:t>.</w:t>
            </w:r>
          </w:p>
        </w:tc>
      </w:tr>
      <w:tr w:rsidR="00F6358D" w14:paraId="2985BF6A" w14:textId="77777777" w:rsidTr="00B32B3F">
        <w:tc>
          <w:tcPr>
            <w:tcW w:w="3402" w:type="dxa"/>
          </w:tcPr>
          <w:p w14:paraId="6F237A94" w14:textId="0A785A3A" w:rsidR="00F6358D" w:rsidRPr="00FE7821" w:rsidRDefault="00F6358D" w:rsidP="00F6358D">
            <w:pPr>
              <w:pStyle w:val="BodyText"/>
            </w:pPr>
            <w:proofErr w:type="spellStart"/>
            <w:r w:rsidRPr="000E690B">
              <w:t>tgt_nics_query_min_secs</w:t>
            </w:r>
            <w:proofErr w:type="spellEnd"/>
          </w:p>
        </w:tc>
        <w:tc>
          <w:tcPr>
            <w:tcW w:w="6804" w:type="dxa"/>
          </w:tcPr>
          <w:p w14:paraId="6662A243" w14:textId="77777777" w:rsidR="00F6358D" w:rsidRDefault="009313F9" w:rsidP="00F6358D">
            <w:pPr>
              <w:pStyle w:val="BodyText"/>
            </w:pPr>
            <w:r w:rsidRPr="009313F9">
              <w:t>Minimum amount of time allowed between Target NICs query to management</w:t>
            </w:r>
            <w:r>
              <w:t>.</w:t>
            </w:r>
          </w:p>
          <w:p w14:paraId="3F227F98" w14:textId="2B789F97" w:rsidR="009313F9" w:rsidRPr="00DA168E" w:rsidRDefault="009313F9" w:rsidP="00F6358D">
            <w:pPr>
              <w:pStyle w:val="BodyText"/>
            </w:pPr>
            <w:r>
              <w:t>Default is 2.</w:t>
            </w:r>
          </w:p>
        </w:tc>
      </w:tr>
      <w:tr w:rsidR="00F6358D" w14:paraId="2262CB66"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72191A4F" w14:textId="68E8CC26" w:rsidR="00F6358D" w:rsidRPr="003C148E" w:rsidRDefault="00F6358D" w:rsidP="00F6358D">
            <w:pPr>
              <w:pStyle w:val="BodyText"/>
            </w:pPr>
            <w:proofErr w:type="spellStart"/>
            <w:r w:rsidRPr="00FE7821">
              <w:t>topology_debug_level</w:t>
            </w:r>
            <w:proofErr w:type="spellEnd"/>
          </w:p>
        </w:tc>
        <w:tc>
          <w:tcPr>
            <w:tcW w:w="6804" w:type="dxa"/>
          </w:tcPr>
          <w:p w14:paraId="48132AEE" w14:textId="552AEC7E" w:rsidR="00F6358D" w:rsidRPr="00D13F93" w:rsidRDefault="00F6358D" w:rsidP="00F6358D">
            <w:pPr>
              <w:pStyle w:val="BodyText"/>
            </w:pPr>
            <w:r>
              <w:t>This determines the level of tracing for topology operations, i.e. changes to volume health and layout, for this module. Only traces with this level or lower will be issued, see tracer severities above.</w:t>
            </w:r>
          </w:p>
        </w:tc>
      </w:tr>
      <w:tr w:rsidR="00F6358D" w14:paraId="1AC390E5" w14:textId="77777777" w:rsidTr="00B32B3F">
        <w:tc>
          <w:tcPr>
            <w:tcW w:w="3402" w:type="dxa"/>
          </w:tcPr>
          <w:p w14:paraId="4321C0DA" w14:textId="26CAC9DE" w:rsidR="00F6358D" w:rsidRPr="003C148E" w:rsidRDefault="00F6358D" w:rsidP="00F6358D">
            <w:pPr>
              <w:pStyle w:val="BodyText"/>
            </w:pPr>
            <w:proofErr w:type="spellStart"/>
            <w:r w:rsidRPr="00FE7821">
              <w:lastRenderedPageBreak/>
              <w:t>tracer_debug_level</w:t>
            </w:r>
            <w:proofErr w:type="spellEnd"/>
          </w:p>
        </w:tc>
        <w:tc>
          <w:tcPr>
            <w:tcW w:w="6804" w:type="dxa"/>
          </w:tcPr>
          <w:p w14:paraId="00F038E6" w14:textId="55B5F12F" w:rsidR="00F6358D" w:rsidRPr="00D13F93" w:rsidRDefault="00F6358D" w:rsidP="00F6358D">
            <w:pPr>
              <w:pStyle w:val="BodyText"/>
            </w:pPr>
            <w:r>
              <w:t>This determines the level of tracing for this module. Only traces with this level or lower will be issued, see tracer severities above.</w:t>
            </w:r>
          </w:p>
        </w:tc>
      </w:tr>
      <w:tr w:rsidR="00F6358D" w14:paraId="5DD43C74"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5B9A63A7" w14:textId="74E8CFFA" w:rsidR="00F6358D" w:rsidRPr="003C148E" w:rsidRDefault="00F6358D" w:rsidP="00F6358D">
            <w:pPr>
              <w:pStyle w:val="BodyText"/>
            </w:pPr>
            <w:proofErr w:type="spellStart"/>
            <w:r w:rsidRPr="00873237">
              <w:t>unprotected_write_period_seconds</w:t>
            </w:r>
            <w:proofErr w:type="spellEnd"/>
          </w:p>
        </w:tc>
        <w:tc>
          <w:tcPr>
            <w:tcW w:w="6804" w:type="dxa"/>
          </w:tcPr>
          <w:p w14:paraId="0150775D" w14:textId="77777777" w:rsidR="00F6358D" w:rsidRPr="00772CD8" w:rsidRDefault="00F6358D" w:rsidP="00F6358D">
            <w:pPr>
              <w:pStyle w:val="BodyText"/>
              <w:rPr>
                <w:b/>
                <w:bCs/>
              </w:rPr>
            </w:pPr>
            <w:r w:rsidRPr="00772CD8">
              <w:rPr>
                <w:b/>
                <w:bCs/>
              </w:rPr>
              <w:t>D</w:t>
            </w:r>
            <w:r w:rsidRPr="004D3D10">
              <w:rPr>
                <w:b/>
                <w:bCs/>
              </w:rPr>
              <w:t>eprecated.</w:t>
            </w:r>
          </w:p>
          <w:p w14:paraId="48BCBD71" w14:textId="7A1135F8" w:rsidR="00F6358D" w:rsidRDefault="00F6358D" w:rsidP="00F6358D">
            <w:pPr>
              <w:pStyle w:val="BodyText"/>
            </w:pPr>
            <w:r w:rsidRPr="004D3D10">
              <w:t>Timeout in seconds for an unprotected volume until it become</w:t>
            </w:r>
            <w:r>
              <w:t>s</w:t>
            </w:r>
            <w:r w:rsidRPr="004D3D10">
              <w:t xml:space="preserve"> read</w:t>
            </w:r>
            <w:r>
              <w:t>-</w:t>
            </w:r>
            <w:r w:rsidRPr="004D3D10">
              <w:t>only.</w:t>
            </w:r>
          </w:p>
          <w:p w14:paraId="557544D9" w14:textId="6B8DDF04" w:rsidR="00F6358D" w:rsidRDefault="00F6358D" w:rsidP="00F6358D">
            <w:pPr>
              <w:pStyle w:val="BodyText"/>
            </w:pPr>
            <w:r w:rsidRPr="004D3D10">
              <w:t>Default is infinite</w:t>
            </w:r>
            <w:r>
              <w:t>.</w:t>
            </w:r>
          </w:p>
          <w:p w14:paraId="4CEDE76E" w14:textId="42FB96C4" w:rsidR="00F6358D" w:rsidRPr="00D13F93" w:rsidRDefault="00F6358D" w:rsidP="00F6358D">
            <w:pPr>
              <w:pStyle w:val="BodyText"/>
            </w:pPr>
          </w:p>
        </w:tc>
      </w:tr>
      <w:tr w:rsidR="00F6358D" w14:paraId="439F7BD8" w14:textId="77777777" w:rsidTr="00B32B3F">
        <w:tc>
          <w:tcPr>
            <w:tcW w:w="3402" w:type="dxa"/>
          </w:tcPr>
          <w:p w14:paraId="322011A6" w14:textId="15ECC277" w:rsidR="00F6358D" w:rsidRPr="003C148E" w:rsidRDefault="00F6358D" w:rsidP="00F6358D">
            <w:pPr>
              <w:pStyle w:val="BodyText"/>
            </w:pPr>
            <w:proofErr w:type="spellStart"/>
            <w:r w:rsidRPr="00873237">
              <w:t>use_async_subscribe</w:t>
            </w:r>
            <w:proofErr w:type="spellEnd"/>
          </w:p>
        </w:tc>
        <w:tc>
          <w:tcPr>
            <w:tcW w:w="6804" w:type="dxa"/>
          </w:tcPr>
          <w:p w14:paraId="510BDB03" w14:textId="77777777" w:rsidR="00F6358D" w:rsidRDefault="00F6358D" w:rsidP="00F6358D">
            <w:pPr>
              <w:pStyle w:val="BodyText"/>
            </w:pPr>
            <w:r>
              <w:t>Determines whether to run “subscribe” operations asynchronously.</w:t>
            </w:r>
          </w:p>
          <w:p w14:paraId="1FED5D79" w14:textId="38C7AB4F" w:rsidR="00F6358D" w:rsidRDefault="00F6358D" w:rsidP="00F6358D">
            <w:pPr>
              <w:pStyle w:val="BodyText"/>
            </w:pPr>
            <w:r>
              <w:t>Subscribe operations are used for clients to subscribe to TOMA for instructions regarding a volume’s disk segment.</w:t>
            </w:r>
          </w:p>
          <w:p w14:paraId="1351C92D" w14:textId="5456C5C1" w:rsidR="00F6358D" w:rsidRPr="00D13F93" w:rsidRDefault="00F6358D" w:rsidP="00F6358D">
            <w:pPr>
              <w:pStyle w:val="BodyText"/>
            </w:pPr>
            <w:r>
              <w:t>Default is true.</w:t>
            </w:r>
          </w:p>
        </w:tc>
      </w:tr>
      <w:tr w:rsidR="00F6358D" w14:paraId="6E01634E"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585EE5A8" w14:textId="503F679F" w:rsidR="00F6358D" w:rsidRPr="003C148E" w:rsidRDefault="00F6358D" w:rsidP="00F6358D">
            <w:pPr>
              <w:pStyle w:val="BodyText"/>
            </w:pPr>
            <w:proofErr w:type="spellStart"/>
            <w:r w:rsidRPr="00873237">
              <w:t>use_block_ext</w:t>
            </w:r>
            <w:r>
              <w:t>er</w:t>
            </w:r>
            <w:r w:rsidRPr="00873237">
              <w:t>nal_major</w:t>
            </w:r>
            <w:proofErr w:type="spellEnd"/>
          </w:p>
        </w:tc>
        <w:tc>
          <w:tcPr>
            <w:tcW w:w="6804" w:type="dxa"/>
          </w:tcPr>
          <w:p w14:paraId="63AA543F" w14:textId="39B62BA9" w:rsidR="00F6358D" w:rsidRDefault="00F6358D" w:rsidP="00F6358D">
            <w:pPr>
              <w:pStyle w:val="BodyText"/>
            </w:pPr>
            <w:r>
              <w:t>Determines whether to u</w:t>
            </w:r>
            <w:r w:rsidRPr="00247808">
              <w:t>se a dedicated block external major</w:t>
            </w:r>
            <w:r>
              <w:t xml:space="preserve"> for the NVMesh block devices. This is rarely required.</w:t>
            </w:r>
          </w:p>
          <w:p w14:paraId="4B9D5637" w14:textId="18468007" w:rsidR="00F6358D" w:rsidRPr="00D13F93" w:rsidRDefault="00F6358D" w:rsidP="00F6358D">
            <w:pPr>
              <w:pStyle w:val="BodyText"/>
            </w:pPr>
            <w:r>
              <w:t>Default is false.</w:t>
            </w:r>
          </w:p>
        </w:tc>
      </w:tr>
      <w:tr w:rsidR="00F6358D" w14:paraId="6CFE5D32" w14:textId="77777777" w:rsidTr="00B32B3F">
        <w:tc>
          <w:tcPr>
            <w:tcW w:w="3402" w:type="dxa"/>
          </w:tcPr>
          <w:p w14:paraId="464B93AF" w14:textId="00C05C1B" w:rsidR="00F6358D" w:rsidRPr="003C148E" w:rsidRDefault="00F6358D" w:rsidP="00F6358D">
            <w:pPr>
              <w:pStyle w:val="BodyText"/>
            </w:pPr>
            <w:proofErr w:type="spellStart"/>
            <w:r w:rsidRPr="00873237">
              <w:t>use_local_bypass</w:t>
            </w:r>
            <w:proofErr w:type="spellEnd"/>
          </w:p>
        </w:tc>
        <w:tc>
          <w:tcPr>
            <w:tcW w:w="6804" w:type="dxa"/>
          </w:tcPr>
          <w:p w14:paraId="2C850A54" w14:textId="2F46FD80" w:rsidR="00F6358D" w:rsidRDefault="00F6358D" w:rsidP="00F6358D">
            <w:pPr>
              <w:pStyle w:val="BodyText"/>
            </w:pPr>
            <w:r w:rsidRPr="00485FE2">
              <w:t>Access local drives directly and not via</w:t>
            </w:r>
            <w:r>
              <w:t xml:space="preserve"> a NIC, i.e. over the network</w:t>
            </w:r>
            <w:r w:rsidRPr="00485FE2">
              <w:t>.</w:t>
            </w:r>
            <w:r>
              <w:t xml:space="preserve"> Mainly used for debugging local disk access.</w:t>
            </w:r>
          </w:p>
          <w:p w14:paraId="5C6D6D13" w14:textId="461BB87E" w:rsidR="00F6358D" w:rsidRPr="00D13F93" w:rsidRDefault="00F6358D" w:rsidP="00F6358D">
            <w:pPr>
              <w:pStyle w:val="BodyText"/>
            </w:pPr>
            <w:r w:rsidRPr="00485FE2">
              <w:t>Default is true.</w:t>
            </w:r>
          </w:p>
        </w:tc>
      </w:tr>
      <w:tr w:rsidR="00F6358D" w14:paraId="78630580"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754A4B8F" w14:textId="2DEB2521" w:rsidR="00F6358D" w:rsidRPr="003C148E" w:rsidRDefault="00F6358D" w:rsidP="00F6358D">
            <w:pPr>
              <w:pStyle w:val="BodyText"/>
            </w:pPr>
            <w:proofErr w:type="spellStart"/>
            <w:r w:rsidRPr="00873237">
              <w:t>use_norrda_for_io</w:t>
            </w:r>
            <w:proofErr w:type="spellEnd"/>
          </w:p>
        </w:tc>
        <w:tc>
          <w:tcPr>
            <w:tcW w:w="6804" w:type="dxa"/>
          </w:tcPr>
          <w:p w14:paraId="3E41ABA7" w14:textId="63C7FE7E" w:rsidR="00F6358D" w:rsidRPr="00D13F93" w:rsidRDefault="00F6358D" w:rsidP="00F6358D">
            <w:pPr>
              <w:pStyle w:val="BodyText"/>
            </w:pPr>
            <w:r>
              <w:t>Allow using non-RDDA operations for IO. As RDDA is deprecated, this should always be true.</w:t>
            </w:r>
          </w:p>
        </w:tc>
      </w:tr>
      <w:tr w:rsidR="00F6358D" w14:paraId="3FB8D95C" w14:textId="77777777" w:rsidTr="00B32B3F">
        <w:tc>
          <w:tcPr>
            <w:tcW w:w="3402" w:type="dxa"/>
          </w:tcPr>
          <w:p w14:paraId="09D6E58E" w14:textId="5793E43D" w:rsidR="00F6358D" w:rsidRPr="003C148E" w:rsidRDefault="00F6358D" w:rsidP="00F6358D">
            <w:pPr>
              <w:pStyle w:val="BodyText"/>
            </w:pPr>
            <w:proofErr w:type="spellStart"/>
            <w:r w:rsidRPr="00873237">
              <w:t>use_only_norrda_for_io</w:t>
            </w:r>
            <w:proofErr w:type="spellEnd"/>
          </w:p>
        </w:tc>
        <w:tc>
          <w:tcPr>
            <w:tcW w:w="6804" w:type="dxa"/>
          </w:tcPr>
          <w:p w14:paraId="13C15272" w14:textId="77777777" w:rsidR="00F6358D" w:rsidRDefault="00F6358D" w:rsidP="00F6358D">
            <w:pPr>
              <w:pStyle w:val="BodyText"/>
            </w:pPr>
            <w:r>
              <w:t>Use only non-RDDA operations for IO. As RDDA is deprecated, this is meaningless.</w:t>
            </w:r>
          </w:p>
          <w:p w14:paraId="14313B33" w14:textId="068CA51C" w:rsidR="00F6358D" w:rsidRPr="00D13F93" w:rsidRDefault="00F6358D" w:rsidP="00F6358D">
            <w:pPr>
              <w:pStyle w:val="BodyText"/>
            </w:pPr>
            <w:r>
              <w:t>Default is false.</w:t>
            </w:r>
          </w:p>
        </w:tc>
      </w:tr>
      <w:tr w:rsidR="00F6358D" w14:paraId="2A1DA84D"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3177835A" w14:textId="45C8494F" w:rsidR="00F6358D" w:rsidRPr="003C148E" w:rsidRDefault="00F6358D" w:rsidP="00F6358D">
            <w:pPr>
              <w:pStyle w:val="BodyText"/>
            </w:pPr>
            <w:proofErr w:type="spellStart"/>
            <w:r w:rsidRPr="00873237">
              <w:t>use_pcpu_cq</w:t>
            </w:r>
            <w:proofErr w:type="spellEnd"/>
          </w:p>
        </w:tc>
        <w:tc>
          <w:tcPr>
            <w:tcW w:w="6804" w:type="dxa"/>
          </w:tcPr>
          <w:p w14:paraId="0E3BA615" w14:textId="77777777" w:rsidR="00F6358D" w:rsidRDefault="00F6358D" w:rsidP="00F6358D">
            <w:pPr>
              <w:pStyle w:val="BodyText"/>
            </w:pPr>
            <w:r w:rsidRPr="00787BA1">
              <w:t>Use a per</w:t>
            </w:r>
            <w:r>
              <w:t>-cpu</w:t>
            </w:r>
            <w:r w:rsidRPr="00787BA1">
              <w:t xml:space="preserve"> shared completion queue (SCQ) and shared receive queue (SRQ).</w:t>
            </w:r>
          </w:p>
          <w:p w14:paraId="50F6E0DF" w14:textId="637B5A14" w:rsidR="00F6358D" w:rsidRPr="00D13F93" w:rsidRDefault="00F6358D" w:rsidP="00F6358D">
            <w:pPr>
              <w:pStyle w:val="BodyText"/>
            </w:pPr>
            <w:r w:rsidRPr="00787BA1">
              <w:t>Default is false.</w:t>
            </w:r>
          </w:p>
        </w:tc>
      </w:tr>
      <w:tr w:rsidR="00F6358D" w14:paraId="00F02D30" w14:textId="77777777" w:rsidTr="00B32B3F">
        <w:tc>
          <w:tcPr>
            <w:tcW w:w="3402" w:type="dxa"/>
          </w:tcPr>
          <w:p w14:paraId="4ECE4AEB" w14:textId="3AD8D265" w:rsidR="00F6358D" w:rsidRPr="003C148E" w:rsidRDefault="00F6358D" w:rsidP="00F6358D">
            <w:pPr>
              <w:pStyle w:val="BodyText"/>
            </w:pPr>
            <w:proofErr w:type="spellStart"/>
            <w:r w:rsidRPr="00873237">
              <w:t>use_rdda</w:t>
            </w:r>
            <w:proofErr w:type="spellEnd"/>
          </w:p>
        </w:tc>
        <w:tc>
          <w:tcPr>
            <w:tcW w:w="6804" w:type="dxa"/>
          </w:tcPr>
          <w:p w14:paraId="5B1CF502" w14:textId="7CE5AAA4" w:rsidR="00F6358D" w:rsidRPr="00D13F93" w:rsidRDefault="00F6358D" w:rsidP="00F6358D">
            <w:pPr>
              <w:pStyle w:val="BodyText"/>
            </w:pPr>
            <w:r>
              <w:t>Allow using RDDA operations for IO. As RDDA is deprecated, this should always be false.</w:t>
            </w:r>
          </w:p>
        </w:tc>
      </w:tr>
      <w:tr w:rsidR="00F6358D" w14:paraId="59A5D424" w14:textId="77777777" w:rsidTr="00B32B3F">
        <w:trPr>
          <w:cnfStyle w:val="000000100000" w:firstRow="0" w:lastRow="0" w:firstColumn="0" w:lastColumn="0" w:oddVBand="0" w:evenVBand="0" w:oddHBand="1" w:evenHBand="0" w:firstRowFirstColumn="0" w:firstRowLastColumn="0" w:lastRowFirstColumn="0" w:lastRowLastColumn="0"/>
        </w:trPr>
        <w:tc>
          <w:tcPr>
            <w:tcW w:w="3402" w:type="dxa"/>
          </w:tcPr>
          <w:p w14:paraId="19024DA7" w14:textId="0EAA7BB9" w:rsidR="00F6358D" w:rsidRPr="003C148E" w:rsidRDefault="00F6358D" w:rsidP="00F6358D">
            <w:pPr>
              <w:pStyle w:val="BodyText"/>
            </w:pPr>
            <w:proofErr w:type="spellStart"/>
            <w:r w:rsidRPr="00873237">
              <w:t>warn_if_lock_took_more_than_n_msec</w:t>
            </w:r>
            <w:proofErr w:type="spellEnd"/>
          </w:p>
        </w:tc>
        <w:tc>
          <w:tcPr>
            <w:tcW w:w="6804" w:type="dxa"/>
          </w:tcPr>
          <w:p w14:paraId="01B3EDA4" w14:textId="77777777" w:rsidR="00F6358D" w:rsidRDefault="00F6358D" w:rsidP="00F6358D">
            <w:pPr>
              <w:pStyle w:val="BodyText"/>
            </w:pPr>
            <w:r w:rsidRPr="0006110F">
              <w:t>If lock acquisition takes more than this value in milliseconds, issue a warning to the log.</w:t>
            </w:r>
          </w:p>
          <w:p w14:paraId="0869B087" w14:textId="5FA76DB6" w:rsidR="00F6358D" w:rsidRPr="00F03241" w:rsidRDefault="00F6358D" w:rsidP="00F6358D">
            <w:pPr>
              <w:pStyle w:val="BodyText"/>
              <w:rPr>
                <w:lang w:bidi="he-IL"/>
              </w:rPr>
            </w:pPr>
            <w:r w:rsidRPr="0006110F">
              <w:t>Default is 2</w:t>
            </w:r>
            <w:r>
              <w:t>0</w:t>
            </w:r>
            <w:r w:rsidRPr="0006110F">
              <w:t>000</w:t>
            </w:r>
            <w:r>
              <w:t>, i.e., 20 seconds.</w:t>
            </w:r>
          </w:p>
        </w:tc>
      </w:tr>
      <w:tr w:rsidR="00F6358D" w14:paraId="7DA8DA4F" w14:textId="77777777" w:rsidTr="00B32B3F">
        <w:tc>
          <w:tcPr>
            <w:tcW w:w="3402" w:type="dxa"/>
          </w:tcPr>
          <w:p w14:paraId="1837AF15" w14:textId="77777777" w:rsidR="00F6358D" w:rsidRPr="00007619" w:rsidRDefault="00F6358D" w:rsidP="00F6358D">
            <w:pPr>
              <w:pStyle w:val="BodyText"/>
            </w:pPr>
          </w:p>
        </w:tc>
        <w:tc>
          <w:tcPr>
            <w:tcW w:w="6804" w:type="dxa"/>
          </w:tcPr>
          <w:p w14:paraId="2B447E2A" w14:textId="77777777" w:rsidR="00F6358D" w:rsidRPr="006C5F3D" w:rsidRDefault="00F6358D" w:rsidP="00F6358D">
            <w:pPr>
              <w:pStyle w:val="BodyText"/>
            </w:pPr>
          </w:p>
        </w:tc>
      </w:tr>
    </w:tbl>
    <w:p w14:paraId="5A4F34C4" w14:textId="59D24D83" w:rsidR="00F0196A" w:rsidRDefault="00F0196A" w:rsidP="00023A00"/>
    <w:p w14:paraId="73F47374" w14:textId="77777777" w:rsidR="00F0196A" w:rsidRDefault="00F0196A">
      <w:pPr>
        <w:rPr>
          <w:rFonts w:eastAsia="Arial"/>
          <w:b/>
          <w:bCs/>
          <w:sz w:val="32"/>
          <w:szCs w:val="32"/>
          <w:u w:val="single" w:color="444444"/>
        </w:rPr>
      </w:pPr>
      <w:r>
        <w:br w:type="page"/>
      </w:r>
    </w:p>
    <w:p w14:paraId="7E4D906F" w14:textId="658FD79B" w:rsidR="000704A9" w:rsidRDefault="000704A9" w:rsidP="00B6057A">
      <w:pPr>
        <w:pStyle w:val="Heading3"/>
      </w:pPr>
      <w:bookmarkStart w:id="20" w:name="_Toc187333345"/>
      <w:proofErr w:type="spellStart"/>
      <w:r>
        <w:lastRenderedPageBreak/>
        <w:t>nvmeibc_common</w:t>
      </w:r>
      <w:bookmarkEnd w:id="20"/>
      <w:proofErr w:type="spellEnd"/>
    </w:p>
    <w:p w14:paraId="397A52F7" w14:textId="77777777" w:rsidR="000704A9" w:rsidRDefault="000704A9" w:rsidP="00C801D8">
      <w:pPr>
        <w:pStyle w:val="Heading2"/>
        <w:numPr>
          <w:ilvl w:val="0"/>
          <w:numId w:val="0"/>
        </w:numPr>
        <w:ind w:left="576" w:hanging="576"/>
      </w:pPr>
    </w:p>
    <w:tbl>
      <w:tblPr>
        <w:tblStyle w:val="GridTable4-Accent1"/>
        <w:tblW w:w="0" w:type="auto"/>
        <w:tblLayout w:type="fixed"/>
        <w:tblLook w:val="0420" w:firstRow="1" w:lastRow="0" w:firstColumn="0" w:lastColumn="0" w:noHBand="0" w:noVBand="1"/>
      </w:tblPr>
      <w:tblGrid>
        <w:gridCol w:w="3402"/>
        <w:gridCol w:w="6804"/>
      </w:tblGrid>
      <w:tr w:rsidR="002607FB" w14:paraId="5BF3855F" w14:textId="77777777" w:rsidTr="002607FB">
        <w:trPr>
          <w:cnfStyle w:val="100000000000" w:firstRow="1" w:lastRow="0" w:firstColumn="0" w:lastColumn="0" w:oddVBand="0" w:evenVBand="0" w:oddHBand="0" w:evenHBand="0" w:firstRowFirstColumn="0" w:firstRowLastColumn="0" w:lastRowFirstColumn="0" w:lastRowLastColumn="0"/>
        </w:trPr>
        <w:tc>
          <w:tcPr>
            <w:tcW w:w="3402" w:type="dxa"/>
          </w:tcPr>
          <w:p w14:paraId="5ED624A0" w14:textId="0AABEE3D" w:rsidR="002607FB" w:rsidRPr="00CE437C" w:rsidRDefault="002607FB" w:rsidP="00B6057A">
            <w:pPr>
              <w:pStyle w:val="BodyText"/>
            </w:pPr>
            <w:r w:rsidRPr="00CE437C">
              <w:t>Parameter</w:t>
            </w:r>
          </w:p>
        </w:tc>
        <w:tc>
          <w:tcPr>
            <w:tcW w:w="6804" w:type="dxa"/>
          </w:tcPr>
          <w:p w14:paraId="5847F79F" w14:textId="655B97BC" w:rsidR="002607FB" w:rsidRPr="00CE437C" w:rsidRDefault="002607FB" w:rsidP="00B6057A">
            <w:pPr>
              <w:pStyle w:val="BodyText"/>
            </w:pPr>
            <w:r w:rsidRPr="00CE437C">
              <w:t>Description</w:t>
            </w:r>
          </w:p>
        </w:tc>
      </w:tr>
      <w:tr w:rsidR="002607FB" w14:paraId="62A5B81E" w14:textId="77777777" w:rsidTr="002607FB">
        <w:trPr>
          <w:cnfStyle w:val="000000100000" w:firstRow="0" w:lastRow="0" w:firstColumn="0" w:lastColumn="0" w:oddVBand="0" w:evenVBand="0" w:oddHBand="1" w:evenHBand="0" w:firstRowFirstColumn="0" w:firstRowLastColumn="0" w:lastRowFirstColumn="0" w:lastRowLastColumn="0"/>
        </w:trPr>
        <w:tc>
          <w:tcPr>
            <w:tcW w:w="3402" w:type="dxa"/>
          </w:tcPr>
          <w:p w14:paraId="32B035CE" w14:textId="61DACE6D" w:rsidR="002607FB" w:rsidRPr="006C5F3D" w:rsidRDefault="00DD0ABA" w:rsidP="00B6057A">
            <w:pPr>
              <w:pStyle w:val="BodyText"/>
            </w:pPr>
            <w:proofErr w:type="spellStart"/>
            <w:r w:rsidRPr="00DD0ABA">
              <w:t>cm_ephemeral_debug_level</w:t>
            </w:r>
            <w:proofErr w:type="spellEnd"/>
          </w:p>
        </w:tc>
        <w:tc>
          <w:tcPr>
            <w:tcW w:w="6804" w:type="dxa"/>
          </w:tcPr>
          <w:p w14:paraId="2D0CE479" w14:textId="142064D4" w:rsidR="002607FB" w:rsidRPr="006C5F3D" w:rsidRDefault="005A2C24" w:rsidP="00B6057A">
            <w:pPr>
              <w:pStyle w:val="BodyText"/>
              <w:rPr>
                <w:lang w:bidi="he-IL"/>
              </w:rPr>
            </w:pPr>
            <w:r>
              <w:t xml:space="preserve">This determines the level of </w:t>
            </w:r>
            <w:r w:rsidR="00B86BFC">
              <w:t xml:space="preserve">ephemeral </w:t>
            </w:r>
            <w:r>
              <w:t xml:space="preserve">tracing for </w:t>
            </w:r>
            <w:r w:rsidR="00B86BFC">
              <w:t>the RDMA connection manager (CM)</w:t>
            </w:r>
            <w:r>
              <w:t xml:space="preserve"> </w:t>
            </w:r>
            <w:r w:rsidR="00541770">
              <w:t>for</w:t>
            </w:r>
            <w:r>
              <w:t xml:space="preserve"> th</w:t>
            </w:r>
            <w:r w:rsidR="001D13BF">
              <w:t>is</w:t>
            </w:r>
            <w:r>
              <w:t xml:space="preserve"> module. Only traces with this level or lower will be issued, see tracer severities above.</w:t>
            </w:r>
          </w:p>
        </w:tc>
      </w:tr>
      <w:tr w:rsidR="002607FB" w14:paraId="31442FA5" w14:textId="77777777" w:rsidTr="002607FB">
        <w:tc>
          <w:tcPr>
            <w:tcW w:w="3402" w:type="dxa"/>
          </w:tcPr>
          <w:p w14:paraId="1AB79A99" w14:textId="0B880A0C" w:rsidR="002607FB" w:rsidRPr="006C5F3D" w:rsidRDefault="00C61E45" w:rsidP="00B6057A">
            <w:pPr>
              <w:pStyle w:val="BodyText"/>
            </w:pPr>
            <w:proofErr w:type="spellStart"/>
            <w:r w:rsidRPr="00C61E45">
              <w:t>cq_vec_flags</w:t>
            </w:r>
            <w:proofErr w:type="spellEnd"/>
          </w:p>
        </w:tc>
        <w:tc>
          <w:tcPr>
            <w:tcW w:w="6804" w:type="dxa"/>
          </w:tcPr>
          <w:p w14:paraId="053DECAA" w14:textId="6D820769" w:rsidR="00D108D9" w:rsidRDefault="00C61E45" w:rsidP="00B6057A">
            <w:pPr>
              <w:pStyle w:val="BodyText"/>
            </w:pPr>
            <w:r w:rsidRPr="00C61E45">
              <w:t xml:space="preserve">CQ </w:t>
            </w:r>
            <w:r w:rsidR="002F5995">
              <w:t xml:space="preserve">(completion queue) </w:t>
            </w:r>
            <w:r w:rsidRPr="00C61E45">
              <w:t>completion-vector selection flags</w:t>
            </w:r>
            <w:r w:rsidR="00D108D9">
              <w:t>, as follows:</w:t>
            </w:r>
          </w:p>
          <w:p w14:paraId="12AB0B02" w14:textId="78EC289E" w:rsidR="00C61E45" w:rsidRDefault="00976CE0" w:rsidP="00B6057A">
            <w:pPr>
              <w:pStyle w:val="BodyText"/>
              <w:numPr>
                <w:ilvl w:val="0"/>
                <w:numId w:val="19"/>
              </w:numPr>
            </w:pPr>
            <w:r>
              <w:t xml:space="preserve">Bit </w:t>
            </w:r>
            <w:r w:rsidR="00C61E45" w:rsidRPr="00C61E45">
              <w:t>0: Reserve vec 0 for userspace.</w:t>
            </w:r>
          </w:p>
          <w:p w14:paraId="68106EFA" w14:textId="4EC44BA6" w:rsidR="00C61E45" w:rsidRDefault="002F5995" w:rsidP="00B6057A">
            <w:pPr>
              <w:pStyle w:val="BodyText"/>
              <w:numPr>
                <w:ilvl w:val="0"/>
                <w:numId w:val="19"/>
              </w:numPr>
            </w:pPr>
            <w:r>
              <w:t>Bit 1</w:t>
            </w:r>
            <w:r w:rsidR="00C61E45" w:rsidRPr="00C61E45">
              <w:t>: Index based</w:t>
            </w:r>
            <w:r>
              <w:t xml:space="preserve">, </w:t>
            </w:r>
            <w:r w:rsidR="00C61E45" w:rsidRPr="00C61E45">
              <w:t xml:space="preserve">set by </w:t>
            </w:r>
            <w:r>
              <w:t>CQ</w:t>
            </w:r>
            <w:r w:rsidR="00C61E45" w:rsidRPr="00C61E45">
              <w:t xml:space="preserve"> creator.</w:t>
            </w:r>
          </w:p>
          <w:p w14:paraId="3B22BE1C" w14:textId="6237640C" w:rsidR="00C61E45" w:rsidRDefault="00BC3C11" w:rsidP="00B6057A">
            <w:pPr>
              <w:pStyle w:val="BodyText"/>
              <w:numPr>
                <w:ilvl w:val="0"/>
                <w:numId w:val="19"/>
              </w:numPr>
            </w:pPr>
            <w:r>
              <w:t xml:space="preserve">Bit </w:t>
            </w:r>
            <w:r w:rsidR="00C61E45" w:rsidRPr="00C61E45">
              <w:t xml:space="preserve">2 : </w:t>
            </w:r>
            <w:r>
              <w:t>Use the s</w:t>
            </w:r>
            <w:r w:rsidR="00C61E45" w:rsidRPr="00C61E45">
              <w:t>ame vector for SCQ/RCQ.</w:t>
            </w:r>
          </w:p>
          <w:p w14:paraId="0C94151D" w14:textId="46976B89" w:rsidR="003D7EE0" w:rsidRDefault="003D7EE0" w:rsidP="00B6057A">
            <w:pPr>
              <w:pStyle w:val="BodyText"/>
            </w:pPr>
            <w:r>
              <w:t>The default value is 0.</w:t>
            </w:r>
          </w:p>
          <w:p w14:paraId="10B2AA83" w14:textId="4E65D0D5" w:rsidR="002607FB" w:rsidRPr="00DE187D" w:rsidRDefault="00C61E45" w:rsidP="00B6057A">
            <w:pPr>
              <w:pStyle w:val="BodyText"/>
            </w:pPr>
            <w:r w:rsidRPr="00C61E45">
              <w:t xml:space="preserve">Consult </w:t>
            </w:r>
            <w:r>
              <w:t>s</w:t>
            </w:r>
            <w:r w:rsidRPr="00C61E45">
              <w:t xml:space="preserve">upport before changing. </w:t>
            </w:r>
          </w:p>
        </w:tc>
      </w:tr>
      <w:tr w:rsidR="002607FB" w14:paraId="3EE6EB9C" w14:textId="77777777" w:rsidTr="002607FB">
        <w:trPr>
          <w:cnfStyle w:val="000000100000" w:firstRow="0" w:lastRow="0" w:firstColumn="0" w:lastColumn="0" w:oddVBand="0" w:evenVBand="0" w:oddHBand="1" w:evenHBand="0" w:firstRowFirstColumn="0" w:firstRowLastColumn="0" w:lastRowFirstColumn="0" w:lastRowLastColumn="0"/>
        </w:trPr>
        <w:tc>
          <w:tcPr>
            <w:tcW w:w="3402" w:type="dxa"/>
          </w:tcPr>
          <w:p w14:paraId="1E38E25D" w14:textId="0FE7B2B8" w:rsidR="002607FB" w:rsidRPr="006C5F3D" w:rsidRDefault="00B73B24" w:rsidP="00B6057A">
            <w:pPr>
              <w:pStyle w:val="BodyText"/>
            </w:pPr>
            <w:proofErr w:type="spellStart"/>
            <w:r w:rsidRPr="00B73B24">
              <w:t>cq_vec_flags_tcp</w:t>
            </w:r>
            <w:proofErr w:type="spellEnd"/>
          </w:p>
        </w:tc>
        <w:tc>
          <w:tcPr>
            <w:tcW w:w="6804" w:type="dxa"/>
          </w:tcPr>
          <w:p w14:paraId="0750B971" w14:textId="4BD0BD7D" w:rsidR="002607FB" w:rsidRPr="00FF088C" w:rsidRDefault="00E26B65" w:rsidP="00B6057A">
            <w:pPr>
              <w:pStyle w:val="BodyText"/>
            </w:pPr>
            <w:r>
              <w:t xml:space="preserve">Same as cq_vec_flags for TCP (SIW) </w:t>
            </w:r>
            <w:r w:rsidR="00CF3A78">
              <w:t>completion queues.</w:t>
            </w:r>
          </w:p>
        </w:tc>
      </w:tr>
      <w:tr w:rsidR="002607FB" w14:paraId="21B06CA1" w14:textId="77777777" w:rsidTr="002607FB">
        <w:tc>
          <w:tcPr>
            <w:tcW w:w="3402" w:type="dxa"/>
          </w:tcPr>
          <w:p w14:paraId="77DC61F9" w14:textId="22F2CD98" w:rsidR="002607FB" w:rsidRPr="00CF3A78" w:rsidRDefault="00CF3A78" w:rsidP="00B6057A">
            <w:pPr>
              <w:pStyle w:val="BodyText"/>
            </w:pPr>
            <w:r w:rsidRPr="00CF3A78">
              <w:t>cq_vec_snd_rcv_delta</w:t>
            </w:r>
          </w:p>
        </w:tc>
        <w:tc>
          <w:tcPr>
            <w:tcW w:w="6804" w:type="dxa"/>
          </w:tcPr>
          <w:p w14:paraId="2157182C" w14:textId="77777777" w:rsidR="002607FB" w:rsidRDefault="00861B5F" w:rsidP="00B6057A">
            <w:pPr>
              <w:pStyle w:val="BodyText"/>
            </w:pPr>
            <w:r>
              <w:t xml:space="preserve">If </w:t>
            </w:r>
            <w:proofErr w:type="spellStart"/>
            <w:r w:rsidRPr="00C61E45">
              <w:t>cq_vec_flags</w:t>
            </w:r>
            <w:proofErr w:type="spellEnd"/>
            <w:r>
              <w:t xml:space="preserve"> (see above) it set to use index-based selection for the vector, then this value will be the delta between the </w:t>
            </w:r>
            <w:r w:rsidR="003023E8">
              <w:t>send and receive queue’s vector.</w:t>
            </w:r>
          </w:p>
          <w:p w14:paraId="5CA78544" w14:textId="21E25141" w:rsidR="003023E8" w:rsidRPr="00972F9F" w:rsidRDefault="003023E8" w:rsidP="00B6057A">
            <w:pPr>
              <w:pStyle w:val="BodyText"/>
            </w:pPr>
            <w:r>
              <w:t>The default value is 0.</w:t>
            </w:r>
          </w:p>
        </w:tc>
      </w:tr>
      <w:tr w:rsidR="002607FB" w14:paraId="3C43C84F" w14:textId="77777777" w:rsidTr="002607FB">
        <w:trPr>
          <w:cnfStyle w:val="000000100000" w:firstRow="0" w:lastRow="0" w:firstColumn="0" w:lastColumn="0" w:oddVBand="0" w:evenVBand="0" w:oddHBand="1" w:evenHBand="0" w:firstRowFirstColumn="0" w:firstRowLastColumn="0" w:lastRowFirstColumn="0" w:lastRowLastColumn="0"/>
        </w:trPr>
        <w:tc>
          <w:tcPr>
            <w:tcW w:w="3402" w:type="dxa"/>
          </w:tcPr>
          <w:p w14:paraId="374D5B15" w14:textId="070C86C4" w:rsidR="002607FB" w:rsidRPr="006C5F3D" w:rsidRDefault="003023E8" w:rsidP="00B6057A">
            <w:pPr>
              <w:pStyle w:val="BodyText"/>
            </w:pPr>
            <w:r w:rsidRPr="00CF3A78">
              <w:t>cq_vec_snd_rcv_delta</w:t>
            </w:r>
            <w:r>
              <w:t>_tcp</w:t>
            </w:r>
          </w:p>
        </w:tc>
        <w:tc>
          <w:tcPr>
            <w:tcW w:w="6804" w:type="dxa"/>
          </w:tcPr>
          <w:p w14:paraId="2DAC0B8C" w14:textId="3826BE2C" w:rsidR="002607FB" w:rsidRPr="00A94C87" w:rsidRDefault="003023E8" w:rsidP="00B6057A">
            <w:pPr>
              <w:pStyle w:val="BodyText"/>
            </w:pPr>
            <w:r>
              <w:t xml:space="preserve">Same as </w:t>
            </w:r>
            <w:r w:rsidRPr="00CF3A78">
              <w:t>cq_vec_snd_rcv_delta</w:t>
            </w:r>
            <w:r>
              <w:t xml:space="preserve"> for TCP (SIW) completion queues.</w:t>
            </w:r>
          </w:p>
        </w:tc>
      </w:tr>
      <w:tr w:rsidR="002607FB" w14:paraId="464148BF" w14:textId="77777777" w:rsidTr="002607FB">
        <w:tc>
          <w:tcPr>
            <w:tcW w:w="3402" w:type="dxa"/>
          </w:tcPr>
          <w:p w14:paraId="321F0C0A" w14:textId="6F7AFE43" w:rsidR="002607FB" w:rsidRPr="006C5F3D" w:rsidRDefault="00770F48" w:rsidP="00B6057A">
            <w:pPr>
              <w:pStyle w:val="BodyText"/>
            </w:pPr>
            <w:proofErr w:type="spellStart"/>
            <w:r>
              <w:t>debug_level</w:t>
            </w:r>
            <w:proofErr w:type="spellEnd"/>
          </w:p>
        </w:tc>
        <w:tc>
          <w:tcPr>
            <w:tcW w:w="6804" w:type="dxa"/>
          </w:tcPr>
          <w:p w14:paraId="6C1D9746" w14:textId="1D2E0025" w:rsidR="002607FB" w:rsidRPr="00B54FA5" w:rsidRDefault="00770F48" w:rsidP="00B6057A">
            <w:pPr>
              <w:pStyle w:val="BodyText"/>
            </w:pPr>
            <w:r w:rsidRPr="00770F48">
              <w:t>Enable</w:t>
            </w:r>
            <w:r>
              <w:t>s</w:t>
            </w:r>
            <w:r w:rsidRPr="00770F48">
              <w:t xml:space="preserve"> debug </w:t>
            </w:r>
            <w:r w:rsidR="00F81728">
              <w:t>logging (to the system log</w:t>
            </w:r>
            <w:r w:rsidR="00E13F63">
              <w:t xml:space="preserve"> not NVMesh tracer</w:t>
            </w:r>
            <w:r w:rsidR="00F81728">
              <w:t xml:space="preserve">) </w:t>
            </w:r>
            <w:r w:rsidRPr="00770F48">
              <w:t xml:space="preserve">if </w:t>
            </w:r>
            <w:r>
              <w:t xml:space="preserve">set above </w:t>
            </w:r>
            <w:r w:rsidR="00F81728">
              <w:t>1, which is the default value.</w:t>
            </w:r>
          </w:p>
        </w:tc>
      </w:tr>
      <w:tr w:rsidR="002607FB" w14:paraId="03709A5A" w14:textId="77777777" w:rsidTr="002607FB">
        <w:trPr>
          <w:cnfStyle w:val="000000100000" w:firstRow="0" w:lastRow="0" w:firstColumn="0" w:lastColumn="0" w:oddVBand="0" w:evenVBand="0" w:oddHBand="1" w:evenHBand="0" w:firstRowFirstColumn="0" w:firstRowLastColumn="0" w:lastRowFirstColumn="0" w:lastRowLastColumn="0"/>
        </w:trPr>
        <w:tc>
          <w:tcPr>
            <w:tcW w:w="3402" w:type="dxa"/>
          </w:tcPr>
          <w:p w14:paraId="793E2A21" w14:textId="7F02A139" w:rsidR="002607FB" w:rsidRPr="006C5F3D" w:rsidRDefault="0075313F" w:rsidP="00B6057A">
            <w:pPr>
              <w:pStyle w:val="BodyText"/>
            </w:pPr>
            <w:proofErr w:type="spellStart"/>
            <w:r w:rsidRPr="0075313F">
              <w:t>ib_cross_subnet</w:t>
            </w:r>
            <w:proofErr w:type="spellEnd"/>
          </w:p>
        </w:tc>
        <w:tc>
          <w:tcPr>
            <w:tcW w:w="6804" w:type="dxa"/>
          </w:tcPr>
          <w:p w14:paraId="20D315EF" w14:textId="4FFDB907" w:rsidR="00FE6816" w:rsidRDefault="00E53BB3" w:rsidP="00B6057A">
            <w:pPr>
              <w:pStyle w:val="BodyText"/>
            </w:pPr>
            <w:r>
              <w:t xml:space="preserve">Determines whether </w:t>
            </w:r>
            <w:r w:rsidR="00FE6816" w:rsidRPr="00FE6816">
              <w:t xml:space="preserve">to </w:t>
            </w:r>
            <w:r>
              <w:t xml:space="preserve">attempt to </w:t>
            </w:r>
            <w:r w:rsidR="00FE6816" w:rsidRPr="00FE6816">
              <w:t>communicate across IB subnets.</w:t>
            </w:r>
          </w:p>
          <w:p w14:paraId="60E31A30" w14:textId="53B00EDE" w:rsidR="002607FB" w:rsidRPr="00FE6816" w:rsidRDefault="00FE6816" w:rsidP="00B6057A">
            <w:pPr>
              <w:pStyle w:val="BodyText"/>
            </w:pPr>
            <w:r w:rsidRPr="00FE6816">
              <w:t>Default is false.</w:t>
            </w:r>
          </w:p>
        </w:tc>
      </w:tr>
      <w:tr w:rsidR="002607FB" w14:paraId="31B891D6" w14:textId="77777777" w:rsidTr="002607FB">
        <w:tc>
          <w:tcPr>
            <w:tcW w:w="3402" w:type="dxa"/>
          </w:tcPr>
          <w:p w14:paraId="1355D233" w14:textId="7B8BA6D2" w:rsidR="002607FB" w:rsidRPr="006C5F3D" w:rsidRDefault="0002765D" w:rsidP="00B6057A">
            <w:pPr>
              <w:pStyle w:val="BodyText"/>
            </w:pPr>
            <w:r w:rsidRPr="0002765D">
              <w:t>ipv6_mode</w:t>
            </w:r>
          </w:p>
        </w:tc>
        <w:tc>
          <w:tcPr>
            <w:tcW w:w="6804" w:type="dxa"/>
          </w:tcPr>
          <w:p w14:paraId="089EFF29" w14:textId="77777777" w:rsidR="00331813" w:rsidRDefault="00331813" w:rsidP="00B6057A">
            <w:pPr>
              <w:pStyle w:val="BodyText"/>
            </w:pPr>
            <w:r>
              <w:t xml:space="preserve">Determines </w:t>
            </w:r>
            <w:r w:rsidR="00FD243A" w:rsidRPr="00FD243A">
              <w:t>IPv6 Mode</w:t>
            </w:r>
            <w:r>
              <w:t>, as follows:</w:t>
            </w:r>
          </w:p>
          <w:p w14:paraId="74381412" w14:textId="77777777" w:rsidR="00331813" w:rsidRDefault="00FD243A" w:rsidP="00B6057A">
            <w:pPr>
              <w:pStyle w:val="BodyText"/>
              <w:numPr>
                <w:ilvl w:val="0"/>
                <w:numId w:val="20"/>
              </w:numPr>
            </w:pPr>
            <w:r w:rsidRPr="00FD243A">
              <w:t>0 – No IPv6</w:t>
            </w:r>
          </w:p>
          <w:p w14:paraId="41585074" w14:textId="77777777" w:rsidR="00331813" w:rsidRDefault="00FD243A" w:rsidP="00B6057A">
            <w:pPr>
              <w:pStyle w:val="BodyText"/>
              <w:numPr>
                <w:ilvl w:val="0"/>
                <w:numId w:val="20"/>
              </w:numPr>
            </w:pPr>
            <w:r w:rsidRPr="00FD243A">
              <w:t>1 – IPv6 enabled, but prefer IPv4 addresses (default)</w:t>
            </w:r>
          </w:p>
          <w:p w14:paraId="18E5B6CA" w14:textId="77777777" w:rsidR="00331813" w:rsidRDefault="00FD243A" w:rsidP="00B6057A">
            <w:pPr>
              <w:pStyle w:val="BodyText"/>
              <w:numPr>
                <w:ilvl w:val="0"/>
                <w:numId w:val="20"/>
              </w:numPr>
            </w:pPr>
            <w:r w:rsidRPr="00FD243A">
              <w:t>2 – IPv6 enabled and preferred</w:t>
            </w:r>
          </w:p>
          <w:p w14:paraId="6EEE5800" w14:textId="77777777" w:rsidR="002607FB" w:rsidRDefault="00FD243A" w:rsidP="00B6057A">
            <w:pPr>
              <w:pStyle w:val="BodyText"/>
              <w:numPr>
                <w:ilvl w:val="0"/>
                <w:numId w:val="20"/>
              </w:numPr>
            </w:pPr>
            <w:r w:rsidRPr="00FD243A">
              <w:t>3 – IPv6 Only</w:t>
            </w:r>
          </w:p>
          <w:p w14:paraId="5E6DB4A9" w14:textId="59A7D033" w:rsidR="009743E8" w:rsidRPr="00792FEC" w:rsidRDefault="009743E8" w:rsidP="00B6057A">
            <w:pPr>
              <w:pStyle w:val="BodyText"/>
            </w:pPr>
            <w:r>
              <w:t xml:space="preserve">The default will be altered by </w:t>
            </w:r>
            <w:r w:rsidR="00792FEC">
              <w:t xml:space="preserve">the </w:t>
            </w:r>
            <w:r w:rsidR="00792FEC" w:rsidRPr="00792FEC">
              <w:t>IPV4_ONLY</w:t>
            </w:r>
            <w:r w:rsidR="00792FEC">
              <w:t xml:space="preserve"> and the </w:t>
            </w:r>
            <w:r w:rsidR="00792FEC" w:rsidRPr="00792FEC">
              <w:t>IPV</w:t>
            </w:r>
            <w:r w:rsidR="00792FEC">
              <w:t>6</w:t>
            </w:r>
            <w:r w:rsidR="00792FEC" w:rsidRPr="00792FEC">
              <w:t>_ONLY</w:t>
            </w:r>
            <w:r w:rsidR="00792FEC">
              <w:t xml:space="preserve"> configuration settings in </w:t>
            </w:r>
            <w:r w:rsidR="00792FEC">
              <w:rPr>
                <w:i/>
                <w:iCs/>
              </w:rPr>
              <w:t>/etc/nvmesh/nvmesh.conf</w:t>
            </w:r>
            <w:r w:rsidR="00792FEC">
              <w:t>.</w:t>
            </w:r>
          </w:p>
        </w:tc>
      </w:tr>
      <w:tr w:rsidR="002607FB" w14:paraId="14F8BFA3" w14:textId="77777777" w:rsidTr="002607FB">
        <w:trPr>
          <w:cnfStyle w:val="000000100000" w:firstRow="0" w:lastRow="0" w:firstColumn="0" w:lastColumn="0" w:oddVBand="0" w:evenVBand="0" w:oddHBand="1" w:evenHBand="0" w:firstRowFirstColumn="0" w:firstRowLastColumn="0" w:lastRowFirstColumn="0" w:lastRowLastColumn="0"/>
        </w:trPr>
        <w:tc>
          <w:tcPr>
            <w:tcW w:w="3402" w:type="dxa"/>
          </w:tcPr>
          <w:p w14:paraId="1CEF301C" w14:textId="6DAD2A1E" w:rsidR="002607FB" w:rsidRPr="006C5F3D" w:rsidRDefault="002E3441" w:rsidP="00B6057A">
            <w:pPr>
              <w:pStyle w:val="BodyText"/>
            </w:pPr>
            <w:proofErr w:type="spellStart"/>
            <w:r w:rsidRPr="002E3441">
              <w:t>iwarp_cm_inv_time_sec</w:t>
            </w:r>
            <w:proofErr w:type="spellEnd"/>
          </w:p>
        </w:tc>
        <w:tc>
          <w:tcPr>
            <w:tcW w:w="6804" w:type="dxa"/>
          </w:tcPr>
          <w:p w14:paraId="61D24ECB" w14:textId="39324667" w:rsidR="002607FB" w:rsidRDefault="001E26DC" w:rsidP="00B6057A">
            <w:pPr>
              <w:pStyle w:val="BodyText"/>
            </w:pPr>
            <w:r w:rsidRPr="001E26DC">
              <w:t xml:space="preserve">Timeout for </w:t>
            </w:r>
            <w:r w:rsidR="00031895">
              <w:t>SIW (</w:t>
            </w:r>
            <w:proofErr w:type="spellStart"/>
            <w:r w:rsidR="00031895">
              <w:t>iWARP</w:t>
            </w:r>
            <w:proofErr w:type="spellEnd"/>
            <w:r w:rsidR="00031895">
              <w:t>)</w:t>
            </w:r>
            <w:r w:rsidRPr="001E26DC">
              <w:t xml:space="preserve"> CM Invalidate in seconds</w:t>
            </w:r>
            <w:r w:rsidR="00031895">
              <w:t>.</w:t>
            </w:r>
          </w:p>
          <w:p w14:paraId="1F157365" w14:textId="71E11880" w:rsidR="00031895" w:rsidRPr="006C5F3D" w:rsidRDefault="00031895" w:rsidP="00B6057A">
            <w:pPr>
              <w:pStyle w:val="BodyText"/>
            </w:pPr>
            <w:r>
              <w:t>The default is 30 seconds.</w:t>
            </w:r>
          </w:p>
        </w:tc>
      </w:tr>
      <w:tr w:rsidR="002607FB" w14:paraId="726BE98A" w14:textId="77777777" w:rsidTr="002607FB">
        <w:tc>
          <w:tcPr>
            <w:tcW w:w="3402" w:type="dxa"/>
          </w:tcPr>
          <w:p w14:paraId="19ABF858" w14:textId="1C8425A2" w:rsidR="002607FB" w:rsidRPr="006C5F3D" w:rsidRDefault="002E3441" w:rsidP="00B6057A">
            <w:pPr>
              <w:pStyle w:val="BodyText"/>
            </w:pPr>
            <w:proofErr w:type="spellStart"/>
            <w:r w:rsidRPr="002E3441">
              <w:t>iwarp_find_path_sock</w:t>
            </w:r>
            <w:proofErr w:type="spellEnd"/>
          </w:p>
        </w:tc>
        <w:tc>
          <w:tcPr>
            <w:tcW w:w="6804" w:type="dxa"/>
          </w:tcPr>
          <w:p w14:paraId="48B78CE1" w14:textId="1A388761" w:rsidR="00911A6D" w:rsidRDefault="004432CC" w:rsidP="00B6057A">
            <w:pPr>
              <w:pStyle w:val="BodyText"/>
            </w:pPr>
            <w:r w:rsidRPr="004432CC">
              <w:t>Use a socket for iwarp_find_path</w:t>
            </w:r>
            <w:r w:rsidR="00911A6D">
              <w:t xml:space="preserve">, i.e., </w:t>
            </w:r>
            <w:r>
              <w:t>SIW path discovery</w:t>
            </w:r>
            <w:r w:rsidRPr="004432CC">
              <w:t>.</w:t>
            </w:r>
          </w:p>
          <w:p w14:paraId="7CF4CD69" w14:textId="77777777" w:rsidR="002607FB" w:rsidRDefault="004432CC" w:rsidP="00B6057A">
            <w:pPr>
              <w:pStyle w:val="BodyText"/>
            </w:pPr>
            <w:r>
              <w:lastRenderedPageBreak/>
              <w:t>This r</w:t>
            </w:r>
            <w:r w:rsidRPr="004432CC">
              <w:t xml:space="preserve">educes </w:t>
            </w:r>
            <w:r>
              <w:t xml:space="preserve">the </w:t>
            </w:r>
            <w:r w:rsidRPr="004432CC">
              <w:t xml:space="preserve">load on </w:t>
            </w:r>
            <w:r w:rsidR="00911A6D">
              <w:t>the SIW connection manager’s workqueue (</w:t>
            </w:r>
            <w:r w:rsidRPr="004432CC">
              <w:t>siw_cm_wq</w:t>
            </w:r>
            <w:r w:rsidR="00911A6D">
              <w:t>).</w:t>
            </w:r>
          </w:p>
          <w:p w14:paraId="756302B6" w14:textId="6B803A37" w:rsidR="001138F9" w:rsidRPr="00C97156" w:rsidRDefault="001138F9" w:rsidP="00B6057A">
            <w:pPr>
              <w:pStyle w:val="BodyText"/>
            </w:pPr>
            <w:r>
              <w:t>By default this is true.</w:t>
            </w:r>
          </w:p>
        </w:tc>
      </w:tr>
      <w:tr w:rsidR="002607FB" w14:paraId="7474898F" w14:textId="77777777" w:rsidTr="002607FB">
        <w:trPr>
          <w:cnfStyle w:val="000000100000" w:firstRow="0" w:lastRow="0" w:firstColumn="0" w:lastColumn="0" w:oddVBand="0" w:evenVBand="0" w:oddHBand="1" w:evenHBand="0" w:firstRowFirstColumn="0" w:firstRowLastColumn="0" w:lastRowFirstColumn="0" w:lastRowLastColumn="0"/>
        </w:trPr>
        <w:tc>
          <w:tcPr>
            <w:tcW w:w="3402" w:type="dxa"/>
          </w:tcPr>
          <w:p w14:paraId="4C707871" w14:textId="3C8F4554" w:rsidR="002607FB" w:rsidRPr="006C5F3D" w:rsidRDefault="002E3441" w:rsidP="00B6057A">
            <w:pPr>
              <w:pStyle w:val="BodyText"/>
            </w:pPr>
            <w:proofErr w:type="spellStart"/>
            <w:r w:rsidRPr="002E3441">
              <w:lastRenderedPageBreak/>
              <w:t>iwarp_find_path_sock</w:t>
            </w:r>
            <w:r>
              <w:t>_port</w:t>
            </w:r>
            <w:proofErr w:type="spellEnd"/>
          </w:p>
        </w:tc>
        <w:tc>
          <w:tcPr>
            <w:tcW w:w="6804" w:type="dxa"/>
          </w:tcPr>
          <w:p w14:paraId="33266952" w14:textId="0CED0992" w:rsidR="00EA5AAD" w:rsidRDefault="000F780C" w:rsidP="00B6057A">
            <w:pPr>
              <w:pStyle w:val="BodyText"/>
              <w:rPr>
                <w:lang w:bidi="he-IL"/>
              </w:rPr>
            </w:pPr>
            <w:r>
              <w:t xml:space="preserve">The </w:t>
            </w:r>
            <w:r w:rsidR="008E1DE2">
              <w:t xml:space="preserve">listener </w:t>
            </w:r>
            <w:r>
              <w:t>port number to use for SIW path d</w:t>
            </w:r>
            <w:r w:rsidR="00F77DAA">
              <w:rPr>
                <w:lang w:bidi="he-IL"/>
              </w:rPr>
              <w:t>iscovery</w:t>
            </w:r>
            <w:r w:rsidR="00EA5AAD">
              <w:rPr>
                <w:lang w:bidi="he-IL"/>
              </w:rPr>
              <w:t>.</w:t>
            </w:r>
          </w:p>
          <w:p w14:paraId="11C95953" w14:textId="027DE77D" w:rsidR="002607FB" w:rsidRPr="006C5F3D" w:rsidRDefault="00EA5AAD" w:rsidP="00B6057A">
            <w:pPr>
              <w:pStyle w:val="BodyText"/>
              <w:rPr>
                <w:lang w:bidi="he-IL"/>
              </w:rPr>
            </w:pPr>
            <w:r>
              <w:rPr>
                <w:lang w:bidi="he-IL"/>
              </w:rPr>
              <w:t>The default port is 8915.</w:t>
            </w:r>
          </w:p>
        </w:tc>
      </w:tr>
      <w:tr w:rsidR="002E3441" w14:paraId="15F0CFC9" w14:textId="77777777" w:rsidTr="002607FB">
        <w:tc>
          <w:tcPr>
            <w:tcW w:w="3402" w:type="dxa"/>
          </w:tcPr>
          <w:p w14:paraId="3699122A" w14:textId="6B7374E2" w:rsidR="002E3441" w:rsidRPr="002E3441" w:rsidRDefault="00D80266" w:rsidP="00B6057A">
            <w:pPr>
              <w:pStyle w:val="BodyText"/>
            </w:pPr>
            <w:proofErr w:type="spellStart"/>
            <w:r w:rsidRPr="00D80266">
              <w:t>json_iostats_fixed_size</w:t>
            </w:r>
            <w:proofErr w:type="spellEnd"/>
          </w:p>
        </w:tc>
        <w:tc>
          <w:tcPr>
            <w:tcW w:w="6804" w:type="dxa"/>
          </w:tcPr>
          <w:p w14:paraId="3C186922" w14:textId="77777777" w:rsidR="002E3441" w:rsidRDefault="00FD43BC" w:rsidP="00B6057A">
            <w:pPr>
              <w:pStyle w:val="BodyText"/>
            </w:pPr>
            <w:r>
              <w:t xml:space="preserve">Determines whether to pad </w:t>
            </w:r>
            <w:r w:rsidR="00791A76">
              <w:t xml:space="preserve">JSON </w:t>
            </w:r>
            <w:proofErr w:type="spellStart"/>
            <w:r w:rsidR="00791A76">
              <w:t>iostats</w:t>
            </w:r>
            <w:proofErr w:type="spellEnd"/>
            <w:r w:rsidR="00791A76">
              <w:t xml:space="preserve"> to a fixed size for readability.</w:t>
            </w:r>
          </w:p>
          <w:p w14:paraId="295AA821" w14:textId="1486B6B4" w:rsidR="00791A76" w:rsidRPr="006C5F3D" w:rsidRDefault="00791A76" w:rsidP="00B6057A">
            <w:pPr>
              <w:pStyle w:val="BodyText"/>
            </w:pPr>
            <w:r>
              <w:t>The default is false.</w:t>
            </w:r>
          </w:p>
        </w:tc>
      </w:tr>
      <w:tr w:rsidR="002E3441" w14:paraId="3F0213CB" w14:textId="77777777" w:rsidTr="002607FB">
        <w:trPr>
          <w:cnfStyle w:val="000000100000" w:firstRow="0" w:lastRow="0" w:firstColumn="0" w:lastColumn="0" w:oddVBand="0" w:evenVBand="0" w:oddHBand="1" w:evenHBand="0" w:firstRowFirstColumn="0" w:firstRowLastColumn="0" w:lastRowFirstColumn="0" w:lastRowLastColumn="0"/>
        </w:trPr>
        <w:tc>
          <w:tcPr>
            <w:tcW w:w="3402" w:type="dxa"/>
          </w:tcPr>
          <w:p w14:paraId="526004AC" w14:textId="203C3487" w:rsidR="002E3441" w:rsidRPr="002E3441" w:rsidRDefault="00D80266" w:rsidP="00B6057A">
            <w:pPr>
              <w:pStyle w:val="BodyText"/>
            </w:pPr>
            <w:r w:rsidRPr="00D80266">
              <w:t>mlx5_rdda_blacklist</w:t>
            </w:r>
          </w:p>
        </w:tc>
        <w:tc>
          <w:tcPr>
            <w:tcW w:w="6804" w:type="dxa"/>
          </w:tcPr>
          <w:p w14:paraId="48A00C3B" w14:textId="2586CE7C" w:rsidR="000C5697" w:rsidRPr="006C5F3D" w:rsidRDefault="000C5697" w:rsidP="00B6057A">
            <w:pPr>
              <w:pStyle w:val="BodyText"/>
            </w:pPr>
            <w:r>
              <w:t xml:space="preserve">A </w:t>
            </w:r>
            <w:r w:rsidR="00663AD9">
              <w:t xml:space="preserve">comma-separated </w:t>
            </w:r>
            <w:r>
              <w:t>list of firmware</w:t>
            </w:r>
            <w:r w:rsidR="00F22EA0">
              <w:t xml:space="preserve"> version</w:t>
            </w:r>
            <w:r>
              <w:t>s for which RDDA is blacklisted.</w:t>
            </w:r>
          </w:p>
        </w:tc>
      </w:tr>
      <w:tr w:rsidR="002E3441" w14:paraId="03376F9D" w14:textId="77777777" w:rsidTr="002607FB">
        <w:tc>
          <w:tcPr>
            <w:tcW w:w="3402" w:type="dxa"/>
          </w:tcPr>
          <w:p w14:paraId="4DBE1CDA" w14:textId="3D86575F" w:rsidR="002E3441" w:rsidRPr="002E3441" w:rsidRDefault="00D80266" w:rsidP="00B6057A">
            <w:pPr>
              <w:pStyle w:val="BodyText"/>
            </w:pPr>
            <w:proofErr w:type="spellStart"/>
            <w:r w:rsidRPr="00D80266">
              <w:t>nic_blacklist</w:t>
            </w:r>
            <w:proofErr w:type="spellEnd"/>
          </w:p>
        </w:tc>
        <w:tc>
          <w:tcPr>
            <w:tcW w:w="6804" w:type="dxa"/>
          </w:tcPr>
          <w:p w14:paraId="1165A353" w14:textId="202BBEB2" w:rsidR="002E3441" w:rsidRPr="006C5F3D" w:rsidRDefault="001360D0" w:rsidP="00B6057A">
            <w:pPr>
              <w:pStyle w:val="BodyText"/>
            </w:pPr>
            <w:r>
              <w:t xml:space="preserve">A </w:t>
            </w:r>
            <w:r w:rsidR="00663AD9">
              <w:t xml:space="preserve">comma-separated </w:t>
            </w:r>
            <w:r>
              <w:t>list of NICs to blacklist, i.e. not use.</w:t>
            </w:r>
          </w:p>
        </w:tc>
      </w:tr>
      <w:tr w:rsidR="002E3441" w14:paraId="7F3A9883" w14:textId="77777777" w:rsidTr="002607FB">
        <w:trPr>
          <w:cnfStyle w:val="000000100000" w:firstRow="0" w:lastRow="0" w:firstColumn="0" w:lastColumn="0" w:oddVBand="0" w:evenVBand="0" w:oddHBand="1" w:evenHBand="0" w:firstRowFirstColumn="0" w:firstRowLastColumn="0" w:lastRowFirstColumn="0" w:lastRowLastColumn="0"/>
        </w:trPr>
        <w:tc>
          <w:tcPr>
            <w:tcW w:w="3402" w:type="dxa"/>
          </w:tcPr>
          <w:p w14:paraId="00C17FF4" w14:textId="1C9D1CCE" w:rsidR="002E3441" w:rsidRPr="002E3441" w:rsidRDefault="00D80266" w:rsidP="00B6057A">
            <w:pPr>
              <w:pStyle w:val="BodyText"/>
            </w:pPr>
            <w:proofErr w:type="spellStart"/>
            <w:r w:rsidRPr="00D80266">
              <w:t>numa_alloc_granularity</w:t>
            </w:r>
            <w:proofErr w:type="spellEnd"/>
          </w:p>
        </w:tc>
        <w:tc>
          <w:tcPr>
            <w:tcW w:w="6804" w:type="dxa"/>
          </w:tcPr>
          <w:p w14:paraId="6D4714E0" w14:textId="6AD8343B" w:rsidR="00BE67FC" w:rsidRDefault="00BE67FC" w:rsidP="00B6057A">
            <w:pPr>
              <w:pStyle w:val="BodyText"/>
            </w:pPr>
            <w:r w:rsidRPr="00BE67FC">
              <w:t>Defines the number of pages on the same NUMA node before traversing to the next one</w:t>
            </w:r>
            <w:r>
              <w:t xml:space="preserve"> when doing </w:t>
            </w:r>
            <w:r w:rsidR="00B320C4">
              <w:t xml:space="preserve">large </w:t>
            </w:r>
            <w:r>
              <w:t>memory allocations</w:t>
            </w:r>
            <w:r w:rsidRPr="00BE67FC">
              <w:t>.</w:t>
            </w:r>
          </w:p>
          <w:p w14:paraId="1A5663AD" w14:textId="677E2465" w:rsidR="002E3441" w:rsidRPr="00BE67FC" w:rsidRDefault="00BE67FC" w:rsidP="00B6057A">
            <w:pPr>
              <w:pStyle w:val="BodyText"/>
            </w:pPr>
            <w:r w:rsidRPr="00BE67FC">
              <w:t>Default is 64.</w:t>
            </w:r>
          </w:p>
        </w:tc>
      </w:tr>
      <w:tr w:rsidR="002E3441" w14:paraId="6A30E6D2" w14:textId="77777777" w:rsidTr="002607FB">
        <w:tc>
          <w:tcPr>
            <w:tcW w:w="3402" w:type="dxa"/>
          </w:tcPr>
          <w:p w14:paraId="05F9E145" w14:textId="39400BF9" w:rsidR="002E3441" w:rsidRPr="002E3441" w:rsidRDefault="00D80266" w:rsidP="00B6057A">
            <w:pPr>
              <w:pStyle w:val="BodyText"/>
            </w:pPr>
            <w:proofErr w:type="spellStart"/>
            <w:r w:rsidRPr="00D80266">
              <w:t>numa_alloc_policy</w:t>
            </w:r>
            <w:proofErr w:type="spellEnd"/>
          </w:p>
        </w:tc>
        <w:tc>
          <w:tcPr>
            <w:tcW w:w="6804" w:type="dxa"/>
          </w:tcPr>
          <w:p w14:paraId="414B5443" w14:textId="77777777" w:rsidR="00B320C4" w:rsidRDefault="00B320C4" w:rsidP="00B6057A">
            <w:pPr>
              <w:pStyle w:val="BodyText"/>
            </w:pPr>
            <w:r w:rsidRPr="00B320C4">
              <w:t>Defines the memory allocation policy per NUMA for large allocations.</w:t>
            </w:r>
          </w:p>
          <w:p w14:paraId="1958478F" w14:textId="77777777" w:rsidR="00B320C4" w:rsidRDefault="00B320C4" w:rsidP="00B6057A">
            <w:pPr>
              <w:pStyle w:val="BodyText"/>
              <w:numPr>
                <w:ilvl w:val="0"/>
                <w:numId w:val="21"/>
              </w:numPr>
            </w:pPr>
            <w:r w:rsidRPr="00B320C4">
              <w:t>0 – kernel-defined, usually where the allocating thread was run. This is the default value.</w:t>
            </w:r>
          </w:p>
          <w:p w14:paraId="541E2B08" w14:textId="77777777" w:rsidR="00B320C4" w:rsidRDefault="00B320C4" w:rsidP="00B6057A">
            <w:pPr>
              <w:pStyle w:val="BodyText"/>
              <w:numPr>
                <w:ilvl w:val="0"/>
                <w:numId w:val="21"/>
              </w:numPr>
            </w:pPr>
            <w:r w:rsidRPr="00B320C4">
              <w:t>1 – Round robin on all NUMA nodes.</w:t>
            </w:r>
          </w:p>
          <w:p w14:paraId="5E43CD89" w14:textId="2465B710" w:rsidR="002E3441" w:rsidRPr="00B320C4" w:rsidRDefault="00B320C4" w:rsidP="00B6057A">
            <w:pPr>
              <w:pStyle w:val="BodyText"/>
              <w:numPr>
                <w:ilvl w:val="0"/>
                <w:numId w:val="21"/>
              </w:numPr>
            </w:pPr>
            <w:r w:rsidRPr="00B320C4">
              <w:t>2 – Round robin on nodes within the same CPU socket as the PCI device associated with the allocation.</w:t>
            </w:r>
          </w:p>
        </w:tc>
      </w:tr>
      <w:tr w:rsidR="002E3441" w14:paraId="2C1671B3" w14:textId="77777777" w:rsidTr="002607FB">
        <w:trPr>
          <w:cnfStyle w:val="000000100000" w:firstRow="0" w:lastRow="0" w:firstColumn="0" w:lastColumn="0" w:oddVBand="0" w:evenVBand="0" w:oddHBand="1" w:evenHBand="0" w:firstRowFirstColumn="0" w:firstRowLastColumn="0" w:lastRowFirstColumn="0" w:lastRowLastColumn="0"/>
        </w:trPr>
        <w:tc>
          <w:tcPr>
            <w:tcW w:w="3402" w:type="dxa"/>
          </w:tcPr>
          <w:p w14:paraId="7113EF43" w14:textId="15533BEA" w:rsidR="002E3441" w:rsidRPr="002E3441" w:rsidRDefault="00D80266" w:rsidP="00B6057A">
            <w:pPr>
              <w:pStyle w:val="BodyText"/>
            </w:pPr>
            <w:proofErr w:type="spellStart"/>
            <w:r w:rsidRPr="00D80266">
              <w:t>num_warnings</w:t>
            </w:r>
            <w:proofErr w:type="spellEnd"/>
          </w:p>
        </w:tc>
        <w:tc>
          <w:tcPr>
            <w:tcW w:w="6804" w:type="dxa"/>
          </w:tcPr>
          <w:p w14:paraId="7F3A7D4F" w14:textId="77777777" w:rsidR="000D3EAE" w:rsidRDefault="000D3EAE" w:rsidP="00B6057A">
            <w:pPr>
              <w:pStyle w:val="BodyText"/>
            </w:pPr>
            <w:r>
              <w:t>Returns t</w:t>
            </w:r>
            <w:r w:rsidRPr="00A94C87">
              <w:t>he number of warnings the module has triggered.</w:t>
            </w:r>
          </w:p>
          <w:p w14:paraId="24CEC98A" w14:textId="1B4AEF55" w:rsidR="002E3441" w:rsidRPr="006C5F3D" w:rsidRDefault="000D3EAE" w:rsidP="00B6057A">
            <w:pPr>
              <w:pStyle w:val="BodyText"/>
            </w:pPr>
            <w:r w:rsidRPr="00A94C87">
              <w:t>Contact support if not 0.</w:t>
            </w:r>
          </w:p>
        </w:tc>
      </w:tr>
      <w:tr w:rsidR="002E3441" w14:paraId="7D797ABA" w14:textId="77777777" w:rsidTr="002607FB">
        <w:tc>
          <w:tcPr>
            <w:tcW w:w="3402" w:type="dxa"/>
          </w:tcPr>
          <w:p w14:paraId="7414AD33" w14:textId="35D55FFC" w:rsidR="002E3441" w:rsidRPr="002E3441" w:rsidRDefault="00D80266" w:rsidP="00B6057A">
            <w:pPr>
              <w:pStyle w:val="BodyText"/>
            </w:pPr>
            <w:r w:rsidRPr="00D80266">
              <w:t>pcpu_cq2srq_size_margin</w:t>
            </w:r>
          </w:p>
        </w:tc>
        <w:tc>
          <w:tcPr>
            <w:tcW w:w="6804" w:type="dxa"/>
          </w:tcPr>
          <w:p w14:paraId="09C222CC" w14:textId="77777777" w:rsidR="00E61729" w:rsidRDefault="003E1104" w:rsidP="00B6057A">
            <w:pPr>
              <w:pStyle w:val="BodyText"/>
            </w:pPr>
            <w:r w:rsidRPr="003E1104">
              <w:t>When employing a per CPU shared completion and receive queue, this determines how much bigger the SCQ is than the SRQ.</w:t>
            </w:r>
          </w:p>
          <w:p w14:paraId="7AC6A6D5" w14:textId="77777777" w:rsidR="00E61729" w:rsidRDefault="003E1104" w:rsidP="00B6057A">
            <w:pPr>
              <w:pStyle w:val="BodyText"/>
            </w:pPr>
            <w:r w:rsidRPr="003E1104">
              <w:t>Margin = CQ-size – SRQ-size.</w:t>
            </w:r>
          </w:p>
          <w:p w14:paraId="5845812D" w14:textId="41552704" w:rsidR="002E3441" w:rsidRPr="003E1104" w:rsidRDefault="003E1104" w:rsidP="00B6057A">
            <w:pPr>
              <w:pStyle w:val="BodyText"/>
            </w:pPr>
            <w:r w:rsidRPr="003E1104">
              <w:t xml:space="preserve">Default is 1024. </w:t>
            </w:r>
          </w:p>
        </w:tc>
      </w:tr>
      <w:tr w:rsidR="002E3441" w14:paraId="77B9348A" w14:textId="77777777" w:rsidTr="002607FB">
        <w:trPr>
          <w:cnfStyle w:val="000000100000" w:firstRow="0" w:lastRow="0" w:firstColumn="0" w:lastColumn="0" w:oddVBand="0" w:evenVBand="0" w:oddHBand="1" w:evenHBand="0" w:firstRowFirstColumn="0" w:firstRowLastColumn="0" w:lastRowFirstColumn="0" w:lastRowLastColumn="0"/>
        </w:trPr>
        <w:tc>
          <w:tcPr>
            <w:tcW w:w="3402" w:type="dxa"/>
          </w:tcPr>
          <w:p w14:paraId="38663A8A" w14:textId="14653A50" w:rsidR="002E3441" w:rsidRPr="002E3441" w:rsidRDefault="00D80266" w:rsidP="00B6057A">
            <w:pPr>
              <w:pStyle w:val="BodyText"/>
            </w:pPr>
            <w:proofErr w:type="spellStart"/>
            <w:r w:rsidRPr="00D80266">
              <w:t>pcpu_cq_all_cpus</w:t>
            </w:r>
            <w:proofErr w:type="spellEnd"/>
          </w:p>
        </w:tc>
        <w:tc>
          <w:tcPr>
            <w:tcW w:w="6804" w:type="dxa"/>
          </w:tcPr>
          <w:p w14:paraId="4D0A988F" w14:textId="77777777" w:rsidR="002E3441" w:rsidRDefault="004D3097" w:rsidP="00B6057A">
            <w:pPr>
              <w:pStyle w:val="BodyText"/>
            </w:pPr>
            <w:r w:rsidRPr="004D3097">
              <w:t>Allocated CQ per online-</w:t>
            </w:r>
            <w:proofErr w:type="spellStart"/>
            <w:r w:rsidRPr="004D3097">
              <w:t>cpus</w:t>
            </w:r>
            <w:proofErr w:type="spellEnd"/>
            <w:r w:rsidR="0044418D">
              <w:t xml:space="preserve"> (per the Linux kernel)</w:t>
            </w:r>
            <w:r w:rsidRPr="004D3097">
              <w:t xml:space="preserve"> per</w:t>
            </w:r>
            <w:r w:rsidR="0044418D">
              <w:t xml:space="preserve"> device,</w:t>
            </w:r>
            <w:r w:rsidRPr="004D3097">
              <w:t xml:space="preserve"> which always process completions </w:t>
            </w:r>
            <w:r w:rsidR="0044418D">
              <w:t>in a</w:t>
            </w:r>
            <w:r w:rsidRPr="004D3097">
              <w:t xml:space="preserve"> thread context</w:t>
            </w:r>
            <w:r w:rsidR="00255C68">
              <w:t xml:space="preserve">, i.e. on the </w:t>
            </w:r>
            <w:proofErr w:type="spellStart"/>
            <w:r w:rsidR="00255C68">
              <w:t>ipoller</w:t>
            </w:r>
            <w:proofErr w:type="spellEnd"/>
            <w:r w:rsidR="00255C68">
              <w:t>.</w:t>
            </w:r>
          </w:p>
          <w:p w14:paraId="44E09B78" w14:textId="371355AE" w:rsidR="00255C68" w:rsidRPr="006C5F3D" w:rsidRDefault="00255C68" w:rsidP="00B6057A">
            <w:pPr>
              <w:pStyle w:val="BodyText"/>
            </w:pPr>
            <w:r>
              <w:t>Default is false.</w:t>
            </w:r>
          </w:p>
        </w:tc>
      </w:tr>
      <w:tr w:rsidR="002E3441" w14:paraId="51D8E53C" w14:textId="77777777" w:rsidTr="002607FB">
        <w:tc>
          <w:tcPr>
            <w:tcW w:w="3402" w:type="dxa"/>
          </w:tcPr>
          <w:p w14:paraId="17218C32" w14:textId="5710DBB4" w:rsidR="002E3441" w:rsidRPr="002E3441" w:rsidRDefault="00D80266" w:rsidP="00B6057A">
            <w:pPr>
              <w:pStyle w:val="BodyText"/>
            </w:pPr>
            <w:proofErr w:type="spellStart"/>
            <w:r w:rsidRPr="00D80266">
              <w:t>pcpu_cq_comp_vecs_per_dev</w:t>
            </w:r>
            <w:proofErr w:type="spellEnd"/>
          </w:p>
        </w:tc>
        <w:tc>
          <w:tcPr>
            <w:tcW w:w="6804" w:type="dxa"/>
          </w:tcPr>
          <w:p w14:paraId="7C305650" w14:textId="77777777" w:rsidR="00F930EC" w:rsidRDefault="00F930EC" w:rsidP="00B6057A">
            <w:pPr>
              <w:pStyle w:val="BodyText"/>
            </w:pPr>
            <w:r w:rsidRPr="00F930EC">
              <w:t>Y – use first N comp-vectors of device where N=‘max num of pcpu-cqs per device’</w:t>
            </w:r>
          </w:p>
          <w:p w14:paraId="1AF0D41D" w14:textId="77777777" w:rsidR="00AA040F" w:rsidRDefault="00F930EC" w:rsidP="00B6057A">
            <w:pPr>
              <w:pStyle w:val="BodyText"/>
            </w:pPr>
            <w:r w:rsidRPr="00F930EC">
              <w:t>N – use all comp-vectors spread globally between all devices</w:t>
            </w:r>
            <w:r w:rsidR="00AA040F">
              <w:t xml:space="preserve">, </w:t>
            </w:r>
            <w:r w:rsidR="00AA040F">
              <w:lastRenderedPageBreak/>
              <w:t xml:space="preserve">which is </w:t>
            </w:r>
            <w:r w:rsidRPr="00F930EC">
              <w:t>usually not recommended.</w:t>
            </w:r>
          </w:p>
          <w:p w14:paraId="7D0C0997" w14:textId="04E222BC" w:rsidR="002E3441" w:rsidRPr="00F930EC" w:rsidRDefault="00F930EC" w:rsidP="00B6057A">
            <w:pPr>
              <w:pStyle w:val="BodyText"/>
            </w:pPr>
            <w:r w:rsidRPr="00F930EC">
              <w:t>Default is true</w:t>
            </w:r>
            <w:r w:rsidR="004D46A2">
              <w:t xml:space="preserve"> (Y)</w:t>
            </w:r>
            <w:r w:rsidRPr="00F930EC">
              <w:t>.</w:t>
            </w:r>
          </w:p>
        </w:tc>
      </w:tr>
      <w:tr w:rsidR="002E3441" w14:paraId="113AFFAA" w14:textId="77777777" w:rsidTr="002607FB">
        <w:trPr>
          <w:cnfStyle w:val="000000100000" w:firstRow="0" w:lastRow="0" w:firstColumn="0" w:lastColumn="0" w:oddVBand="0" w:evenVBand="0" w:oddHBand="1" w:evenHBand="0" w:firstRowFirstColumn="0" w:firstRowLastColumn="0" w:lastRowFirstColumn="0" w:lastRowLastColumn="0"/>
        </w:trPr>
        <w:tc>
          <w:tcPr>
            <w:tcW w:w="3402" w:type="dxa"/>
          </w:tcPr>
          <w:p w14:paraId="08DF008C" w14:textId="5785F780" w:rsidR="002E3441" w:rsidRPr="002E3441" w:rsidRDefault="00D80266" w:rsidP="00B6057A">
            <w:pPr>
              <w:pStyle w:val="BodyText"/>
            </w:pPr>
            <w:proofErr w:type="spellStart"/>
            <w:r w:rsidRPr="00D80266">
              <w:lastRenderedPageBreak/>
              <w:t>pcpu_cq_flush_del_qps</w:t>
            </w:r>
            <w:proofErr w:type="spellEnd"/>
          </w:p>
        </w:tc>
        <w:tc>
          <w:tcPr>
            <w:tcW w:w="6804" w:type="dxa"/>
          </w:tcPr>
          <w:p w14:paraId="60357201" w14:textId="77777777" w:rsidR="00862F01" w:rsidRDefault="00862F01" w:rsidP="00B6057A">
            <w:pPr>
              <w:pStyle w:val="BodyText"/>
            </w:pPr>
            <w:r w:rsidRPr="00862F01">
              <w:t>percpu cqs flush QPs pending for deletion (bool).</w:t>
            </w:r>
          </w:p>
          <w:p w14:paraId="49DF988A" w14:textId="21EBC3A5" w:rsidR="002E3441" w:rsidRDefault="00862F01" w:rsidP="00B6057A">
            <w:pPr>
              <w:pStyle w:val="BodyText"/>
            </w:pPr>
            <w:r>
              <w:t>Do not change with consulting support.</w:t>
            </w:r>
          </w:p>
          <w:p w14:paraId="6E24B4DA" w14:textId="7B06E513" w:rsidR="00862F01" w:rsidRPr="00862F01" w:rsidRDefault="004A3A18" w:rsidP="00B6057A">
            <w:pPr>
              <w:pStyle w:val="BodyText"/>
            </w:pPr>
            <w:r>
              <w:t>Default is false.</w:t>
            </w:r>
          </w:p>
        </w:tc>
      </w:tr>
      <w:tr w:rsidR="00D80266" w14:paraId="2FBDF319" w14:textId="77777777" w:rsidTr="002607FB">
        <w:tc>
          <w:tcPr>
            <w:tcW w:w="3402" w:type="dxa"/>
          </w:tcPr>
          <w:p w14:paraId="2357EAA1" w14:textId="5ED1CC0C" w:rsidR="00D80266" w:rsidRPr="00D80266" w:rsidRDefault="00D80266" w:rsidP="00B6057A">
            <w:pPr>
              <w:pStyle w:val="BodyText"/>
            </w:pPr>
            <w:proofErr w:type="spellStart"/>
            <w:r w:rsidRPr="00D80266">
              <w:t>pcpu_cq_intr_budget</w:t>
            </w:r>
            <w:proofErr w:type="spellEnd"/>
          </w:p>
        </w:tc>
        <w:tc>
          <w:tcPr>
            <w:tcW w:w="6804" w:type="dxa"/>
          </w:tcPr>
          <w:p w14:paraId="2D2F4C76" w14:textId="77777777" w:rsidR="00D6337D" w:rsidRDefault="00D6337D" w:rsidP="00B6057A">
            <w:pPr>
              <w:pStyle w:val="BodyText"/>
            </w:pPr>
            <w:r w:rsidRPr="00D6337D">
              <w:t>percpu cqs interrupt-mode’s budget (uint).</w:t>
            </w:r>
          </w:p>
          <w:p w14:paraId="33250380" w14:textId="77777777" w:rsidR="00D6337D" w:rsidRDefault="00D6337D" w:rsidP="00B6057A">
            <w:pPr>
              <w:pStyle w:val="BodyText"/>
            </w:pPr>
            <w:r w:rsidRPr="00D6337D">
              <w:t>This is the maximum number of completions to handle in a single interrupt.</w:t>
            </w:r>
          </w:p>
          <w:p w14:paraId="7ED0EA6A" w14:textId="15B3F0AE" w:rsidR="00D80266" w:rsidRPr="00D6337D" w:rsidRDefault="00D6337D" w:rsidP="00B6057A">
            <w:pPr>
              <w:pStyle w:val="BodyText"/>
            </w:pPr>
            <w:r w:rsidRPr="00D6337D">
              <w:t xml:space="preserve">Default is 4. </w:t>
            </w:r>
          </w:p>
        </w:tc>
      </w:tr>
      <w:tr w:rsidR="00D80266" w14:paraId="111573FB" w14:textId="77777777" w:rsidTr="002607FB">
        <w:trPr>
          <w:cnfStyle w:val="000000100000" w:firstRow="0" w:lastRow="0" w:firstColumn="0" w:lastColumn="0" w:oddVBand="0" w:evenVBand="0" w:oddHBand="1" w:evenHBand="0" w:firstRowFirstColumn="0" w:firstRowLastColumn="0" w:lastRowFirstColumn="0" w:lastRowLastColumn="0"/>
        </w:trPr>
        <w:tc>
          <w:tcPr>
            <w:tcW w:w="3402" w:type="dxa"/>
          </w:tcPr>
          <w:p w14:paraId="2523D309" w14:textId="312782C3" w:rsidR="00D80266" w:rsidRPr="00D80266" w:rsidRDefault="00D80266" w:rsidP="00B6057A">
            <w:pPr>
              <w:pStyle w:val="BodyText"/>
            </w:pPr>
            <w:proofErr w:type="spellStart"/>
            <w:r w:rsidRPr="00D80266">
              <w:t>pcpu_cq_max_cqs_per_dev</w:t>
            </w:r>
            <w:proofErr w:type="spellEnd"/>
          </w:p>
        </w:tc>
        <w:tc>
          <w:tcPr>
            <w:tcW w:w="6804" w:type="dxa"/>
          </w:tcPr>
          <w:p w14:paraId="3543CE12" w14:textId="77777777" w:rsidR="00844005" w:rsidRDefault="00844005" w:rsidP="00B6057A">
            <w:pPr>
              <w:pStyle w:val="BodyText"/>
            </w:pPr>
            <w:r w:rsidRPr="00844005">
              <w:t>Maximum number of percpu cqs per device.</w:t>
            </w:r>
          </w:p>
          <w:p w14:paraId="2831EF16" w14:textId="77777777" w:rsidR="00844005" w:rsidRDefault="00844005" w:rsidP="00B6057A">
            <w:pPr>
              <w:pStyle w:val="BodyText"/>
            </w:pPr>
            <w:r w:rsidRPr="00844005">
              <w:t>If set to 0, use system default (uint).</w:t>
            </w:r>
          </w:p>
          <w:p w14:paraId="6A63C8A6" w14:textId="4EAB99A3" w:rsidR="00D80266" w:rsidRPr="00844005" w:rsidRDefault="00844005" w:rsidP="00B6057A">
            <w:pPr>
              <w:pStyle w:val="BodyText"/>
            </w:pPr>
            <w:r w:rsidRPr="00844005">
              <w:t xml:space="preserve">Default is 0. </w:t>
            </w:r>
          </w:p>
        </w:tc>
      </w:tr>
      <w:tr w:rsidR="00D80266" w14:paraId="11B69EA9" w14:textId="77777777" w:rsidTr="002607FB">
        <w:tc>
          <w:tcPr>
            <w:tcW w:w="3402" w:type="dxa"/>
          </w:tcPr>
          <w:p w14:paraId="7F0F1855" w14:textId="16DA2295" w:rsidR="00D80266" w:rsidRPr="00D80266" w:rsidRDefault="00D80266" w:rsidP="00B6057A">
            <w:pPr>
              <w:pStyle w:val="BodyText"/>
            </w:pPr>
            <w:proofErr w:type="spellStart"/>
            <w:r w:rsidRPr="00D80266">
              <w:t>pcpu_cq_poll_budget</w:t>
            </w:r>
            <w:proofErr w:type="spellEnd"/>
          </w:p>
        </w:tc>
        <w:tc>
          <w:tcPr>
            <w:tcW w:w="6804" w:type="dxa"/>
          </w:tcPr>
          <w:p w14:paraId="2CE24CE2" w14:textId="77777777" w:rsidR="001B1A4D" w:rsidRDefault="001B1A4D" w:rsidP="00B6057A">
            <w:pPr>
              <w:pStyle w:val="BodyText"/>
            </w:pPr>
            <w:r w:rsidRPr="001B1A4D">
              <w:t>percpu cqs polling-mode’s budget (uint).</w:t>
            </w:r>
          </w:p>
          <w:p w14:paraId="12447262" w14:textId="77777777" w:rsidR="001B1A4D" w:rsidRDefault="001B1A4D" w:rsidP="00B6057A">
            <w:pPr>
              <w:pStyle w:val="BodyText"/>
            </w:pPr>
            <w:r w:rsidRPr="001B1A4D">
              <w:t>This is the maximum number of times to poll for a completion.</w:t>
            </w:r>
          </w:p>
          <w:p w14:paraId="01255EE8" w14:textId="6B858FB2" w:rsidR="00D80266" w:rsidRPr="001B1A4D" w:rsidRDefault="001B1A4D" w:rsidP="00B6057A">
            <w:pPr>
              <w:pStyle w:val="BodyText"/>
            </w:pPr>
            <w:r w:rsidRPr="001B1A4D">
              <w:t>Default is 256</w:t>
            </w:r>
            <w:r w:rsidR="00833B21">
              <w:t>.</w:t>
            </w:r>
            <w:r w:rsidRPr="001B1A4D">
              <w:t xml:space="preserve"> </w:t>
            </w:r>
          </w:p>
        </w:tc>
      </w:tr>
      <w:tr w:rsidR="00D80266" w14:paraId="2230DEF9" w14:textId="77777777" w:rsidTr="002607FB">
        <w:trPr>
          <w:cnfStyle w:val="000000100000" w:firstRow="0" w:lastRow="0" w:firstColumn="0" w:lastColumn="0" w:oddVBand="0" w:evenVBand="0" w:oddHBand="1" w:evenHBand="0" w:firstRowFirstColumn="0" w:firstRowLastColumn="0" w:lastRowFirstColumn="0" w:lastRowLastColumn="0"/>
        </w:trPr>
        <w:tc>
          <w:tcPr>
            <w:tcW w:w="3402" w:type="dxa"/>
          </w:tcPr>
          <w:p w14:paraId="25F16B99" w14:textId="458E30A9" w:rsidR="00D80266" w:rsidRPr="00D80266" w:rsidRDefault="00D80266" w:rsidP="00B6057A">
            <w:pPr>
              <w:pStyle w:val="BodyText"/>
            </w:pPr>
            <w:proofErr w:type="spellStart"/>
            <w:r w:rsidRPr="00D80266">
              <w:t>pcpu_cq_size</w:t>
            </w:r>
            <w:proofErr w:type="spellEnd"/>
          </w:p>
        </w:tc>
        <w:tc>
          <w:tcPr>
            <w:tcW w:w="6804" w:type="dxa"/>
          </w:tcPr>
          <w:p w14:paraId="0A06D8B4" w14:textId="77777777" w:rsidR="00E72E49" w:rsidRDefault="00E72E49" w:rsidP="00B6057A">
            <w:pPr>
              <w:pStyle w:val="BodyText"/>
            </w:pPr>
            <w:r w:rsidRPr="00E72E49">
              <w:t>The length or size of the shared completion queue when employing a per CPU shared completion and receive queue.</w:t>
            </w:r>
          </w:p>
          <w:p w14:paraId="39B9A662" w14:textId="2CB3D533" w:rsidR="00D80266" w:rsidRPr="00E72E49" w:rsidRDefault="00E72E49" w:rsidP="00B6057A">
            <w:pPr>
              <w:pStyle w:val="BodyText"/>
            </w:pPr>
            <w:r w:rsidRPr="00E72E49">
              <w:t xml:space="preserve">Default is 4096. </w:t>
            </w:r>
          </w:p>
        </w:tc>
      </w:tr>
      <w:tr w:rsidR="00D80266" w14:paraId="4A2D6A21" w14:textId="77777777" w:rsidTr="002607FB">
        <w:tc>
          <w:tcPr>
            <w:tcW w:w="3402" w:type="dxa"/>
          </w:tcPr>
          <w:p w14:paraId="47E6BEC3" w14:textId="2F453830" w:rsidR="00D80266" w:rsidRPr="00D80266" w:rsidRDefault="00007619" w:rsidP="00B6057A">
            <w:pPr>
              <w:pStyle w:val="BodyText"/>
            </w:pPr>
            <w:proofErr w:type="spellStart"/>
            <w:r w:rsidRPr="00007619">
              <w:t>pcpu_cq_user_poll_budget</w:t>
            </w:r>
            <w:proofErr w:type="spellEnd"/>
          </w:p>
        </w:tc>
        <w:tc>
          <w:tcPr>
            <w:tcW w:w="6804" w:type="dxa"/>
          </w:tcPr>
          <w:p w14:paraId="7E7AEBFA" w14:textId="34507EF8" w:rsidR="00DB7499" w:rsidRDefault="00DB7499" w:rsidP="00B6057A">
            <w:pPr>
              <w:pStyle w:val="BodyText"/>
            </w:pPr>
            <w:r w:rsidRPr="001B1A4D">
              <w:t xml:space="preserve">percpu cqs </w:t>
            </w:r>
            <w:r>
              <w:t>user-</w:t>
            </w:r>
            <w:r w:rsidRPr="001B1A4D">
              <w:t>mode</w:t>
            </w:r>
            <w:r>
              <w:t xml:space="preserve"> polling</w:t>
            </w:r>
            <w:r w:rsidRPr="001B1A4D">
              <w:t xml:space="preserve"> budget (uint).</w:t>
            </w:r>
          </w:p>
          <w:p w14:paraId="4CBBDE90" w14:textId="77777777" w:rsidR="00DB7499" w:rsidRDefault="00DB7499" w:rsidP="00B6057A">
            <w:pPr>
              <w:pStyle w:val="BodyText"/>
            </w:pPr>
            <w:r w:rsidRPr="001B1A4D">
              <w:t>This is the maximum number of times to poll for a completion.</w:t>
            </w:r>
          </w:p>
          <w:p w14:paraId="7A31238A" w14:textId="6A1CBCD8" w:rsidR="00D80266" w:rsidRPr="006C5F3D" w:rsidRDefault="00DB7499" w:rsidP="00B6057A">
            <w:pPr>
              <w:pStyle w:val="BodyText"/>
            </w:pPr>
            <w:r w:rsidRPr="001B1A4D">
              <w:t xml:space="preserve">Default is </w:t>
            </w:r>
            <w:r w:rsidR="00833B21">
              <w:t>64.</w:t>
            </w:r>
          </w:p>
        </w:tc>
      </w:tr>
      <w:tr w:rsidR="00D80266" w14:paraId="0F77DD27" w14:textId="77777777" w:rsidTr="002607FB">
        <w:trPr>
          <w:cnfStyle w:val="000000100000" w:firstRow="0" w:lastRow="0" w:firstColumn="0" w:lastColumn="0" w:oddVBand="0" w:evenVBand="0" w:oddHBand="1" w:evenHBand="0" w:firstRowFirstColumn="0" w:firstRowLastColumn="0" w:lastRowFirstColumn="0" w:lastRowLastColumn="0"/>
        </w:trPr>
        <w:tc>
          <w:tcPr>
            <w:tcW w:w="3402" w:type="dxa"/>
          </w:tcPr>
          <w:p w14:paraId="4B4D5DB6" w14:textId="4AFF0453" w:rsidR="00D80266" w:rsidRPr="00021711" w:rsidRDefault="00007619" w:rsidP="00B6057A">
            <w:pPr>
              <w:pStyle w:val="BodyText"/>
            </w:pPr>
            <w:proofErr w:type="spellStart"/>
            <w:r w:rsidRPr="00021711">
              <w:t>pcpu_cq_user_poll_timeout_msecs</w:t>
            </w:r>
            <w:proofErr w:type="spellEnd"/>
          </w:p>
        </w:tc>
        <w:tc>
          <w:tcPr>
            <w:tcW w:w="6804" w:type="dxa"/>
          </w:tcPr>
          <w:p w14:paraId="4B5B1C20" w14:textId="77777777" w:rsidR="00D80266" w:rsidRDefault="00833B21" w:rsidP="00B6057A">
            <w:pPr>
              <w:pStyle w:val="BodyText"/>
            </w:pPr>
            <w:r w:rsidRPr="00833B21">
              <w:t xml:space="preserve">Timeout </w:t>
            </w:r>
            <w:r w:rsidR="00587385">
              <w:t xml:space="preserve">to </w:t>
            </w:r>
            <w:r w:rsidRPr="00833B21">
              <w:t xml:space="preserve">switch from user polling back to </w:t>
            </w:r>
            <w:proofErr w:type="spellStart"/>
            <w:r w:rsidRPr="00833B21">
              <w:t>ipoller</w:t>
            </w:r>
            <w:proofErr w:type="spellEnd"/>
            <w:r w:rsidR="00587385">
              <w:t xml:space="preserve"> for a CQ.</w:t>
            </w:r>
          </w:p>
          <w:p w14:paraId="7210F445" w14:textId="6ED0C6C2" w:rsidR="00587385" w:rsidRPr="006C5F3D" w:rsidRDefault="00587385" w:rsidP="00B6057A">
            <w:pPr>
              <w:pStyle w:val="BodyText"/>
            </w:pPr>
            <w:r>
              <w:t>Default is 100 msecs.</w:t>
            </w:r>
          </w:p>
        </w:tc>
      </w:tr>
      <w:tr w:rsidR="00D80266" w14:paraId="76228453" w14:textId="77777777" w:rsidTr="002607FB">
        <w:tc>
          <w:tcPr>
            <w:tcW w:w="3402" w:type="dxa"/>
          </w:tcPr>
          <w:p w14:paraId="046BCBCE" w14:textId="14BDC2D9" w:rsidR="00D80266" w:rsidRPr="00D80266" w:rsidRDefault="00007619" w:rsidP="00B6057A">
            <w:pPr>
              <w:pStyle w:val="BodyText"/>
            </w:pPr>
            <w:proofErr w:type="spellStart"/>
            <w:r w:rsidRPr="00007619">
              <w:t>qp_retry_cnt</w:t>
            </w:r>
            <w:proofErr w:type="spellEnd"/>
          </w:p>
        </w:tc>
        <w:tc>
          <w:tcPr>
            <w:tcW w:w="6804" w:type="dxa"/>
          </w:tcPr>
          <w:p w14:paraId="4DC81092" w14:textId="6C25EDD5" w:rsidR="00535DC2" w:rsidRDefault="00535DC2" w:rsidP="00B6057A">
            <w:pPr>
              <w:pStyle w:val="BodyText"/>
            </w:pPr>
            <w:r w:rsidRPr="00535DC2">
              <w:t>QP retry count</w:t>
            </w:r>
            <w:r>
              <w:t>, as defined for RDMA QPs.</w:t>
            </w:r>
          </w:p>
          <w:p w14:paraId="36765EE0" w14:textId="5B9066E4" w:rsidR="00D80266" w:rsidRPr="00535DC2" w:rsidRDefault="00535DC2" w:rsidP="00B6057A">
            <w:pPr>
              <w:pStyle w:val="BodyText"/>
            </w:pPr>
            <w:r w:rsidRPr="00535DC2">
              <w:t xml:space="preserve">Default is 7. </w:t>
            </w:r>
          </w:p>
        </w:tc>
      </w:tr>
      <w:tr w:rsidR="00D80266" w14:paraId="335C26CD" w14:textId="77777777" w:rsidTr="002607FB">
        <w:trPr>
          <w:cnfStyle w:val="000000100000" w:firstRow="0" w:lastRow="0" w:firstColumn="0" w:lastColumn="0" w:oddVBand="0" w:evenVBand="0" w:oddHBand="1" w:evenHBand="0" w:firstRowFirstColumn="0" w:firstRowLastColumn="0" w:lastRowFirstColumn="0" w:lastRowLastColumn="0"/>
        </w:trPr>
        <w:tc>
          <w:tcPr>
            <w:tcW w:w="3402" w:type="dxa"/>
          </w:tcPr>
          <w:p w14:paraId="253B52E6" w14:textId="3235E496" w:rsidR="00D80266" w:rsidRPr="00D80266" w:rsidRDefault="00007619" w:rsidP="00B6057A">
            <w:pPr>
              <w:pStyle w:val="BodyText"/>
            </w:pPr>
            <w:proofErr w:type="spellStart"/>
            <w:r w:rsidRPr="00007619">
              <w:t>qp_timeout</w:t>
            </w:r>
            <w:proofErr w:type="spellEnd"/>
          </w:p>
        </w:tc>
        <w:tc>
          <w:tcPr>
            <w:tcW w:w="6804" w:type="dxa"/>
          </w:tcPr>
          <w:p w14:paraId="6AB207D8" w14:textId="77777777" w:rsidR="00D13F93" w:rsidRDefault="00D13F93" w:rsidP="00B6057A">
            <w:pPr>
              <w:pStyle w:val="BodyText"/>
            </w:pPr>
            <w:r w:rsidRPr="00D13F93">
              <w:t xml:space="preserve">QP timeout (4.096 × 2^N) </w:t>
            </w:r>
            <w:r>
              <w:t>microseconds, as defined for RDMA QPs</w:t>
            </w:r>
            <w:r w:rsidRPr="00D13F93">
              <w:t>.</w:t>
            </w:r>
          </w:p>
          <w:p w14:paraId="6FE806DC" w14:textId="2EA0860B" w:rsidR="00D80266" w:rsidRPr="00D13F93" w:rsidRDefault="00D13F93" w:rsidP="00B6057A">
            <w:pPr>
              <w:pStyle w:val="BodyText"/>
            </w:pPr>
            <w:r w:rsidRPr="00D13F93">
              <w:t>Default (N) is 14</w:t>
            </w:r>
            <w:r w:rsidR="00021CD2">
              <w:t>, which translates to</w:t>
            </w:r>
            <w:r w:rsidR="00C41660">
              <w:t xml:space="preserve"> 67 milliseconds.</w:t>
            </w:r>
          </w:p>
        </w:tc>
      </w:tr>
      <w:tr w:rsidR="00007619" w14:paraId="6D72D3CE" w14:textId="77777777" w:rsidTr="002607FB">
        <w:tc>
          <w:tcPr>
            <w:tcW w:w="3402" w:type="dxa"/>
          </w:tcPr>
          <w:p w14:paraId="4016BAFF" w14:textId="54283E7E" w:rsidR="00007619" w:rsidRPr="00007619" w:rsidRDefault="00007619" w:rsidP="00B6057A">
            <w:pPr>
              <w:pStyle w:val="BodyText"/>
            </w:pPr>
            <w:proofErr w:type="spellStart"/>
            <w:r w:rsidRPr="00007619">
              <w:t>tcp_base_port_id</w:t>
            </w:r>
            <w:proofErr w:type="spellEnd"/>
          </w:p>
        </w:tc>
        <w:tc>
          <w:tcPr>
            <w:tcW w:w="6804" w:type="dxa"/>
          </w:tcPr>
          <w:p w14:paraId="776A9443" w14:textId="3A3214CD" w:rsidR="00007619" w:rsidRDefault="004659A3" w:rsidP="00B6057A">
            <w:pPr>
              <w:pStyle w:val="BodyText"/>
            </w:pPr>
            <w:r>
              <w:t>The first (base) port ID for secondary SIW (</w:t>
            </w:r>
            <w:proofErr w:type="spellStart"/>
            <w:r>
              <w:t>iWARP</w:t>
            </w:r>
            <w:proofErr w:type="spellEnd"/>
            <w:r>
              <w:t>) listeners.</w:t>
            </w:r>
          </w:p>
          <w:p w14:paraId="4310900B" w14:textId="51ADB9BA" w:rsidR="004659A3" w:rsidRPr="006C5F3D" w:rsidRDefault="004659A3" w:rsidP="00B6057A">
            <w:pPr>
              <w:pStyle w:val="BodyText"/>
            </w:pPr>
            <w:r>
              <w:t xml:space="preserve">Default is </w:t>
            </w:r>
            <w:r w:rsidR="00BB574C" w:rsidRPr="00BB574C">
              <w:t>7915</w:t>
            </w:r>
            <w:r w:rsidR="00BB574C">
              <w:t>.</w:t>
            </w:r>
          </w:p>
        </w:tc>
      </w:tr>
      <w:tr w:rsidR="00007619" w14:paraId="2FFBF566" w14:textId="77777777" w:rsidTr="002607FB">
        <w:trPr>
          <w:cnfStyle w:val="000000100000" w:firstRow="0" w:lastRow="0" w:firstColumn="0" w:lastColumn="0" w:oddVBand="0" w:evenVBand="0" w:oddHBand="1" w:evenHBand="0" w:firstRowFirstColumn="0" w:firstRowLastColumn="0" w:lastRowFirstColumn="0" w:lastRowLastColumn="0"/>
        </w:trPr>
        <w:tc>
          <w:tcPr>
            <w:tcW w:w="3402" w:type="dxa"/>
          </w:tcPr>
          <w:p w14:paraId="69346F8F" w14:textId="5177C49D" w:rsidR="00007619" w:rsidRPr="00007619" w:rsidRDefault="00007619" w:rsidP="00B6057A">
            <w:pPr>
              <w:pStyle w:val="BodyText"/>
            </w:pPr>
            <w:proofErr w:type="spellStart"/>
            <w:r w:rsidRPr="00007619">
              <w:t>tcp_num_ports</w:t>
            </w:r>
            <w:proofErr w:type="spellEnd"/>
          </w:p>
        </w:tc>
        <w:tc>
          <w:tcPr>
            <w:tcW w:w="6804" w:type="dxa"/>
          </w:tcPr>
          <w:p w14:paraId="39F390BE" w14:textId="0EC1620C" w:rsidR="00BB574C" w:rsidRDefault="00BB574C" w:rsidP="00B6057A">
            <w:pPr>
              <w:pStyle w:val="BodyText"/>
            </w:pPr>
            <w:r>
              <w:t>The number of s</w:t>
            </w:r>
            <w:r w:rsidRPr="00BB574C">
              <w:t xml:space="preserve">econdary </w:t>
            </w:r>
            <w:r>
              <w:t>SIW (</w:t>
            </w:r>
            <w:proofErr w:type="spellStart"/>
            <w:r w:rsidRPr="00BB574C">
              <w:t>iWARP</w:t>
            </w:r>
            <w:proofErr w:type="spellEnd"/>
            <w:r>
              <w:t xml:space="preserve">) </w:t>
            </w:r>
            <w:r w:rsidRPr="00BB574C">
              <w:t>TCP ports</w:t>
            </w:r>
            <w:r>
              <w:t>.</w:t>
            </w:r>
          </w:p>
          <w:p w14:paraId="3BDF78D5" w14:textId="77777777" w:rsidR="00007619" w:rsidRDefault="00BB574C" w:rsidP="00B6057A">
            <w:pPr>
              <w:pStyle w:val="BodyText"/>
            </w:pPr>
            <w:r w:rsidRPr="00BB574C">
              <w:t>0 = number of CPUs</w:t>
            </w:r>
            <w:r>
              <w:t>.</w:t>
            </w:r>
          </w:p>
          <w:p w14:paraId="1BA8A62E" w14:textId="1672DD59" w:rsidR="00BB574C" w:rsidRPr="006C5F3D" w:rsidRDefault="0010035A" w:rsidP="00B6057A">
            <w:pPr>
              <w:pStyle w:val="BodyText"/>
            </w:pPr>
            <w:r>
              <w:t>Default is 16.</w:t>
            </w:r>
          </w:p>
        </w:tc>
      </w:tr>
      <w:tr w:rsidR="00007619" w14:paraId="2901D3B3" w14:textId="77777777" w:rsidTr="002607FB">
        <w:tc>
          <w:tcPr>
            <w:tcW w:w="3402" w:type="dxa"/>
          </w:tcPr>
          <w:p w14:paraId="700216DB" w14:textId="3F1FA81E" w:rsidR="00007619" w:rsidRPr="00007619" w:rsidRDefault="00007619" w:rsidP="00B6057A">
            <w:pPr>
              <w:pStyle w:val="BodyText"/>
            </w:pPr>
            <w:proofErr w:type="spellStart"/>
            <w:r w:rsidRPr="00007619">
              <w:t>tracer_debug_level</w:t>
            </w:r>
            <w:proofErr w:type="spellEnd"/>
          </w:p>
        </w:tc>
        <w:tc>
          <w:tcPr>
            <w:tcW w:w="6804" w:type="dxa"/>
          </w:tcPr>
          <w:p w14:paraId="1B33B05E" w14:textId="6E563397" w:rsidR="00007619" w:rsidRPr="006C5F3D" w:rsidRDefault="00007619" w:rsidP="00B6057A">
            <w:pPr>
              <w:pStyle w:val="BodyText"/>
            </w:pPr>
            <w:r>
              <w:t xml:space="preserve">This determines the level of tracing for this module. Only traces </w:t>
            </w:r>
            <w:r>
              <w:lastRenderedPageBreak/>
              <w:t>with this level or lower will be issued, see tracer severities above.</w:t>
            </w:r>
          </w:p>
        </w:tc>
      </w:tr>
      <w:tr w:rsidR="00007619" w14:paraId="76D7E249" w14:textId="77777777" w:rsidTr="002607FB">
        <w:trPr>
          <w:cnfStyle w:val="000000100000" w:firstRow="0" w:lastRow="0" w:firstColumn="0" w:lastColumn="0" w:oddVBand="0" w:evenVBand="0" w:oddHBand="1" w:evenHBand="0" w:firstRowFirstColumn="0" w:firstRowLastColumn="0" w:lastRowFirstColumn="0" w:lastRowLastColumn="0"/>
        </w:trPr>
        <w:tc>
          <w:tcPr>
            <w:tcW w:w="3402" w:type="dxa"/>
          </w:tcPr>
          <w:p w14:paraId="462353CB" w14:textId="77777777" w:rsidR="00007619" w:rsidRPr="00007619" w:rsidRDefault="00007619" w:rsidP="00B6057A">
            <w:pPr>
              <w:pStyle w:val="BodyText"/>
            </w:pPr>
          </w:p>
        </w:tc>
        <w:tc>
          <w:tcPr>
            <w:tcW w:w="6804" w:type="dxa"/>
          </w:tcPr>
          <w:p w14:paraId="54525D73" w14:textId="77777777" w:rsidR="00007619" w:rsidRPr="006C5F3D" w:rsidRDefault="00007619" w:rsidP="00B6057A">
            <w:pPr>
              <w:pStyle w:val="BodyText"/>
            </w:pPr>
          </w:p>
        </w:tc>
      </w:tr>
    </w:tbl>
    <w:p w14:paraId="1608AF78" w14:textId="27435947" w:rsidR="000B1EE7" w:rsidRDefault="000B1EE7" w:rsidP="00EE3AD2"/>
    <w:p w14:paraId="5DC4AF30" w14:textId="77777777" w:rsidR="000B1EE7" w:rsidRDefault="000B1EE7" w:rsidP="00B6057A">
      <w:pPr>
        <w:rPr>
          <w:rFonts w:eastAsia="Arial"/>
          <w:sz w:val="48"/>
          <w:szCs w:val="48"/>
          <w:u w:val="single" w:color="444444"/>
        </w:rPr>
      </w:pPr>
      <w:r>
        <w:br w:type="page"/>
      </w:r>
    </w:p>
    <w:p w14:paraId="5F3A4FA6" w14:textId="13F92011" w:rsidR="000B1EE7" w:rsidRDefault="000B1EE7" w:rsidP="00B6057A">
      <w:pPr>
        <w:pStyle w:val="Heading3"/>
      </w:pPr>
      <w:bookmarkStart w:id="21" w:name="_Toc187333346"/>
      <w:proofErr w:type="spellStart"/>
      <w:r>
        <w:lastRenderedPageBreak/>
        <w:t>nvmeib_common_public</w:t>
      </w:r>
      <w:bookmarkEnd w:id="21"/>
      <w:proofErr w:type="spellEnd"/>
    </w:p>
    <w:p w14:paraId="5B0E875E" w14:textId="77777777" w:rsidR="000B1EE7" w:rsidRDefault="000B1EE7" w:rsidP="00EE3AD2"/>
    <w:tbl>
      <w:tblPr>
        <w:tblStyle w:val="GridTable4-Accent1"/>
        <w:tblW w:w="0" w:type="auto"/>
        <w:tblLayout w:type="fixed"/>
        <w:tblLook w:val="0420" w:firstRow="1" w:lastRow="0" w:firstColumn="0" w:lastColumn="0" w:noHBand="0" w:noVBand="1"/>
      </w:tblPr>
      <w:tblGrid>
        <w:gridCol w:w="3402"/>
        <w:gridCol w:w="6804"/>
      </w:tblGrid>
      <w:tr w:rsidR="002607FB" w14:paraId="040BC00F" w14:textId="77777777" w:rsidTr="002607FB">
        <w:trPr>
          <w:cnfStyle w:val="100000000000" w:firstRow="1" w:lastRow="0" w:firstColumn="0" w:lastColumn="0" w:oddVBand="0" w:evenVBand="0" w:oddHBand="0" w:evenHBand="0" w:firstRowFirstColumn="0" w:firstRowLastColumn="0" w:lastRowFirstColumn="0" w:lastRowLastColumn="0"/>
        </w:trPr>
        <w:tc>
          <w:tcPr>
            <w:tcW w:w="3402" w:type="dxa"/>
          </w:tcPr>
          <w:p w14:paraId="669C55A8" w14:textId="00DF403A" w:rsidR="002607FB" w:rsidRPr="00CE437C" w:rsidRDefault="002607FB" w:rsidP="00B6057A">
            <w:pPr>
              <w:pStyle w:val="BodyText"/>
            </w:pPr>
            <w:r w:rsidRPr="00CE437C">
              <w:t>Parameter</w:t>
            </w:r>
          </w:p>
        </w:tc>
        <w:tc>
          <w:tcPr>
            <w:tcW w:w="6804" w:type="dxa"/>
          </w:tcPr>
          <w:p w14:paraId="168EEC4B" w14:textId="77777777" w:rsidR="002607FB" w:rsidRPr="00CE437C" w:rsidRDefault="002607FB" w:rsidP="00B6057A">
            <w:pPr>
              <w:pStyle w:val="BodyText"/>
            </w:pPr>
            <w:r w:rsidRPr="00CE437C">
              <w:t>Description</w:t>
            </w:r>
          </w:p>
        </w:tc>
      </w:tr>
      <w:tr w:rsidR="002607FB" w14:paraId="6C7EB5BD" w14:textId="77777777" w:rsidTr="002607FB">
        <w:trPr>
          <w:cnfStyle w:val="000000100000" w:firstRow="0" w:lastRow="0" w:firstColumn="0" w:lastColumn="0" w:oddVBand="0" w:evenVBand="0" w:oddHBand="1" w:evenHBand="0" w:firstRowFirstColumn="0" w:firstRowLastColumn="0" w:lastRowFirstColumn="0" w:lastRowLastColumn="0"/>
        </w:trPr>
        <w:tc>
          <w:tcPr>
            <w:tcW w:w="3402" w:type="dxa"/>
          </w:tcPr>
          <w:p w14:paraId="3F8176EB" w14:textId="77777777" w:rsidR="002607FB" w:rsidRPr="006C5F3D" w:rsidRDefault="002607FB" w:rsidP="00B6057A">
            <w:pPr>
              <w:pStyle w:val="BodyText"/>
            </w:pPr>
            <w:r w:rsidRPr="006C5F3D">
              <w:t>config</w:t>
            </w:r>
          </w:p>
        </w:tc>
        <w:tc>
          <w:tcPr>
            <w:tcW w:w="6804" w:type="dxa"/>
          </w:tcPr>
          <w:p w14:paraId="64BBF786" w14:textId="77777777" w:rsidR="002607FB" w:rsidRDefault="002607FB" w:rsidP="00B6057A">
            <w:pPr>
              <w:pStyle w:val="BodyText"/>
              <w:rPr>
                <w:lang w:bidi="he-IL"/>
              </w:rPr>
            </w:pPr>
            <w:r>
              <w:rPr>
                <w:lang w:bidi="he-IL"/>
              </w:rPr>
              <w:t>This parameter can be used to alter the b</w:t>
            </w:r>
            <w:r w:rsidRPr="006C5F3D">
              <w:rPr>
                <w:lang w:bidi="he-IL"/>
              </w:rPr>
              <w:t>inary tracer engine configuration.</w:t>
            </w:r>
          </w:p>
          <w:p w14:paraId="1A13CDF0" w14:textId="77777777" w:rsidR="002607FB" w:rsidRDefault="002607FB" w:rsidP="00B6057A">
            <w:pPr>
              <w:pStyle w:val="BodyText"/>
              <w:rPr>
                <w:lang w:bidi="he-IL"/>
              </w:rPr>
            </w:pPr>
            <w:r>
              <w:rPr>
                <w:lang w:bidi="he-IL"/>
              </w:rPr>
              <w:t>This string can be up to 4 kbytes.</w:t>
            </w:r>
          </w:p>
          <w:p w14:paraId="04D02624" w14:textId="77777777" w:rsidR="002607FB" w:rsidRDefault="002607FB" w:rsidP="00B6057A">
            <w:pPr>
              <w:pStyle w:val="BodyText"/>
              <w:rPr>
                <w:lang w:bidi="he-IL"/>
              </w:rPr>
            </w:pPr>
            <w:r>
              <w:rPr>
                <w:lang w:bidi="he-IL"/>
              </w:rPr>
              <w:t>The tracer’s configuration defines the resources consumed by the tracer, its performance, and aspects of its ephemeral behaviour.</w:t>
            </w:r>
          </w:p>
          <w:p w14:paraId="4053DE2A" w14:textId="77777777" w:rsidR="002607FB" w:rsidRPr="006C5F3D" w:rsidRDefault="002607FB" w:rsidP="00B6057A">
            <w:pPr>
              <w:pStyle w:val="BodyText"/>
              <w:rPr>
                <w:lang w:bidi="he-IL"/>
              </w:rPr>
            </w:pPr>
            <w:r w:rsidRPr="006C5F3D">
              <w:rPr>
                <w:lang w:bidi="he-IL"/>
              </w:rPr>
              <w:t xml:space="preserve">Consult </w:t>
            </w:r>
            <w:r>
              <w:rPr>
                <w:lang w:bidi="he-IL"/>
              </w:rPr>
              <w:t>support</w:t>
            </w:r>
            <w:r w:rsidRPr="006C5F3D">
              <w:rPr>
                <w:lang w:bidi="he-IL"/>
              </w:rPr>
              <w:t xml:space="preserve"> before changing </w:t>
            </w:r>
            <w:r>
              <w:rPr>
                <w:lang w:bidi="he-IL"/>
              </w:rPr>
              <w:t>.</w:t>
            </w:r>
          </w:p>
        </w:tc>
      </w:tr>
      <w:tr w:rsidR="002607FB" w14:paraId="39562B04" w14:textId="77777777" w:rsidTr="002607FB">
        <w:tc>
          <w:tcPr>
            <w:tcW w:w="3402" w:type="dxa"/>
          </w:tcPr>
          <w:p w14:paraId="619695BD" w14:textId="77777777" w:rsidR="002607FB" w:rsidRPr="006C5F3D" w:rsidRDefault="002607FB" w:rsidP="00B6057A">
            <w:pPr>
              <w:pStyle w:val="BodyText"/>
            </w:pPr>
            <w:proofErr w:type="spellStart"/>
            <w:r w:rsidRPr="006C5F3D">
              <w:t>hide_warnings_stack</w:t>
            </w:r>
            <w:proofErr w:type="spellEnd"/>
          </w:p>
        </w:tc>
        <w:tc>
          <w:tcPr>
            <w:tcW w:w="6804" w:type="dxa"/>
          </w:tcPr>
          <w:p w14:paraId="68FB512B" w14:textId="77777777" w:rsidR="002607FB" w:rsidRDefault="002607FB" w:rsidP="00B6057A">
            <w:pPr>
              <w:pStyle w:val="BodyText"/>
            </w:pPr>
            <w:r w:rsidRPr="00DE187D">
              <w:t>Hide warnings from dmesg, the kernel log, while keeping them in the binary traces.</w:t>
            </w:r>
          </w:p>
          <w:p w14:paraId="0C65D2D7" w14:textId="77777777" w:rsidR="002607FB" w:rsidRPr="00DE187D" w:rsidRDefault="002607FB" w:rsidP="00B6057A">
            <w:pPr>
              <w:pStyle w:val="BodyText"/>
            </w:pPr>
            <w:r>
              <w:t>This is e</w:t>
            </w:r>
            <w:r w:rsidRPr="00DE187D">
              <w:t>nabled by default</w:t>
            </w:r>
            <w:r>
              <w:t xml:space="preserve"> for NVMesh versions compiled for production use. If a non-production version is used, the default is false, i.e., not to hide the warnings.</w:t>
            </w:r>
          </w:p>
        </w:tc>
      </w:tr>
      <w:tr w:rsidR="002607FB" w14:paraId="4A6AA7AD" w14:textId="77777777" w:rsidTr="002607FB">
        <w:trPr>
          <w:cnfStyle w:val="000000100000" w:firstRow="0" w:lastRow="0" w:firstColumn="0" w:lastColumn="0" w:oddVBand="0" w:evenVBand="0" w:oddHBand="1" w:evenHBand="0" w:firstRowFirstColumn="0" w:firstRowLastColumn="0" w:lastRowFirstColumn="0" w:lastRowLastColumn="0"/>
        </w:trPr>
        <w:tc>
          <w:tcPr>
            <w:tcW w:w="3402" w:type="dxa"/>
          </w:tcPr>
          <w:p w14:paraId="26764D48" w14:textId="77777777" w:rsidR="002607FB" w:rsidRPr="006C5F3D" w:rsidRDefault="002607FB" w:rsidP="00B6057A">
            <w:pPr>
              <w:pStyle w:val="BodyText"/>
            </w:pPr>
            <w:proofErr w:type="spellStart"/>
            <w:r w:rsidRPr="006C5F3D">
              <w:t>ib_odp_info</w:t>
            </w:r>
            <w:proofErr w:type="spellEnd"/>
          </w:p>
        </w:tc>
        <w:tc>
          <w:tcPr>
            <w:tcW w:w="6804" w:type="dxa"/>
          </w:tcPr>
          <w:p w14:paraId="237F82EC" w14:textId="77777777" w:rsidR="002607FB" w:rsidRDefault="002607FB" w:rsidP="00B6057A">
            <w:pPr>
              <w:pStyle w:val="BodyText"/>
            </w:pPr>
            <w:r w:rsidRPr="00FF088C">
              <w:t>Defines whether On-Demand-Paging is enabled</w:t>
            </w:r>
            <w:r>
              <w:t xml:space="preserve"> for RDMA usage and NVMesh should use it</w:t>
            </w:r>
            <w:r w:rsidRPr="00FF088C">
              <w:t>.</w:t>
            </w:r>
          </w:p>
          <w:p w14:paraId="6DCE6150" w14:textId="77777777" w:rsidR="002607FB" w:rsidRDefault="002607FB" w:rsidP="00B6057A">
            <w:pPr>
              <w:pStyle w:val="BodyText"/>
              <w:numPr>
                <w:ilvl w:val="0"/>
                <w:numId w:val="15"/>
              </w:numPr>
            </w:pPr>
            <w:r w:rsidRPr="00FF088C">
              <w:t>1 – Enabled</w:t>
            </w:r>
          </w:p>
          <w:p w14:paraId="21782224" w14:textId="77777777" w:rsidR="002607FB" w:rsidRDefault="002607FB" w:rsidP="00B6057A">
            <w:pPr>
              <w:pStyle w:val="BodyText"/>
              <w:numPr>
                <w:ilvl w:val="0"/>
                <w:numId w:val="15"/>
              </w:numPr>
            </w:pPr>
            <w:r w:rsidRPr="00FF088C">
              <w:t>0 – Disabled</w:t>
            </w:r>
          </w:p>
          <w:p w14:paraId="18C27E18" w14:textId="77777777" w:rsidR="002607FB" w:rsidRDefault="002607FB" w:rsidP="00B6057A">
            <w:pPr>
              <w:pStyle w:val="BodyText"/>
              <w:numPr>
                <w:ilvl w:val="0"/>
                <w:numId w:val="15"/>
              </w:numPr>
            </w:pPr>
            <w:r w:rsidRPr="00FF088C">
              <w:t>-1 – Auto</w:t>
            </w:r>
          </w:p>
          <w:p w14:paraId="786C2F57" w14:textId="77777777" w:rsidR="002607FB" w:rsidRDefault="002607FB" w:rsidP="00B6057A">
            <w:pPr>
              <w:pStyle w:val="BodyText"/>
            </w:pPr>
            <w:r>
              <w:t xml:space="preserve">By default, which is equivalent to setting auto (-1), then this parameter is the result of a count from the grep of </w:t>
            </w:r>
            <w:r w:rsidRPr="007E20A3">
              <w:t>ib_umem_odp_get</w:t>
            </w:r>
            <w:r>
              <w:t xml:space="preserve"> from /proc/kallsyms.</w:t>
            </w:r>
          </w:p>
          <w:p w14:paraId="69610787" w14:textId="77777777" w:rsidR="002607FB" w:rsidRPr="00FF088C" w:rsidRDefault="002607FB" w:rsidP="00B6057A">
            <w:pPr>
              <w:pStyle w:val="BodyText"/>
            </w:pPr>
            <w:r>
              <w:t>On-demand-paging enables using RDMA on non-pinned memory pages.</w:t>
            </w:r>
          </w:p>
        </w:tc>
      </w:tr>
      <w:tr w:rsidR="002607FB" w14:paraId="74EC6942" w14:textId="77777777" w:rsidTr="002607FB">
        <w:tc>
          <w:tcPr>
            <w:tcW w:w="3402" w:type="dxa"/>
          </w:tcPr>
          <w:p w14:paraId="7BCEF3F2" w14:textId="77777777" w:rsidR="002607FB" w:rsidRPr="006C5F3D" w:rsidRDefault="002607FB" w:rsidP="00B6057A">
            <w:pPr>
              <w:pStyle w:val="BodyText"/>
            </w:pPr>
            <w:proofErr w:type="spellStart"/>
            <w:r w:rsidRPr="006C5F3D">
              <w:t>ipoller_poll_duration_jif</w:t>
            </w:r>
            <w:proofErr w:type="spellEnd"/>
          </w:p>
        </w:tc>
        <w:tc>
          <w:tcPr>
            <w:tcW w:w="6804" w:type="dxa"/>
          </w:tcPr>
          <w:p w14:paraId="4D71802D" w14:textId="77777777" w:rsidR="002607FB" w:rsidRDefault="002607FB" w:rsidP="00B6057A">
            <w:pPr>
              <w:pStyle w:val="BodyText"/>
            </w:pPr>
            <w:r w:rsidRPr="00972F9F">
              <w:t>ipoller poll duration till reschedule, 0=default (uint).</w:t>
            </w:r>
          </w:p>
          <w:p w14:paraId="164F2288" w14:textId="4522083D" w:rsidR="002607FB" w:rsidRPr="00972F9F" w:rsidRDefault="002607FB" w:rsidP="00B6057A">
            <w:pPr>
              <w:pStyle w:val="BodyText"/>
            </w:pPr>
            <w:r w:rsidRPr="00972F9F">
              <w:t xml:space="preserve">This is used for </w:t>
            </w:r>
            <w:r w:rsidR="003F32F9">
              <w:t>RDMA</w:t>
            </w:r>
            <w:r w:rsidRPr="00972F9F">
              <w:t xml:space="preserve"> completion queue </w:t>
            </w:r>
            <w:r w:rsidR="0061005D">
              <w:t>handling, albeit it can be used for other purposes as a generic NVMesh infrastructure component.</w:t>
            </w:r>
          </w:p>
        </w:tc>
      </w:tr>
      <w:tr w:rsidR="002607FB" w14:paraId="4A9F4A73" w14:textId="77777777" w:rsidTr="002607FB">
        <w:trPr>
          <w:cnfStyle w:val="000000100000" w:firstRow="0" w:lastRow="0" w:firstColumn="0" w:lastColumn="0" w:oddVBand="0" w:evenVBand="0" w:oddHBand="1" w:evenHBand="0" w:firstRowFirstColumn="0" w:firstRowLastColumn="0" w:lastRowFirstColumn="0" w:lastRowLastColumn="0"/>
        </w:trPr>
        <w:tc>
          <w:tcPr>
            <w:tcW w:w="3402" w:type="dxa"/>
          </w:tcPr>
          <w:p w14:paraId="07517099" w14:textId="77777777" w:rsidR="002607FB" w:rsidRPr="006C5F3D" w:rsidRDefault="002607FB" w:rsidP="00B6057A">
            <w:pPr>
              <w:pStyle w:val="BodyText"/>
            </w:pPr>
            <w:proofErr w:type="spellStart"/>
            <w:r w:rsidRPr="006C5F3D">
              <w:t>num_warnings</w:t>
            </w:r>
            <w:proofErr w:type="spellEnd"/>
          </w:p>
        </w:tc>
        <w:tc>
          <w:tcPr>
            <w:tcW w:w="6804" w:type="dxa"/>
          </w:tcPr>
          <w:p w14:paraId="5A5956AD" w14:textId="77777777" w:rsidR="002607FB" w:rsidRDefault="002607FB" w:rsidP="00B6057A">
            <w:pPr>
              <w:pStyle w:val="BodyText"/>
            </w:pPr>
            <w:r>
              <w:t>Returns t</w:t>
            </w:r>
            <w:r w:rsidRPr="00A94C87">
              <w:t>he number of warnings the module has triggered.</w:t>
            </w:r>
          </w:p>
          <w:p w14:paraId="305F146C" w14:textId="6C4AE05A" w:rsidR="002607FB" w:rsidRPr="00A94C87" w:rsidRDefault="002607FB" w:rsidP="00B6057A">
            <w:pPr>
              <w:pStyle w:val="BodyText"/>
            </w:pPr>
            <w:r w:rsidRPr="00A94C87">
              <w:t>Contact support if not 0.</w:t>
            </w:r>
          </w:p>
        </w:tc>
      </w:tr>
      <w:tr w:rsidR="002607FB" w14:paraId="7325B8A7" w14:textId="77777777" w:rsidTr="002607FB">
        <w:tc>
          <w:tcPr>
            <w:tcW w:w="3402" w:type="dxa"/>
          </w:tcPr>
          <w:p w14:paraId="555B9D9E" w14:textId="77777777" w:rsidR="002607FB" w:rsidRPr="006C5F3D" w:rsidRDefault="002607FB" w:rsidP="00B6057A">
            <w:pPr>
              <w:pStyle w:val="BodyText"/>
            </w:pPr>
            <w:proofErr w:type="spellStart"/>
            <w:r w:rsidRPr="006C5F3D">
              <w:t>tracer_dbg_level</w:t>
            </w:r>
            <w:proofErr w:type="spellEnd"/>
          </w:p>
        </w:tc>
        <w:tc>
          <w:tcPr>
            <w:tcW w:w="6804" w:type="dxa"/>
          </w:tcPr>
          <w:p w14:paraId="36BA9DE0" w14:textId="25569719" w:rsidR="002607FB" w:rsidRDefault="002607FB" w:rsidP="00B6057A">
            <w:pPr>
              <w:pStyle w:val="BodyText"/>
            </w:pPr>
            <w:r>
              <w:t>This determines the level of tracing for debugging the tracer itself.</w:t>
            </w:r>
          </w:p>
          <w:p w14:paraId="30476E4C" w14:textId="77777777" w:rsidR="002607FB" w:rsidRDefault="002607FB" w:rsidP="00B6057A">
            <w:pPr>
              <w:pStyle w:val="BodyText"/>
              <w:numPr>
                <w:ilvl w:val="0"/>
                <w:numId w:val="16"/>
              </w:numPr>
            </w:pPr>
            <w:r>
              <w:t>0-2 do not generate traces.</w:t>
            </w:r>
          </w:p>
          <w:p w14:paraId="3F5F1DDF" w14:textId="77777777" w:rsidR="002607FB" w:rsidRDefault="002607FB" w:rsidP="00B6057A">
            <w:pPr>
              <w:pStyle w:val="BodyText"/>
              <w:numPr>
                <w:ilvl w:val="0"/>
                <w:numId w:val="16"/>
              </w:numPr>
            </w:pPr>
            <w:r>
              <w:t>3-6 generate error traces.</w:t>
            </w:r>
          </w:p>
          <w:p w14:paraId="3F09B9B2" w14:textId="77777777" w:rsidR="002607FB" w:rsidRPr="00B54FA5" w:rsidRDefault="002607FB" w:rsidP="00B6057A">
            <w:pPr>
              <w:pStyle w:val="BodyText"/>
              <w:numPr>
                <w:ilvl w:val="0"/>
                <w:numId w:val="16"/>
              </w:numPr>
            </w:pPr>
            <w:r>
              <w:t>7+ generate info traces also.</w:t>
            </w:r>
          </w:p>
        </w:tc>
      </w:tr>
      <w:tr w:rsidR="002607FB" w14:paraId="1D5351FF" w14:textId="77777777" w:rsidTr="002607FB">
        <w:trPr>
          <w:cnfStyle w:val="000000100000" w:firstRow="0" w:lastRow="0" w:firstColumn="0" w:lastColumn="0" w:oddVBand="0" w:evenVBand="0" w:oddHBand="1" w:evenHBand="0" w:firstRowFirstColumn="0" w:firstRowLastColumn="0" w:lastRowFirstColumn="0" w:lastRowLastColumn="0"/>
        </w:trPr>
        <w:tc>
          <w:tcPr>
            <w:tcW w:w="3402" w:type="dxa"/>
          </w:tcPr>
          <w:p w14:paraId="25AE4A51" w14:textId="77777777" w:rsidR="002607FB" w:rsidRPr="006C5F3D" w:rsidRDefault="002607FB" w:rsidP="00B6057A">
            <w:pPr>
              <w:pStyle w:val="BodyText"/>
            </w:pPr>
            <w:proofErr w:type="spellStart"/>
            <w:r w:rsidRPr="006C5F3D">
              <w:lastRenderedPageBreak/>
              <w:t>tracer_dbg_mask</w:t>
            </w:r>
            <w:proofErr w:type="spellEnd"/>
          </w:p>
        </w:tc>
        <w:tc>
          <w:tcPr>
            <w:tcW w:w="6804" w:type="dxa"/>
          </w:tcPr>
          <w:p w14:paraId="2A65C56B" w14:textId="77777777" w:rsidR="002607FB" w:rsidRPr="006C5F3D" w:rsidRDefault="002607FB" w:rsidP="00B6057A">
            <w:pPr>
              <w:pStyle w:val="BodyText"/>
            </w:pPr>
            <w:r>
              <w:t>Facilitates debugging the tracer system.</w:t>
            </w:r>
          </w:p>
        </w:tc>
      </w:tr>
      <w:tr w:rsidR="002607FB" w14:paraId="648A2099" w14:textId="77777777" w:rsidTr="002607FB">
        <w:tc>
          <w:tcPr>
            <w:tcW w:w="3402" w:type="dxa"/>
          </w:tcPr>
          <w:p w14:paraId="03CBA1FA" w14:textId="77777777" w:rsidR="002607FB" w:rsidRPr="006C5F3D" w:rsidRDefault="002607FB" w:rsidP="00B6057A">
            <w:pPr>
              <w:pStyle w:val="BodyText"/>
            </w:pPr>
            <w:proofErr w:type="spellStart"/>
            <w:r w:rsidRPr="006C5F3D">
              <w:t>tracer_debug_level</w:t>
            </w:r>
            <w:proofErr w:type="spellEnd"/>
          </w:p>
        </w:tc>
        <w:tc>
          <w:tcPr>
            <w:tcW w:w="6804" w:type="dxa"/>
          </w:tcPr>
          <w:p w14:paraId="60096C3C" w14:textId="53DA97DF" w:rsidR="002607FB" w:rsidRPr="006C5F3D" w:rsidRDefault="002607FB" w:rsidP="00B6057A">
            <w:pPr>
              <w:pStyle w:val="BodyText"/>
            </w:pPr>
            <w:r>
              <w:t xml:space="preserve">This determines the level of tracing for </w:t>
            </w:r>
            <w:r w:rsidR="00FB43E5">
              <w:t>this</w:t>
            </w:r>
            <w:r>
              <w:t xml:space="preserve"> module.</w:t>
            </w:r>
            <w:r w:rsidR="005A2C24">
              <w:t xml:space="preserve"> </w:t>
            </w:r>
            <w:r>
              <w:t>Only traces with this level or lower will be issued, see tracer severities above.</w:t>
            </w:r>
          </w:p>
        </w:tc>
      </w:tr>
      <w:tr w:rsidR="002607FB" w14:paraId="4B86769C" w14:textId="77777777" w:rsidTr="002607FB">
        <w:trPr>
          <w:cnfStyle w:val="000000100000" w:firstRow="0" w:lastRow="0" w:firstColumn="0" w:lastColumn="0" w:oddVBand="0" w:evenVBand="0" w:oddHBand="1" w:evenHBand="0" w:firstRowFirstColumn="0" w:firstRowLastColumn="0" w:lastRowFirstColumn="0" w:lastRowLastColumn="0"/>
        </w:trPr>
        <w:tc>
          <w:tcPr>
            <w:tcW w:w="3402" w:type="dxa"/>
          </w:tcPr>
          <w:p w14:paraId="11EFDDF1" w14:textId="77777777" w:rsidR="002607FB" w:rsidRPr="006C5F3D" w:rsidRDefault="002607FB" w:rsidP="00B6057A">
            <w:pPr>
              <w:pStyle w:val="BodyText"/>
            </w:pPr>
            <w:proofErr w:type="spellStart"/>
            <w:r w:rsidRPr="006C5F3D">
              <w:t>tracer_wq_debug_level</w:t>
            </w:r>
            <w:proofErr w:type="spellEnd"/>
          </w:p>
        </w:tc>
        <w:tc>
          <w:tcPr>
            <w:tcW w:w="6804" w:type="dxa"/>
          </w:tcPr>
          <w:p w14:paraId="3A2228DD" w14:textId="4CD775B5" w:rsidR="002607FB" w:rsidRPr="006C5F3D" w:rsidRDefault="002607FB" w:rsidP="00B6057A">
            <w:pPr>
              <w:pStyle w:val="BodyText"/>
            </w:pPr>
            <w:r>
              <w:t xml:space="preserve">This determines the level of tracing for work queues </w:t>
            </w:r>
            <w:r w:rsidR="00541770">
              <w:t>for this</w:t>
            </w:r>
            <w:r>
              <w:t xml:space="preserve"> module. Only traces with this level or lower will be issued, see tracer severities above.</w:t>
            </w:r>
          </w:p>
        </w:tc>
      </w:tr>
      <w:tr w:rsidR="002607FB" w14:paraId="30E4FC6D" w14:textId="77777777" w:rsidTr="002607FB">
        <w:tc>
          <w:tcPr>
            <w:tcW w:w="3402" w:type="dxa"/>
          </w:tcPr>
          <w:p w14:paraId="71F83DE2" w14:textId="77777777" w:rsidR="002607FB" w:rsidRPr="006C5F3D" w:rsidRDefault="002607FB" w:rsidP="00B6057A">
            <w:pPr>
              <w:pStyle w:val="BodyText"/>
            </w:pPr>
            <w:proofErr w:type="spellStart"/>
            <w:r w:rsidRPr="006C5F3D">
              <w:t>wq_max_processing_time</w:t>
            </w:r>
            <w:proofErr w:type="spellEnd"/>
          </w:p>
        </w:tc>
        <w:tc>
          <w:tcPr>
            <w:tcW w:w="6804" w:type="dxa"/>
          </w:tcPr>
          <w:p w14:paraId="5B6AF279" w14:textId="77777777" w:rsidR="002607FB" w:rsidRPr="00C97156" w:rsidRDefault="002607FB" w:rsidP="00B6057A">
            <w:pPr>
              <w:pStyle w:val="BodyText"/>
            </w:pPr>
            <w:r>
              <w:t>The m</w:t>
            </w:r>
            <w:r w:rsidRPr="00C97156">
              <w:t>aximum wq</w:t>
            </w:r>
            <w:r>
              <w:t xml:space="preserve"> (workqueue)</w:t>
            </w:r>
            <w:r w:rsidRPr="00C97156">
              <w:t xml:space="preserve"> processing time before </w:t>
            </w:r>
            <w:r>
              <w:t xml:space="preserve">the workqueue </w:t>
            </w:r>
            <w:r w:rsidRPr="00C97156">
              <w:t>reschedul</w:t>
            </w:r>
            <w:r>
              <w:t>es itself</w:t>
            </w:r>
            <w:r w:rsidRPr="00C97156">
              <w:t xml:space="preserve"> in jiffies. Default is 3000</w:t>
            </w:r>
            <w:r>
              <w:t xml:space="preserve"> jiffies</w:t>
            </w:r>
            <w:r w:rsidRPr="00C97156">
              <w:t>.</w:t>
            </w:r>
          </w:p>
        </w:tc>
      </w:tr>
      <w:tr w:rsidR="002607FB" w14:paraId="34E70FAF" w14:textId="77777777" w:rsidTr="002607FB">
        <w:trPr>
          <w:cnfStyle w:val="000000100000" w:firstRow="0" w:lastRow="0" w:firstColumn="0" w:lastColumn="0" w:oddVBand="0" w:evenVBand="0" w:oddHBand="1" w:evenHBand="0" w:firstRowFirstColumn="0" w:firstRowLastColumn="0" w:lastRowFirstColumn="0" w:lastRowLastColumn="0"/>
        </w:trPr>
        <w:tc>
          <w:tcPr>
            <w:tcW w:w="3402" w:type="dxa"/>
          </w:tcPr>
          <w:p w14:paraId="3D798107" w14:textId="77777777" w:rsidR="002607FB" w:rsidRPr="006C5F3D" w:rsidRDefault="002607FB" w:rsidP="00B6057A">
            <w:pPr>
              <w:pStyle w:val="BodyText"/>
              <w:rPr>
                <w:lang w:bidi="he-IL"/>
              </w:rPr>
            </w:pPr>
          </w:p>
        </w:tc>
        <w:tc>
          <w:tcPr>
            <w:tcW w:w="6804" w:type="dxa"/>
          </w:tcPr>
          <w:p w14:paraId="7957B5D1" w14:textId="77777777" w:rsidR="002607FB" w:rsidRPr="006C5F3D" w:rsidRDefault="002607FB" w:rsidP="00B6057A">
            <w:pPr>
              <w:pStyle w:val="BodyText"/>
            </w:pPr>
          </w:p>
        </w:tc>
      </w:tr>
    </w:tbl>
    <w:p w14:paraId="0DF91265" w14:textId="6C0B0518" w:rsidR="001D2692" w:rsidRDefault="001D2692" w:rsidP="001D2692">
      <w:pPr>
        <w:pStyle w:val="Heading1"/>
        <w:numPr>
          <w:ilvl w:val="0"/>
          <w:numId w:val="0"/>
        </w:numPr>
        <w:ind w:left="432" w:hanging="432"/>
      </w:pPr>
    </w:p>
    <w:p w14:paraId="7DCF56F6" w14:textId="77777777" w:rsidR="001D2692" w:rsidRDefault="001D2692">
      <w:pPr>
        <w:rPr>
          <w:rFonts w:eastAsia="Arial"/>
          <w:b/>
          <w:bCs/>
          <w:sz w:val="48"/>
          <w:szCs w:val="48"/>
          <w:u w:val="single" w:color="444444"/>
        </w:rPr>
      </w:pPr>
      <w:r>
        <w:br w:type="page"/>
      </w:r>
    </w:p>
    <w:p w14:paraId="16481521" w14:textId="4977E08A" w:rsidR="001D2692" w:rsidRDefault="001D2692" w:rsidP="001D2692">
      <w:pPr>
        <w:pStyle w:val="Heading3"/>
      </w:pPr>
      <w:proofErr w:type="spellStart"/>
      <w:r>
        <w:lastRenderedPageBreak/>
        <w:t>nvmeib</w:t>
      </w:r>
      <w:r w:rsidR="005C6D33">
        <w:t>s</w:t>
      </w:r>
      <w:proofErr w:type="spellEnd"/>
    </w:p>
    <w:p w14:paraId="665F4CE8" w14:textId="77777777" w:rsidR="001D2692" w:rsidRDefault="001D2692" w:rsidP="001D2692">
      <w:pPr>
        <w:pStyle w:val="Heading2"/>
        <w:numPr>
          <w:ilvl w:val="0"/>
          <w:numId w:val="0"/>
        </w:numPr>
        <w:ind w:left="576" w:hanging="576"/>
      </w:pPr>
    </w:p>
    <w:tbl>
      <w:tblPr>
        <w:tblStyle w:val="GridTable4-Accent1"/>
        <w:tblW w:w="0" w:type="auto"/>
        <w:tblLayout w:type="fixed"/>
        <w:tblLook w:val="0420" w:firstRow="1" w:lastRow="0" w:firstColumn="0" w:lastColumn="0" w:noHBand="0" w:noVBand="1"/>
      </w:tblPr>
      <w:tblGrid>
        <w:gridCol w:w="3402"/>
        <w:gridCol w:w="6804"/>
      </w:tblGrid>
      <w:tr w:rsidR="001D2692" w14:paraId="08CE8571" w14:textId="77777777" w:rsidTr="00494DBF">
        <w:trPr>
          <w:cnfStyle w:val="100000000000" w:firstRow="1" w:lastRow="0" w:firstColumn="0" w:lastColumn="0" w:oddVBand="0" w:evenVBand="0" w:oddHBand="0" w:evenHBand="0" w:firstRowFirstColumn="0" w:firstRowLastColumn="0" w:lastRowFirstColumn="0" w:lastRowLastColumn="0"/>
        </w:trPr>
        <w:tc>
          <w:tcPr>
            <w:tcW w:w="3402" w:type="dxa"/>
          </w:tcPr>
          <w:p w14:paraId="711649C7" w14:textId="77777777" w:rsidR="001D2692" w:rsidRPr="00CE437C" w:rsidRDefault="001D2692" w:rsidP="00494DBF">
            <w:pPr>
              <w:pStyle w:val="BodyText"/>
            </w:pPr>
            <w:r w:rsidRPr="00CE437C">
              <w:t>Parameter</w:t>
            </w:r>
          </w:p>
        </w:tc>
        <w:tc>
          <w:tcPr>
            <w:tcW w:w="6804" w:type="dxa"/>
          </w:tcPr>
          <w:p w14:paraId="7F194DE7" w14:textId="77777777" w:rsidR="001D2692" w:rsidRPr="00CE437C" w:rsidRDefault="001D2692" w:rsidP="00494DBF">
            <w:pPr>
              <w:pStyle w:val="BodyText"/>
            </w:pPr>
            <w:r w:rsidRPr="00CE437C">
              <w:t>Description</w:t>
            </w:r>
          </w:p>
        </w:tc>
      </w:tr>
      <w:tr w:rsidR="00492C86" w14:paraId="3230ED34"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75E1F087" w14:textId="6FAC1C8A" w:rsidR="00492C86" w:rsidRPr="006C5F3D" w:rsidRDefault="00492C86" w:rsidP="00492C86">
            <w:pPr>
              <w:pStyle w:val="BodyText"/>
            </w:pPr>
            <w:proofErr w:type="spellStart"/>
            <w:r w:rsidRPr="00BC06A1">
              <w:t>cap_transfer_size</w:t>
            </w:r>
            <w:proofErr w:type="spellEnd"/>
          </w:p>
        </w:tc>
        <w:tc>
          <w:tcPr>
            <w:tcW w:w="6804" w:type="dxa"/>
          </w:tcPr>
          <w:p w14:paraId="0195BEE5" w14:textId="77777777" w:rsidR="001C2350" w:rsidRDefault="001C2350" w:rsidP="001C2350">
            <w:pPr>
              <w:pStyle w:val="BodyText"/>
              <w:rPr>
                <w:lang w:bidi="he-IL"/>
              </w:rPr>
            </w:pPr>
            <w:r w:rsidRPr="001C2350">
              <w:rPr>
                <w:lang w:bidi="he-IL"/>
              </w:rPr>
              <w:t>Cap all disks’ max-transfer-size to 128</w:t>
            </w:r>
            <w:r>
              <w:rPr>
                <w:lang w:bidi="he-IL"/>
              </w:rPr>
              <w:t xml:space="preserve"> </w:t>
            </w:r>
            <w:r w:rsidRPr="001C2350">
              <w:rPr>
                <w:lang w:bidi="he-IL"/>
              </w:rPr>
              <w:t>KB</w:t>
            </w:r>
            <w:r>
              <w:rPr>
                <w:lang w:bidi="he-IL"/>
              </w:rPr>
              <w:t>, even if the drive supports larger transfers</w:t>
            </w:r>
            <w:r w:rsidRPr="001C2350">
              <w:rPr>
                <w:lang w:bidi="he-IL"/>
              </w:rPr>
              <w:t>.</w:t>
            </w:r>
          </w:p>
          <w:p w14:paraId="4EBFE13E" w14:textId="1F07996D" w:rsidR="00492C86" w:rsidRPr="006C5F3D" w:rsidRDefault="001C2350" w:rsidP="001C2350">
            <w:pPr>
              <w:pStyle w:val="BodyText"/>
              <w:rPr>
                <w:lang w:bidi="he-IL"/>
              </w:rPr>
            </w:pPr>
            <w:r w:rsidRPr="001C2350">
              <w:rPr>
                <w:lang w:bidi="he-IL"/>
              </w:rPr>
              <w:t xml:space="preserve">Default is true. </w:t>
            </w:r>
          </w:p>
        </w:tc>
      </w:tr>
      <w:tr w:rsidR="00492C86" w14:paraId="25F2CA75" w14:textId="77777777" w:rsidTr="00494DBF">
        <w:tc>
          <w:tcPr>
            <w:tcW w:w="3402" w:type="dxa"/>
          </w:tcPr>
          <w:p w14:paraId="1A08AA07" w14:textId="38CFDFE1" w:rsidR="00492C86" w:rsidRPr="006C5F3D" w:rsidRDefault="00492C86" w:rsidP="00492C86">
            <w:pPr>
              <w:pStyle w:val="BodyText"/>
            </w:pPr>
            <w:proofErr w:type="spellStart"/>
            <w:r w:rsidRPr="00BC06A1">
              <w:t>debug_level</w:t>
            </w:r>
            <w:proofErr w:type="spellEnd"/>
          </w:p>
        </w:tc>
        <w:tc>
          <w:tcPr>
            <w:tcW w:w="6804" w:type="dxa"/>
          </w:tcPr>
          <w:p w14:paraId="596F829E" w14:textId="68C6DD20" w:rsidR="00492C86" w:rsidRPr="00DE187D" w:rsidRDefault="002C478E" w:rsidP="00492C86">
            <w:pPr>
              <w:pStyle w:val="BodyText"/>
            </w:pPr>
            <w:r w:rsidRPr="00770F48">
              <w:t>Enable</w:t>
            </w:r>
            <w:r>
              <w:t>s</w:t>
            </w:r>
            <w:r w:rsidRPr="00770F48">
              <w:t xml:space="preserve"> debug </w:t>
            </w:r>
            <w:r>
              <w:t xml:space="preserve">logging (to the system log not NVMesh tracer) </w:t>
            </w:r>
            <w:r w:rsidRPr="00770F48">
              <w:t xml:space="preserve">if </w:t>
            </w:r>
            <w:r>
              <w:t>set above 1, which is the default value. Deprecated.</w:t>
            </w:r>
          </w:p>
        </w:tc>
      </w:tr>
      <w:tr w:rsidR="00492C86" w14:paraId="71D432BB"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6E4DA2EC" w14:textId="19CC9D6C" w:rsidR="00492C86" w:rsidRPr="006C5F3D" w:rsidRDefault="00492C86" w:rsidP="00492C86">
            <w:pPr>
              <w:pStyle w:val="BodyText"/>
            </w:pPr>
            <w:proofErr w:type="spellStart"/>
            <w:r w:rsidRPr="00BC06A1">
              <w:t>defer_process_io_cq</w:t>
            </w:r>
            <w:proofErr w:type="spellEnd"/>
          </w:p>
        </w:tc>
        <w:tc>
          <w:tcPr>
            <w:tcW w:w="6804" w:type="dxa"/>
          </w:tcPr>
          <w:p w14:paraId="3A060293" w14:textId="219F216F" w:rsidR="00961F7B" w:rsidRDefault="00961F7B" w:rsidP="00961F7B">
            <w:pPr>
              <w:pStyle w:val="BodyText"/>
            </w:pPr>
            <w:r w:rsidRPr="00961F7B">
              <w:t>Defer</w:t>
            </w:r>
            <w:r>
              <w:t xml:space="preserve"> </w:t>
            </w:r>
            <w:r w:rsidR="005E0FAF">
              <w:t>all</w:t>
            </w:r>
            <w:r>
              <w:t xml:space="preserve"> IO</w:t>
            </w:r>
            <w:r w:rsidRPr="00961F7B">
              <w:t xml:space="preserve"> completions</w:t>
            </w:r>
            <w:r w:rsidR="005E0FAF">
              <w:t xml:space="preserve"> to a per completion queue thread</w:t>
            </w:r>
            <w:r>
              <w:t xml:space="preserve">, so it is not done in the </w:t>
            </w:r>
            <w:r w:rsidR="005E0FAF">
              <w:t>interrupt</w:t>
            </w:r>
            <w:r>
              <w:t xml:space="preserve"> context.</w:t>
            </w:r>
          </w:p>
          <w:p w14:paraId="33702F52" w14:textId="4299CECB" w:rsidR="00492C86" w:rsidRPr="00FF088C" w:rsidRDefault="00961F7B" w:rsidP="00961F7B">
            <w:pPr>
              <w:pStyle w:val="BodyText"/>
            </w:pPr>
            <w:r w:rsidRPr="00961F7B">
              <w:t>Default is false.</w:t>
            </w:r>
          </w:p>
        </w:tc>
      </w:tr>
      <w:tr w:rsidR="00492C86" w14:paraId="4132CA47" w14:textId="77777777" w:rsidTr="00494DBF">
        <w:tc>
          <w:tcPr>
            <w:tcW w:w="3402" w:type="dxa"/>
          </w:tcPr>
          <w:p w14:paraId="74AB16E2" w14:textId="59BFF42D" w:rsidR="00492C86" w:rsidRPr="00CF3A78" w:rsidRDefault="00492C86" w:rsidP="00492C86">
            <w:pPr>
              <w:pStyle w:val="BodyText"/>
            </w:pPr>
            <w:proofErr w:type="spellStart"/>
            <w:r w:rsidRPr="00BC06A1">
              <w:t>defer_recv_comps</w:t>
            </w:r>
            <w:proofErr w:type="spellEnd"/>
          </w:p>
        </w:tc>
        <w:tc>
          <w:tcPr>
            <w:tcW w:w="6804" w:type="dxa"/>
          </w:tcPr>
          <w:p w14:paraId="154E0430" w14:textId="042C031A" w:rsidR="00384796" w:rsidRDefault="00384796" w:rsidP="00384796">
            <w:pPr>
              <w:pStyle w:val="BodyText"/>
            </w:pPr>
            <w:r w:rsidRPr="00961F7B">
              <w:t>Defer</w:t>
            </w:r>
            <w:r>
              <w:t xml:space="preserve"> handling of</w:t>
            </w:r>
            <w:r w:rsidRPr="00961F7B">
              <w:t xml:space="preserve"> </w:t>
            </w:r>
            <w:r>
              <w:t>IO</w:t>
            </w:r>
            <w:r w:rsidRPr="00961F7B">
              <w:t xml:space="preserve"> receive completions</w:t>
            </w:r>
            <w:r>
              <w:t xml:space="preserve">, so it is not done in the </w:t>
            </w:r>
            <w:r w:rsidR="005A1071">
              <w:t>interrupt</w:t>
            </w:r>
            <w:r>
              <w:t xml:space="preserve"> context.</w:t>
            </w:r>
          </w:p>
          <w:p w14:paraId="6299CBF8" w14:textId="6D037515" w:rsidR="00492C86" w:rsidRPr="00972F9F" w:rsidRDefault="00384796" w:rsidP="00384796">
            <w:pPr>
              <w:pStyle w:val="BodyText"/>
            </w:pPr>
            <w:r w:rsidRPr="00961F7B">
              <w:t>Default is false.</w:t>
            </w:r>
          </w:p>
        </w:tc>
      </w:tr>
      <w:tr w:rsidR="00492C86" w14:paraId="66A97623"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5486CFD2" w14:textId="3407482D" w:rsidR="00492C86" w:rsidRPr="006C5F3D" w:rsidRDefault="00492C86" w:rsidP="00492C86">
            <w:pPr>
              <w:pStyle w:val="BodyText"/>
            </w:pPr>
            <w:proofErr w:type="spellStart"/>
            <w:r w:rsidRPr="00BC06A1">
              <w:t>disk_collect_stats</w:t>
            </w:r>
            <w:proofErr w:type="spellEnd"/>
          </w:p>
        </w:tc>
        <w:tc>
          <w:tcPr>
            <w:tcW w:w="6804" w:type="dxa"/>
          </w:tcPr>
          <w:p w14:paraId="2684AEDD" w14:textId="54442C00" w:rsidR="00492C86" w:rsidRDefault="00F74198" w:rsidP="00492C86">
            <w:pPr>
              <w:pStyle w:val="BodyText"/>
            </w:pPr>
            <w:r w:rsidRPr="00F74198">
              <w:t>Enable collecting stat</w:t>
            </w:r>
            <w:r>
              <w:t>istic</w:t>
            </w:r>
            <w:r w:rsidRPr="00F74198">
              <w:t>s for disk</w:t>
            </w:r>
            <w:r>
              <w:t xml:space="preserve"> operations. Can be used for performance optimization.</w:t>
            </w:r>
          </w:p>
          <w:p w14:paraId="52DF96CF" w14:textId="279A258D" w:rsidR="00F74198" w:rsidRPr="00A94C87" w:rsidRDefault="00F74198" w:rsidP="00492C86">
            <w:pPr>
              <w:pStyle w:val="BodyText"/>
            </w:pPr>
            <w:r>
              <w:t>Default is false.</w:t>
            </w:r>
          </w:p>
        </w:tc>
      </w:tr>
      <w:tr w:rsidR="00492C86" w14:paraId="2046D0B9" w14:textId="77777777" w:rsidTr="00494DBF">
        <w:tc>
          <w:tcPr>
            <w:tcW w:w="3402" w:type="dxa"/>
          </w:tcPr>
          <w:p w14:paraId="0E260EFC" w14:textId="1668BA6C" w:rsidR="00492C86" w:rsidRPr="006C5F3D" w:rsidRDefault="00492C86" w:rsidP="00492C86">
            <w:pPr>
              <w:pStyle w:val="BodyText"/>
            </w:pPr>
            <w:proofErr w:type="spellStart"/>
            <w:r w:rsidRPr="00BC06A1">
              <w:t>distr_intr_program</w:t>
            </w:r>
            <w:proofErr w:type="spellEnd"/>
          </w:p>
        </w:tc>
        <w:tc>
          <w:tcPr>
            <w:tcW w:w="6804" w:type="dxa"/>
          </w:tcPr>
          <w:p w14:paraId="7FC5B6DE" w14:textId="77777777" w:rsidR="00000B64" w:rsidRDefault="00000B64" w:rsidP="00000B64">
            <w:pPr>
              <w:pStyle w:val="BodyText"/>
            </w:pPr>
            <w:r w:rsidRPr="00000B64">
              <w:t>Path to the interrupt distribution program for NVMe device interrupts</w:t>
            </w:r>
            <w:r>
              <w:t>.</w:t>
            </w:r>
          </w:p>
          <w:p w14:paraId="65198D18" w14:textId="0828EF0C" w:rsidR="00492C86" w:rsidRPr="00000B64" w:rsidRDefault="00000B64" w:rsidP="00000B64">
            <w:pPr>
              <w:pStyle w:val="BodyText"/>
            </w:pPr>
            <w:r w:rsidRPr="360BA492">
              <w:t xml:space="preserve">Default is </w:t>
            </w:r>
            <w:r w:rsidR="00E9488D" w:rsidRPr="360BA492">
              <w:t>“/opt/NVMesh/common-repo/scripts/nvmesh_set_irq_affinity”</w:t>
            </w:r>
            <w:r w:rsidRPr="360BA492">
              <w:t xml:space="preserve">. </w:t>
            </w:r>
          </w:p>
        </w:tc>
      </w:tr>
      <w:tr w:rsidR="00492C86" w14:paraId="620E2E77"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57C21E79" w14:textId="4AC46D11" w:rsidR="00492C86" w:rsidRPr="006C5F3D" w:rsidRDefault="00492C86" w:rsidP="00492C86">
            <w:pPr>
              <w:pStyle w:val="BodyText"/>
            </w:pPr>
            <w:proofErr w:type="spellStart"/>
            <w:r w:rsidRPr="00BC06A1">
              <w:t>dummy_id</w:t>
            </w:r>
            <w:proofErr w:type="spellEnd"/>
          </w:p>
        </w:tc>
        <w:tc>
          <w:tcPr>
            <w:tcW w:w="6804" w:type="dxa"/>
          </w:tcPr>
          <w:p w14:paraId="79B856D3" w14:textId="77777777" w:rsidR="00492C86" w:rsidRDefault="00D0548D" w:rsidP="00D0548D">
            <w:pPr>
              <w:pStyle w:val="BodyText"/>
            </w:pPr>
            <w:r w:rsidRPr="00D0548D">
              <w:t>Serial ID to be used for drives on drive-less targets.</w:t>
            </w:r>
          </w:p>
          <w:p w14:paraId="299FB8A0" w14:textId="77777777" w:rsidR="00D0548D" w:rsidRDefault="00D0548D" w:rsidP="00D0548D">
            <w:pPr>
              <w:pStyle w:val="BodyText"/>
            </w:pPr>
            <w:r>
              <w:t>Default is empty.</w:t>
            </w:r>
          </w:p>
          <w:p w14:paraId="2C4EB1F7" w14:textId="3A3AB755" w:rsidR="00D0548D" w:rsidRPr="00FE6816" w:rsidRDefault="00D0548D" w:rsidP="00D0548D">
            <w:pPr>
              <w:pStyle w:val="BodyText"/>
            </w:pPr>
            <w:r>
              <w:t>Dummy drives are rarely needed, only for an arbiter on a 2-node system.</w:t>
            </w:r>
          </w:p>
        </w:tc>
      </w:tr>
      <w:tr w:rsidR="00492C86" w14:paraId="04F18D16" w14:textId="77777777" w:rsidTr="00494DBF">
        <w:tc>
          <w:tcPr>
            <w:tcW w:w="3402" w:type="dxa"/>
          </w:tcPr>
          <w:p w14:paraId="55196DFC" w14:textId="6C9908FA" w:rsidR="00492C86" w:rsidRPr="006C5F3D" w:rsidRDefault="00492C86" w:rsidP="00492C86">
            <w:pPr>
              <w:pStyle w:val="BodyText"/>
            </w:pPr>
            <w:proofErr w:type="spellStart"/>
            <w:r w:rsidRPr="00BC06A1">
              <w:t>fake_large_disks</w:t>
            </w:r>
            <w:proofErr w:type="spellEnd"/>
          </w:p>
        </w:tc>
        <w:tc>
          <w:tcPr>
            <w:tcW w:w="6804" w:type="dxa"/>
          </w:tcPr>
          <w:p w14:paraId="05DCF7AA" w14:textId="77777777" w:rsidR="00E75A8D" w:rsidRPr="00E75A8D" w:rsidRDefault="00E75A8D" w:rsidP="00EF1A7D">
            <w:pPr>
              <w:pStyle w:val="BodyText"/>
              <w:rPr>
                <w:b/>
                <w:bCs/>
              </w:rPr>
            </w:pPr>
            <w:r w:rsidRPr="00E75A8D">
              <w:rPr>
                <w:b/>
                <w:bCs/>
              </w:rPr>
              <w:t>Do not use for production systems.</w:t>
            </w:r>
          </w:p>
          <w:p w14:paraId="4FC7D2A0" w14:textId="7A3CB447" w:rsidR="00492C86" w:rsidRDefault="001B6DAD" w:rsidP="00EF1A7D">
            <w:pPr>
              <w:pStyle w:val="BodyText"/>
            </w:pPr>
            <w:r w:rsidRPr="001B6DAD">
              <w:t xml:space="preserve">Fake </w:t>
            </w:r>
            <w:r>
              <w:t xml:space="preserve">the system having </w:t>
            </w:r>
            <w:r w:rsidRPr="001B6DAD">
              <w:t>large</w:t>
            </w:r>
            <w:r>
              <w:t>r</w:t>
            </w:r>
            <w:r w:rsidRPr="001B6DAD">
              <w:t xml:space="preserve"> disks by overriding the</w:t>
            </w:r>
            <w:r>
              <w:t>ir</w:t>
            </w:r>
            <w:r w:rsidRPr="001B6DAD">
              <w:t xml:space="preserve"> size.</w:t>
            </w:r>
          </w:p>
          <w:p w14:paraId="2994CACC" w14:textId="77777777" w:rsidR="001B6DAD" w:rsidRDefault="001B6DAD" w:rsidP="00EF1A7D">
            <w:pPr>
              <w:pStyle w:val="BodyText"/>
            </w:pPr>
            <w:r>
              <w:t>This is used for de</w:t>
            </w:r>
            <w:r w:rsidR="00E75A8D">
              <w:t>veloping support for larger drives.</w:t>
            </w:r>
          </w:p>
          <w:p w14:paraId="6B8C6AFE" w14:textId="76C1EDDD" w:rsidR="00E75A8D" w:rsidRPr="00792FEC" w:rsidRDefault="00E75A8D" w:rsidP="00EF1A7D">
            <w:pPr>
              <w:pStyle w:val="BodyText"/>
            </w:pPr>
            <w:r>
              <w:t>Default is false.</w:t>
            </w:r>
          </w:p>
        </w:tc>
      </w:tr>
      <w:tr w:rsidR="00492C86" w14:paraId="1CB24347"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41BE2D61" w14:textId="45FA5CED" w:rsidR="00492C86" w:rsidRPr="006C5F3D" w:rsidRDefault="00492C86" w:rsidP="00492C86">
            <w:pPr>
              <w:pStyle w:val="BodyText"/>
            </w:pPr>
            <w:proofErr w:type="spellStart"/>
            <w:r w:rsidRPr="00BC06A1">
              <w:t>fake_large_disk_size_lba</w:t>
            </w:r>
            <w:proofErr w:type="spellEnd"/>
          </w:p>
        </w:tc>
        <w:tc>
          <w:tcPr>
            <w:tcW w:w="6804" w:type="dxa"/>
          </w:tcPr>
          <w:p w14:paraId="67079A7F" w14:textId="77777777" w:rsidR="00DB049C" w:rsidRPr="00E75A8D" w:rsidRDefault="00DB049C" w:rsidP="00DB049C">
            <w:pPr>
              <w:pStyle w:val="BodyText"/>
              <w:rPr>
                <w:b/>
                <w:bCs/>
              </w:rPr>
            </w:pPr>
            <w:r w:rsidRPr="00E75A8D">
              <w:rPr>
                <w:b/>
                <w:bCs/>
              </w:rPr>
              <w:t>Do not use for production systems.</w:t>
            </w:r>
          </w:p>
          <w:p w14:paraId="22A24723" w14:textId="67ECF23A" w:rsidR="00746DB3" w:rsidRDefault="00746DB3" w:rsidP="00492C86">
            <w:pPr>
              <w:pStyle w:val="BodyText"/>
              <w:rPr>
                <w:lang w:bidi="he-IL"/>
              </w:rPr>
            </w:pPr>
            <w:r>
              <w:rPr>
                <w:lang w:bidi="he-IL"/>
              </w:rPr>
              <w:t>The size of fake large disks, in 4k units.</w:t>
            </w:r>
          </w:p>
          <w:p w14:paraId="37DFB868" w14:textId="362E7A3E" w:rsidR="00492C86" w:rsidRPr="006C5F3D" w:rsidRDefault="002D7FB6" w:rsidP="00492C86">
            <w:pPr>
              <w:pStyle w:val="BodyText"/>
              <w:rPr>
                <w:lang w:bidi="he-IL"/>
              </w:rPr>
            </w:pPr>
            <w:r>
              <w:rPr>
                <w:lang w:bidi="he-IL"/>
              </w:rPr>
              <w:t xml:space="preserve">Default is </w:t>
            </w:r>
            <w:r w:rsidRPr="002D7FB6">
              <w:rPr>
                <w:lang w:bidi="he-IL"/>
              </w:rPr>
              <w:t>8589934592</w:t>
            </w:r>
            <w:r w:rsidR="00746DB3">
              <w:rPr>
                <w:lang w:bidi="he-IL"/>
              </w:rPr>
              <w:t xml:space="preserve">, </w:t>
            </w:r>
            <w:r w:rsidR="00683CDC">
              <w:rPr>
                <w:lang w:bidi="he-IL"/>
              </w:rPr>
              <w:t>which translates to 32 TiB.</w:t>
            </w:r>
          </w:p>
        </w:tc>
      </w:tr>
      <w:tr w:rsidR="00492C86" w14:paraId="73A3D4F9" w14:textId="77777777" w:rsidTr="00494DBF">
        <w:tc>
          <w:tcPr>
            <w:tcW w:w="3402" w:type="dxa"/>
          </w:tcPr>
          <w:p w14:paraId="7DCBB7EE" w14:textId="30CBBE8D" w:rsidR="00492C86" w:rsidRPr="006C5F3D" w:rsidRDefault="00492C86" w:rsidP="00492C86">
            <w:pPr>
              <w:pStyle w:val="BodyText"/>
            </w:pPr>
            <w:proofErr w:type="spellStart"/>
            <w:r w:rsidRPr="00BC06A1">
              <w:t>fake_serial</w:t>
            </w:r>
            <w:proofErr w:type="spellEnd"/>
          </w:p>
        </w:tc>
        <w:tc>
          <w:tcPr>
            <w:tcW w:w="6804" w:type="dxa"/>
          </w:tcPr>
          <w:p w14:paraId="29BEDF84" w14:textId="77777777" w:rsidR="00DB049C" w:rsidRPr="00E75A8D" w:rsidRDefault="00DB049C" w:rsidP="00DB049C">
            <w:pPr>
              <w:pStyle w:val="BodyText"/>
              <w:rPr>
                <w:b/>
                <w:bCs/>
              </w:rPr>
            </w:pPr>
            <w:r w:rsidRPr="00E75A8D">
              <w:rPr>
                <w:b/>
                <w:bCs/>
              </w:rPr>
              <w:t>Do not use for production systems.</w:t>
            </w:r>
          </w:p>
          <w:p w14:paraId="60FF2B49" w14:textId="752549C2" w:rsidR="0050108A" w:rsidRDefault="0050108A" w:rsidP="0050108A">
            <w:pPr>
              <w:pStyle w:val="BodyText"/>
            </w:pPr>
            <w:r w:rsidRPr="0050108A">
              <w:t xml:space="preserve">Fake serial number for </w:t>
            </w:r>
            <w:r w:rsidR="0090433F">
              <w:t xml:space="preserve">a fake </w:t>
            </w:r>
            <w:r w:rsidRPr="0050108A">
              <w:t>NVM</w:t>
            </w:r>
            <w:r w:rsidR="00E13EBD">
              <w:t>e</w:t>
            </w:r>
            <w:r w:rsidRPr="0050108A">
              <w:t xml:space="preserve"> drive</w:t>
            </w:r>
            <w:r w:rsidR="0082016E">
              <w:t xml:space="preserve">, which </w:t>
            </w:r>
            <w:r w:rsidRPr="0050108A">
              <w:t>should be machine specific.</w:t>
            </w:r>
          </w:p>
          <w:p w14:paraId="6A5FAE05" w14:textId="535E3AB6" w:rsidR="00492C86" w:rsidRPr="00C97156" w:rsidRDefault="0050108A" w:rsidP="0050108A">
            <w:pPr>
              <w:pStyle w:val="BodyText"/>
            </w:pPr>
            <w:r w:rsidRPr="0050108A">
              <w:lastRenderedPageBreak/>
              <w:t xml:space="preserve">Default is empty. </w:t>
            </w:r>
          </w:p>
        </w:tc>
      </w:tr>
      <w:tr w:rsidR="00B86453" w14:paraId="3F8273D0"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6F2E4885" w14:textId="3589C6C0" w:rsidR="00B86453" w:rsidRPr="006C5F3D" w:rsidRDefault="00B86453" w:rsidP="00B86453">
            <w:pPr>
              <w:pStyle w:val="BodyText"/>
            </w:pPr>
            <w:proofErr w:type="spellStart"/>
            <w:r w:rsidRPr="00F24AE4">
              <w:lastRenderedPageBreak/>
              <w:t>format_timeout_seconds_seconds_try</w:t>
            </w:r>
            <w:proofErr w:type="spellEnd"/>
          </w:p>
        </w:tc>
        <w:tc>
          <w:tcPr>
            <w:tcW w:w="6804" w:type="dxa"/>
          </w:tcPr>
          <w:p w14:paraId="58F79910" w14:textId="5A59E8EF" w:rsidR="00B86453" w:rsidRDefault="0073292F" w:rsidP="00B86453">
            <w:pPr>
              <w:pStyle w:val="BodyText"/>
              <w:rPr>
                <w:lang w:bidi="he-IL"/>
              </w:rPr>
            </w:pPr>
            <w:r>
              <w:rPr>
                <w:lang w:bidi="he-IL"/>
              </w:rPr>
              <w:t xml:space="preserve">Seconds </w:t>
            </w:r>
            <w:r w:rsidR="00B4319E">
              <w:rPr>
                <w:lang w:bidi="he-IL"/>
              </w:rPr>
              <w:t>to wait</w:t>
            </w:r>
            <w:r w:rsidR="00B4319E" w:rsidRPr="00B4319E">
              <w:rPr>
                <w:lang w:bidi="he-IL"/>
              </w:rPr>
              <w:t xml:space="preserve"> for a</w:t>
            </w:r>
            <w:r w:rsidR="00B4319E">
              <w:rPr>
                <w:lang w:bidi="he-IL"/>
              </w:rPr>
              <w:t>n</w:t>
            </w:r>
            <w:r w:rsidR="00B4319E" w:rsidRPr="00B4319E">
              <w:rPr>
                <w:lang w:bidi="he-IL"/>
              </w:rPr>
              <w:t xml:space="preserve"> </w:t>
            </w:r>
            <w:r w:rsidR="00B4319E">
              <w:rPr>
                <w:lang w:bidi="he-IL"/>
              </w:rPr>
              <w:t>NVMe</w:t>
            </w:r>
            <w:r w:rsidR="00B4319E" w:rsidRPr="00B4319E">
              <w:rPr>
                <w:lang w:bidi="he-IL"/>
              </w:rPr>
              <w:t xml:space="preserve"> format</w:t>
            </w:r>
            <w:r w:rsidR="00B4319E">
              <w:rPr>
                <w:lang w:bidi="he-IL"/>
              </w:rPr>
              <w:t xml:space="preserve"> to complete on a second attempt after a failed first attempt.</w:t>
            </w:r>
          </w:p>
          <w:p w14:paraId="0440A83A" w14:textId="70171B91" w:rsidR="00B4319E" w:rsidRPr="006C5F3D" w:rsidRDefault="007A7767" w:rsidP="00B86453">
            <w:pPr>
              <w:pStyle w:val="BodyText"/>
              <w:rPr>
                <w:lang w:bidi="he-IL"/>
              </w:rPr>
            </w:pPr>
            <w:r>
              <w:rPr>
                <w:lang w:bidi="he-IL"/>
              </w:rPr>
              <w:t>Default is 3600</w:t>
            </w:r>
            <w:r w:rsidR="000E3A8F">
              <w:rPr>
                <w:lang w:bidi="he-IL"/>
              </w:rPr>
              <w:t>, i.e., 1 hour.</w:t>
            </w:r>
          </w:p>
        </w:tc>
      </w:tr>
      <w:tr w:rsidR="00B86453" w14:paraId="32BB7C69" w14:textId="77777777" w:rsidTr="00494DBF">
        <w:tc>
          <w:tcPr>
            <w:tcW w:w="3402" w:type="dxa"/>
          </w:tcPr>
          <w:p w14:paraId="0AA1DBFD" w14:textId="019A8294" w:rsidR="00B86453" w:rsidRPr="002E3441" w:rsidRDefault="00B86453" w:rsidP="00B86453">
            <w:pPr>
              <w:pStyle w:val="BodyText"/>
            </w:pPr>
            <w:proofErr w:type="spellStart"/>
            <w:r w:rsidRPr="00F24AE4">
              <w:t>gcp_drives_to_uuid_list</w:t>
            </w:r>
            <w:proofErr w:type="spellEnd"/>
          </w:p>
        </w:tc>
        <w:tc>
          <w:tcPr>
            <w:tcW w:w="6804" w:type="dxa"/>
          </w:tcPr>
          <w:p w14:paraId="6FC9BBC7" w14:textId="77777777" w:rsidR="00B86453" w:rsidRDefault="00CE0EF7" w:rsidP="00B86453">
            <w:pPr>
              <w:pStyle w:val="BodyText"/>
              <w:rPr>
                <w:lang w:bidi="he-IL"/>
              </w:rPr>
            </w:pPr>
            <w:r>
              <w:rPr>
                <w:lang w:bidi="he-IL"/>
              </w:rPr>
              <w:t>Related to GCP mode, i.e., specifically for GCP virtual NVMe drives.</w:t>
            </w:r>
          </w:p>
          <w:p w14:paraId="1A385D53" w14:textId="77777777" w:rsidR="008C7576" w:rsidRDefault="00CE0EF7" w:rsidP="008C7576">
            <w:pPr>
              <w:pStyle w:val="BodyText"/>
              <w:rPr>
                <w:lang w:bidi="he-IL"/>
              </w:rPr>
            </w:pPr>
            <w:r>
              <w:rPr>
                <w:lang w:bidi="he-IL"/>
              </w:rPr>
              <w:t>This provides a l</w:t>
            </w:r>
            <w:r w:rsidRPr="00CE0EF7">
              <w:rPr>
                <w:lang w:bidi="he-IL"/>
              </w:rPr>
              <w:t xml:space="preserve">ist </w:t>
            </w:r>
            <w:r>
              <w:rPr>
                <w:lang w:bidi="he-IL"/>
              </w:rPr>
              <w:t xml:space="preserve">of </w:t>
            </w:r>
            <w:r w:rsidR="008C7576">
              <w:rPr>
                <w:lang w:bidi="he-IL"/>
              </w:rPr>
              <w:t>UUIDs</w:t>
            </w:r>
            <w:r>
              <w:rPr>
                <w:lang w:bidi="he-IL"/>
              </w:rPr>
              <w:t xml:space="preserve"> of drives to be used.</w:t>
            </w:r>
            <w:r w:rsidR="008C7576">
              <w:rPr>
                <w:lang w:bidi="he-IL"/>
              </w:rPr>
              <w:t xml:space="preserve"> This should be provided on module invocation, i.e., during Target service startup.</w:t>
            </w:r>
          </w:p>
          <w:p w14:paraId="6DECDBDC" w14:textId="296FCE57" w:rsidR="00C023E9" w:rsidRPr="006C5F3D" w:rsidRDefault="00C023E9" w:rsidP="008C7576">
            <w:pPr>
              <w:pStyle w:val="BodyText"/>
              <w:rPr>
                <w:lang w:bidi="he-IL"/>
              </w:rPr>
            </w:pPr>
            <w:r>
              <w:rPr>
                <w:lang w:bidi="he-IL"/>
              </w:rPr>
              <w:t>Default is empty.</w:t>
            </w:r>
          </w:p>
        </w:tc>
      </w:tr>
      <w:tr w:rsidR="00B86453" w14:paraId="3EF33222"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5DA09ACA" w14:textId="1F901E8A" w:rsidR="00B86453" w:rsidRPr="002E3441" w:rsidRDefault="00B86453" w:rsidP="00B86453">
            <w:pPr>
              <w:pStyle w:val="BodyText"/>
            </w:pPr>
            <w:proofErr w:type="spellStart"/>
            <w:r w:rsidRPr="00F24AE4">
              <w:t>gcp_mode</w:t>
            </w:r>
            <w:proofErr w:type="spellEnd"/>
          </w:p>
        </w:tc>
        <w:tc>
          <w:tcPr>
            <w:tcW w:w="6804" w:type="dxa"/>
          </w:tcPr>
          <w:p w14:paraId="551905ED" w14:textId="6B57EB3B" w:rsidR="007E12A9" w:rsidRDefault="007E12A9" w:rsidP="00B86453">
            <w:pPr>
              <w:pStyle w:val="BodyText"/>
            </w:pPr>
            <w:r>
              <w:t>U</w:t>
            </w:r>
            <w:r w:rsidRPr="007E12A9">
              <w:t xml:space="preserve">se only drives that are specified in </w:t>
            </w:r>
            <w:proofErr w:type="spellStart"/>
            <w:r w:rsidRPr="007E12A9">
              <w:t>gcp_drives_to_uuid_list</w:t>
            </w:r>
            <w:proofErr w:type="spellEnd"/>
            <w:r w:rsidR="00875A32">
              <w:t>.</w:t>
            </w:r>
          </w:p>
          <w:p w14:paraId="5D27123A" w14:textId="044B3ABD" w:rsidR="00B86453" w:rsidRPr="006C5F3D" w:rsidRDefault="00C023E9" w:rsidP="00B86453">
            <w:pPr>
              <w:pStyle w:val="BodyText"/>
            </w:pPr>
            <w:r>
              <w:t>Default is false.</w:t>
            </w:r>
          </w:p>
        </w:tc>
      </w:tr>
      <w:tr w:rsidR="00B86453" w14:paraId="278FDB3B" w14:textId="77777777" w:rsidTr="00494DBF">
        <w:tc>
          <w:tcPr>
            <w:tcW w:w="3402" w:type="dxa"/>
          </w:tcPr>
          <w:p w14:paraId="12D70DE2" w14:textId="76F06581" w:rsidR="00B86453" w:rsidRPr="002E3441" w:rsidRDefault="00B86453" w:rsidP="00B86453">
            <w:pPr>
              <w:pStyle w:val="BodyText"/>
            </w:pPr>
            <w:proofErr w:type="spellStart"/>
            <w:r w:rsidRPr="00F24AE4">
              <w:t>goodpath_debug_level</w:t>
            </w:r>
            <w:proofErr w:type="spellEnd"/>
          </w:p>
        </w:tc>
        <w:tc>
          <w:tcPr>
            <w:tcW w:w="6804" w:type="dxa"/>
          </w:tcPr>
          <w:p w14:paraId="0FE6535C" w14:textId="77777777" w:rsidR="000D7342" w:rsidRDefault="000D7342" w:rsidP="000D7342">
            <w:pPr>
              <w:pStyle w:val="BodyText"/>
            </w:pPr>
            <w:r>
              <w:t>This determines the level of tracing for the regular data path.</w:t>
            </w:r>
          </w:p>
          <w:p w14:paraId="5F3C4E2C" w14:textId="12189B6F" w:rsidR="00B86453" w:rsidRPr="00CB3D2D" w:rsidRDefault="000D7342" w:rsidP="000D7342">
            <w:pPr>
              <w:pStyle w:val="BodyText"/>
            </w:pPr>
            <w:r>
              <w:t>Only traces with this level or lower will be issued, see tracer severities above.</w:t>
            </w:r>
          </w:p>
        </w:tc>
      </w:tr>
      <w:tr w:rsidR="00B86453" w14:paraId="26B63B88"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54DA39D4" w14:textId="7F72F53E" w:rsidR="00B86453" w:rsidRPr="002E3441" w:rsidRDefault="00B86453" w:rsidP="00B86453">
            <w:pPr>
              <w:pStyle w:val="BodyText"/>
            </w:pPr>
            <w:proofErr w:type="spellStart"/>
            <w:r w:rsidRPr="00F24AE4">
              <w:t>guids</w:t>
            </w:r>
            <w:proofErr w:type="spellEnd"/>
          </w:p>
        </w:tc>
        <w:tc>
          <w:tcPr>
            <w:tcW w:w="6804" w:type="dxa"/>
          </w:tcPr>
          <w:p w14:paraId="0EBBC7F8" w14:textId="77777777" w:rsidR="00821A30" w:rsidRDefault="00821A30" w:rsidP="00821A30">
            <w:pPr>
              <w:pStyle w:val="BodyText"/>
            </w:pPr>
            <w:r w:rsidRPr="004A405E">
              <w:t>Used for port filtering functionality.</w:t>
            </w:r>
          </w:p>
          <w:p w14:paraId="5D371F3C" w14:textId="5A5ABCA8" w:rsidR="00B86453" w:rsidRPr="00BE67FC" w:rsidRDefault="00821A30" w:rsidP="00821A30">
            <w:pPr>
              <w:pStyle w:val="BodyText"/>
            </w:pPr>
            <w:r>
              <w:t>Typically populated from nvmesh.conf parameters.</w:t>
            </w:r>
          </w:p>
        </w:tc>
      </w:tr>
      <w:tr w:rsidR="00B86453" w14:paraId="4B68F5C3" w14:textId="77777777" w:rsidTr="00494DBF">
        <w:tc>
          <w:tcPr>
            <w:tcW w:w="3402" w:type="dxa"/>
          </w:tcPr>
          <w:p w14:paraId="3816981D" w14:textId="783738D7" w:rsidR="00B86453" w:rsidRPr="002E3441" w:rsidRDefault="00B86453" w:rsidP="00B86453">
            <w:pPr>
              <w:pStyle w:val="BodyText"/>
            </w:pPr>
            <w:proofErr w:type="spellStart"/>
            <w:r w:rsidRPr="00F24AE4">
              <w:t>ib_port_prio</w:t>
            </w:r>
            <w:proofErr w:type="spellEnd"/>
          </w:p>
        </w:tc>
        <w:tc>
          <w:tcPr>
            <w:tcW w:w="6804" w:type="dxa"/>
          </w:tcPr>
          <w:p w14:paraId="23614B80" w14:textId="5C44D8E9" w:rsidR="00B86453" w:rsidRDefault="005651C7" w:rsidP="00B86453">
            <w:pPr>
              <w:pStyle w:val="BodyText"/>
            </w:pPr>
            <w:r>
              <w:t xml:space="preserve">Defines the priority of Infiniband, </w:t>
            </w:r>
            <w:r w:rsidR="00712CA2">
              <w:t>ROCE is 10</w:t>
            </w:r>
            <w:r w:rsidR="009D0DE9">
              <w:t xml:space="preserve"> by default</w:t>
            </w:r>
            <w:r w:rsidR="00712CA2">
              <w:t xml:space="preserve"> and SIW is 20. Enables overriding the form of network transportation to prefer.</w:t>
            </w:r>
          </w:p>
          <w:p w14:paraId="28FB4474" w14:textId="57BC0DCD" w:rsidR="009D0DE9" w:rsidRDefault="009D0DE9" w:rsidP="00B86453">
            <w:pPr>
              <w:pStyle w:val="BodyText"/>
            </w:pPr>
            <w:r>
              <w:t xml:space="preserve">See roce_port_prio </w:t>
            </w:r>
            <w:r w:rsidR="005606B9">
              <w:t xml:space="preserve">and tcp_port_prio </w:t>
            </w:r>
            <w:r>
              <w:t>also.</w:t>
            </w:r>
          </w:p>
          <w:p w14:paraId="1CC1A1CD" w14:textId="3C9573E3" w:rsidR="00712CA2" w:rsidRPr="00B320C4" w:rsidRDefault="00712CA2" w:rsidP="00B86453">
            <w:pPr>
              <w:pStyle w:val="BodyText"/>
            </w:pPr>
            <w:r>
              <w:t>Default is 0</w:t>
            </w:r>
            <w:r w:rsidR="006810CA">
              <w:t>, lower is preferred.</w:t>
            </w:r>
          </w:p>
        </w:tc>
      </w:tr>
      <w:tr w:rsidR="00B86453" w14:paraId="34041E2F"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14A90DD6" w14:textId="798C90E7" w:rsidR="00B86453" w:rsidRPr="002E3441" w:rsidRDefault="00B86453" w:rsidP="00B86453">
            <w:pPr>
              <w:pStyle w:val="BodyText"/>
            </w:pPr>
            <w:proofErr w:type="spellStart"/>
            <w:r w:rsidRPr="00F24AE4">
              <w:t>ignore_disks</w:t>
            </w:r>
            <w:proofErr w:type="spellEnd"/>
          </w:p>
        </w:tc>
        <w:tc>
          <w:tcPr>
            <w:tcW w:w="6804" w:type="dxa"/>
          </w:tcPr>
          <w:p w14:paraId="38228659" w14:textId="77777777" w:rsidR="000A2941" w:rsidRDefault="000A2941" w:rsidP="000A2941">
            <w:pPr>
              <w:pStyle w:val="BodyText"/>
            </w:pPr>
            <w:r w:rsidRPr="000A2941">
              <w:t>Comma separated list of PCI IDs of NVMe drives to ignore.</w:t>
            </w:r>
          </w:p>
          <w:p w14:paraId="7FBE4256" w14:textId="10AC056B" w:rsidR="000B5A1C" w:rsidRDefault="000B5A1C" w:rsidP="000A2941">
            <w:pPr>
              <w:pStyle w:val="BodyText"/>
            </w:pPr>
            <w:r>
              <w:t>F</w:t>
            </w:r>
            <w:r w:rsidRPr="000B5A1C">
              <w:t>or example</w:t>
            </w:r>
            <w:r>
              <w:t>,</w:t>
            </w:r>
            <w:r w:rsidRPr="000B5A1C">
              <w:t xml:space="preserve"> </w:t>
            </w:r>
            <w:r>
              <w:t>“</w:t>
            </w:r>
            <w:r w:rsidRPr="000B5A1C">
              <w:t>0000:03:00.0,0000:12:01.0</w:t>
            </w:r>
            <w:r>
              <w:t>”.</w:t>
            </w:r>
          </w:p>
          <w:p w14:paraId="5D7A3305" w14:textId="7AF763D8" w:rsidR="000A2941" w:rsidRPr="000A2941" w:rsidRDefault="000A2941" w:rsidP="000A2941">
            <w:pPr>
              <w:pStyle w:val="BodyText"/>
            </w:pPr>
            <w:r>
              <w:t>Default is empty string.</w:t>
            </w:r>
          </w:p>
        </w:tc>
      </w:tr>
      <w:tr w:rsidR="00B86453" w14:paraId="0F1ACCAE" w14:textId="77777777" w:rsidTr="00494DBF">
        <w:tc>
          <w:tcPr>
            <w:tcW w:w="3402" w:type="dxa"/>
          </w:tcPr>
          <w:p w14:paraId="1D06C2F9" w14:textId="209FF76A" w:rsidR="00B86453" w:rsidRPr="002E3441" w:rsidRDefault="00B86453" w:rsidP="00B86453">
            <w:pPr>
              <w:pStyle w:val="BodyText"/>
            </w:pPr>
            <w:proofErr w:type="spellStart"/>
            <w:r w:rsidRPr="00F24AE4">
              <w:t>ignore_disks_serials</w:t>
            </w:r>
            <w:proofErr w:type="spellEnd"/>
          </w:p>
        </w:tc>
        <w:tc>
          <w:tcPr>
            <w:tcW w:w="6804" w:type="dxa"/>
          </w:tcPr>
          <w:p w14:paraId="7B0129AE" w14:textId="55B6FFB8" w:rsidR="000A2941" w:rsidRDefault="000A2941" w:rsidP="000A2941">
            <w:pPr>
              <w:pStyle w:val="BodyText"/>
            </w:pPr>
            <w:r w:rsidRPr="000A2941">
              <w:t xml:space="preserve">Comma separated list of </w:t>
            </w:r>
            <w:r>
              <w:t>s</w:t>
            </w:r>
            <w:r w:rsidRPr="000A2941">
              <w:t>erial IDs of NVMe drives to ignore.</w:t>
            </w:r>
          </w:p>
          <w:p w14:paraId="0C38C9BB" w14:textId="596CA6A9" w:rsidR="000B5A1C" w:rsidRDefault="000B5A1C" w:rsidP="000A2941">
            <w:pPr>
              <w:pStyle w:val="BodyText"/>
            </w:pPr>
            <w:r>
              <w:t>For example, “</w:t>
            </w:r>
            <w:r w:rsidRPr="000B5A1C">
              <w:t>S23YNAAH201234,S23YNAAH202345</w:t>
            </w:r>
            <w:r>
              <w:t>”.</w:t>
            </w:r>
          </w:p>
          <w:p w14:paraId="7166C830" w14:textId="488D97B0" w:rsidR="00B86453" w:rsidRPr="003E1104" w:rsidRDefault="000A2941" w:rsidP="00B86453">
            <w:pPr>
              <w:pStyle w:val="BodyText"/>
            </w:pPr>
            <w:r>
              <w:t>Default is empty string.</w:t>
            </w:r>
          </w:p>
        </w:tc>
      </w:tr>
      <w:tr w:rsidR="00B86453" w14:paraId="2E9F6EC1"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122AF0A0" w14:textId="33E35CF9" w:rsidR="00B86453" w:rsidRPr="002E3441" w:rsidRDefault="00B86453" w:rsidP="00B86453">
            <w:pPr>
              <w:pStyle w:val="BodyText"/>
            </w:pPr>
            <w:proofErr w:type="spellStart"/>
            <w:r w:rsidRPr="00F24AE4">
              <w:t>ioka_timeout_sec</w:t>
            </w:r>
            <w:proofErr w:type="spellEnd"/>
          </w:p>
        </w:tc>
        <w:tc>
          <w:tcPr>
            <w:tcW w:w="6804" w:type="dxa"/>
          </w:tcPr>
          <w:p w14:paraId="0B2E76CB" w14:textId="6C0C8A74" w:rsidR="00603BBD" w:rsidRDefault="00FF40B6" w:rsidP="00603BBD">
            <w:pPr>
              <w:pStyle w:val="BodyText"/>
            </w:pPr>
            <w:r>
              <w:t xml:space="preserve">Keepalive timeout </w:t>
            </w:r>
            <w:r w:rsidR="00603BBD" w:rsidRPr="00603BBD">
              <w:t>fail</w:t>
            </w:r>
            <w:r>
              <w:t>ure</w:t>
            </w:r>
            <w:r w:rsidR="00603BBD" w:rsidRPr="00603BBD">
              <w:t xml:space="preserve"> </w:t>
            </w:r>
            <w:r>
              <w:t xml:space="preserve">for </w:t>
            </w:r>
            <w:r w:rsidR="00603BBD" w:rsidRPr="00603BBD">
              <w:t>an IO channel</w:t>
            </w:r>
            <w:r w:rsidR="005C7463">
              <w:t>, in second.</w:t>
            </w:r>
          </w:p>
          <w:p w14:paraId="735568B9" w14:textId="2F82D720" w:rsidR="00B86453" w:rsidRPr="004A405E" w:rsidRDefault="00603BBD" w:rsidP="00603BBD">
            <w:pPr>
              <w:pStyle w:val="BodyText"/>
            </w:pPr>
            <w:r w:rsidRPr="00603BBD">
              <w:t>Default is 8.</w:t>
            </w:r>
          </w:p>
        </w:tc>
      </w:tr>
      <w:tr w:rsidR="00B86453" w14:paraId="24CCB98B" w14:textId="77777777" w:rsidTr="00494DBF">
        <w:tc>
          <w:tcPr>
            <w:tcW w:w="3402" w:type="dxa"/>
          </w:tcPr>
          <w:p w14:paraId="3568AB05" w14:textId="34729087" w:rsidR="00B86453" w:rsidRPr="002E3441" w:rsidRDefault="00B86453" w:rsidP="00B86453">
            <w:pPr>
              <w:pStyle w:val="BodyText"/>
            </w:pPr>
            <w:proofErr w:type="spellStart"/>
            <w:r w:rsidRPr="00F24AE4">
              <w:t>iommu_enabled</w:t>
            </w:r>
            <w:proofErr w:type="spellEnd"/>
          </w:p>
        </w:tc>
        <w:tc>
          <w:tcPr>
            <w:tcW w:w="6804" w:type="dxa"/>
          </w:tcPr>
          <w:p w14:paraId="4A8F8552" w14:textId="77777777" w:rsidR="00B86453" w:rsidRDefault="00E40F1F" w:rsidP="00B86453">
            <w:pPr>
              <w:pStyle w:val="BodyText"/>
            </w:pPr>
            <w:r>
              <w:t>Informs the internal NVMesh NVMe driver that the IOMMU is enabled on the node.</w:t>
            </w:r>
          </w:p>
          <w:p w14:paraId="3CB5C82A" w14:textId="584D0D44" w:rsidR="00E40F1F" w:rsidRPr="00F930EC" w:rsidRDefault="00E40F1F" w:rsidP="00B86453">
            <w:pPr>
              <w:pStyle w:val="BodyText"/>
            </w:pPr>
            <w:r>
              <w:t xml:space="preserve">Default is </w:t>
            </w:r>
            <w:r w:rsidR="00157F4D">
              <w:t>false.</w:t>
            </w:r>
          </w:p>
        </w:tc>
      </w:tr>
      <w:tr w:rsidR="00454CC0" w14:paraId="57B13BCD"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5CF6CB82" w14:textId="4B06F795" w:rsidR="00454CC0" w:rsidRPr="002E3441" w:rsidRDefault="00454CC0" w:rsidP="00454CC0">
            <w:pPr>
              <w:pStyle w:val="BodyText"/>
            </w:pPr>
            <w:proofErr w:type="spellStart"/>
            <w:r w:rsidRPr="003C6685">
              <w:t>jgc_avail_ent_low_wm_div</w:t>
            </w:r>
            <w:proofErr w:type="spellEnd"/>
          </w:p>
        </w:tc>
        <w:tc>
          <w:tcPr>
            <w:tcW w:w="6804" w:type="dxa"/>
          </w:tcPr>
          <w:p w14:paraId="13BCD030" w14:textId="1FF3F642" w:rsidR="00AB21D9" w:rsidRDefault="00AB21D9" w:rsidP="00454CC0">
            <w:pPr>
              <w:pStyle w:val="BodyText"/>
            </w:pPr>
            <w:r w:rsidRPr="00AB21D9">
              <w:t xml:space="preserve">Triggers </w:t>
            </w:r>
            <w:r>
              <w:t>JGC (journal garbage collection)</w:t>
            </w:r>
            <w:r w:rsidRPr="00AB21D9">
              <w:t xml:space="preserve"> if </w:t>
            </w:r>
            <w:r>
              <w:t xml:space="preserve">the </w:t>
            </w:r>
            <w:r w:rsidRPr="00AB21D9">
              <w:t>available range</w:t>
            </w:r>
            <w:r>
              <w:t xml:space="preserve"> of </w:t>
            </w:r>
            <w:r w:rsidRPr="00AB21D9">
              <w:t xml:space="preserve">entries falls below </w:t>
            </w:r>
            <w:r>
              <w:t xml:space="preserve">the </w:t>
            </w:r>
            <w:r w:rsidRPr="00AB21D9">
              <w:t xml:space="preserve">low watermark of total-range-entries * </w:t>
            </w:r>
            <w:r w:rsidRPr="00AB21D9">
              <w:lastRenderedPageBreak/>
              <w:t>mult / div.</w:t>
            </w:r>
          </w:p>
          <w:p w14:paraId="6936002A" w14:textId="3F289A86" w:rsidR="00454CC0" w:rsidRPr="00862F01" w:rsidRDefault="000C5962" w:rsidP="00454CC0">
            <w:pPr>
              <w:pStyle w:val="BodyText"/>
            </w:pPr>
            <w:r>
              <w:t>Default is 8.</w:t>
            </w:r>
          </w:p>
        </w:tc>
      </w:tr>
      <w:tr w:rsidR="00454CC0" w14:paraId="5263BE2A" w14:textId="77777777" w:rsidTr="00494DBF">
        <w:tc>
          <w:tcPr>
            <w:tcW w:w="3402" w:type="dxa"/>
          </w:tcPr>
          <w:p w14:paraId="45501192" w14:textId="6554E8E4" w:rsidR="00454CC0" w:rsidRPr="00D80266" w:rsidRDefault="00454CC0" w:rsidP="00454CC0">
            <w:pPr>
              <w:pStyle w:val="BodyText"/>
            </w:pPr>
            <w:proofErr w:type="spellStart"/>
            <w:r w:rsidRPr="003C6685">
              <w:lastRenderedPageBreak/>
              <w:t>jgc_avail_ent_low_wm_mult</w:t>
            </w:r>
            <w:proofErr w:type="spellEnd"/>
          </w:p>
        </w:tc>
        <w:tc>
          <w:tcPr>
            <w:tcW w:w="6804" w:type="dxa"/>
          </w:tcPr>
          <w:p w14:paraId="5AAA5339" w14:textId="77777777" w:rsidR="00424703" w:rsidRDefault="00424703" w:rsidP="00424703">
            <w:pPr>
              <w:pStyle w:val="BodyText"/>
            </w:pPr>
            <w:r w:rsidRPr="00AB21D9">
              <w:t xml:space="preserve">Triggers </w:t>
            </w:r>
            <w:r>
              <w:t>JGC (journal garbage collection)</w:t>
            </w:r>
            <w:r w:rsidRPr="00AB21D9">
              <w:t xml:space="preserve"> if </w:t>
            </w:r>
            <w:r>
              <w:t xml:space="preserve">the </w:t>
            </w:r>
            <w:r w:rsidRPr="00AB21D9">
              <w:t>available range</w:t>
            </w:r>
            <w:r>
              <w:t xml:space="preserve"> of </w:t>
            </w:r>
            <w:r w:rsidRPr="00AB21D9">
              <w:t xml:space="preserve">entries falls below </w:t>
            </w:r>
            <w:r>
              <w:t xml:space="preserve">the </w:t>
            </w:r>
            <w:r w:rsidRPr="00AB21D9">
              <w:t>low watermark of total-range-entries * mult / div.</w:t>
            </w:r>
          </w:p>
          <w:p w14:paraId="56FD66F6" w14:textId="73E4F6C5" w:rsidR="00454CC0" w:rsidRPr="00D6337D" w:rsidRDefault="000C5962" w:rsidP="00454CC0">
            <w:pPr>
              <w:pStyle w:val="BodyText"/>
            </w:pPr>
            <w:r>
              <w:t>Default is 8.</w:t>
            </w:r>
          </w:p>
        </w:tc>
      </w:tr>
      <w:tr w:rsidR="00454CC0" w14:paraId="52318D48"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57832015" w14:textId="057763E6" w:rsidR="00454CC0" w:rsidRPr="00D80266" w:rsidRDefault="00454CC0" w:rsidP="00454CC0">
            <w:pPr>
              <w:pStyle w:val="BodyText"/>
            </w:pPr>
            <w:proofErr w:type="spellStart"/>
            <w:r w:rsidRPr="003C6685">
              <w:t>local_skip_disk_access</w:t>
            </w:r>
            <w:proofErr w:type="spellEnd"/>
          </w:p>
        </w:tc>
        <w:tc>
          <w:tcPr>
            <w:tcW w:w="6804" w:type="dxa"/>
          </w:tcPr>
          <w:p w14:paraId="2016624E" w14:textId="32A17D9F" w:rsidR="004A7EC8" w:rsidRPr="004A7EC8" w:rsidRDefault="004A7EC8" w:rsidP="004A7EC8">
            <w:pPr>
              <w:pStyle w:val="BodyText"/>
              <w:rPr>
                <w:b/>
                <w:bCs/>
              </w:rPr>
            </w:pPr>
            <w:r>
              <w:rPr>
                <w:b/>
                <w:bCs/>
              </w:rPr>
              <w:t>Unsafe</w:t>
            </w:r>
            <w:r w:rsidRPr="004A7EC8">
              <w:rPr>
                <w:b/>
                <w:bCs/>
              </w:rPr>
              <w:t xml:space="preserve"> debug mode.</w:t>
            </w:r>
          </w:p>
          <w:p w14:paraId="1566CC44" w14:textId="3CCBD464" w:rsidR="004A7EC8" w:rsidRPr="004A7EC8" w:rsidRDefault="004A7EC8" w:rsidP="004A7EC8">
            <w:pPr>
              <w:pStyle w:val="BodyText"/>
            </w:pPr>
            <w:r>
              <w:t>Skip local disk access, i.e., complete disk operations immediately instead of performing them. Used for debugging</w:t>
            </w:r>
            <w:r w:rsidR="005A7119">
              <w:t xml:space="preserve"> and performance optimization</w:t>
            </w:r>
            <w:r>
              <w:t>.</w:t>
            </w:r>
          </w:p>
          <w:p w14:paraId="34DB0A94" w14:textId="2E7B0424" w:rsidR="00454CC0" w:rsidRPr="00844005" w:rsidRDefault="004A7EC8" w:rsidP="00454CC0">
            <w:pPr>
              <w:pStyle w:val="BodyText"/>
            </w:pPr>
            <w:r>
              <w:t>Default is false.</w:t>
            </w:r>
          </w:p>
        </w:tc>
      </w:tr>
      <w:tr w:rsidR="00454CC0" w14:paraId="757F21C2" w14:textId="77777777" w:rsidTr="00494DBF">
        <w:tc>
          <w:tcPr>
            <w:tcW w:w="3402" w:type="dxa"/>
          </w:tcPr>
          <w:p w14:paraId="5205E1DD" w14:textId="504025B4" w:rsidR="00454CC0" w:rsidRPr="00D80266" w:rsidRDefault="00454CC0" w:rsidP="00454CC0">
            <w:pPr>
              <w:pStyle w:val="BodyText"/>
            </w:pPr>
            <w:proofErr w:type="spellStart"/>
            <w:r w:rsidRPr="003C6685">
              <w:t>max_client_rsrc</w:t>
            </w:r>
            <w:proofErr w:type="spellEnd"/>
          </w:p>
        </w:tc>
        <w:tc>
          <w:tcPr>
            <w:tcW w:w="6804" w:type="dxa"/>
          </w:tcPr>
          <w:p w14:paraId="2C623A37" w14:textId="65811093" w:rsidR="00AF6C30" w:rsidRPr="00AF6C30" w:rsidRDefault="00AF6C30" w:rsidP="00AF6C30">
            <w:pPr>
              <w:pStyle w:val="BodyText"/>
              <w:rPr>
                <w:b/>
                <w:bCs/>
              </w:rPr>
            </w:pPr>
            <w:r>
              <w:rPr>
                <w:b/>
                <w:bCs/>
              </w:rPr>
              <w:t>RDDA is deprecated.</w:t>
            </w:r>
          </w:p>
          <w:p w14:paraId="4FC4D659" w14:textId="77DE7603" w:rsidR="00AF6C30" w:rsidRDefault="00AF6C30" w:rsidP="00AF6C30">
            <w:pPr>
              <w:pStyle w:val="BodyText"/>
            </w:pPr>
            <w:r w:rsidRPr="00AF6C30">
              <w:t>Maximum number of RDDA connections per client.</w:t>
            </w:r>
          </w:p>
          <w:p w14:paraId="6DB936FB" w14:textId="05189262" w:rsidR="00454CC0" w:rsidRPr="001B1A4D" w:rsidRDefault="00AF6C30" w:rsidP="00AF6C30">
            <w:pPr>
              <w:pStyle w:val="BodyText"/>
            </w:pPr>
            <w:r w:rsidRPr="00AF6C30">
              <w:t xml:space="preserve">Default is </w:t>
            </w:r>
            <w:r w:rsidR="008D0852">
              <w:t>0</w:t>
            </w:r>
            <w:r w:rsidRPr="00AF6C30">
              <w:t>.</w:t>
            </w:r>
          </w:p>
        </w:tc>
      </w:tr>
      <w:tr w:rsidR="00454CC0" w14:paraId="655C6939"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293F02F1" w14:textId="47F3383E" w:rsidR="00454CC0" w:rsidRPr="00D80266" w:rsidRDefault="00454CC0" w:rsidP="00454CC0">
            <w:pPr>
              <w:pStyle w:val="BodyText"/>
            </w:pPr>
            <w:proofErr w:type="spellStart"/>
            <w:r w:rsidRPr="003C6685">
              <w:t>max_completions</w:t>
            </w:r>
            <w:proofErr w:type="spellEnd"/>
          </w:p>
        </w:tc>
        <w:tc>
          <w:tcPr>
            <w:tcW w:w="6804" w:type="dxa"/>
          </w:tcPr>
          <w:p w14:paraId="58F451F9" w14:textId="77777777" w:rsidR="00444A3B" w:rsidRDefault="00444A3B" w:rsidP="00444A3B">
            <w:pPr>
              <w:pStyle w:val="BodyText"/>
            </w:pPr>
            <w:r w:rsidRPr="00444A3B">
              <w:t>Maximum number of networking completions to handle per interrupt.</w:t>
            </w:r>
          </w:p>
          <w:p w14:paraId="3AABA16B" w14:textId="5B4DF672" w:rsidR="00454CC0" w:rsidRPr="00E72E49" w:rsidRDefault="00444A3B" w:rsidP="00444A3B">
            <w:pPr>
              <w:pStyle w:val="BodyText"/>
            </w:pPr>
            <w:r w:rsidRPr="00444A3B">
              <w:t xml:space="preserve">Default is 64. </w:t>
            </w:r>
          </w:p>
        </w:tc>
      </w:tr>
      <w:tr w:rsidR="00454CC0" w14:paraId="36CB8426" w14:textId="77777777" w:rsidTr="00494DBF">
        <w:tc>
          <w:tcPr>
            <w:tcW w:w="3402" w:type="dxa"/>
          </w:tcPr>
          <w:p w14:paraId="253DAA5E" w14:textId="58C171CC" w:rsidR="00454CC0" w:rsidRPr="00D80266" w:rsidRDefault="00454CC0" w:rsidP="00454CC0">
            <w:pPr>
              <w:pStyle w:val="BodyText"/>
            </w:pPr>
            <w:proofErr w:type="spellStart"/>
            <w:r w:rsidRPr="003C6685">
              <w:t>max_local_nvmeqs</w:t>
            </w:r>
            <w:proofErr w:type="spellEnd"/>
          </w:p>
        </w:tc>
        <w:tc>
          <w:tcPr>
            <w:tcW w:w="6804" w:type="dxa"/>
          </w:tcPr>
          <w:p w14:paraId="424E52BF" w14:textId="77777777" w:rsidR="00444A3B" w:rsidRDefault="00444A3B" w:rsidP="00444A3B">
            <w:pPr>
              <w:pStyle w:val="BodyText"/>
            </w:pPr>
            <w:r w:rsidRPr="00444A3B">
              <w:t xml:space="preserve">Maximum </w:t>
            </w:r>
            <w:r>
              <w:t>NVM</w:t>
            </w:r>
            <w:r w:rsidRPr="00444A3B">
              <w:t>e queues for local operation.</w:t>
            </w:r>
          </w:p>
          <w:p w14:paraId="38FC5E2C" w14:textId="77777777" w:rsidR="00444A3B" w:rsidRDefault="00444A3B" w:rsidP="00444A3B">
            <w:pPr>
              <w:pStyle w:val="BodyText"/>
            </w:pPr>
            <w:r w:rsidRPr="00444A3B">
              <w:t>A value of 0 sets the actual maximum to the lower of the number of CPUs, drive queues, doorbells and MSI-X interrupts available.</w:t>
            </w:r>
          </w:p>
          <w:p w14:paraId="099F13E9" w14:textId="4B4F541C" w:rsidR="00454CC0" w:rsidRPr="00444A3B" w:rsidRDefault="00444A3B" w:rsidP="00444A3B">
            <w:pPr>
              <w:pStyle w:val="BodyText"/>
            </w:pPr>
            <w:r w:rsidRPr="00444A3B">
              <w:t>The default is 0</w:t>
            </w:r>
            <w:r w:rsidR="004700CE">
              <w:t>. The value is replaced by the actual number</w:t>
            </w:r>
            <w:r w:rsidR="00EB187B">
              <w:t xml:space="preserve"> calculated.</w:t>
            </w:r>
          </w:p>
        </w:tc>
      </w:tr>
      <w:tr w:rsidR="00454CC0" w14:paraId="0440864A"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3899699E" w14:textId="10377FB2" w:rsidR="00454CC0" w:rsidRPr="00021711" w:rsidRDefault="00454CC0" w:rsidP="00454CC0">
            <w:pPr>
              <w:pStyle w:val="BodyText"/>
            </w:pPr>
            <w:proofErr w:type="spellStart"/>
            <w:r w:rsidRPr="003C6685">
              <w:t>max_nic_srqs</w:t>
            </w:r>
            <w:proofErr w:type="spellEnd"/>
          </w:p>
        </w:tc>
        <w:tc>
          <w:tcPr>
            <w:tcW w:w="6804" w:type="dxa"/>
          </w:tcPr>
          <w:p w14:paraId="4D29BA62" w14:textId="77777777" w:rsidR="00EB187B" w:rsidRDefault="00EB187B" w:rsidP="00EB187B">
            <w:pPr>
              <w:pStyle w:val="BodyText"/>
            </w:pPr>
            <w:r w:rsidRPr="00EB187B">
              <w:t>Maximum number of shared receive queues to define per NIC.</w:t>
            </w:r>
          </w:p>
          <w:p w14:paraId="69D3FA91" w14:textId="6A1A7CC3" w:rsidR="00454CC0" w:rsidRPr="006C5F3D" w:rsidRDefault="00EB187B" w:rsidP="00910CA7">
            <w:pPr>
              <w:pStyle w:val="BodyText"/>
            </w:pPr>
            <w:r w:rsidRPr="00EB187B">
              <w:t xml:space="preserve">Default is 16. </w:t>
            </w:r>
          </w:p>
        </w:tc>
      </w:tr>
      <w:tr w:rsidR="00454CC0" w14:paraId="6F0BD0EA" w14:textId="77777777" w:rsidTr="00494DBF">
        <w:tc>
          <w:tcPr>
            <w:tcW w:w="3402" w:type="dxa"/>
          </w:tcPr>
          <w:p w14:paraId="3A6C70CB" w14:textId="3C2A884F" w:rsidR="00454CC0" w:rsidRPr="00D80266" w:rsidRDefault="00454CC0" w:rsidP="00454CC0">
            <w:pPr>
              <w:pStyle w:val="BodyText"/>
            </w:pPr>
            <w:proofErr w:type="spellStart"/>
            <w:r w:rsidRPr="003C6685">
              <w:t>max_outstanding_cm_work_items</w:t>
            </w:r>
            <w:proofErr w:type="spellEnd"/>
          </w:p>
        </w:tc>
        <w:tc>
          <w:tcPr>
            <w:tcW w:w="6804" w:type="dxa"/>
          </w:tcPr>
          <w:p w14:paraId="5819999C" w14:textId="77777777" w:rsidR="001B71CE" w:rsidRDefault="001B71CE" w:rsidP="001B71CE">
            <w:pPr>
              <w:pStyle w:val="BodyText"/>
            </w:pPr>
            <w:r w:rsidRPr="001B71CE">
              <w:t>Max outstanding CM (connection manager) work items.</w:t>
            </w:r>
          </w:p>
          <w:p w14:paraId="124C96BF" w14:textId="4A1DC6CA" w:rsidR="001B71CE" w:rsidRDefault="001B71CE" w:rsidP="001B71CE">
            <w:pPr>
              <w:pStyle w:val="BodyText"/>
            </w:pPr>
            <w:r w:rsidRPr="001B71CE">
              <w:t>Important for larger environments</w:t>
            </w:r>
            <w:r>
              <w:t xml:space="preserve"> using RDMA.</w:t>
            </w:r>
          </w:p>
          <w:p w14:paraId="60B73226" w14:textId="4E6A1E4F" w:rsidR="00454CC0" w:rsidRPr="00535DC2" w:rsidRDefault="001B71CE" w:rsidP="001B71CE">
            <w:pPr>
              <w:pStyle w:val="BodyText"/>
            </w:pPr>
            <w:r w:rsidRPr="001B71CE">
              <w:t>Default is 8.</w:t>
            </w:r>
          </w:p>
        </w:tc>
      </w:tr>
      <w:tr w:rsidR="00454CC0" w14:paraId="6B1EF79A"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335A9D8A" w14:textId="46BC24D4" w:rsidR="00454CC0" w:rsidRPr="00E433F9" w:rsidRDefault="00454CC0" w:rsidP="00454CC0">
            <w:pPr>
              <w:pStyle w:val="BodyText"/>
            </w:pPr>
            <w:proofErr w:type="spellStart"/>
            <w:r w:rsidRPr="003C6685">
              <w:t>max_req_size</w:t>
            </w:r>
            <w:proofErr w:type="spellEnd"/>
          </w:p>
        </w:tc>
        <w:tc>
          <w:tcPr>
            <w:tcW w:w="6804" w:type="dxa"/>
          </w:tcPr>
          <w:p w14:paraId="5EB991CB" w14:textId="77777777" w:rsidR="00454CC0" w:rsidRDefault="005E53A5" w:rsidP="005E53A5">
            <w:pPr>
              <w:pStyle w:val="BodyText"/>
            </w:pPr>
            <w:r w:rsidRPr="005E53A5">
              <w:t>Maximum size of client-target messages.</w:t>
            </w:r>
          </w:p>
          <w:p w14:paraId="0CBDDEF4" w14:textId="3DED1789" w:rsidR="005E53A5" w:rsidRPr="00535DC2" w:rsidRDefault="005E53A5" w:rsidP="005E53A5">
            <w:pPr>
              <w:pStyle w:val="BodyText"/>
            </w:pPr>
            <w:r>
              <w:t>Default is 4096 (bytes).</w:t>
            </w:r>
          </w:p>
        </w:tc>
      </w:tr>
      <w:tr w:rsidR="00454CC0" w14:paraId="51BE3A06" w14:textId="77777777" w:rsidTr="00494DBF">
        <w:tc>
          <w:tcPr>
            <w:tcW w:w="3402" w:type="dxa"/>
          </w:tcPr>
          <w:p w14:paraId="1E0DBB4B" w14:textId="3ADDA299" w:rsidR="00454CC0" w:rsidRPr="00E433F9" w:rsidRDefault="00454CC0" w:rsidP="00454CC0">
            <w:pPr>
              <w:pStyle w:val="BodyText"/>
            </w:pPr>
            <w:proofErr w:type="spellStart"/>
            <w:r w:rsidRPr="003C6685">
              <w:t>min_local_nvmeqs</w:t>
            </w:r>
            <w:proofErr w:type="spellEnd"/>
          </w:p>
        </w:tc>
        <w:tc>
          <w:tcPr>
            <w:tcW w:w="6804" w:type="dxa"/>
          </w:tcPr>
          <w:p w14:paraId="065D274F" w14:textId="644DC5B4" w:rsidR="006D2D07" w:rsidRDefault="006D2D07" w:rsidP="006D2D07">
            <w:pPr>
              <w:pStyle w:val="BodyText"/>
            </w:pPr>
            <w:r w:rsidRPr="006D2D07">
              <w:t>Minimum number of NVMe queues per drive to reserve for non-RDDA usage.</w:t>
            </w:r>
            <w:r>
              <w:t xml:space="preserve"> As RDDA is deprecated, this is obsolete.</w:t>
            </w:r>
          </w:p>
          <w:p w14:paraId="543D60FA" w14:textId="77382C33" w:rsidR="00454CC0" w:rsidRPr="00535DC2" w:rsidRDefault="006D2D07" w:rsidP="006D2D07">
            <w:pPr>
              <w:pStyle w:val="BodyText"/>
            </w:pPr>
            <w:r w:rsidRPr="006D2D07">
              <w:t>Default is 1.</w:t>
            </w:r>
          </w:p>
        </w:tc>
      </w:tr>
      <w:tr w:rsidR="00454CC0" w14:paraId="28766040"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09C4E4E7" w14:textId="4C03874F" w:rsidR="00454CC0" w:rsidRPr="00E433F9" w:rsidRDefault="00454CC0" w:rsidP="00454CC0">
            <w:pPr>
              <w:pStyle w:val="BodyText"/>
            </w:pPr>
            <w:proofErr w:type="spellStart"/>
            <w:r w:rsidRPr="00C17B7E">
              <w:t>mostly_idle_ch</w:t>
            </w:r>
            <w:proofErr w:type="spellEnd"/>
          </w:p>
        </w:tc>
        <w:tc>
          <w:tcPr>
            <w:tcW w:w="6804" w:type="dxa"/>
          </w:tcPr>
          <w:p w14:paraId="01C509CE" w14:textId="797A5F21" w:rsidR="003873DB" w:rsidRDefault="003873DB" w:rsidP="003873DB">
            <w:pPr>
              <w:pStyle w:val="BodyText"/>
            </w:pPr>
            <w:r>
              <w:t>Defines whether to u</w:t>
            </w:r>
            <w:r w:rsidRPr="003873DB">
              <w:t xml:space="preserve">se </w:t>
            </w:r>
            <w:r>
              <w:t xml:space="preserve">the </w:t>
            </w:r>
            <w:r w:rsidRPr="003873DB">
              <w:t xml:space="preserve">first shared CQ for </w:t>
            </w:r>
            <w:r>
              <w:t>“</w:t>
            </w:r>
            <w:r w:rsidRPr="003873DB">
              <w:t>mostly</w:t>
            </w:r>
            <w:r>
              <w:t>”</w:t>
            </w:r>
            <w:r w:rsidRPr="003873DB">
              <w:t xml:space="preserve"> idle channels.</w:t>
            </w:r>
          </w:p>
          <w:p w14:paraId="618E3AE5" w14:textId="46B751AC" w:rsidR="00454CC0" w:rsidRPr="00535DC2" w:rsidRDefault="003873DB" w:rsidP="003873DB">
            <w:pPr>
              <w:pStyle w:val="BodyText"/>
            </w:pPr>
            <w:r w:rsidRPr="003873DB">
              <w:lastRenderedPageBreak/>
              <w:t>Default is false.</w:t>
            </w:r>
          </w:p>
        </w:tc>
      </w:tr>
      <w:tr w:rsidR="000002F8" w14:paraId="58F21DED" w14:textId="77777777" w:rsidTr="00494DBF">
        <w:tc>
          <w:tcPr>
            <w:tcW w:w="3402" w:type="dxa"/>
          </w:tcPr>
          <w:p w14:paraId="4C2C98EF" w14:textId="17538CE4" w:rsidR="000002F8" w:rsidRPr="00C17B7E" w:rsidRDefault="000002F8" w:rsidP="00454CC0">
            <w:pPr>
              <w:pStyle w:val="BodyText"/>
            </w:pPr>
            <w:proofErr w:type="spellStart"/>
            <w:r w:rsidRPr="000002F8">
              <w:lastRenderedPageBreak/>
              <w:t>nic_io_stats_block_size</w:t>
            </w:r>
            <w:proofErr w:type="spellEnd"/>
          </w:p>
        </w:tc>
        <w:tc>
          <w:tcPr>
            <w:tcW w:w="6804" w:type="dxa"/>
          </w:tcPr>
          <w:p w14:paraId="042A3F45" w14:textId="77777777" w:rsidR="000002F8" w:rsidRDefault="00E12F00" w:rsidP="003873DB">
            <w:pPr>
              <w:pStyle w:val="BodyText"/>
            </w:pPr>
            <w:r w:rsidRPr="00E12F00">
              <w:t xml:space="preserve">Block-size to use for NIC </w:t>
            </w:r>
            <w:proofErr w:type="spellStart"/>
            <w:proofErr w:type="gramStart"/>
            <w:r w:rsidRPr="00E12F00">
              <w:t>iostats.json</w:t>
            </w:r>
            <w:proofErr w:type="spellEnd"/>
            <w:proofErr w:type="gramEnd"/>
            <w:r>
              <w:t>.</w:t>
            </w:r>
          </w:p>
          <w:p w14:paraId="65F3E702" w14:textId="49274348" w:rsidR="00E12F00" w:rsidRDefault="00E12F00" w:rsidP="003873DB">
            <w:pPr>
              <w:pStyle w:val="BodyText"/>
            </w:pPr>
            <w:r>
              <w:t>Default is 4096.</w:t>
            </w:r>
          </w:p>
        </w:tc>
      </w:tr>
      <w:tr w:rsidR="00454CC0" w14:paraId="16D32B71"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605730CB" w14:textId="3E6ACA60" w:rsidR="00454CC0" w:rsidRPr="00E433F9" w:rsidRDefault="00454CC0" w:rsidP="00454CC0">
            <w:pPr>
              <w:pStyle w:val="BodyText"/>
            </w:pPr>
            <w:proofErr w:type="spellStart"/>
            <w:r w:rsidRPr="00C17B7E">
              <w:t>nr_max_channels_per_path</w:t>
            </w:r>
            <w:proofErr w:type="spellEnd"/>
          </w:p>
        </w:tc>
        <w:tc>
          <w:tcPr>
            <w:tcW w:w="6804" w:type="dxa"/>
          </w:tcPr>
          <w:p w14:paraId="183D5BAD" w14:textId="77777777" w:rsidR="007B0676" w:rsidRDefault="007B0676" w:rsidP="007B0676">
            <w:pPr>
              <w:pStyle w:val="BodyText"/>
            </w:pPr>
            <w:r w:rsidRPr="007B0676">
              <w:t xml:space="preserve">The maximum </w:t>
            </w:r>
            <w:r>
              <w:t>number of RDMA IO</w:t>
            </w:r>
            <w:r w:rsidRPr="007B0676">
              <w:t xml:space="preserve"> channels per </w:t>
            </w:r>
            <w:r>
              <w:t xml:space="preserve">network </w:t>
            </w:r>
            <w:r w:rsidRPr="007B0676">
              <w:t>path</w:t>
            </w:r>
            <w:r>
              <w:t>.</w:t>
            </w:r>
          </w:p>
          <w:p w14:paraId="4BB5C1A8" w14:textId="7AE40268" w:rsidR="00454CC0" w:rsidRPr="00535DC2" w:rsidRDefault="007B0676" w:rsidP="007B0676">
            <w:pPr>
              <w:pStyle w:val="BodyText"/>
            </w:pPr>
            <w:r w:rsidRPr="007B0676">
              <w:t xml:space="preserve">Default is 4. </w:t>
            </w:r>
          </w:p>
        </w:tc>
      </w:tr>
      <w:tr w:rsidR="00454CC0" w14:paraId="26F84907" w14:textId="77777777" w:rsidTr="00494DBF">
        <w:tc>
          <w:tcPr>
            <w:tcW w:w="3402" w:type="dxa"/>
          </w:tcPr>
          <w:p w14:paraId="3E36469F" w14:textId="21E29533" w:rsidR="00454CC0" w:rsidRPr="00E433F9" w:rsidRDefault="00454CC0" w:rsidP="00454CC0">
            <w:pPr>
              <w:pStyle w:val="BodyText"/>
            </w:pPr>
            <w:proofErr w:type="spellStart"/>
            <w:r w:rsidRPr="00C17B7E">
              <w:t>nr_max_channels_per_path_tcp</w:t>
            </w:r>
            <w:proofErr w:type="spellEnd"/>
          </w:p>
        </w:tc>
        <w:tc>
          <w:tcPr>
            <w:tcW w:w="6804" w:type="dxa"/>
          </w:tcPr>
          <w:p w14:paraId="3CB0445D" w14:textId="11593264" w:rsidR="001F7441" w:rsidRDefault="001F7441" w:rsidP="00454CC0">
            <w:pPr>
              <w:pStyle w:val="BodyText"/>
            </w:pPr>
            <w:r w:rsidRPr="007B0676">
              <w:t xml:space="preserve">The maximum </w:t>
            </w:r>
            <w:r>
              <w:t>number of SIW IO</w:t>
            </w:r>
            <w:r w:rsidRPr="007B0676">
              <w:t xml:space="preserve"> channels per </w:t>
            </w:r>
            <w:r>
              <w:t xml:space="preserve">network </w:t>
            </w:r>
            <w:r w:rsidRPr="007B0676">
              <w:t>path</w:t>
            </w:r>
            <w:r>
              <w:t>.</w:t>
            </w:r>
          </w:p>
          <w:p w14:paraId="0E3BCB70" w14:textId="3C0E664F" w:rsidR="00454CC0" w:rsidRPr="00535DC2" w:rsidRDefault="001F7441" w:rsidP="00910CA7">
            <w:pPr>
              <w:pStyle w:val="BodyText"/>
            </w:pPr>
            <w:r>
              <w:t>Default is 16.</w:t>
            </w:r>
          </w:p>
        </w:tc>
      </w:tr>
      <w:tr w:rsidR="00454CC0" w14:paraId="05462541"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1E165402" w14:textId="0C829495" w:rsidR="00454CC0" w:rsidRPr="00E433F9" w:rsidRDefault="00454CC0" w:rsidP="00454CC0">
            <w:pPr>
              <w:pStyle w:val="BodyText"/>
            </w:pPr>
            <w:proofErr w:type="spellStart"/>
            <w:r w:rsidRPr="00C17B7E">
              <w:t>nr_max_wrs_per_req</w:t>
            </w:r>
            <w:proofErr w:type="spellEnd"/>
          </w:p>
        </w:tc>
        <w:tc>
          <w:tcPr>
            <w:tcW w:w="6804" w:type="dxa"/>
          </w:tcPr>
          <w:p w14:paraId="36110EF6" w14:textId="77777777" w:rsidR="00601B78" w:rsidRDefault="00601B78" w:rsidP="00601B78">
            <w:pPr>
              <w:pStyle w:val="BodyText"/>
            </w:pPr>
            <w:r>
              <w:t>The m</w:t>
            </w:r>
            <w:r w:rsidRPr="00601B78">
              <w:t>aximum number of WRs</w:t>
            </w:r>
            <w:r>
              <w:t xml:space="preserve"> (RDMA work requests)</w:t>
            </w:r>
            <w:r w:rsidRPr="00601B78">
              <w:t xml:space="preserve"> per </w:t>
            </w:r>
            <w:r>
              <w:t>IO</w:t>
            </w:r>
            <w:r w:rsidRPr="00601B78">
              <w:t xml:space="preserve"> channel request, used in response to a read request.</w:t>
            </w:r>
          </w:p>
          <w:p w14:paraId="250328EF" w14:textId="40B08D01" w:rsidR="00454CC0" w:rsidRPr="00535DC2" w:rsidRDefault="00601B78" w:rsidP="00601B78">
            <w:pPr>
              <w:pStyle w:val="BodyText"/>
            </w:pPr>
            <w:r w:rsidRPr="00601B78">
              <w:t>For 0 (default), use system’s default</w:t>
            </w:r>
            <w:r>
              <w:t>.</w:t>
            </w:r>
          </w:p>
        </w:tc>
      </w:tr>
      <w:tr w:rsidR="00454CC0" w14:paraId="4698EC22" w14:textId="77777777" w:rsidTr="00494DBF">
        <w:tc>
          <w:tcPr>
            <w:tcW w:w="3402" w:type="dxa"/>
          </w:tcPr>
          <w:p w14:paraId="6F0FEC94" w14:textId="088ABD72" w:rsidR="00454CC0" w:rsidRPr="00E433F9" w:rsidRDefault="00454CC0" w:rsidP="00454CC0">
            <w:pPr>
              <w:pStyle w:val="BodyText"/>
            </w:pPr>
            <w:proofErr w:type="spellStart"/>
            <w:r w:rsidRPr="00C17B7E">
              <w:t>nr_post_recv_on_send_comp</w:t>
            </w:r>
            <w:proofErr w:type="spellEnd"/>
          </w:p>
        </w:tc>
        <w:tc>
          <w:tcPr>
            <w:tcW w:w="6804" w:type="dxa"/>
          </w:tcPr>
          <w:p w14:paraId="64B1D6D1" w14:textId="77777777" w:rsidR="00345F3F" w:rsidRDefault="00345F3F" w:rsidP="00345F3F">
            <w:pPr>
              <w:pStyle w:val="BodyText"/>
            </w:pPr>
            <w:r w:rsidRPr="00345F3F">
              <w:t>In per</w:t>
            </w:r>
            <w:r>
              <w:t>-</w:t>
            </w:r>
            <w:r w:rsidRPr="00345F3F">
              <w:t xml:space="preserve">cpu CQ and SRQ mode, post </w:t>
            </w:r>
            <w:r>
              <w:t>a receive</w:t>
            </w:r>
            <w:r w:rsidRPr="00345F3F">
              <w:t xml:space="preserve"> buff</w:t>
            </w:r>
            <w:r>
              <w:t>er</w:t>
            </w:r>
            <w:r w:rsidRPr="00345F3F">
              <w:t xml:space="preserve"> on send comp</w:t>
            </w:r>
            <w:r>
              <w:t>letion</w:t>
            </w:r>
            <w:r w:rsidRPr="00345F3F">
              <w:t xml:space="preserve"> of </w:t>
            </w:r>
            <w:r>
              <w:t>an IO response</w:t>
            </w:r>
            <w:r w:rsidRPr="00345F3F">
              <w:t>.</w:t>
            </w:r>
          </w:p>
          <w:p w14:paraId="24CF7A70" w14:textId="3B37BF47" w:rsidR="00454CC0" w:rsidRPr="00535DC2" w:rsidRDefault="00345F3F" w:rsidP="00345F3F">
            <w:pPr>
              <w:pStyle w:val="BodyText"/>
            </w:pPr>
            <w:r w:rsidRPr="00345F3F">
              <w:t xml:space="preserve">Default is false. </w:t>
            </w:r>
          </w:p>
        </w:tc>
      </w:tr>
      <w:tr w:rsidR="00454CC0" w14:paraId="639AE874"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73A7BF32" w14:textId="4D92836C" w:rsidR="00454CC0" w:rsidRPr="00E433F9" w:rsidRDefault="00454CC0" w:rsidP="00454CC0">
            <w:pPr>
              <w:pStyle w:val="BodyText"/>
            </w:pPr>
            <w:proofErr w:type="spellStart"/>
            <w:r w:rsidRPr="00C17B7E">
              <w:t>nr_skip_disk_access</w:t>
            </w:r>
            <w:proofErr w:type="spellEnd"/>
          </w:p>
        </w:tc>
        <w:tc>
          <w:tcPr>
            <w:tcW w:w="6804" w:type="dxa"/>
          </w:tcPr>
          <w:p w14:paraId="7FC27004" w14:textId="77777777" w:rsidR="00727061" w:rsidRPr="004A7EC8" w:rsidRDefault="00727061" w:rsidP="00727061">
            <w:pPr>
              <w:pStyle w:val="BodyText"/>
              <w:rPr>
                <w:b/>
                <w:bCs/>
              </w:rPr>
            </w:pPr>
            <w:r>
              <w:rPr>
                <w:b/>
                <w:bCs/>
              </w:rPr>
              <w:t>Unsafe</w:t>
            </w:r>
            <w:r w:rsidRPr="004A7EC8">
              <w:rPr>
                <w:b/>
                <w:bCs/>
              </w:rPr>
              <w:t xml:space="preserve"> debug mode.</w:t>
            </w:r>
          </w:p>
          <w:p w14:paraId="6150344D" w14:textId="0FF2FBE9" w:rsidR="00727061" w:rsidRPr="004A7EC8" w:rsidRDefault="00727061" w:rsidP="00727061">
            <w:pPr>
              <w:pStyle w:val="BodyText"/>
            </w:pPr>
            <w:r>
              <w:t>Skip local disk access, i.e., complete disk operations immediately instead of performing them for</w:t>
            </w:r>
            <w:r w:rsidR="00903A55">
              <w:t xml:space="preserve"> remote </w:t>
            </w:r>
            <w:r>
              <w:t>IO operations. Used for debugging and performance optimization.</w:t>
            </w:r>
          </w:p>
          <w:p w14:paraId="2415639B" w14:textId="5CF3488F" w:rsidR="00454CC0" w:rsidRPr="00535DC2" w:rsidRDefault="00727061" w:rsidP="00727061">
            <w:pPr>
              <w:pStyle w:val="BodyText"/>
            </w:pPr>
            <w:r>
              <w:t>Default is false.</w:t>
            </w:r>
          </w:p>
        </w:tc>
      </w:tr>
      <w:tr w:rsidR="00903A55" w14:paraId="5E3F2EE0" w14:textId="77777777" w:rsidTr="00494DBF">
        <w:tc>
          <w:tcPr>
            <w:tcW w:w="3402" w:type="dxa"/>
          </w:tcPr>
          <w:p w14:paraId="48D49E5B" w14:textId="08C8AB3E" w:rsidR="00903A55" w:rsidRPr="00E433F9" w:rsidRDefault="00903A55" w:rsidP="00903A55">
            <w:pPr>
              <w:pStyle w:val="BodyText"/>
            </w:pPr>
            <w:proofErr w:type="spellStart"/>
            <w:r w:rsidRPr="00C17B7E">
              <w:t>nr_skip_rdma_write_back</w:t>
            </w:r>
            <w:proofErr w:type="spellEnd"/>
          </w:p>
        </w:tc>
        <w:tc>
          <w:tcPr>
            <w:tcW w:w="6804" w:type="dxa"/>
          </w:tcPr>
          <w:p w14:paraId="44F6BF47" w14:textId="77777777" w:rsidR="00903A55" w:rsidRPr="004A7EC8" w:rsidRDefault="00903A55" w:rsidP="00903A55">
            <w:pPr>
              <w:pStyle w:val="BodyText"/>
              <w:rPr>
                <w:b/>
                <w:bCs/>
              </w:rPr>
            </w:pPr>
            <w:r>
              <w:rPr>
                <w:b/>
                <w:bCs/>
              </w:rPr>
              <w:t>Unsafe</w:t>
            </w:r>
            <w:r w:rsidRPr="004A7EC8">
              <w:rPr>
                <w:b/>
                <w:bCs/>
              </w:rPr>
              <w:t xml:space="preserve"> debug mode.</w:t>
            </w:r>
          </w:p>
          <w:p w14:paraId="4914DD2F" w14:textId="698577BC" w:rsidR="00903A55" w:rsidRPr="004A7EC8" w:rsidRDefault="00903A55" w:rsidP="00903A55">
            <w:pPr>
              <w:pStyle w:val="BodyText"/>
            </w:pPr>
            <w:r>
              <w:t>Skip performing the RDMA write-back usually done for disk read operations for remote IO operations. Used for debugging and performance optimization.</w:t>
            </w:r>
          </w:p>
          <w:p w14:paraId="6A371576" w14:textId="40763E79" w:rsidR="00903A55" w:rsidRPr="00535DC2" w:rsidRDefault="00903A55" w:rsidP="00903A55">
            <w:pPr>
              <w:pStyle w:val="BodyText"/>
            </w:pPr>
            <w:r>
              <w:t>Default is false.</w:t>
            </w:r>
          </w:p>
        </w:tc>
      </w:tr>
      <w:tr w:rsidR="00903A55" w14:paraId="4581F594"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38F62D81" w14:textId="155E174F" w:rsidR="00903A55" w:rsidRPr="00E433F9" w:rsidRDefault="00903A55" w:rsidP="00903A55">
            <w:pPr>
              <w:pStyle w:val="BodyText"/>
            </w:pPr>
            <w:proofErr w:type="spellStart"/>
            <w:r w:rsidRPr="00C17B7E">
              <w:t>nr_wq_set_cpu_affinity</w:t>
            </w:r>
            <w:proofErr w:type="spellEnd"/>
          </w:p>
        </w:tc>
        <w:tc>
          <w:tcPr>
            <w:tcW w:w="6804" w:type="dxa"/>
          </w:tcPr>
          <w:p w14:paraId="644ED225" w14:textId="60A8893E" w:rsidR="00512ED8" w:rsidRDefault="00512ED8" w:rsidP="00512ED8">
            <w:pPr>
              <w:pStyle w:val="BodyText"/>
            </w:pPr>
            <w:r w:rsidRPr="00512ED8">
              <w:t xml:space="preserve">Set CPU affinity of </w:t>
            </w:r>
            <w:r>
              <w:t>IO communication</w:t>
            </w:r>
            <w:r w:rsidRPr="00512ED8">
              <w:t xml:space="preserve"> </w:t>
            </w:r>
            <w:r>
              <w:t>work queues,</w:t>
            </w:r>
            <w:r w:rsidRPr="00512ED8">
              <w:t xml:space="preserve"> based on channel index.</w:t>
            </w:r>
          </w:p>
          <w:p w14:paraId="520C861D" w14:textId="2696051C" w:rsidR="00903A55" w:rsidRPr="00535DC2" w:rsidRDefault="00512ED8" w:rsidP="00512ED8">
            <w:pPr>
              <w:pStyle w:val="BodyText"/>
            </w:pPr>
            <w:r w:rsidRPr="00512ED8">
              <w:t xml:space="preserve">Default is false. </w:t>
            </w:r>
          </w:p>
        </w:tc>
      </w:tr>
      <w:tr w:rsidR="00B65BA1" w14:paraId="0BE6C73A" w14:textId="77777777" w:rsidTr="00494DBF">
        <w:tc>
          <w:tcPr>
            <w:tcW w:w="3402" w:type="dxa"/>
          </w:tcPr>
          <w:p w14:paraId="25B70FF3" w14:textId="55B0E480" w:rsidR="00B65BA1" w:rsidRPr="00E433F9" w:rsidRDefault="00B65BA1" w:rsidP="00B65BA1">
            <w:pPr>
              <w:pStyle w:val="BodyText"/>
            </w:pPr>
            <w:proofErr w:type="spellStart"/>
            <w:r w:rsidRPr="00C17B7E">
              <w:t>num_warnings</w:t>
            </w:r>
            <w:proofErr w:type="spellEnd"/>
          </w:p>
        </w:tc>
        <w:tc>
          <w:tcPr>
            <w:tcW w:w="6804" w:type="dxa"/>
          </w:tcPr>
          <w:p w14:paraId="01DF98BF" w14:textId="77777777" w:rsidR="00B65BA1" w:rsidRDefault="00B65BA1" w:rsidP="00B65BA1">
            <w:pPr>
              <w:pStyle w:val="BodyText"/>
            </w:pPr>
            <w:r>
              <w:t>Returns t</w:t>
            </w:r>
            <w:r w:rsidRPr="00A94C87">
              <w:t>he number of warnings the module has triggered.</w:t>
            </w:r>
          </w:p>
          <w:p w14:paraId="01AE0447" w14:textId="79F375E1" w:rsidR="00B65BA1" w:rsidRPr="00311C0B" w:rsidRDefault="00B65BA1" w:rsidP="00B65BA1">
            <w:pPr>
              <w:pStyle w:val="BodyText"/>
            </w:pPr>
            <w:r w:rsidRPr="00A94C87">
              <w:t>Contact support if not 0.</w:t>
            </w:r>
          </w:p>
        </w:tc>
      </w:tr>
      <w:tr w:rsidR="00B65BA1" w14:paraId="01642254"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2F75AEBA" w14:textId="7E3AE22E" w:rsidR="00B65BA1" w:rsidRPr="00E433F9" w:rsidRDefault="00B65BA1" w:rsidP="00B65BA1">
            <w:pPr>
              <w:pStyle w:val="BodyText"/>
            </w:pPr>
            <w:proofErr w:type="spellStart"/>
            <w:r w:rsidRPr="00C17B7E">
              <w:t>nvmeibs_jrange_num_blocks</w:t>
            </w:r>
            <w:proofErr w:type="spellEnd"/>
          </w:p>
        </w:tc>
        <w:tc>
          <w:tcPr>
            <w:tcW w:w="6804" w:type="dxa"/>
          </w:tcPr>
          <w:p w14:paraId="55D4F583" w14:textId="77777777" w:rsidR="00B65BA1" w:rsidRDefault="00F34505" w:rsidP="00B65BA1">
            <w:pPr>
              <w:pStyle w:val="BodyText"/>
            </w:pPr>
            <w:r w:rsidRPr="00F34505">
              <w:t>Total number of journal blocks in journal range</w:t>
            </w:r>
            <w:r>
              <w:t>, typically allocated to a single client.</w:t>
            </w:r>
          </w:p>
          <w:p w14:paraId="182465F4" w14:textId="45D7AE5F" w:rsidR="00053B80" w:rsidRDefault="00053B80" w:rsidP="00B65BA1">
            <w:pPr>
              <w:pStyle w:val="BodyText"/>
            </w:pPr>
            <w:r>
              <w:t>Should be set to a power of 2</w:t>
            </w:r>
            <w:r w:rsidR="00B70F24">
              <w:t xml:space="preserve">, between </w:t>
            </w:r>
            <w:r w:rsidR="00E116DB">
              <w:t>64</w:t>
            </w:r>
            <w:r w:rsidR="00B70F24">
              <w:t xml:space="preserve"> and 16384.</w:t>
            </w:r>
          </w:p>
          <w:p w14:paraId="77B54D51" w14:textId="6652A753" w:rsidR="00F34505" w:rsidRPr="00535DC2" w:rsidRDefault="00F34505" w:rsidP="00B65BA1">
            <w:pPr>
              <w:pStyle w:val="BodyText"/>
            </w:pPr>
            <w:r>
              <w:t>Default is 512.</w:t>
            </w:r>
          </w:p>
        </w:tc>
      </w:tr>
      <w:tr w:rsidR="00B65BA1" w14:paraId="03FB6179" w14:textId="77777777" w:rsidTr="00494DBF">
        <w:tc>
          <w:tcPr>
            <w:tcW w:w="3402" w:type="dxa"/>
          </w:tcPr>
          <w:p w14:paraId="79859467" w14:textId="24D4E67F" w:rsidR="00B65BA1" w:rsidRPr="00E433F9" w:rsidRDefault="00B65BA1" w:rsidP="00B65BA1">
            <w:pPr>
              <w:pStyle w:val="BodyText"/>
            </w:pPr>
            <w:proofErr w:type="spellStart"/>
            <w:r w:rsidRPr="00E54CFA">
              <w:t>nvmeibs_nordda_io_req_num</w:t>
            </w:r>
            <w:proofErr w:type="spellEnd"/>
          </w:p>
        </w:tc>
        <w:tc>
          <w:tcPr>
            <w:tcW w:w="6804" w:type="dxa"/>
          </w:tcPr>
          <w:p w14:paraId="329BBCC2" w14:textId="10309F46" w:rsidR="00CE122E" w:rsidRPr="00CE122E" w:rsidRDefault="00CE122E" w:rsidP="003E2EE9">
            <w:pPr>
              <w:pStyle w:val="BodyText"/>
            </w:pPr>
            <w:r w:rsidRPr="00CE122E">
              <w:t>Number of IO requests per IO channel.</w:t>
            </w:r>
            <w:r w:rsidR="003E2EE9">
              <w:t xml:space="preserve"> </w:t>
            </w:r>
            <w:r w:rsidRPr="00CE122E">
              <w:t xml:space="preserve">More </w:t>
            </w:r>
            <w:r w:rsidR="003E2EE9">
              <w:t>can</w:t>
            </w:r>
            <w:r w:rsidRPr="00CE122E">
              <w:t xml:space="preserve"> increase throughput</w:t>
            </w:r>
            <w:r w:rsidR="003E2EE9">
              <w:t>, but may hurt caching</w:t>
            </w:r>
            <w:r w:rsidRPr="00CE122E">
              <w:t>.</w:t>
            </w:r>
            <w:r w:rsidR="003E2EE9">
              <w:t xml:space="preserve"> </w:t>
            </w:r>
            <w:r w:rsidRPr="00CE122E">
              <w:t>Less reduce</w:t>
            </w:r>
            <w:r w:rsidR="003E2EE9">
              <w:t>s</w:t>
            </w:r>
            <w:r w:rsidRPr="00CE122E">
              <w:t xml:space="preserve"> memory consumption. </w:t>
            </w:r>
          </w:p>
          <w:p w14:paraId="2120D796" w14:textId="15636082" w:rsidR="00B65BA1" w:rsidRPr="00535DC2" w:rsidRDefault="003E2EE9" w:rsidP="006A798E">
            <w:pPr>
              <w:pStyle w:val="BodyText"/>
            </w:pPr>
            <w:r w:rsidRPr="00CE122E">
              <w:lastRenderedPageBreak/>
              <w:t>Default is 96.</w:t>
            </w:r>
          </w:p>
        </w:tc>
      </w:tr>
      <w:tr w:rsidR="00B65BA1" w14:paraId="4D49C2D4"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5DD71979" w14:textId="169B5F0B" w:rsidR="00B65BA1" w:rsidRPr="00E433F9" w:rsidRDefault="00B65BA1" w:rsidP="00B65BA1">
            <w:pPr>
              <w:pStyle w:val="BodyText"/>
            </w:pPr>
            <w:proofErr w:type="spellStart"/>
            <w:r w:rsidRPr="00E54CFA">
              <w:lastRenderedPageBreak/>
              <w:t>nvme_number_offset</w:t>
            </w:r>
            <w:proofErr w:type="spellEnd"/>
          </w:p>
        </w:tc>
        <w:tc>
          <w:tcPr>
            <w:tcW w:w="6804" w:type="dxa"/>
          </w:tcPr>
          <w:p w14:paraId="7F6C7A35" w14:textId="77777777" w:rsidR="000052DA" w:rsidRDefault="000052DA" w:rsidP="000052DA">
            <w:pPr>
              <w:pStyle w:val="BodyText"/>
            </w:pPr>
            <w:r w:rsidRPr="000052DA">
              <w:t>Offset for /dev/nvme%d device names.</w:t>
            </w:r>
          </w:p>
          <w:p w14:paraId="35F9DAC0" w14:textId="3FB78B6C" w:rsidR="00B65BA1" w:rsidRPr="00535DC2" w:rsidRDefault="000052DA" w:rsidP="000052DA">
            <w:pPr>
              <w:pStyle w:val="BodyText"/>
            </w:pPr>
            <w:r w:rsidRPr="000052DA">
              <w:t>Default is 1000.</w:t>
            </w:r>
          </w:p>
        </w:tc>
      </w:tr>
      <w:tr w:rsidR="00B65BA1" w14:paraId="2114BB75" w14:textId="77777777" w:rsidTr="00494DBF">
        <w:tc>
          <w:tcPr>
            <w:tcW w:w="3402" w:type="dxa"/>
          </w:tcPr>
          <w:p w14:paraId="21C41902" w14:textId="6199F8B8" w:rsidR="00B65BA1" w:rsidRPr="00E433F9" w:rsidRDefault="00B65BA1" w:rsidP="00B65BA1">
            <w:pPr>
              <w:pStyle w:val="BodyText"/>
            </w:pPr>
            <w:proofErr w:type="spellStart"/>
            <w:r w:rsidRPr="00E54CFA">
              <w:t>pcpu_cq_poll_proc</w:t>
            </w:r>
            <w:proofErr w:type="spellEnd"/>
          </w:p>
        </w:tc>
        <w:tc>
          <w:tcPr>
            <w:tcW w:w="6804" w:type="dxa"/>
          </w:tcPr>
          <w:p w14:paraId="1F25A538" w14:textId="77777777" w:rsidR="000052DA" w:rsidRDefault="000052DA" w:rsidP="000052DA">
            <w:pPr>
              <w:pStyle w:val="BodyText"/>
            </w:pPr>
            <w:r w:rsidRPr="00AD6D5A">
              <w:t xml:space="preserve">Create </w:t>
            </w:r>
            <w:r>
              <w:t>/</w:t>
            </w:r>
            <w:r w:rsidRPr="00AD6D5A">
              <w:t>proc files for polling the nvmeibs shared completion queues from SPDK</w:t>
            </w:r>
            <w:r>
              <w:t>.</w:t>
            </w:r>
          </w:p>
          <w:p w14:paraId="02400E98" w14:textId="77777777" w:rsidR="000052DA" w:rsidRDefault="000052DA" w:rsidP="000052DA">
            <w:pPr>
              <w:pStyle w:val="BodyText"/>
            </w:pPr>
            <w:r>
              <w:t>This r</w:t>
            </w:r>
            <w:r w:rsidRPr="00AD6D5A">
              <w:t>equires pcpu_cq_all_cpus=Y for nvmeib_common</w:t>
            </w:r>
            <w:r>
              <w:t>.</w:t>
            </w:r>
          </w:p>
          <w:p w14:paraId="3591451A" w14:textId="6E7C8800" w:rsidR="00B65BA1" w:rsidRPr="00845981" w:rsidRDefault="000052DA" w:rsidP="000052DA">
            <w:pPr>
              <w:pStyle w:val="BodyText"/>
            </w:pPr>
            <w:r>
              <w:t>Default is false.</w:t>
            </w:r>
          </w:p>
        </w:tc>
      </w:tr>
      <w:tr w:rsidR="00B65BA1" w14:paraId="5515D8B7"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33683625" w14:textId="6AE78EDF" w:rsidR="00B65BA1" w:rsidRPr="00E433F9" w:rsidRDefault="00B65BA1" w:rsidP="00B65BA1">
            <w:pPr>
              <w:pStyle w:val="BodyText"/>
            </w:pPr>
            <w:r w:rsidRPr="00E54CFA">
              <w:t>ports</w:t>
            </w:r>
          </w:p>
        </w:tc>
        <w:tc>
          <w:tcPr>
            <w:tcW w:w="6804" w:type="dxa"/>
          </w:tcPr>
          <w:p w14:paraId="419A3CA8" w14:textId="5546B714" w:rsidR="00B65BA1" w:rsidRPr="00535DC2" w:rsidRDefault="000052DA" w:rsidP="00B65BA1">
            <w:pPr>
              <w:pStyle w:val="BodyText"/>
            </w:pPr>
            <w:r w:rsidRPr="003046A4">
              <w:t xml:space="preserve">Used for port filtering functionality. </w:t>
            </w:r>
            <w:r>
              <w:t>This is typically set by service startup based on nvmesh.conf information.</w:t>
            </w:r>
          </w:p>
        </w:tc>
      </w:tr>
      <w:tr w:rsidR="00B65BA1" w14:paraId="175ECE8A" w14:textId="77777777" w:rsidTr="00494DBF">
        <w:tc>
          <w:tcPr>
            <w:tcW w:w="3402" w:type="dxa"/>
          </w:tcPr>
          <w:p w14:paraId="4227BC99" w14:textId="5060EDA8" w:rsidR="00B65BA1" w:rsidRPr="00E433F9" w:rsidRDefault="00B65BA1" w:rsidP="00B65BA1">
            <w:pPr>
              <w:pStyle w:val="BodyText"/>
            </w:pPr>
            <w:proofErr w:type="spellStart"/>
            <w:r w:rsidRPr="00E54CFA">
              <w:t>qid_hint</w:t>
            </w:r>
            <w:proofErr w:type="spellEnd"/>
          </w:p>
        </w:tc>
        <w:tc>
          <w:tcPr>
            <w:tcW w:w="6804" w:type="dxa"/>
          </w:tcPr>
          <w:p w14:paraId="007C6D8B" w14:textId="77777777" w:rsidR="004A0A1E" w:rsidRDefault="004A0A1E" w:rsidP="004A0A1E">
            <w:pPr>
              <w:pStyle w:val="BodyText"/>
            </w:pPr>
            <w:r w:rsidRPr="004A0A1E">
              <w:t xml:space="preserve">Send data on a channel per the CPU id, mainly relevant for </w:t>
            </w:r>
            <w:r>
              <w:t>SIW</w:t>
            </w:r>
            <w:r w:rsidRPr="004A0A1E">
              <w:t>.</w:t>
            </w:r>
          </w:p>
          <w:p w14:paraId="4F6601C5" w14:textId="5FCAC1DF" w:rsidR="00B65BA1" w:rsidRPr="00535DC2" w:rsidRDefault="004A0A1E" w:rsidP="004A0A1E">
            <w:pPr>
              <w:pStyle w:val="BodyText"/>
            </w:pPr>
            <w:r w:rsidRPr="004A0A1E">
              <w:t xml:space="preserve">Default is false </w:t>
            </w:r>
          </w:p>
        </w:tc>
      </w:tr>
      <w:tr w:rsidR="00B65BA1" w14:paraId="79C800A4"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2B265428" w14:textId="318A2E68" w:rsidR="00B65BA1" w:rsidRPr="00E433F9" w:rsidRDefault="00B65BA1" w:rsidP="00B65BA1">
            <w:pPr>
              <w:pStyle w:val="BodyText"/>
            </w:pPr>
            <w:r w:rsidRPr="00E54CFA">
              <w:t>roce_ipv4_only</w:t>
            </w:r>
          </w:p>
        </w:tc>
        <w:tc>
          <w:tcPr>
            <w:tcW w:w="6804" w:type="dxa"/>
          </w:tcPr>
          <w:p w14:paraId="053E3503" w14:textId="16D7B77B" w:rsidR="00513F10" w:rsidRDefault="00513F10" w:rsidP="00513F10">
            <w:pPr>
              <w:pStyle w:val="BodyText"/>
            </w:pPr>
            <w:r>
              <w:t>D</w:t>
            </w:r>
            <w:r w:rsidRPr="00513F10">
              <w:t>eprecated.</w:t>
            </w:r>
          </w:p>
          <w:p w14:paraId="6420BBAA" w14:textId="3E23D748" w:rsidR="00513F10" w:rsidRDefault="00513F10" w:rsidP="00513F10">
            <w:pPr>
              <w:pStyle w:val="BodyText"/>
            </w:pPr>
            <w:r w:rsidRPr="00513F10">
              <w:t>Use IPv4 only for RoCE</w:t>
            </w:r>
            <w:r>
              <w:t>, which was n</w:t>
            </w:r>
            <w:r w:rsidRPr="00513F10">
              <w:t>eeded for CX-3</w:t>
            </w:r>
            <w:r>
              <w:t>.</w:t>
            </w:r>
          </w:p>
          <w:p w14:paraId="17858EE7" w14:textId="0F5F7DF1" w:rsidR="00B65BA1" w:rsidRPr="00535DC2" w:rsidRDefault="00513F10" w:rsidP="00513F10">
            <w:pPr>
              <w:pStyle w:val="BodyText"/>
            </w:pPr>
            <w:r w:rsidRPr="00513F10">
              <w:t>Default is false</w:t>
            </w:r>
            <w:r>
              <w:t>.</w:t>
            </w:r>
          </w:p>
        </w:tc>
      </w:tr>
      <w:tr w:rsidR="00B65BA1" w14:paraId="39C3C866" w14:textId="77777777" w:rsidTr="00494DBF">
        <w:tc>
          <w:tcPr>
            <w:tcW w:w="3402" w:type="dxa"/>
          </w:tcPr>
          <w:p w14:paraId="08CD93C9" w14:textId="1D232699" w:rsidR="00B65BA1" w:rsidRPr="00E433F9" w:rsidRDefault="00B65BA1" w:rsidP="00B65BA1">
            <w:pPr>
              <w:pStyle w:val="BodyText"/>
            </w:pPr>
            <w:proofErr w:type="spellStart"/>
            <w:r w:rsidRPr="00E54CFA">
              <w:t>roce_port_prio</w:t>
            </w:r>
            <w:proofErr w:type="spellEnd"/>
          </w:p>
        </w:tc>
        <w:tc>
          <w:tcPr>
            <w:tcW w:w="6804" w:type="dxa"/>
          </w:tcPr>
          <w:p w14:paraId="3B984832" w14:textId="1BE53FB4" w:rsidR="009D0DE9" w:rsidRDefault="009D0DE9" w:rsidP="009D0DE9">
            <w:pPr>
              <w:pStyle w:val="BodyText"/>
            </w:pPr>
            <w:r>
              <w:t xml:space="preserve">Defines the priority of </w:t>
            </w:r>
            <w:r w:rsidR="002C792B">
              <w:t>ROCE, Infiniband i</w:t>
            </w:r>
            <w:r>
              <w:t>s 0 by default and SIW is 20. Enables overriding the form of network transportation to prefer.</w:t>
            </w:r>
          </w:p>
          <w:p w14:paraId="5C16774F" w14:textId="1FE7AA87" w:rsidR="009D0DE9" w:rsidRDefault="009D0DE9" w:rsidP="009D0DE9">
            <w:pPr>
              <w:pStyle w:val="BodyText"/>
            </w:pPr>
            <w:r>
              <w:t xml:space="preserve">See </w:t>
            </w:r>
            <w:r w:rsidR="002C792B">
              <w:t>ib</w:t>
            </w:r>
            <w:r>
              <w:t>_port_prio</w:t>
            </w:r>
            <w:r w:rsidR="001A4A74">
              <w:t xml:space="preserve"> and tcp</w:t>
            </w:r>
            <w:r w:rsidR="005606B9">
              <w:t>_port_prio</w:t>
            </w:r>
            <w:r>
              <w:t xml:space="preserve"> also.</w:t>
            </w:r>
          </w:p>
          <w:p w14:paraId="2F931CC7" w14:textId="3219A6CF" w:rsidR="00B65BA1" w:rsidRPr="00535DC2" w:rsidRDefault="009D0DE9" w:rsidP="009D0DE9">
            <w:pPr>
              <w:pStyle w:val="BodyText"/>
            </w:pPr>
            <w:r>
              <w:t xml:space="preserve">Default is </w:t>
            </w:r>
            <w:r w:rsidR="002C792B">
              <w:t>1</w:t>
            </w:r>
            <w:r>
              <w:t>0, lower is preferred.</w:t>
            </w:r>
          </w:p>
        </w:tc>
      </w:tr>
      <w:tr w:rsidR="00E24113" w14:paraId="3C32A15D"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18F0DF32" w14:textId="4DABEFF5" w:rsidR="00E24113" w:rsidRPr="00E54CFA" w:rsidRDefault="00E24113" w:rsidP="00B65BA1">
            <w:pPr>
              <w:pStyle w:val="BodyText"/>
            </w:pPr>
            <w:proofErr w:type="spellStart"/>
            <w:r w:rsidRPr="00E24113">
              <w:t>serjio_fail_next_gpt_init</w:t>
            </w:r>
            <w:proofErr w:type="spellEnd"/>
          </w:p>
        </w:tc>
        <w:tc>
          <w:tcPr>
            <w:tcW w:w="6804" w:type="dxa"/>
          </w:tcPr>
          <w:p w14:paraId="60A1C97B" w14:textId="60BBDD75" w:rsidR="00B77AEE" w:rsidRDefault="00B77AEE" w:rsidP="00B77AEE">
            <w:pPr>
              <w:pStyle w:val="BodyText"/>
            </w:pPr>
            <w:bookmarkStart w:id="22" w:name="OLE_LINK2"/>
            <w:r>
              <w:t xml:space="preserve">This is a debug facility for the </w:t>
            </w:r>
            <w:r w:rsidRPr="00B77AEE">
              <w:t>SERJIO</w:t>
            </w:r>
            <w:r>
              <w:t>, which f</w:t>
            </w:r>
            <w:r w:rsidRPr="00B77AEE">
              <w:t>ail</w:t>
            </w:r>
            <w:r>
              <w:t>s</w:t>
            </w:r>
            <w:r w:rsidRPr="00B77AEE">
              <w:t xml:space="preserve"> the next GPT init</w:t>
            </w:r>
            <w:r>
              <w:t>ialization.</w:t>
            </w:r>
          </w:p>
          <w:bookmarkEnd w:id="22"/>
          <w:p w14:paraId="6BAF3935" w14:textId="06037C73" w:rsidR="00E24113" w:rsidRDefault="00891B3E" w:rsidP="009D0DE9">
            <w:pPr>
              <w:pStyle w:val="BodyText"/>
            </w:pPr>
            <w:r>
              <w:t>Default is false.</w:t>
            </w:r>
          </w:p>
        </w:tc>
      </w:tr>
      <w:tr w:rsidR="00E24113" w14:paraId="51A5FFFD" w14:textId="77777777" w:rsidTr="00494DBF">
        <w:tc>
          <w:tcPr>
            <w:tcW w:w="3402" w:type="dxa"/>
          </w:tcPr>
          <w:p w14:paraId="7D65310B" w14:textId="53AD17C1" w:rsidR="00E24113" w:rsidRPr="00E54CFA" w:rsidRDefault="00E24113" w:rsidP="00B65BA1">
            <w:pPr>
              <w:pStyle w:val="BodyText"/>
            </w:pPr>
            <w:proofErr w:type="spellStart"/>
            <w:r w:rsidRPr="00E24113">
              <w:t>serjio_fail_next_gpt_update</w:t>
            </w:r>
            <w:proofErr w:type="spellEnd"/>
          </w:p>
        </w:tc>
        <w:tc>
          <w:tcPr>
            <w:tcW w:w="6804" w:type="dxa"/>
          </w:tcPr>
          <w:p w14:paraId="005291A8" w14:textId="3C05157A" w:rsidR="005C7CA5" w:rsidRDefault="005C7CA5" w:rsidP="005C7CA5">
            <w:pPr>
              <w:pStyle w:val="BodyText"/>
            </w:pPr>
            <w:bookmarkStart w:id="23" w:name="OLE_LINK6"/>
            <w:r>
              <w:t xml:space="preserve">This is a debug facility for the </w:t>
            </w:r>
            <w:r w:rsidRPr="00B77AEE">
              <w:t>SERJIO</w:t>
            </w:r>
            <w:r>
              <w:t>, which f</w:t>
            </w:r>
            <w:r w:rsidRPr="00B77AEE">
              <w:t>ail</w:t>
            </w:r>
            <w:r>
              <w:t>s</w:t>
            </w:r>
            <w:r w:rsidRPr="00B77AEE">
              <w:t xml:space="preserve"> the next GPT </w:t>
            </w:r>
            <w:r>
              <w:t>update</w:t>
            </w:r>
            <w:r>
              <w:t>.</w:t>
            </w:r>
          </w:p>
          <w:bookmarkEnd w:id="23"/>
          <w:p w14:paraId="2E175F0B" w14:textId="0FC137B4" w:rsidR="00E24113" w:rsidRDefault="00891B3E" w:rsidP="009D0DE9">
            <w:pPr>
              <w:pStyle w:val="BodyText"/>
            </w:pPr>
            <w:r>
              <w:t xml:space="preserve">Default is </w:t>
            </w:r>
            <w:r>
              <w:t>false</w:t>
            </w:r>
            <w:r>
              <w:t>.</w:t>
            </w:r>
          </w:p>
        </w:tc>
      </w:tr>
      <w:tr w:rsidR="00E24113" w14:paraId="01B09214"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685A6254" w14:textId="42C236CA" w:rsidR="00E24113" w:rsidRPr="00E54CFA" w:rsidRDefault="00E24113" w:rsidP="00B65BA1">
            <w:pPr>
              <w:pStyle w:val="BodyText"/>
            </w:pPr>
            <w:proofErr w:type="spellStart"/>
            <w:r w:rsidRPr="00E24113">
              <w:t>serjio_init_db_interrupt_range</w:t>
            </w:r>
            <w:proofErr w:type="spellEnd"/>
          </w:p>
        </w:tc>
        <w:tc>
          <w:tcPr>
            <w:tcW w:w="6804" w:type="dxa"/>
          </w:tcPr>
          <w:p w14:paraId="20909704" w14:textId="1F7BF7C5" w:rsidR="00194CA9" w:rsidRDefault="00194CA9" w:rsidP="009D0DE9">
            <w:pPr>
              <w:pStyle w:val="BodyText"/>
            </w:pPr>
            <w:r w:rsidRPr="00194CA9">
              <w:t>Interrupt Init DB when it gets to this range</w:t>
            </w:r>
            <w:r>
              <w:t>.</w:t>
            </w:r>
          </w:p>
          <w:p w14:paraId="6E7B0D0D" w14:textId="2658325B" w:rsidR="00E24113" w:rsidRDefault="00891B3E" w:rsidP="009D0DE9">
            <w:pPr>
              <w:pStyle w:val="BodyText"/>
            </w:pPr>
            <w:r>
              <w:t>Default is UINT_MAX (no limit).</w:t>
            </w:r>
          </w:p>
        </w:tc>
      </w:tr>
      <w:tr w:rsidR="00E24113" w14:paraId="4370C034" w14:textId="77777777" w:rsidTr="00494DBF">
        <w:tc>
          <w:tcPr>
            <w:tcW w:w="3402" w:type="dxa"/>
          </w:tcPr>
          <w:p w14:paraId="6DE0C162" w14:textId="7EE6C639" w:rsidR="00E24113" w:rsidRPr="00E54CFA" w:rsidRDefault="00E24113" w:rsidP="00B65BA1">
            <w:pPr>
              <w:pStyle w:val="BodyText"/>
            </w:pPr>
            <w:bookmarkStart w:id="24" w:name="OLE_LINK3"/>
            <w:proofErr w:type="spellStart"/>
            <w:r w:rsidRPr="00E24113">
              <w:t>serjio_invalid_jris_exist_on_disk</w:t>
            </w:r>
            <w:bookmarkEnd w:id="24"/>
            <w:proofErr w:type="spellEnd"/>
          </w:p>
        </w:tc>
        <w:tc>
          <w:tcPr>
            <w:tcW w:w="6804" w:type="dxa"/>
          </w:tcPr>
          <w:p w14:paraId="08E0AE19" w14:textId="38A92DFF" w:rsidR="001855D1" w:rsidRDefault="001855D1" w:rsidP="009D0DE9">
            <w:pPr>
              <w:pStyle w:val="BodyText"/>
            </w:pPr>
            <w:r w:rsidRPr="001855D1">
              <w:t>Allocate (but quarantine) invalid JRIs (0,1,2) on disk</w:t>
            </w:r>
            <w:r>
              <w:t>. This is mainly for debugging.</w:t>
            </w:r>
          </w:p>
          <w:p w14:paraId="6267CEAD" w14:textId="68746B32" w:rsidR="00E24113" w:rsidRDefault="00C7111D" w:rsidP="009D0DE9">
            <w:pPr>
              <w:pStyle w:val="BodyText"/>
            </w:pPr>
            <w:r>
              <w:t>D</w:t>
            </w:r>
            <w:r w:rsidR="001855D1">
              <w:t>efault is false</w:t>
            </w:r>
            <w:r w:rsidR="00891B3E">
              <w:t>.</w:t>
            </w:r>
          </w:p>
        </w:tc>
      </w:tr>
      <w:tr w:rsidR="00E24113" w14:paraId="22264B27"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578A604F" w14:textId="006EC292" w:rsidR="00E24113" w:rsidRPr="00E54CFA" w:rsidRDefault="00E24113" w:rsidP="00B65BA1">
            <w:pPr>
              <w:pStyle w:val="BodyText"/>
            </w:pPr>
            <w:bookmarkStart w:id="25" w:name="_Hlk219119697"/>
            <w:proofErr w:type="spellStart"/>
            <w:r w:rsidRPr="00E24113">
              <w:t>serjio_next_free_alloc_quarantined</w:t>
            </w:r>
            <w:proofErr w:type="spellEnd"/>
          </w:p>
        </w:tc>
        <w:tc>
          <w:tcPr>
            <w:tcW w:w="6804" w:type="dxa"/>
          </w:tcPr>
          <w:p w14:paraId="45F2C47A" w14:textId="00A14D2A" w:rsidR="00C7111D" w:rsidRDefault="00C7111D" w:rsidP="00C7111D">
            <w:pPr>
              <w:pStyle w:val="BodyText"/>
            </w:pPr>
            <w:r>
              <w:t xml:space="preserve">This is a debug facility for the </w:t>
            </w:r>
            <w:r w:rsidRPr="00B77AEE">
              <w:t>SERJIO</w:t>
            </w:r>
            <w:r>
              <w:t xml:space="preserve">, which </w:t>
            </w:r>
            <w:r w:rsidR="003E4C13">
              <w:t>a</w:t>
            </w:r>
            <w:r w:rsidR="003E4C13" w:rsidRPr="003E4C13">
              <w:t>llocate</w:t>
            </w:r>
            <w:r w:rsidR="003E4C13">
              <w:t>s</w:t>
            </w:r>
            <w:r w:rsidR="003E4C13" w:rsidRPr="003E4C13">
              <w:t xml:space="preserve"> a quarantined range index for the next allocation</w:t>
            </w:r>
            <w:r>
              <w:t>.</w:t>
            </w:r>
          </w:p>
          <w:p w14:paraId="729D933C" w14:textId="554151FA" w:rsidR="00E24113" w:rsidRDefault="00891B3E" w:rsidP="009D0DE9">
            <w:pPr>
              <w:pStyle w:val="BodyText"/>
            </w:pPr>
            <w:r>
              <w:t xml:space="preserve">Default is </w:t>
            </w:r>
            <w:r>
              <w:t>fa</w:t>
            </w:r>
            <w:r w:rsidR="0010675A">
              <w:t>lse</w:t>
            </w:r>
            <w:r>
              <w:t>.</w:t>
            </w:r>
          </w:p>
        </w:tc>
      </w:tr>
      <w:bookmarkEnd w:id="25"/>
      <w:tr w:rsidR="00E24113" w14:paraId="4CFD1EA5" w14:textId="77777777" w:rsidTr="00494DBF">
        <w:tc>
          <w:tcPr>
            <w:tcW w:w="3402" w:type="dxa"/>
          </w:tcPr>
          <w:p w14:paraId="321DCF4A" w14:textId="64BF85DD" w:rsidR="00E24113" w:rsidRPr="00E54CFA" w:rsidRDefault="00E24113" w:rsidP="00B65BA1">
            <w:pPr>
              <w:pStyle w:val="BodyText"/>
            </w:pPr>
            <w:proofErr w:type="spellStart"/>
            <w:r w:rsidRPr="00E24113">
              <w:t>serjio_next_free_alloc_quarantined_idx</w:t>
            </w:r>
            <w:proofErr w:type="spellEnd"/>
          </w:p>
        </w:tc>
        <w:tc>
          <w:tcPr>
            <w:tcW w:w="6804" w:type="dxa"/>
          </w:tcPr>
          <w:p w14:paraId="3E36146C" w14:textId="31A37FA3" w:rsidR="00113BF6" w:rsidRDefault="00113BF6" w:rsidP="00113BF6">
            <w:pPr>
              <w:pStyle w:val="BodyText"/>
            </w:pPr>
            <w:r>
              <w:t>This is a debug facility for the SERJIO and sets the q</w:t>
            </w:r>
            <w:r w:rsidRPr="00113BF6">
              <w:t>uarantined range index for next invalid allocation</w:t>
            </w:r>
            <w:r>
              <w:t>.</w:t>
            </w:r>
          </w:p>
          <w:p w14:paraId="3CA62598" w14:textId="2CE09161" w:rsidR="00E24113" w:rsidRDefault="0010675A" w:rsidP="009D0DE9">
            <w:pPr>
              <w:pStyle w:val="BodyText"/>
            </w:pPr>
            <w:r>
              <w:lastRenderedPageBreak/>
              <w:t>Default is -1.</w:t>
            </w:r>
          </w:p>
        </w:tc>
      </w:tr>
      <w:tr w:rsidR="00B65BA1" w14:paraId="6A7CC4F7"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26EBBD2F" w14:textId="688C74C0" w:rsidR="00B65BA1" w:rsidRPr="00E433F9" w:rsidRDefault="00B65BA1" w:rsidP="00B65BA1">
            <w:pPr>
              <w:pStyle w:val="BodyText"/>
            </w:pPr>
            <w:proofErr w:type="spellStart"/>
            <w:r w:rsidRPr="00E54CFA">
              <w:lastRenderedPageBreak/>
              <w:t>serjio_resched_work_wait_max</w:t>
            </w:r>
            <w:proofErr w:type="spellEnd"/>
          </w:p>
        </w:tc>
        <w:tc>
          <w:tcPr>
            <w:tcW w:w="6804" w:type="dxa"/>
          </w:tcPr>
          <w:p w14:paraId="3A3BEE97" w14:textId="77777777" w:rsidR="00B65BA1" w:rsidRDefault="00274C75" w:rsidP="00B65BA1">
            <w:pPr>
              <w:pStyle w:val="BodyText"/>
            </w:pPr>
            <w:r w:rsidRPr="00274C75">
              <w:t xml:space="preserve">Amount of time in seconds to wait for a rescheduled </w:t>
            </w:r>
            <w:r>
              <w:t xml:space="preserve">SERJIO </w:t>
            </w:r>
            <w:r w:rsidRPr="00274C75">
              <w:t xml:space="preserve">work </w:t>
            </w:r>
            <w:r w:rsidR="00E6379A">
              <w:t xml:space="preserve">item </w:t>
            </w:r>
            <w:r w:rsidRPr="00274C75">
              <w:t>to run</w:t>
            </w:r>
            <w:r w:rsidR="00E6379A">
              <w:t xml:space="preserve">. SERJIO work items are related to garbage collection and cleaning up of </w:t>
            </w:r>
            <w:r w:rsidR="008A3323">
              <w:t>journal entries.</w:t>
            </w:r>
          </w:p>
          <w:p w14:paraId="7F4739AE" w14:textId="15C2CBCA" w:rsidR="008A3323" w:rsidRPr="00535DC2" w:rsidRDefault="008A3323" w:rsidP="00B65BA1">
            <w:pPr>
              <w:pStyle w:val="BodyText"/>
            </w:pPr>
            <w:r>
              <w:t>Default is 10.</w:t>
            </w:r>
          </w:p>
        </w:tc>
      </w:tr>
      <w:tr w:rsidR="00B65BA1" w14:paraId="3C5C28D0" w14:textId="77777777" w:rsidTr="00494DBF">
        <w:tc>
          <w:tcPr>
            <w:tcW w:w="3402" w:type="dxa"/>
          </w:tcPr>
          <w:p w14:paraId="4F9D2234" w14:textId="6F67DA4A" w:rsidR="00B65BA1" w:rsidRPr="00E433F9" w:rsidRDefault="00B65BA1" w:rsidP="00B65BA1">
            <w:pPr>
              <w:pStyle w:val="BodyText"/>
            </w:pPr>
            <w:proofErr w:type="spellStart"/>
            <w:r w:rsidRPr="00E54CFA">
              <w:t>service_guid</w:t>
            </w:r>
            <w:proofErr w:type="spellEnd"/>
          </w:p>
        </w:tc>
        <w:tc>
          <w:tcPr>
            <w:tcW w:w="6804" w:type="dxa"/>
          </w:tcPr>
          <w:p w14:paraId="14B4BC7A" w14:textId="77777777" w:rsidR="00B65BA1" w:rsidRDefault="00CC7B27" w:rsidP="00CC7B27">
            <w:pPr>
              <w:pStyle w:val="BodyText"/>
              <w:rPr>
                <w:lang w:bidi="he-IL"/>
              </w:rPr>
            </w:pPr>
            <w:r w:rsidRPr="00CC7B27">
              <w:rPr>
                <w:lang w:bidi="he-IL"/>
              </w:rPr>
              <w:t>Override cm_listen_id with this value.</w:t>
            </w:r>
          </w:p>
          <w:p w14:paraId="497C3077" w14:textId="518DBC77" w:rsidR="00524119" w:rsidRPr="00CC7B27" w:rsidRDefault="00524119" w:rsidP="00CC7B27">
            <w:pPr>
              <w:pStyle w:val="BodyText"/>
              <w:rPr>
                <w:lang w:bidi="he-IL"/>
              </w:rPr>
            </w:pPr>
            <w:r>
              <w:rPr>
                <w:lang w:bidi="he-IL"/>
              </w:rPr>
              <w:t>Default</w:t>
            </w:r>
            <w:r w:rsidR="00092C8A">
              <w:rPr>
                <w:lang w:bidi="he-IL"/>
              </w:rPr>
              <w:t xml:space="preserve"> is to use the system’s value.</w:t>
            </w:r>
          </w:p>
        </w:tc>
      </w:tr>
      <w:tr w:rsidR="00B65BA1" w14:paraId="599FEA81"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36967666" w14:textId="7E2E4257" w:rsidR="00B65BA1" w:rsidRPr="00E433F9" w:rsidRDefault="00B65BA1" w:rsidP="00B65BA1">
            <w:pPr>
              <w:pStyle w:val="BodyText"/>
            </w:pPr>
            <w:proofErr w:type="spellStart"/>
            <w:r w:rsidRPr="00E54CFA">
              <w:t>shared_rq_size</w:t>
            </w:r>
            <w:proofErr w:type="spellEnd"/>
          </w:p>
        </w:tc>
        <w:tc>
          <w:tcPr>
            <w:tcW w:w="6804" w:type="dxa"/>
          </w:tcPr>
          <w:p w14:paraId="7685093D" w14:textId="77777777" w:rsidR="001828CC" w:rsidRDefault="001828CC" w:rsidP="001828CC">
            <w:pPr>
              <w:pStyle w:val="BodyText"/>
              <w:rPr>
                <w:lang w:bidi="he-IL"/>
              </w:rPr>
            </w:pPr>
            <w:r w:rsidRPr="001828CC">
              <w:rPr>
                <w:lang w:bidi="he-IL"/>
              </w:rPr>
              <w:t>Networking shared receive queue (SRQ) size.</w:t>
            </w:r>
          </w:p>
          <w:p w14:paraId="70F7485C" w14:textId="080658B0" w:rsidR="00B65BA1" w:rsidRPr="001828CC" w:rsidRDefault="001828CC" w:rsidP="001828CC">
            <w:pPr>
              <w:pStyle w:val="BodyText"/>
              <w:rPr>
                <w:lang w:bidi="he-IL"/>
              </w:rPr>
            </w:pPr>
            <w:r w:rsidRPr="001828CC">
              <w:rPr>
                <w:lang w:bidi="he-IL"/>
              </w:rPr>
              <w:t>Default is 32767.</w:t>
            </w:r>
          </w:p>
        </w:tc>
      </w:tr>
      <w:tr w:rsidR="00B65BA1" w14:paraId="34700645" w14:textId="77777777" w:rsidTr="00494DBF">
        <w:tc>
          <w:tcPr>
            <w:tcW w:w="3402" w:type="dxa"/>
          </w:tcPr>
          <w:p w14:paraId="66F44515" w14:textId="4FB3EE61" w:rsidR="00B65BA1" w:rsidRPr="00E433F9" w:rsidRDefault="00B65BA1" w:rsidP="00B65BA1">
            <w:pPr>
              <w:pStyle w:val="BodyText"/>
            </w:pPr>
            <w:proofErr w:type="spellStart"/>
            <w:r w:rsidRPr="00E54CFA">
              <w:t>stamp_free_jrnl_entries</w:t>
            </w:r>
            <w:proofErr w:type="spellEnd"/>
          </w:p>
        </w:tc>
        <w:tc>
          <w:tcPr>
            <w:tcW w:w="6804" w:type="dxa"/>
          </w:tcPr>
          <w:p w14:paraId="3A0B8031" w14:textId="753CBDE0" w:rsidR="00C06E12" w:rsidRDefault="00C06E12" w:rsidP="00C06E12">
            <w:pPr>
              <w:pStyle w:val="BodyText"/>
            </w:pPr>
            <w:r w:rsidRPr="00C06E12">
              <w:t>Stamp free journal entries</w:t>
            </w:r>
            <w:r w:rsidR="00DE69A1">
              <w:t xml:space="preserve"> for debugging purposes</w:t>
            </w:r>
            <w:r w:rsidR="00B137FF">
              <w:t>:</w:t>
            </w:r>
            <w:r w:rsidRPr="00C06E12">
              <w:t>.</w:t>
            </w:r>
          </w:p>
          <w:p w14:paraId="78A03076" w14:textId="05F24346" w:rsidR="00B65BA1" w:rsidRPr="00DB330F" w:rsidRDefault="00C06E12" w:rsidP="00C06E12">
            <w:pPr>
              <w:pStyle w:val="BodyText"/>
            </w:pPr>
            <w:r w:rsidRPr="00C06E12">
              <w:t>Default is true.</w:t>
            </w:r>
          </w:p>
        </w:tc>
      </w:tr>
      <w:tr w:rsidR="00B65BA1" w14:paraId="15A77342"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48AD5204" w14:textId="44CCD2EF" w:rsidR="00B65BA1" w:rsidRPr="00E433F9" w:rsidRDefault="00B65BA1" w:rsidP="00B65BA1">
            <w:pPr>
              <w:pStyle w:val="BodyText"/>
            </w:pPr>
            <w:proofErr w:type="spellStart"/>
            <w:r w:rsidRPr="00E54CFA">
              <w:t>submit_wait_timeout</w:t>
            </w:r>
            <w:proofErr w:type="spellEnd"/>
          </w:p>
        </w:tc>
        <w:tc>
          <w:tcPr>
            <w:tcW w:w="6804" w:type="dxa"/>
          </w:tcPr>
          <w:p w14:paraId="2C101A36" w14:textId="2349925A" w:rsidR="00B137FF" w:rsidRDefault="00B137FF" w:rsidP="00B137FF">
            <w:pPr>
              <w:pStyle w:val="BodyText"/>
            </w:pPr>
            <w:r w:rsidRPr="00B137FF">
              <w:t xml:space="preserve">Timeout for NVMe admin operations such as </w:t>
            </w:r>
            <w:r>
              <w:t xml:space="preserve">drive </w:t>
            </w:r>
            <w:r w:rsidRPr="00B137FF">
              <w:t>format</w:t>
            </w:r>
            <w:r>
              <w:t>ting</w:t>
            </w:r>
            <w:r w:rsidRPr="00B137FF">
              <w:t>.</w:t>
            </w:r>
            <w:r>
              <w:t xml:space="preserve"> Does not affect a second format attempt</w:t>
            </w:r>
            <w:r w:rsidR="003B17D3">
              <w:t xml:space="preserve"> after a failure</w:t>
            </w:r>
            <w:r w:rsidR="00401855">
              <w:t>, as some drives take a long time to format, especially larger ones</w:t>
            </w:r>
            <w:r>
              <w:t>.</w:t>
            </w:r>
          </w:p>
          <w:p w14:paraId="01EB7D67" w14:textId="77777777" w:rsidR="00B65BA1" w:rsidRDefault="00B137FF" w:rsidP="00B137FF">
            <w:pPr>
              <w:pStyle w:val="BodyText"/>
            </w:pPr>
            <w:r w:rsidRPr="00B137FF">
              <w:t>Value in milliseconds.</w:t>
            </w:r>
          </w:p>
          <w:p w14:paraId="24CE33D7" w14:textId="6D24DCF8" w:rsidR="00390951" w:rsidRPr="00535DC2" w:rsidRDefault="00390951" w:rsidP="00B137FF">
            <w:pPr>
              <w:pStyle w:val="BodyText"/>
            </w:pPr>
            <w:r>
              <w:t>Default is 15000, i.e., 15 seconds.</w:t>
            </w:r>
          </w:p>
        </w:tc>
      </w:tr>
      <w:tr w:rsidR="00B65BA1" w14:paraId="7DEA5FA9" w14:textId="77777777" w:rsidTr="00494DBF">
        <w:tc>
          <w:tcPr>
            <w:tcW w:w="3402" w:type="dxa"/>
          </w:tcPr>
          <w:p w14:paraId="53FD6EA3" w14:textId="00C4F08C" w:rsidR="00B65BA1" w:rsidRPr="00E433F9" w:rsidRDefault="00B65BA1" w:rsidP="00B65BA1">
            <w:pPr>
              <w:pStyle w:val="BodyText"/>
            </w:pPr>
            <w:proofErr w:type="spellStart"/>
            <w:r w:rsidRPr="00E54CFA">
              <w:t>tcp_mode</w:t>
            </w:r>
            <w:proofErr w:type="spellEnd"/>
          </w:p>
        </w:tc>
        <w:tc>
          <w:tcPr>
            <w:tcW w:w="6804" w:type="dxa"/>
          </w:tcPr>
          <w:p w14:paraId="3596F98F" w14:textId="77777777" w:rsidR="001A4A74" w:rsidRDefault="001A4A74" w:rsidP="001A4A74">
            <w:pPr>
              <w:pStyle w:val="BodyText"/>
            </w:pPr>
            <w:r w:rsidRPr="00DA168E">
              <w:t xml:space="preserve">Activate </w:t>
            </w:r>
            <w:r>
              <w:t>the SIW</w:t>
            </w:r>
            <w:r w:rsidRPr="00DA168E">
              <w:t xml:space="preserve"> </w:t>
            </w:r>
            <w:r>
              <w:t>communicate</w:t>
            </w:r>
            <w:r w:rsidRPr="00DA168E">
              <w:t xml:space="preserve"> mode</w:t>
            </w:r>
            <w:r>
              <w:t xml:space="preserve"> exclusively</w:t>
            </w:r>
            <w:r w:rsidRPr="00DA168E">
              <w:t xml:space="preserve">, </w:t>
            </w:r>
            <w:r>
              <w:t xml:space="preserve">i.e., </w:t>
            </w:r>
            <w:r w:rsidRPr="00DA168E">
              <w:t xml:space="preserve">filter out </w:t>
            </w:r>
            <w:r>
              <w:t xml:space="preserve">any </w:t>
            </w:r>
            <w:r w:rsidRPr="00DA168E">
              <w:t>RoCE</w:t>
            </w:r>
            <w:r>
              <w:t xml:space="preserve"> </w:t>
            </w:r>
            <w:r w:rsidRPr="00DA168E">
              <w:t>devices.</w:t>
            </w:r>
            <w:r>
              <w:t xml:space="preserve"> Usually set by service startup from nvmesh.conf information.</w:t>
            </w:r>
          </w:p>
          <w:p w14:paraId="1E74B256" w14:textId="66F4E522" w:rsidR="00B65BA1" w:rsidRPr="00535DC2" w:rsidRDefault="001A4A74" w:rsidP="006A798E">
            <w:pPr>
              <w:pStyle w:val="BodyText"/>
            </w:pPr>
            <w:r w:rsidRPr="00DA168E">
              <w:t>Default is false.</w:t>
            </w:r>
          </w:p>
        </w:tc>
      </w:tr>
      <w:tr w:rsidR="00B65BA1" w14:paraId="22FBB160"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2364CF1B" w14:textId="1E4CD68C" w:rsidR="00B65BA1" w:rsidRPr="00E433F9" w:rsidRDefault="00B65BA1" w:rsidP="00B65BA1">
            <w:pPr>
              <w:pStyle w:val="BodyText"/>
            </w:pPr>
            <w:proofErr w:type="spellStart"/>
            <w:r w:rsidRPr="00E54CFA">
              <w:t>tcp_port_prio</w:t>
            </w:r>
            <w:proofErr w:type="spellEnd"/>
          </w:p>
        </w:tc>
        <w:tc>
          <w:tcPr>
            <w:tcW w:w="6804" w:type="dxa"/>
          </w:tcPr>
          <w:p w14:paraId="646A4B29" w14:textId="3F17AB7B" w:rsidR="005606B9" w:rsidRDefault="005606B9" w:rsidP="005606B9">
            <w:pPr>
              <w:pStyle w:val="BodyText"/>
            </w:pPr>
            <w:r>
              <w:t>Defines the priority of ROCE, Infiniband is 0 by default and ROCE is 10. Enables overriding the form of network transportation to prefer.</w:t>
            </w:r>
          </w:p>
          <w:p w14:paraId="5CD24DFE" w14:textId="45C6B11F" w:rsidR="005606B9" w:rsidRDefault="005606B9" w:rsidP="005606B9">
            <w:pPr>
              <w:pStyle w:val="BodyText"/>
            </w:pPr>
            <w:r>
              <w:t>See ib_port_prio and roce_port_prio also.</w:t>
            </w:r>
          </w:p>
          <w:p w14:paraId="7C173FE8" w14:textId="341059B0" w:rsidR="00B65BA1" w:rsidRPr="00535DC2" w:rsidRDefault="005606B9" w:rsidP="005606B9">
            <w:pPr>
              <w:pStyle w:val="BodyText"/>
            </w:pPr>
            <w:r>
              <w:t>Default is 20, lower is preferred.</w:t>
            </w:r>
          </w:p>
        </w:tc>
      </w:tr>
      <w:tr w:rsidR="00B65BA1" w14:paraId="21007AA7" w14:textId="77777777" w:rsidTr="00494DBF">
        <w:tc>
          <w:tcPr>
            <w:tcW w:w="3402" w:type="dxa"/>
          </w:tcPr>
          <w:p w14:paraId="2CD080B9" w14:textId="04CF685E" w:rsidR="00B65BA1" w:rsidRPr="00E433F9" w:rsidRDefault="00B65BA1" w:rsidP="00B65BA1">
            <w:pPr>
              <w:pStyle w:val="BodyText"/>
            </w:pPr>
            <w:proofErr w:type="spellStart"/>
            <w:r w:rsidRPr="00E54CFA">
              <w:t>tracer_debug_level</w:t>
            </w:r>
            <w:proofErr w:type="spellEnd"/>
          </w:p>
        </w:tc>
        <w:tc>
          <w:tcPr>
            <w:tcW w:w="6804" w:type="dxa"/>
          </w:tcPr>
          <w:p w14:paraId="3CF869D2" w14:textId="44010F98" w:rsidR="00B65BA1" w:rsidRPr="00DB5E9D" w:rsidRDefault="00104D50" w:rsidP="00B65BA1">
            <w:pPr>
              <w:pStyle w:val="BodyText"/>
            </w:pPr>
            <w:r>
              <w:t>This determines the level of tracing for this module. Only traces with this level or lower will be issued, see tracer severities above.</w:t>
            </w:r>
          </w:p>
        </w:tc>
      </w:tr>
      <w:tr w:rsidR="00B65BA1" w14:paraId="05CB61FC"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2A6E1895" w14:textId="23E3A346" w:rsidR="00B65BA1" w:rsidRPr="00E433F9" w:rsidRDefault="00B65BA1" w:rsidP="00B65BA1">
            <w:pPr>
              <w:pStyle w:val="BodyText"/>
            </w:pPr>
            <w:proofErr w:type="spellStart"/>
            <w:r w:rsidRPr="00E54CFA">
              <w:t>use_pcpu_cq</w:t>
            </w:r>
            <w:proofErr w:type="spellEnd"/>
          </w:p>
        </w:tc>
        <w:tc>
          <w:tcPr>
            <w:tcW w:w="6804" w:type="dxa"/>
          </w:tcPr>
          <w:p w14:paraId="31A7E340" w14:textId="77777777" w:rsidR="00104D50" w:rsidRDefault="00104D50" w:rsidP="00104D50">
            <w:pPr>
              <w:pStyle w:val="BodyText"/>
            </w:pPr>
            <w:r w:rsidRPr="00787BA1">
              <w:t>Use a per</w:t>
            </w:r>
            <w:r>
              <w:t>-cpu</w:t>
            </w:r>
            <w:r w:rsidRPr="00787BA1">
              <w:t xml:space="preserve"> shared completion queue (SCQ) and shared receive queue (SRQ).</w:t>
            </w:r>
          </w:p>
          <w:p w14:paraId="2F7710C7" w14:textId="10C5D49C" w:rsidR="00B65BA1" w:rsidRPr="00FA1E8F" w:rsidRDefault="00104D50" w:rsidP="00104D50">
            <w:pPr>
              <w:pStyle w:val="BodyText"/>
              <w:rPr>
                <w:lang w:bidi="he-IL"/>
              </w:rPr>
            </w:pPr>
            <w:r w:rsidRPr="00787BA1">
              <w:t>Default is false.</w:t>
            </w:r>
          </w:p>
        </w:tc>
      </w:tr>
      <w:tr w:rsidR="00B65BA1" w14:paraId="7799A221" w14:textId="77777777" w:rsidTr="00494DBF">
        <w:tc>
          <w:tcPr>
            <w:tcW w:w="3402" w:type="dxa"/>
          </w:tcPr>
          <w:p w14:paraId="667AC328" w14:textId="54E92A9E" w:rsidR="00B65BA1" w:rsidRPr="00D80266" w:rsidRDefault="00B65BA1" w:rsidP="00B65BA1">
            <w:pPr>
              <w:pStyle w:val="BodyText"/>
            </w:pPr>
          </w:p>
        </w:tc>
        <w:tc>
          <w:tcPr>
            <w:tcW w:w="6804" w:type="dxa"/>
          </w:tcPr>
          <w:p w14:paraId="7660B8AC" w14:textId="7919268F" w:rsidR="00B65BA1" w:rsidRPr="00D13F93" w:rsidRDefault="00B65BA1" w:rsidP="00B65BA1">
            <w:pPr>
              <w:pStyle w:val="BodyText"/>
            </w:pPr>
          </w:p>
        </w:tc>
      </w:tr>
    </w:tbl>
    <w:p w14:paraId="1201D9BE" w14:textId="3A10A931" w:rsidR="00FA1E8F" w:rsidRDefault="00FA1E8F" w:rsidP="001D2692">
      <w:pPr>
        <w:pStyle w:val="Heading1"/>
        <w:numPr>
          <w:ilvl w:val="0"/>
          <w:numId w:val="0"/>
        </w:numPr>
        <w:ind w:left="432" w:hanging="432"/>
      </w:pPr>
    </w:p>
    <w:p w14:paraId="2C3794D8" w14:textId="77777777" w:rsidR="00FA1E8F" w:rsidRDefault="00FA1E8F">
      <w:pPr>
        <w:rPr>
          <w:rFonts w:eastAsia="Arial"/>
          <w:b/>
          <w:bCs/>
          <w:sz w:val="48"/>
          <w:szCs w:val="48"/>
          <w:u w:val="single" w:color="444444"/>
        </w:rPr>
      </w:pPr>
      <w:r>
        <w:br w:type="page"/>
      </w:r>
    </w:p>
    <w:p w14:paraId="6B55E65A" w14:textId="5538D804" w:rsidR="00FA1E8F" w:rsidRDefault="00FA1E8F" w:rsidP="00FA1E8F">
      <w:pPr>
        <w:pStyle w:val="Heading3"/>
      </w:pPr>
      <w:r>
        <w:lastRenderedPageBreak/>
        <w:t>siw</w:t>
      </w:r>
    </w:p>
    <w:p w14:paraId="5972FA43" w14:textId="77777777" w:rsidR="00FA1E8F" w:rsidRDefault="00FA1E8F" w:rsidP="00FA1E8F">
      <w:pPr>
        <w:pStyle w:val="Heading2"/>
        <w:numPr>
          <w:ilvl w:val="0"/>
          <w:numId w:val="0"/>
        </w:numPr>
        <w:ind w:left="576" w:hanging="576"/>
      </w:pPr>
    </w:p>
    <w:tbl>
      <w:tblPr>
        <w:tblStyle w:val="GridTable4-Accent1"/>
        <w:tblW w:w="0" w:type="auto"/>
        <w:tblLayout w:type="fixed"/>
        <w:tblLook w:val="0420" w:firstRow="1" w:lastRow="0" w:firstColumn="0" w:lastColumn="0" w:noHBand="0" w:noVBand="1"/>
      </w:tblPr>
      <w:tblGrid>
        <w:gridCol w:w="3402"/>
        <w:gridCol w:w="6804"/>
      </w:tblGrid>
      <w:tr w:rsidR="00FA1E8F" w14:paraId="4B9AFEF8" w14:textId="77777777" w:rsidTr="00494DBF">
        <w:trPr>
          <w:cnfStyle w:val="100000000000" w:firstRow="1" w:lastRow="0" w:firstColumn="0" w:lastColumn="0" w:oddVBand="0" w:evenVBand="0" w:oddHBand="0" w:evenHBand="0" w:firstRowFirstColumn="0" w:firstRowLastColumn="0" w:lastRowFirstColumn="0" w:lastRowLastColumn="0"/>
        </w:trPr>
        <w:tc>
          <w:tcPr>
            <w:tcW w:w="3402" w:type="dxa"/>
          </w:tcPr>
          <w:p w14:paraId="2AF7C803" w14:textId="77777777" w:rsidR="00FA1E8F" w:rsidRPr="00CE437C" w:rsidRDefault="00FA1E8F" w:rsidP="00494DBF">
            <w:pPr>
              <w:pStyle w:val="BodyText"/>
            </w:pPr>
            <w:r w:rsidRPr="00CE437C">
              <w:t>Parameter</w:t>
            </w:r>
          </w:p>
        </w:tc>
        <w:tc>
          <w:tcPr>
            <w:tcW w:w="6804" w:type="dxa"/>
          </w:tcPr>
          <w:p w14:paraId="7EC0F59A" w14:textId="77777777" w:rsidR="00FA1E8F" w:rsidRPr="00CE437C" w:rsidRDefault="00FA1E8F" w:rsidP="00494DBF">
            <w:pPr>
              <w:pStyle w:val="BodyText"/>
            </w:pPr>
            <w:r w:rsidRPr="00CE437C">
              <w:t>Description</w:t>
            </w:r>
          </w:p>
        </w:tc>
      </w:tr>
      <w:tr w:rsidR="00FA1E8F" w14:paraId="608627B3"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14344AD6" w14:textId="5F6A32B0" w:rsidR="00FA1E8F" w:rsidRPr="00D435A4" w:rsidRDefault="00D435A4" w:rsidP="00D435A4">
            <w:pPr>
              <w:pStyle w:val="BodyText"/>
            </w:pPr>
            <w:r w:rsidRPr="00D435A4">
              <w:t>ack_signal_wr</w:t>
            </w:r>
          </w:p>
        </w:tc>
        <w:tc>
          <w:tcPr>
            <w:tcW w:w="6804" w:type="dxa"/>
          </w:tcPr>
          <w:p w14:paraId="015E1B3A" w14:textId="77777777" w:rsidR="00E17DC2" w:rsidRDefault="00E17DC2" w:rsidP="00E17DC2">
            <w:pPr>
              <w:pStyle w:val="BodyText"/>
              <w:rPr>
                <w:lang w:bidi="he-IL"/>
              </w:rPr>
            </w:pPr>
            <w:r w:rsidRPr="00E17DC2">
              <w:rPr>
                <w:lang w:bidi="he-IL"/>
              </w:rPr>
              <w:t>Request responder to ack signaled writes (bool).</w:t>
            </w:r>
          </w:p>
          <w:p w14:paraId="4D160337" w14:textId="1A2E6825" w:rsidR="00FA1E8F" w:rsidRPr="006C5F3D" w:rsidRDefault="00E17DC2" w:rsidP="00E17DC2">
            <w:pPr>
              <w:pStyle w:val="BodyText"/>
              <w:rPr>
                <w:lang w:bidi="he-IL"/>
              </w:rPr>
            </w:pPr>
            <w:r w:rsidRPr="00E17DC2">
              <w:rPr>
                <w:lang w:bidi="he-IL"/>
              </w:rPr>
              <w:t>Default is true.</w:t>
            </w:r>
          </w:p>
        </w:tc>
      </w:tr>
      <w:tr w:rsidR="00C26E2A" w14:paraId="1E8772A2" w14:textId="77777777" w:rsidTr="00494DBF">
        <w:tc>
          <w:tcPr>
            <w:tcW w:w="3402" w:type="dxa"/>
          </w:tcPr>
          <w:p w14:paraId="64592903" w14:textId="7E4EE3A6" w:rsidR="00C26E2A" w:rsidRPr="006367A9" w:rsidRDefault="00C26E2A" w:rsidP="006367A9">
            <w:pPr>
              <w:pStyle w:val="BodyText"/>
            </w:pPr>
            <w:r>
              <w:t>comp_vector_cpu0</w:t>
            </w:r>
          </w:p>
        </w:tc>
        <w:tc>
          <w:tcPr>
            <w:tcW w:w="6804" w:type="dxa"/>
          </w:tcPr>
          <w:p w14:paraId="14FC99DF" w14:textId="77777777" w:rsidR="00C26E2A" w:rsidRDefault="001353E9" w:rsidP="00F56699">
            <w:pPr>
              <w:pStyle w:val="BodyText"/>
            </w:pPr>
            <w:r>
              <w:t xml:space="preserve">Defines the </w:t>
            </w:r>
            <w:r w:rsidR="00A83A2E">
              <w:t>first CPU0 to use for completion vector allocation (int).</w:t>
            </w:r>
          </w:p>
          <w:p w14:paraId="4B873EF7" w14:textId="75BC0944" w:rsidR="00A83A2E" w:rsidRDefault="00A83A2E" w:rsidP="00F56699">
            <w:pPr>
              <w:pStyle w:val="BodyText"/>
            </w:pPr>
            <w:r>
              <w:t>Default is 0.</w:t>
            </w:r>
          </w:p>
        </w:tc>
      </w:tr>
      <w:tr w:rsidR="00FA1E8F" w14:paraId="43247270"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15ADEC40" w14:textId="020EB247" w:rsidR="00FA1E8F" w:rsidRPr="006367A9" w:rsidRDefault="006367A9" w:rsidP="006367A9">
            <w:pPr>
              <w:pStyle w:val="BodyText"/>
            </w:pPr>
            <w:r w:rsidRPr="006367A9">
              <w:t>connect_non_block</w:t>
            </w:r>
          </w:p>
        </w:tc>
        <w:tc>
          <w:tcPr>
            <w:tcW w:w="6804" w:type="dxa"/>
          </w:tcPr>
          <w:p w14:paraId="14DC4CE2" w14:textId="76B4F706" w:rsidR="00F56699" w:rsidRDefault="00D335AB" w:rsidP="00F56699">
            <w:pPr>
              <w:pStyle w:val="BodyText"/>
            </w:pPr>
            <w:r>
              <w:t>Perform non-block TCP c</w:t>
            </w:r>
            <w:r w:rsidR="00F56699" w:rsidRPr="00F56699">
              <w:t>onnect</w:t>
            </w:r>
            <w:r>
              <w:t>s</w:t>
            </w:r>
            <w:r w:rsidR="00F56699" w:rsidRPr="00F56699">
              <w:t xml:space="preserve"> (bool).</w:t>
            </w:r>
          </w:p>
          <w:p w14:paraId="4C4D0E25" w14:textId="2131F6F8" w:rsidR="00FA1E8F" w:rsidRPr="00DE187D" w:rsidRDefault="00F56699" w:rsidP="00F56699">
            <w:pPr>
              <w:pStyle w:val="BodyText"/>
            </w:pPr>
            <w:r w:rsidRPr="00F56699">
              <w:t>Default is true.</w:t>
            </w:r>
          </w:p>
        </w:tc>
      </w:tr>
      <w:tr w:rsidR="0004326E" w14:paraId="56CF1C96" w14:textId="77777777" w:rsidTr="00494DBF">
        <w:tc>
          <w:tcPr>
            <w:tcW w:w="3402" w:type="dxa"/>
          </w:tcPr>
          <w:p w14:paraId="58C7B593" w14:textId="53A093EB" w:rsidR="0004326E" w:rsidRPr="006367A9" w:rsidRDefault="0004326E" w:rsidP="006367A9">
            <w:pPr>
              <w:pStyle w:val="BodyText"/>
            </w:pPr>
            <w:r>
              <w:t>cq_notify_tasklet</w:t>
            </w:r>
          </w:p>
        </w:tc>
        <w:tc>
          <w:tcPr>
            <w:tcW w:w="6804" w:type="dxa"/>
          </w:tcPr>
          <w:p w14:paraId="5F16EA39" w14:textId="77777777" w:rsidR="0004326E" w:rsidRDefault="00451134" w:rsidP="00F56699">
            <w:pPr>
              <w:pStyle w:val="BodyText"/>
            </w:pPr>
            <w:r w:rsidRPr="00451134">
              <w:t>Use tasklet (instead of WQ) for CQ notify</w:t>
            </w:r>
            <w:r>
              <w:t xml:space="preserve"> (bool).</w:t>
            </w:r>
          </w:p>
          <w:p w14:paraId="008DB115" w14:textId="3B77A225" w:rsidR="00451134" w:rsidRDefault="00451134" w:rsidP="00F56699">
            <w:pPr>
              <w:pStyle w:val="BodyText"/>
            </w:pPr>
            <w:r>
              <w:t>Default is true.</w:t>
            </w:r>
          </w:p>
        </w:tc>
      </w:tr>
      <w:tr w:rsidR="00643B21" w14:paraId="5D93A6F0"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68471A16" w14:textId="4ADD4803" w:rsidR="00643B21" w:rsidRPr="006367A9" w:rsidRDefault="00643B21" w:rsidP="00643B21">
            <w:pPr>
              <w:pStyle w:val="BodyText"/>
              <w:tabs>
                <w:tab w:val="left" w:pos="2112"/>
              </w:tabs>
            </w:pPr>
            <w:r w:rsidRPr="006367A9">
              <w:t>debug_level</w:t>
            </w:r>
          </w:p>
        </w:tc>
        <w:tc>
          <w:tcPr>
            <w:tcW w:w="6804" w:type="dxa"/>
          </w:tcPr>
          <w:p w14:paraId="1D5EEC15" w14:textId="0BFDD676" w:rsidR="00643B21" w:rsidRPr="00643B21" w:rsidRDefault="00643B21" w:rsidP="00643B21">
            <w:pPr>
              <w:pStyle w:val="BodyText"/>
              <w:tabs>
                <w:tab w:val="left" w:pos="1376"/>
              </w:tabs>
            </w:pPr>
            <w:r w:rsidRPr="00770F48">
              <w:t>Enable</w:t>
            </w:r>
            <w:r>
              <w:t>s</w:t>
            </w:r>
            <w:r w:rsidRPr="00770F48">
              <w:t xml:space="preserve"> debug </w:t>
            </w:r>
            <w:r>
              <w:t xml:space="preserve">logging (to the system log not NVMesh tracer) </w:t>
            </w:r>
            <w:r w:rsidRPr="00770F48">
              <w:t xml:space="preserve">if </w:t>
            </w:r>
            <w:r>
              <w:t>set above 1, which is the default value. Deprecated.</w:t>
            </w:r>
          </w:p>
        </w:tc>
      </w:tr>
      <w:tr w:rsidR="00643B21" w14:paraId="49372090" w14:textId="77777777" w:rsidTr="00494DBF">
        <w:tc>
          <w:tcPr>
            <w:tcW w:w="3402" w:type="dxa"/>
          </w:tcPr>
          <w:p w14:paraId="04781FB4" w14:textId="63455D22" w:rsidR="00643B21" w:rsidRPr="00CF3A78" w:rsidRDefault="00643B21" w:rsidP="00643B21">
            <w:pPr>
              <w:pStyle w:val="BodyText"/>
            </w:pPr>
            <w:r w:rsidRPr="006367A9">
              <w:t>iface_list</w:t>
            </w:r>
          </w:p>
        </w:tc>
        <w:tc>
          <w:tcPr>
            <w:tcW w:w="6804" w:type="dxa"/>
          </w:tcPr>
          <w:p w14:paraId="2D3B738F" w14:textId="77777777" w:rsidR="00977023" w:rsidRDefault="00977023" w:rsidP="00977023">
            <w:pPr>
              <w:pStyle w:val="BodyText"/>
              <w:tabs>
                <w:tab w:val="left" w:pos="2448"/>
              </w:tabs>
            </w:pPr>
            <w:r w:rsidRPr="00977023">
              <w:t xml:space="preserve">Interface list </w:t>
            </w:r>
            <w:r>
              <w:t>SIW</w:t>
            </w:r>
            <w:r w:rsidRPr="00977023">
              <w:t xml:space="preserve"> attaches to if present (array of characters).</w:t>
            </w:r>
          </w:p>
          <w:p w14:paraId="30BFCD63" w14:textId="19B76F74" w:rsidR="00643B21" w:rsidRPr="00977023" w:rsidRDefault="00977023" w:rsidP="00977023">
            <w:pPr>
              <w:pStyle w:val="BodyText"/>
              <w:tabs>
                <w:tab w:val="left" w:pos="2448"/>
              </w:tabs>
            </w:pPr>
            <w:r w:rsidRPr="00977023">
              <w:t>Default is “”.</w:t>
            </w:r>
          </w:p>
        </w:tc>
      </w:tr>
      <w:tr w:rsidR="00643B21" w14:paraId="0F6AF64B"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62E906BB" w14:textId="63D62BBE" w:rsidR="00643B21" w:rsidRPr="006367A9" w:rsidRDefault="00643B21" w:rsidP="00643B21">
            <w:pPr>
              <w:pStyle w:val="BodyText"/>
            </w:pPr>
            <w:r w:rsidRPr="006367A9">
              <w:t>loopback_enabled</w:t>
            </w:r>
          </w:p>
        </w:tc>
        <w:tc>
          <w:tcPr>
            <w:tcW w:w="6804" w:type="dxa"/>
          </w:tcPr>
          <w:p w14:paraId="5D1CEAF2" w14:textId="396E33E9" w:rsidR="009520E2" w:rsidRDefault="009520E2" w:rsidP="009520E2">
            <w:pPr>
              <w:pStyle w:val="BodyText"/>
            </w:pPr>
            <w:r>
              <w:t>E</w:t>
            </w:r>
            <w:r w:rsidRPr="009520E2">
              <w:t>nable</w:t>
            </w:r>
            <w:r>
              <w:t xml:space="preserve"> </w:t>
            </w:r>
            <w:r w:rsidRPr="009520E2">
              <w:t>loopback (bool).</w:t>
            </w:r>
          </w:p>
          <w:p w14:paraId="3B218152" w14:textId="757F0AB9" w:rsidR="00643B21" w:rsidRPr="00A94C87" w:rsidRDefault="009520E2" w:rsidP="009520E2">
            <w:pPr>
              <w:pStyle w:val="BodyText"/>
            </w:pPr>
            <w:r w:rsidRPr="009520E2">
              <w:t>Default is true.</w:t>
            </w:r>
          </w:p>
        </w:tc>
      </w:tr>
      <w:tr w:rsidR="00643B21" w14:paraId="2DDC8038" w14:textId="77777777" w:rsidTr="00494DBF">
        <w:tc>
          <w:tcPr>
            <w:tcW w:w="3402" w:type="dxa"/>
          </w:tcPr>
          <w:p w14:paraId="15774403" w14:textId="4AC63F4D" w:rsidR="00643B21" w:rsidRPr="006E7205" w:rsidRDefault="00643B21" w:rsidP="00643B21">
            <w:pPr>
              <w:pStyle w:val="BodyText"/>
            </w:pPr>
            <w:r w:rsidRPr="006E7205">
              <w:t>low_delay_tx</w:t>
            </w:r>
          </w:p>
        </w:tc>
        <w:tc>
          <w:tcPr>
            <w:tcW w:w="6804" w:type="dxa"/>
          </w:tcPr>
          <w:p w14:paraId="7E2F8C1B" w14:textId="77777777" w:rsidR="00D335AB" w:rsidRDefault="00CD70BE" w:rsidP="00CD70BE">
            <w:pPr>
              <w:pStyle w:val="BodyText"/>
            </w:pPr>
            <w:r w:rsidRPr="00CD70BE">
              <w:t>Run tight transmit thread loop if activated (bool).</w:t>
            </w:r>
          </w:p>
          <w:p w14:paraId="0551CAC4" w14:textId="27FBB3DA" w:rsidR="00643B21" w:rsidRPr="00000B64" w:rsidRDefault="00CD70BE" w:rsidP="00CD70BE">
            <w:pPr>
              <w:pStyle w:val="BodyText"/>
            </w:pPr>
            <w:r w:rsidRPr="00CD70BE">
              <w:t xml:space="preserve">Default is true. </w:t>
            </w:r>
          </w:p>
        </w:tc>
      </w:tr>
      <w:tr w:rsidR="00643B21" w14:paraId="30326B93"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7F2FB4F7" w14:textId="26935B41" w:rsidR="00643B21" w:rsidRPr="002B5B8E" w:rsidRDefault="00643B21" w:rsidP="00643B21">
            <w:pPr>
              <w:pStyle w:val="BodyText"/>
            </w:pPr>
            <w:r w:rsidRPr="002B5B8E">
              <w:t>low_delay_tx_cpu_set</w:t>
            </w:r>
          </w:p>
        </w:tc>
        <w:tc>
          <w:tcPr>
            <w:tcW w:w="6804" w:type="dxa"/>
          </w:tcPr>
          <w:p w14:paraId="10ED85FC" w14:textId="77777777" w:rsidR="00AD5576" w:rsidRDefault="00CD70BE" w:rsidP="00CD70BE">
            <w:pPr>
              <w:pStyle w:val="BodyText"/>
            </w:pPr>
            <w:r w:rsidRPr="00CD70BE">
              <w:t>bitmap of tx-cpus thread in tight loop (ulong).</w:t>
            </w:r>
          </w:p>
          <w:p w14:paraId="7DC60172" w14:textId="383CF7AC" w:rsidR="00643B21" w:rsidRPr="00FE6816" w:rsidRDefault="00CD70BE" w:rsidP="00AD5576">
            <w:pPr>
              <w:pStyle w:val="BodyText"/>
            </w:pPr>
            <w:r w:rsidRPr="00CD70BE">
              <w:t>Default is all CPUs.</w:t>
            </w:r>
          </w:p>
        </w:tc>
      </w:tr>
      <w:tr w:rsidR="00643B21" w14:paraId="68BE4E10" w14:textId="77777777" w:rsidTr="00494DBF">
        <w:tc>
          <w:tcPr>
            <w:tcW w:w="3402" w:type="dxa"/>
          </w:tcPr>
          <w:p w14:paraId="1955B54E" w14:textId="71E15D15" w:rsidR="00643B21" w:rsidRPr="002B5B8E" w:rsidRDefault="00643B21" w:rsidP="00643B21">
            <w:pPr>
              <w:pStyle w:val="BodyText"/>
            </w:pPr>
            <w:r w:rsidRPr="002B5B8E">
              <w:t>mpa_crc_required</w:t>
            </w:r>
          </w:p>
        </w:tc>
        <w:tc>
          <w:tcPr>
            <w:tcW w:w="6804" w:type="dxa"/>
          </w:tcPr>
          <w:p w14:paraId="063C8DD8" w14:textId="77777777" w:rsidR="00F32794" w:rsidRDefault="00F3713B" w:rsidP="00F3713B">
            <w:pPr>
              <w:pStyle w:val="BodyText"/>
            </w:pPr>
            <w:r w:rsidRPr="00F3713B">
              <w:t>MPA CRC required (bool).</w:t>
            </w:r>
          </w:p>
          <w:p w14:paraId="7EB45F70" w14:textId="78DF0ED3" w:rsidR="00643B21" w:rsidRPr="00792FEC" w:rsidRDefault="00F3713B" w:rsidP="00F32794">
            <w:pPr>
              <w:pStyle w:val="BodyText"/>
            </w:pPr>
            <w:r w:rsidRPr="00F3713B">
              <w:t xml:space="preserve">Default is false. </w:t>
            </w:r>
          </w:p>
        </w:tc>
      </w:tr>
      <w:tr w:rsidR="00643B21" w14:paraId="41D13B5F"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67C597BF" w14:textId="34E16504" w:rsidR="00643B21" w:rsidRPr="002B5B8E" w:rsidRDefault="00643B21" w:rsidP="00643B21">
            <w:pPr>
              <w:pStyle w:val="BodyText"/>
            </w:pPr>
            <w:r w:rsidRPr="002B5B8E">
              <w:t>mpa_crc_strict</w:t>
            </w:r>
          </w:p>
        </w:tc>
        <w:tc>
          <w:tcPr>
            <w:tcW w:w="6804" w:type="dxa"/>
          </w:tcPr>
          <w:p w14:paraId="2D224730" w14:textId="77777777" w:rsidR="00D05EE2" w:rsidRDefault="00F3713B" w:rsidP="00F3713B">
            <w:pPr>
              <w:pStyle w:val="BodyText"/>
              <w:rPr>
                <w:lang w:bidi="he-IL"/>
              </w:rPr>
            </w:pPr>
            <w:r w:rsidRPr="00F3713B">
              <w:rPr>
                <w:lang w:bidi="he-IL"/>
              </w:rPr>
              <w:t>MPA CRC off enforced (bool).</w:t>
            </w:r>
          </w:p>
          <w:p w14:paraId="42F1658A" w14:textId="09E3BCAD" w:rsidR="00643B21" w:rsidRPr="00D05EE2" w:rsidRDefault="00F3713B" w:rsidP="00D05EE2">
            <w:pPr>
              <w:pStyle w:val="BodyText"/>
              <w:rPr>
                <w:lang w:bidi="he-IL"/>
              </w:rPr>
            </w:pPr>
            <w:r w:rsidRPr="00F3713B">
              <w:rPr>
                <w:lang w:bidi="he-IL"/>
              </w:rPr>
              <w:t xml:space="preserve">Default is true. </w:t>
            </w:r>
          </w:p>
        </w:tc>
      </w:tr>
      <w:tr w:rsidR="00643B21" w14:paraId="70EAEC87" w14:textId="77777777" w:rsidTr="00494DBF">
        <w:tc>
          <w:tcPr>
            <w:tcW w:w="3402" w:type="dxa"/>
          </w:tcPr>
          <w:p w14:paraId="12DF75FE" w14:textId="5A10A1C1" w:rsidR="00643B21" w:rsidRPr="002B5B8E" w:rsidRDefault="00643B21" w:rsidP="00643B21">
            <w:pPr>
              <w:pStyle w:val="BodyText"/>
            </w:pPr>
            <w:r w:rsidRPr="002B5B8E">
              <w:t>notify_on_wq</w:t>
            </w:r>
          </w:p>
        </w:tc>
        <w:tc>
          <w:tcPr>
            <w:tcW w:w="6804" w:type="dxa"/>
          </w:tcPr>
          <w:p w14:paraId="5340139F" w14:textId="77777777" w:rsidR="00AB1143" w:rsidRDefault="00F3713B" w:rsidP="00AB1143">
            <w:pPr>
              <w:pStyle w:val="BodyText"/>
            </w:pPr>
            <w:r w:rsidRPr="00F3713B">
              <w:t>Notify CQ on Workqueue (bool).</w:t>
            </w:r>
          </w:p>
          <w:p w14:paraId="51CAECCA" w14:textId="2C8A5DE0" w:rsidR="00643B21" w:rsidRPr="00C97156" w:rsidRDefault="00F3713B" w:rsidP="00AB1143">
            <w:pPr>
              <w:pStyle w:val="BodyText"/>
            </w:pPr>
            <w:r w:rsidRPr="00F3713B">
              <w:t>Default is true.</w:t>
            </w:r>
          </w:p>
        </w:tc>
      </w:tr>
      <w:tr w:rsidR="00643B21" w14:paraId="6BA50646"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1F5DDE42" w14:textId="48ECCCD6" w:rsidR="00643B21" w:rsidRPr="00EF7C7F" w:rsidRDefault="00643B21" w:rsidP="00643B21">
            <w:pPr>
              <w:pStyle w:val="BodyText"/>
            </w:pPr>
            <w:r w:rsidRPr="00EF7C7F">
              <w:t>panic_on_rx_err</w:t>
            </w:r>
          </w:p>
        </w:tc>
        <w:tc>
          <w:tcPr>
            <w:tcW w:w="6804" w:type="dxa"/>
          </w:tcPr>
          <w:p w14:paraId="35866E89" w14:textId="77777777" w:rsidR="005E1A0C" w:rsidRDefault="00F3713B" w:rsidP="005E1A0C">
            <w:pPr>
              <w:pStyle w:val="BodyText"/>
              <w:rPr>
                <w:lang w:bidi="he-IL"/>
              </w:rPr>
            </w:pPr>
            <w:r w:rsidRPr="00F3713B">
              <w:rPr>
                <w:lang w:bidi="he-IL"/>
              </w:rPr>
              <w:t>Panic on RX Error (bool).</w:t>
            </w:r>
          </w:p>
          <w:p w14:paraId="77D619B4" w14:textId="6813FC1D" w:rsidR="00643B21" w:rsidRPr="005E1A0C" w:rsidRDefault="00F3713B" w:rsidP="005E1A0C">
            <w:pPr>
              <w:pStyle w:val="BodyText"/>
              <w:rPr>
                <w:lang w:bidi="he-IL"/>
              </w:rPr>
            </w:pPr>
            <w:r w:rsidRPr="00F3713B">
              <w:rPr>
                <w:lang w:bidi="he-IL"/>
              </w:rPr>
              <w:t xml:space="preserve">Default is </w:t>
            </w:r>
            <w:r w:rsidR="005E1A0C">
              <w:rPr>
                <w:lang w:bidi="he-IL"/>
              </w:rPr>
              <w:t>fals</w:t>
            </w:r>
            <w:r w:rsidRPr="00F3713B">
              <w:rPr>
                <w:lang w:bidi="he-IL"/>
              </w:rPr>
              <w:t>e.</w:t>
            </w:r>
          </w:p>
        </w:tc>
      </w:tr>
      <w:tr w:rsidR="0004326E" w14:paraId="674D9296" w14:textId="77777777" w:rsidTr="00494DBF">
        <w:tc>
          <w:tcPr>
            <w:tcW w:w="3402" w:type="dxa"/>
          </w:tcPr>
          <w:p w14:paraId="34AB10C8" w14:textId="5FE1C2F2" w:rsidR="0004326E" w:rsidRPr="00EF7C7F" w:rsidRDefault="0004326E" w:rsidP="00643B21">
            <w:pPr>
              <w:pStyle w:val="BodyText"/>
            </w:pPr>
            <w:r>
              <w:t>panic_remote_on_rx_err</w:t>
            </w:r>
          </w:p>
        </w:tc>
        <w:tc>
          <w:tcPr>
            <w:tcW w:w="6804" w:type="dxa"/>
          </w:tcPr>
          <w:p w14:paraId="23150227" w14:textId="2FDA702F" w:rsidR="00650D1D" w:rsidRDefault="00650D1D" w:rsidP="00650D1D">
            <w:pPr>
              <w:pStyle w:val="BodyText"/>
              <w:rPr>
                <w:lang w:bidi="he-IL"/>
              </w:rPr>
            </w:pPr>
            <w:r w:rsidRPr="00F3713B">
              <w:rPr>
                <w:lang w:bidi="he-IL"/>
              </w:rPr>
              <w:t xml:space="preserve">Panic </w:t>
            </w:r>
            <w:r>
              <w:rPr>
                <w:lang w:bidi="he-IL"/>
              </w:rPr>
              <w:t xml:space="preserve">remote </w:t>
            </w:r>
            <w:r w:rsidRPr="00F3713B">
              <w:rPr>
                <w:lang w:bidi="he-IL"/>
              </w:rPr>
              <w:t>on RX Error (bool).</w:t>
            </w:r>
          </w:p>
          <w:p w14:paraId="21AF90AA" w14:textId="780061AA" w:rsidR="0004326E" w:rsidRPr="00F3713B" w:rsidRDefault="00650D1D" w:rsidP="00650D1D">
            <w:pPr>
              <w:pStyle w:val="BodyText"/>
              <w:rPr>
                <w:lang w:bidi="he-IL"/>
              </w:rPr>
            </w:pPr>
            <w:r w:rsidRPr="00F3713B">
              <w:rPr>
                <w:lang w:bidi="he-IL"/>
              </w:rPr>
              <w:t xml:space="preserve">Default is </w:t>
            </w:r>
            <w:r>
              <w:rPr>
                <w:lang w:bidi="he-IL"/>
              </w:rPr>
              <w:t>fals</w:t>
            </w:r>
            <w:r w:rsidRPr="00F3713B">
              <w:rPr>
                <w:lang w:bidi="he-IL"/>
              </w:rPr>
              <w:t>e.</w:t>
            </w:r>
          </w:p>
        </w:tc>
      </w:tr>
      <w:tr w:rsidR="00643B21" w14:paraId="587D68B9"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34EE9D3F" w14:textId="7924DEC3" w:rsidR="00643B21" w:rsidRPr="00583CB3" w:rsidRDefault="00643B21" w:rsidP="00643B21">
            <w:pPr>
              <w:pStyle w:val="BodyText"/>
            </w:pPr>
            <w:r w:rsidRPr="00583CB3">
              <w:t>sock_buff_sz</w:t>
            </w:r>
          </w:p>
        </w:tc>
        <w:tc>
          <w:tcPr>
            <w:tcW w:w="6804" w:type="dxa"/>
          </w:tcPr>
          <w:p w14:paraId="35605A8E" w14:textId="043B3529" w:rsidR="00497C98" w:rsidRDefault="00F3713B" w:rsidP="00F3713B">
            <w:pPr>
              <w:pStyle w:val="BodyText"/>
            </w:pPr>
            <w:r w:rsidRPr="00F3713B">
              <w:t xml:space="preserve">Socket </w:t>
            </w:r>
            <w:r w:rsidR="00497C98">
              <w:t>b</w:t>
            </w:r>
            <w:r w:rsidRPr="00F3713B">
              <w:t xml:space="preserve">uffers </w:t>
            </w:r>
            <w:r w:rsidR="00497C98">
              <w:t>s</w:t>
            </w:r>
            <w:r w:rsidRPr="00F3713B">
              <w:t>ize</w:t>
            </w:r>
            <w:r w:rsidR="00497C98">
              <w:t xml:space="preserve"> in bytes.</w:t>
            </w:r>
          </w:p>
          <w:p w14:paraId="1D015DEF" w14:textId="6DBE9481" w:rsidR="00643B21" w:rsidRPr="00F3713B" w:rsidRDefault="00F3713B" w:rsidP="00B57BFE">
            <w:pPr>
              <w:pStyle w:val="BodyText"/>
            </w:pPr>
            <w:r w:rsidRPr="00F3713B">
              <w:lastRenderedPageBreak/>
              <w:t xml:space="preserve">Default is 64k. </w:t>
            </w:r>
          </w:p>
        </w:tc>
      </w:tr>
      <w:tr w:rsidR="00643B21" w14:paraId="4ACE4E9D" w14:textId="77777777" w:rsidTr="00494DBF">
        <w:tc>
          <w:tcPr>
            <w:tcW w:w="3402" w:type="dxa"/>
          </w:tcPr>
          <w:p w14:paraId="5E27654F" w14:textId="0F6BCAD4" w:rsidR="00643B21" w:rsidRPr="00730719" w:rsidRDefault="00643B21" w:rsidP="00643B21">
            <w:pPr>
              <w:pStyle w:val="BodyText"/>
              <w:tabs>
                <w:tab w:val="left" w:pos="1088"/>
              </w:tabs>
            </w:pPr>
            <w:r w:rsidRPr="00730719">
              <w:lastRenderedPageBreak/>
              <w:t>tcp_nodelay</w:t>
            </w:r>
          </w:p>
        </w:tc>
        <w:tc>
          <w:tcPr>
            <w:tcW w:w="6804" w:type="dxa"/>
          </w:tcPr>
          <w:p w14:paraId="5731E62F" w14:textId="77777777" w:rsidR="00EC6A1A" w:rsidRDefault="00B91CA7" w:rsidP="00EC6A1A">
            <w:pPr>
              <w:pStyle w:val="BodyText"/>
            </w:pPr>
            <w:r w:rsidRPr="00B91CA7">
              <w:t>Set TCP NODELAY (bool).</w:t>
            </w:r>
          </w:p>
          <w:p w14:paraId="7E959050" w14:textId="623CF28D" w:rsidR="00643B21" w:rsidRPr="00CB3D2D" w:rsidRDefault="00B91CA7" w:rsidP="00EC6A1A">
            <w:pPr>
              <w:pStyle w:val="BodyText"/>
            </w:pPr>
            <w:r w:rsidRPr="00B91CA7">
              <w:t xml:space="preserve">Default is true. </w:t>
            </w:r>
          </w:p>
        </w:tc>
      </w:tr>
      <w:tr w:rsidR="00643B21" w14:paraId="58F3340F"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67AAB91F" w14:textId="45EE9C2E" w:rsidR="00643B21" w:rsidRPr="00426EEB" w:rsidRDefault="00643B21" w:rsidP="00643B21">
            <w:pPr>
              <w:pStyle w:val="BodyText"/>
            </w:pPr>
            <w:r w:rsidRPr="00426EEB">
              <w:t>tcp_quickack</w:t>
            </w:r>
          </w:p>
        </w:tc>
        <w:tc>
          <w:tcPr>
            <w:tcW w:w="6804" w:type="dxa"/>
          </w:tcPr>
          <w:p w14:paraId="42C3E7F4" w14:textId="77777777" w:rsidR="00EC6A1A" w:rsidRDefault="00B91CA7" w:rsidP="00B91CA7">
            <w:pPr>
              <w:pStyle w:val="BodyText"/>
            </w:pPr>
            <w:r w:rsidRPr="00B91CA7">
              <w:t>Set TCP QUICKACK (bool).</w:t>
            </w:r>
          </w:p>
          <w:p w14:paraId="0141EB79" w14:textId="6433DC15" w:rsidR="00643B21" w:rsidRPr="00AA5548" w:rsidRDefault="00B91CA7" w:rsidP="00EC6A1A">
            <w:pPr>
              <w:pStyle w:val="BodyText"/>
              <w:rPr>
                <w:lang w:bidi="he-IL"/>
              </w:rPr>
            </w:pPr>
            <w:r w:rsidRPr="00B91CA7">
              <w:t>Default is true.</w:t>
            </w:r>
          </w:p>
        </w:tc>
      </w:tr>
      <w:tr w:rsidR="00643B21" w14:paraId="3213A455" w14:textId="77777777" w:rsidTr="00494DBF">
        <w:tc>
          <w:tcPr>
            <w:tcW w:w="3402" w:type="dxa"/>
          </w:tcPr>
          <w:p w14:paraId="0520F8A6" w14:textId="10C8B9BF" w:rsidR="00643B21" w:rsidRPr="00E854A7" w:rsidRDefault="00643B21" w:rsidP="00643B21">
            <w:pPr>
              <w:pStyle w:val="BodyText"/>
            </w:pPr>
            <w:r w:rsidRPr="00E854A7">
              <w:t>tx_cpu_list</w:t>
            </w:r>
          </w:p>
        </w:tc>
        <w:tc>
          <w:tcPr>
            <w:tcW w:w="6804" w:type="dxa"/>
          </w:tcPr>
          <w:p w14:paraId="6C0ADA17" w14:textId="77777777" w:rsidR="007E1663" w:rsidRDefault="00B91CA7" w:rsidP="007E1663">
            <w:pPr>
              <w:pStyle w:val="BodyText"/>
            </w:pPr>
            <w:r w:rsidRPr="00B91CA7">
              <w:t>List of CPUs siw TX thread shall be bound to (format: comma separated no spaces) (string).</w:t>
            </w:r>
          </w:p>
          <w:p w14:paraId="0D4BDAC0" w14:textId="09E0F282" w:rsidR="00643B21" w:rsidRPr="00B320C4" w:rsidRDefault="00B91CA7" w:rsidP="007E1663">
            <w:pPr>
              <w:pStyle w:val="BodyText"/>
            </w:pPr>
            <w:r w:rsidRPr="00B91CA7">
              <w:t>Default is none</w:t>
            </w:r>
            <w:r w:rsidR="007E1663">
              <w:t xml:space="preserve"> (empty string)</w:t>
            </w:r>
            <w:r w:rsidRPr="00B91CA7">
              <w:t>.</w:t>
            </w:r>
          </w:p>
        </w:tc>
      </w:tr>
      <w:tr w:rsidR="00643B21" w14:paraId="41FC064F"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36942DA4" w14:textId="58EC1F1F" w:rsidR="00643B21" w:rsidRPr="00E82025" w:rsidRDefault="00643B21" w:rsidP="00643B21">
            <w:pPr>
              <w:pStyle w:val="BodyText"/>
            </w:pPr>
            <w:r w:rsidRPr="00E82025">
              <w:t>tx_flags_from_upstream</w:t>
            </w:r>
          </w:p>
        </w:tc>
        <w:tc>
          <w:tcPr>
            <w:tcW w:w="6804" w:type="dxa"/>
          </w:tcPr>
          <w:p w14:paraId="499BBC48" w14:textId="77777777" w:rsidR="00D46600" w:rsidRDefault="00B91CA7" w:rsidP="00D46600">
            <w:pPr>
              <w:pStyle w:val="BodyText"/>
            </w:pPr>
            <w:r w:rsidRPr="00B91CA7">
              <w:t>Determines whether to take Tx flags from upstream version (bool).</w:t>
            </w:r>
          </w:p>
          <w:p w14:paraId="7EBA0919" w14:textId="322B7E5E" w:rsidR="00643B21" w:rsidRPr="000A2941" w:rsidRDefault="00B91CA7" w:rsidP="00D46600">
            <w:pPr>
              <w:pStyle w:val="BodyText"/>
            </w:pPr>
            <w:r w:rsidRPr="00B91CA7">
              <w:t>Default is false.</w:t>
            </w:r>
          </w:p>
        </w:tc>
      </w:tr>
      <w:tr w:rsidR="00643B21" w14:paraId="1C3B76EF" w14:textId="77777777" w:rsidTr="00494DBF">
        <w:tc>
          <w:tcPr>
            <w:tcW w:w="3402" w:type="dxa"/>
          </w:tcPr>
          <w:p w14:paraId="7C8AD2B2" w14:textId="120D9373" w:rsidR="00643B21" w:rsidRPr="00BD512D" w:rsidRDefault="00643B21" w:rsidP="00643B21">
            <w:pPr>
              <w:pStyle w:val="BodyText"/>
            </w:pPr>
            <w:r w:rsidRPr="00BD512D">
              <w:t>tx_flags_use_eor</w:t>
            </w:r>
          </w:p>
        </w:tc>
        <w:tc>
          <w:tcPr>
            <w:tcW w:w="6804" w:type="dxa"/>
          </w:tcPr>
          <w:p w14:paraId="2E143D77" w14:textId="77777777" w:rsidR="00B42782" w:rsidRDefault="00A72A1A" w:rsidP="00A72A1A">
            <w:pPr>
              <w:pStyle w:val="BodyText"/>
            </w:pPr>
            <w:r w:rsidRPr="00A72A1A">
              <w:t>Determines whether to take Tx flags from upstream for use EOR (bool).</w:t>
            </w:r>
          </w:p>
          <w:p w14:paraId="1D63E456" w14:textId="0BF6581F" w:rsidR="00643B21" w:rsidRPr="003E1104" w:rsidRDefault="00A72A1A" w:rsidP="00B42782">
            <w:pPr>
              <w:pStyle w:val="BodyText"/>
            </w:pPr>
            <w:r w:rsidRPr="00A72A1A">
              <w:t>Default is false.</w:t>
            </w:r>
          </w:p>
        </w:tc>
      </w:tr>
      <w:tr w:rsidR="00643B21" w14:paraId="402F9810"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304E7170" w14:textId="0B691D8B" w:rsidR="00643B21" w:rsidRPr="00BD512D" w:rsidRDefault="00643B21" w:rsidP="00643B21">
            <w:pPr>
              <w:pStyle w:val="BodyText"/>
            </w:pPr>
            <w:r w:rsidRPr="00BD512D">
              <w:t>tx_thread_high_prio_bmp</w:t>
            </w:r>
          </w:p>
        </w:tc>
        <w:tc>
          <w:tcPr>
            <w:tcW w:w="6804" w:type="dxa"/>
          </w:tcPr>
          <w:p w14:paraId="05FF0E40" w14:textId="24D25018" w:rsidR="00F248EE" w:rsidRDefault="00A72A1A" w:rsidP="00F248EE">
            <w:pPr>
              <w:pStyle w:val="BodyText"/>
            </w:pPr>
            <w:r w:rsidRPr="00A72A1A">
              <w:t>A bitmap of CPU Tx Threads to set to high priority.</w:t>
            </w:r>
          </w:p>
          <w:p w14:paraId="7DF5223E" w14:textId="32EE960C" w:rsidR="00643B21" w:rsidRPr="004A405E" w:rsidRDefault="00A72A1A" w:rsidP="00F248EE">
            <w:pPr>
              <w:pStyle w:val="BodyText"/>
            </w:pPr>
            <w:r w:rsidRPr="00A72A1A">
              <w:t xml:space="preserve">Default is 0. </w:t>
            </w:r>
          </w:p>
        </w:tc>
      </w:tr>
      <w:tr w:rsidR="00643B21" w14:paraId="358E3015" w14:textId="77777777" w:rsidTr="00494DBF">
        <w:tc>
          <w:tcPr>
            <w:tcW w:w="3402" w:type="dxa"/>
          </w:tcPr>
          <w:p w14:paraId="2C943727" w14:textId="230D4B28" w:rsidR="00643B21" w:rsidRPr="00074130" w:rsidRDefault="00643B21" w:rsidP="00643B21">
            <w:pPr>
              <w:pStyle w:val="BodyText"/>
            </w:pPr>
            <w:r w:rsidRPr="00074130">
              <w:t>use_pbe_fixed_size</w:t>
            </w:r>
          </w:p>
        </w:tc>
        <w:tc>
          <w:tcPr>
            <w:tcW w:w="6804" w:type="dxa"/>
          </w:tcPr>
          <w:p w14:paraId="3B53F0FE" w14:textId="77777777" w:rsidR="00643B21" w:rsidRDefault="003277FE" w:rsidP="00643B21">
            <w:pPr>
              <w:pStyle w:val="BodyText"/>
            </w:pPr>
            <w:r>
              <w:t>Use fixed size buffers</w:t>
            </w:r>
            <w:r w:rsidR="00905BCA">
              <w:t>.</w:t>
            </w:r>
          </w:p>
          <w:p w14:paraId="2C5AE19E" w14:textId="099F9B4E" w:rsidR="00905BCA" w:rsidRPr="00D6337D" w:rsidRDefault="00905BCA" w:rsidP="006A798E">
            <w:pPr>
              <w:pStyle w:val="BodyText"/>
            </w:pPr>
            <w:r>
              <w:t>Default is false.</w:t>
            </w:r>
          </w:p>
        </w:tc>
      </w:tr>
      <w:tr w:rsidR="00643B21" w14:paraId="372F9FA5"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2AD76C9F" w14:textId="7E7D3877" w:rsidR="00643B21" w:rsidRPr="00E55FBA" w:rsidRDefault="00643B21" w:rsidP="00643B21">
            <w:pPr>
              <w:pStyle w:val="BodyText"/>
            </w:pPr>
            <w:r w:rsidRPr="00E55FBA">
              <w:t>use_so_incoming_cpu</w:t>
            </w:r>
          </w:p>
        </w:tc>
        <w:tc>
          <w:tcPr>
            <w:tcW w:w="6804" w:type="dxa"/>
          </w:tcPr>
          <w:p w14:paraId="2C39843C" w14:textId="77777777" w:rsidR="004F6222" w:rsidRDefault="00424A83" w:rsidP="00424A83">
            <w:pPr>
              <w:pStyle w:val="BodyText"/>
            </w:pPr>
            <w:r w:rsidRPr="00424A83">
              <w:t>Set the RX CPU of socket to RCQ’s comp-vector index (after connect/ accept).</w:t>
            </w:r>
          </w:p>
          <w:p w14:paraId="7E0C413C" w14:textId="783CAD52" w:rsidR="00643B21" w:rsidRPr="00844005" w:rsidRDefault="00424A83" w:rsidP="004F6222">
            <w:pPr>
              <w:pStyle w:val="BodyText"/>
            </w:pPr>
            <w:r w:rsidRPr="00424A83">
              <w:t>Default is true.</w:t>
            </w:r>
          </w:p>
        </w:tc>
      </w:tr>
      <w:tr w:rsidR="00643B21" w14:paraId="53A77F92" w14:textId="77777777" w:rsidTr="00494DBF">
        <w:tc>
          <w:tcPr>
            <w:tcW w:w="3402" w:type="dxa"/>
          </w:tcPr>
          <w:p w14:paraId="390C58BB" w14:textId="0DB28BBB" w:rsidR="00643B21" w:rsidRPr="000D3FD9" w:rsidRDefault="00643B21" w:rsidP="00643B21">
            <w:pPr>
              <w:pStyle w:val="BodyText"/>
              <w:tabs>
                <w:tab w:val="left" w:pos="1040"/>
              </w:tabs>
            </w:pPr>
            <w:r w:rsidRPr="000D3FD9">
              <w:t>wait_rqe_delay_ms</w:t>
            </w:r>
          </w:p>
        </w:tc>
        <w:tc>
          <w:tcPr>
            <w:tcW w:w="6804" w:type="dxa"/>
          </w:tcPr>
          <w:p w14:paraId="75A90CC1" w14:textId="77777777" w:rsidR="00B441FA" w:rsidRDefault="00424A83" w:rsidP="00424A83">
            <w:pPr>
              <w:pStyle w:val="BodyText"/>
            </w:pPr>
            <w:r w:rsidRPr="00424A83">
              <w:t>Delay to wait on empty S(RQ) (in ms) (int).</w:t>
            </w:r>
          </w:p>
          <w:p w14:paraId="53CF52C7" w14:textId="1C124712" w:rsidR="00643B21" w:rsidRPr="001B1A4D" w:rsidRDefault="00424A83" w:rsidP="00B441FA">
            <w:pPr>
              <w:pStyle w:val="BodyText"/>
            </w:pPr>
            <w:r w:rsidRPr="00424A83">
              <w:t>Default is 10.</w:t>
            </w:r>
          </w:p>
        </w:tc>
      </w:tr>
      <w:tr w:rsidR="00643B21" w14:paraId="14FD6EF4"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5BD5F7BA" w14:textId="066527D8" w:rsidR="00643B21" w:rsidRPr="00ED5FB3" w:rsidRDefault="00643B21" w:rsidP="00643B21">
            <w:pPr>
              <w:pStyle w:val="BodyText"/>
              <w:tabs>
                <w:tab w:val="left" w:pos="2256"/>
              </w:tabs>
            </w:pPr>
            <w:r w:rsidRPr="00ED5FB3">
              <w:t>wait_rqe_max_retries</w:t>
            </w:r>
          </w:p>
        </w:tc>
        <w:tc>
          <w:tcPr>
            <w:tcW w:w="6804" w:type="dxa"/>
          </w:tcPr>
          <w:p w14:paraId="7F349010" w14:textId="77777777" w:rsidR="00B441FA" w:rsidRDefault="00424A83" w:rsidP="00424A83">
            <w:pPr>
              <w:pStyle w:val="BodyText"/>
            </w:pPr>
            <w:r w:rsidRPr="00424A83">
              <w:t>Number of retries on empty S(RQ) (int).</w:t>
            </w:r>
          </w:p>
          <w:p w14:paraId="625293D0" w14:textId="068E7156" w:rsidR="00643B21" w:rsidRPr="00E72E49" w:rsidRDefault="00424A83" w:rsidP="00B441FA">
            <w:pPr>
              <w:pStyle w:val="BodyText"/>
            </w:pPr>
            <w:r w:rsidRPr="00424A83">
              <w:t>Default is 10.</w:t>
            </w:r>
          </w:p>
        </w:tc>
      </w:tr>
      <w:tr w:rsidR="00643B21" w14:paraId="5A2BD72E" w14:textId="77777777" w:rsidTr="00494DBF">
        <w:tc>
          <w:tcPr>
            <w:tcW w:w="3402" w:type="dxa"/>
          </w:tcPr>
          <w:p w14:paraId="599638B1" w14:textId="6B2A1416" w:rsidR="00643B21" w:rsidRPr="00134147" w:rsidRDefault="00643B21" w:rsidP="00643B21">
            <w:pPr>
              <w:pStyle w:val="BodyText"/>
            </w:pPr>
            <w:r w:rsidRPr="00134147">
              <w:t>zcopy_tx</w:t>
            </w:r>
          </w:p>
        </w:tc>
        <w:tc>
          <w:tcPr>
            <w:tcW w:w="6804" w:type="dxa"/>
          </w:tcPr>
          <w:p w14:paraId="52756D1C" w14:textId="77777777" w:rsidR="00417AAC" w:rsidRDefault="00424A83" w:rsidP="00417AAC">
            <w:pPr>
              <w:pStyle w:val="BodyText"/>
            </w:pPr>
            <w:r w:rsidRPr="00424A83">
              <w:t>Zero copy user data transmit if possible (bool).</w:t>
            </w:r>
          </w:p>
          <w:p w14:paraId="0393DA56" w14:textId="298445C5" w:rsidR="00643B21" w:rsidRPr="00444A3B" w:rsidRDefault="00424A83" w:rsidP="00417AAC">
            <w:pPr>
              <w:pStyle w:val="BodyText"/>
            </w:pPr>
            <w:r w:rsidRPr="00424A83">
              <w:t>Default is true.</w:t>
            </w:r>
          </w:p>
        </w:tc>
      </w:tr>
      <w:tr w:rsidR="00643B21" w14:paraId="3977382A" w14:textId="77777777" w:rsidTr="00494DBF">
        <w:trPr>
          <w:cnfStyle w:val="000000100000" w:firstRow="0" w:lastRow="0" w:firstColumn="0" w:lastColumn="0" w:oddVBand="0" w:evenVBand="0" w:oddHBand="1" w:evenHBand="0" w:firstRowFirstColumn="0" w:firstRowLastColumn="0" w:lastRowFirstColumn="0" w:lastRowLastColumn="0"/>
        </w:trPr>
        <w:tc>
          <w:tcPr>
            <w:tcW w:w="3402" w:type="dxa"/>
          </w:tcPr>
          <w:p w14:paraId="5EEAD38E" w14:textId="0583670F" w:rsidR="00643B21" w:rsidRPr="00134147" w:rsidRDefault="00643B21" w:rsidP="00643B21">
            <w:pPr>
              <w:pStyle w:val="BodyText"/>
              <w:tabs>
                <w:tab w:val="left" w:pos="2064"/>
              </w:tabs>
            </w:pPr>
            <w:r w:rsidRPr="00134147">
              <w:t>zero_delay_tx</w:t>
            </w:r>
          </w:p>
        </w:tc>
        <w:tc>
          <w:tcPr>
            <w:tcW w:w="6804" w:type="dxa"/>
          </w:tcPr>
          <w:p w14:paraId="69EDD680" w14:textId="77777777" w:rsidR="00417AAC" w:rsidRDefault="00424A83" w:rsidP="00417AAC">
            <w:pPr>
              <w:pStyle w:val="BodyText"/>
            </w:pPr>
            <w:r w:rsidRPr="00424A83">
              <w:t>Run tight transmit thread loop always (bool).</w:t>
            </w:r>
          </w:p>
          <w:p w14:paraId="0E179336" w14:textId="3F598FC9" w:rsidR="00643B21" w:rsidRPr="00417AAC" w:rsidRDefault="00424A83" w:rsidP="00417AAC">
            <w:pPr>
              <w:pStyle w:val="BodyText"/>
            </w:pPr>
            <w:r w:rsidRPr="00424A83">
              <w:t>Default is true.</w:t>
            </w:r>
          </w:p>
        </w:tc>
      </w:tr>
      <w:tr w:rsidR="00643B21" w14:paraId="6717D245" w14:textId="77777777" w:rsidTr="00494DBF">
        <w:tc>
          <w:tcPr>
            <w:tcW w:w="3402" w:type="dxa"/>
          </w:tcPr>
          <w:p w14:paraId="0A2FB219" w14:textId="77777777" w:rsidR="00643B21" w:rsidRPr="00D80266" w:rsidRDefault="00643B21" w:rsidP="00643B21">
            <w:pPr>
              <w:pStyle w:val="BodyText"/>
            </w:pPr>
          </w:p>
        </w:tc>
        <w:tc>
          <w:tcPr>
            <w:tcW w:w="6804" w:type="dxa"/>
          </w:tcPr>
          <w:p w14:paraId="62D02B3E" w14:textId="77777777" w:rsidR="00643B21" w:rsidRPr="00D13F93" w:rsidRDefault="00643B21" w:rsidP="00643B21">
            <w:pPr>
              <w:pStyle w:val="BodyText"/>
            </w:pPr>
          </w:p>
        </w:tc>
      </w:tr>
    </w:tbl>
    <w:p w14:paraId="6E83318C" w14:textId="77777777" w:rsidR="00E44793" w:rsidRPr="00C66C99" w:rsidRDefault="00E44793" w:rsidP="00FA1E8F">
      <w:pPr>
        <w:pStyle w:val="Heading1"/>
        <w:numPr>
          <w:ilvl w:val="0"/>
          <w:numId w:val="0"/>
        </w:numPr>
      </w:pPr>
    </w:p>
    <w:sectPr w:rsidR="00E44793" w:rsidRPr="00C66C99">
      <w:pgSz w:w="11910" w:h="16840"/>
      <w:pgMar w:top="760" w:right="740" w:bottom="520" w:left="740" w:header="325" w:footer="3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B3975" w14:textId="77777777" w:rsidR="00191029" w:rsidRDefault="00191029" w:rsidP="00B6057A">
      <w:r>
        <w:separator/>
      </w:r>
    </w:p>
    <w:p w14:paraId="1F87E5F8" w14:textId="77777777" w:rsidR="00191029" w:rsidRDefault="00191029" w:rsidP="00B6057A"/>
  </w:endnote>
  <w:endnote w:type="continuationSeparator" w:id="0">
    <w:p w14:paraId="54504305" w14:textId="77777777" w:rsidR="00191029" w:rsidRDefault="00191029" w:rsidP="00B6057A">
      <w:r>
        <w:continuationSeparator/>
      </w:r>
    </w:p>
    <w:p w14:paraId="2627FAB3" w14:textId="77777777" w:rsidR="00191029" w:rsidRDefault="00191029" w:rsidP="00B6057A"/>
  </w:endnote>
  <w:endnote w:type="continuationNotice" w:id="1">
    <w:p w14:paraId="560FF621" w14:textId="77777777" w:rsidR="00191029" w:rsidRDefault="00191029" w:rsidP="00B6057A"/>
    <w:p w14:paraId="3D622A0D" w14:textId="77777777" w:rsidR="00191029" w:rsidRDefault="00191029" w:rsidP="00B605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VIDIA Sans">
    <w:altName w:val="Calibri"/>
    <w:panose1 w:val="020B0503020203020204"/>
    <w:charset w:val="00"/>
    <w:family w:val="swiss"/>
    <w:pitch w:val="variable"/>
    <w:sig w:usb0="A000026F" w:usb1="4000004A" w:usb2="00000008" w:usb3="00000000" w:csb0="000000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EA3D4" w14:textId="61215541" w:rsidR="00CA30D7" w:rsidRPr="000C639E" w:rsidRDefault="005F01DF" w:rsidP="00B6057A">
    <w:pPr>
      <w:pStyle w:val="Footer"/>
    </w:pPr>
    <w:r w:rsidRPr="000C639E">
      <w:t>© NVIDIA,</w:t>
    </w:r>
    <w:r w:rsidR="000C639E">
      <w:t xml:space="preserve"> </w:t>
    </w:r>
    <w:r w:rsidR="000C639E" w:rsidRPr="000C639E">
      <w:t>All Rights Reserved</w:t>
    </w:r>
    <w:r w:rsidR="000C639E" w:rsidRPr="000C639E">
      <w:tab/>
    </w:r>
    <w:r w:rsidR="000C639E" w:rsidRPr="000C639E">
      <w:tab/>
      <w:t xml:space="preserve">Page </w:t>
    </w:r>
    <w:r w:rsidR="000C639E" w:rsidRPr="000C639E">
      <w:fldChar w:fldCharType="begin"/>
    </w:r>
    <w:r w:rsidR="000C639E" w:rsidRPr="000C639E">
      <w:instrText xml:space="preserve"> PAGE </w:instrText>
    </w:r>
    <w:r w:rsidR="000C639E" w:rsidRPr="000C639E">
      <w:fldChar w:fldCharType="separate"/>
    </w:r>
    <w:r w:rsidR="000C639E" w:rsidRPr="000C639E">
      <w:rPr>
        <w:noProof/>
      </w:rPr>
      <w:t>2</w:t>
    </w:r>
    <w:r w:rsidR="000C639E" w:rsidRPr="000C639E">
      <w:fldChar w:fldCharType="end"/>
    </w:r>
    <w:r w:rsidR="000C639E" w:rsidRPr="000C639E">
      <w:t xml:space="preserve"> of </w:t>
    </w:r>
    <w:fldSimple w:instr=" NUMPAGES ">
      <w:r w:rsidR="000C639E" w:rsidRPr="000C639E">
        <w:rPr>
          <w:noProof/>
        </w:rPr>
        <w:t>52</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BED87" w14:textId="1E1310A6" w:rsidR="00CA30D7" w:rsidRPr="00051D5B" w:rsidRDefault="00054EB2" w:rsidP="00B6057A">
    <w:pPr>
      <w:pStyle w:val="Footer"/>
    </w:pPr>
    <w:r>
      <w:t>© NVIDIA</w:t>
    </w:r>
    <w:r w:rsidR="001D371F">
      <w:t>,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6E27F" w14:textId="77777777" w:rsidR="00191029" w:rsidRDefault="00191029" w:rsidP="00B6057A">
      <w:r>
        <w:separator/>
      </w:r>
    </w:p>
    <w:p w14:paraId="34FBF143" w14:textId="77777777" w:rsidR="00191029" w:rsidRDefault="00191029" w:rsidP="00B6057A"/>
  </w:footnote>
  <w:footnote w:type="continuationSeparator" w:id="0">
    <w:p w14:paraId="40E5CFCC" w14:textId="77777777" w:rsidR="00191029" w:rsidRDefault="00191029" w:rsidP="00B6057A">
      <w:r>
        <w:continuationSeparator/>
      </w:r>
    </w:p>
    <w:p w14:paraId="4B61AA7D" w14:textId="77777777" w:rsidR="00191029" w:rsidRDefault="00191029" w:rsidP="00B6057A"/>
  </w:footnote>
  <w:footnote w:type="continuationNotice" w:id="1">
    <w:p w14:paraId="447C73D4" w14:textId="77777777" w:rsidR="00191029" w:rsidRDefault="00191029" w:rsidP="00B6057A"/>
    <w:p w14:paraId="75746DA5" w14:textId="77777777" w:rsidR="00191029" w:rsidRDefault="00191029" w:rsidP="00B6057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848EA"/>
    <w:multiLevelType w:val="multilevel"/>
    <w:tmpl w:val="8B861D5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5CC0AD4"/>
    <w:multiLevelType w:val="hybridMultilevel"/>
    <w:tmpl w:val="16A64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ED4861"/>
    <w:multiLevelType w:val="hybridMultilevel"/>
    <w:tmpl w:val="C682E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547A6C"/>
    <w:multiLevelType w:val="hybridMultilevel"/>
    <w:tmpl w:val="630E86B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B00429C"/>
    <w:multiLevelType w:val="hybridMultilevel"/>
    <w:tmpl w:val="2272C19A"/>
    <w:lvl w:ilvl="0" w:tplc="E1B46B1A">
      <w:start w:val="1"/>
      <w:numFmt w:val="decimal"/>
      <w:lvlText w:val="%1."/>
      <w:lvlJc w:val="left"/>
      <w:pPr>
        <w:ind w:left="110" w:hanging="247"/>
      </w:pPr>
      <w:rPr>
        <w:rFonts w:ascii="Arial" w:eastAsia="Arial" w:hAnsi="Arial" w:cs="Arial" w:hint="default"/>
        <w:b w:val="0"/>
        <w:bCs w:val="0"/>
        <w:i w:val="0"/>
        <w:iCs w:val="0"/>
        <w:color w:val="333333"/>
        <w:spacing w:val="0"/>
        <w:w w:val="100"/>
        <w:sz w:val="21"/>
        <w:szCs w:val="21"/>
        <w:lang w:val="en-US" w:eastAsia="en-US" w:bidi="ar-SA"/>
      </w:rPr>
    </w:lvl>
    <w:lvl w:ilvl="1" w:tplc="48461F64">
      <w:numFmt w:val="bullet"/>
      <w:lvlText w:val="•"/>
      <w:lvlJc w:val="left"/>
      <w:pPr>
        <w:ind w:left="1150" w:hanging="247"/>
      </w:pPr>
      <w:rPr>
        <w:rFonts w:hint="default"/>
        <w:lang w:val="en-US" w:eastAsia="en-US" w:bidi="ar-SA"/>
      </w:rPr>
    </w:lvl>
    <w:lvl w:ilvl="2" w:tplc="819E0ACA">
      <w:numFmt w:val="bullet"/>
      <w:lvlText w:val="•"/>
      <w:lvlJc w:val="left"/>
      <w:pPr>
        <w:ind w:left="2181" w:hanging="247"/>
      </w:pPr>
      <w:rPr>
        <w:rFonts w:hint="default"/>
        <w:lang w:val="en-US" w:eastAsia="en-US" w:bidi="ar-SA"/>
      </w:rPr>
    </w:lvl>
    <w:lvl w:ilvl="3" w:tplc="282683BC">
      <w:numFmt w:val="bullet"/>
      <w:lvlText w:val="•"/>
      <w:lvlJc w:val="left"/>
      <w:pPr>
        <w:ind w:left="3211" w:hanging="247"/>
      </w:pPr>
      <w:rPr>
        <w:rFonts w:hint="default"/>
        <w:lang w:val="en-US" w:eastAsia="en-US" w:bidi="ar-SA"/>
      </w:rPr>
    </w:lvl>
    <w:lvl w:ilvl="4" w:tplc="2DCEB954">
      <w:numFmt w:val="bullet"/>
      <w:lvlText w:val="•"/>
      <w:lvlJc w:val="left"/>
      <w:pPr>
        <w:ind w:left="4242" w:hanging="247"/>
      </w:pPr>
      <w:rPr>
        <w:rFonts w:hint="default"/>
        <w:lang w:val="en-US" w:eastAsia="en-US" w:bidi="ar-SA"/>
      </w:rPr>
    </w:lvl>
    <w:lvl w:ilvl="5" w:tplc="5CEE78F8">
      <w:numFmt w:val="bullet"/>
      <w:lvlText w:val="•"/>
      <w:lvlJc w:val="left"/>
      <w:pPr>
        <w:ind w:left="5272" w:hanging="247"/>
      </w:pPr>
      <w:rPr>
        <w:rFonts w:hint="default"/>
        <w:lang w:val="en-US" w:eastAsia="en-US" w:bidi="ar-SA"/>
      </w:rPr>
    </w:lvl>
    <w:lvl w:ilvl="6" w:tplc="52C490A2">
      <w:numFmt w:val="bullet"/>
      <w:lvlText w:val="•"/>
      <w:lvlJc w:val="left"/>
      <w:pPr>
        <w:ind w:left="6303" w:hanging="247"/>
      </w:pPr>
      <w:rPr>
        <w:rFonts w:hint="default"/>
        <w:lang w:val="en-US" w:eastAsia="en-US" w:bidi="ar-SA"/>
      </w:rPr>
    </w:lvl>
    <w:lvl w:ilvl="7" w:tplc="09847810">
      <w:numFmt w:val="bullet"/>
      <w:lvlText w:val="•"/>
      <w:lvlJc w:val="left"/>
      <w:pPr>
        <w:ind w:left="7333" w:hanging="247"/>
      </w:pPr>
      <w:rPr>
        <w:rFonts w:hint="default"/>
        <w:lang w:val="en-US" w:eastAsia="en-US" w:bidi="ar-SA"/>
      </w:rPr>
    </w:lvl>
    <w:lvl w:ilvl="8" w:tplc="80FCD004">
      <w:numFmt w:val="bullet"/>
      <w:lvlText w:val="•"/>
      <w:lvlJc w:val="left"/>
      <w:pPr>
        <w:ind w:left="8364" w:hanging="247"/>
      </w:pPr>
      <w:rPr>
        <w:rFonts w:hint="default"/>
        <w:lang w:val="en-US" w:eastAsia="en-US" w:bidi="ar-SA"/>
      </w:rPr>
    </w:lvl>
  </w:abstractNum>
  <w:abstractNum w:abstractNumId="5" w15:restartNumberingAfterBreak="0">
    <w:nsid w:val="0E5A4FBA"/>
    <w:multiLevelType w:val="hybridMultilevel"/>
    <w:tmpl w:val="9C8C1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32051A"/>
    <w:multiLevelType w:val="hybridMultilevel"/>
    <w:tmpl w:val="B84A8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AF32A3"/>
    <w:multiLevelType w:val="hybridMultilevel"/>
    <w:tmpl w:val="A3AEB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7E5387"/>
    <w:multiLevelType w:val="hybridMultilevel"/>
    <w:tmpl w:val="70087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A501E2"/>
    <w:multiLevelType w:val="hybridMultilevel"/>
    <w:tmpl w:val="D4E6F5B8"/>
    <w:lvl w:ilvl="0" w:tplc="2E7236E2">
      <w:start w:val="2"/>
      <w:numFmt w:val="decimal"/>
      <w:lvlText w:val="%1."/>
      <w:lvlJc w:val="left"/>
      <w:pPr>
        <w:ind w:left="356" w:hanging="247"/>
      </w:pPr>
      <w:rPr>
        <w:rFonts w:ascii="Arial" w:eastAsia="Arial" w:hAnsi="Arial" w:cs="Arial" w:hint="default"/>
        <w:b w:val="0"/>
        <w:bCs w:val="0"/>
        <w:i w:val="0"/>
        <w:iCs w:val="0"/>
        <w:color w:val="333333"/>
        <w:spacing w:val="0"/>
        <w:w w:val="100"/>
        <w:sz w:val="21"/>
        <w:szCs w:val="21"/>
        <w:lang w:val="en-US" w:eastAsia="en-US" w:bidi="ar-SA"/>
      </w:rPr>
    </w:lvl>
    <w:lvl w:ilvl="1" w:tplc="0554C196">
      <w:numFmt w:val="bullet"/>
      <w:lvlText w:val="•"/>
      <w:lvlJc w:val="left"/>
      <w:pPr>
        <w:ind w:left="1366" w:hanging="247"/>
      </w:pPr>
      <w:rPr>
        <w:rFonts w:hint="default"/>
        <w:lang w:val="en-US" w:eastAsia="en-US" w:bidi="ar-SA"/>
      </w:rPr>
    </w:lvl>
    <w:lvl w:ilvl="2" w:tplc="0DEC6E14">
      <w:numFmt w:val="bullet"/>
      <w:lvlText w:val="•"/>
      <w:lvlJc w:val="left"/>
      <w:pPr>
        <w:ind w:left="2373" w:hanging="247"/>
      </w:pPr>
      <w:rPr>
        <w:rFonts w:hint="default"/>
        <w:lang w:val="en-US" w:eastAsia="en-US" w:bidi="ar-SA"/>
      </w:rPr>
    </w:lvl>
    <w:lvl w:ilvl="3" w:tplc="5088E43E">
      <w:numFmt w:val="bullet"/>
      <w:lvlText w:val="•"/>
      <w:lvlJc w:val="left"/>
      <w:pPr>
        <w:ind w:left="3379" w:hanging="247"/>
      </w:pPr>
      <w:rPr>
        <w:rFonts w:hint="default"/>
        <w:lang w:val="en-US" w:eastAsia="en-US" w:bidi="ar-SA"/>
      </w:rPr>
    </w:lvl>
    <w:lvl w:ilvl="4" w:tplc="9C7E0F54">
      <w:numFmt w:val="bullet"/>
      <w:lvlText w:val="•"/>
      <w:lvlJc w:val="left"/>
      <w:pPr>
        <w:ind w:left="4386" w:hanging="247"/>
      </w:pPr>
      <w:rPr>
        <w:rFonts w:hint="default"/>
        <w:lang w:val="en-US" w:eastAsia="en-US" w:bidi="ar-SA"/>
      </w:rPr>
    </w:lvl>
    <w:lvl w:ilvl="5" w:tplc="64D0E4B6">
      <w:numFmt w:val="bullet"/>
      <w:lvlText w:val="•"/>
      <w:lvlJc w:val="left"/>
      <w:pPr>
        <w:ind w:left="5392" w:hanging="247"/>
      </w:pPr>
      <w:rPr>
        <w:rFonts w:hint="default"/>
        <w:lang w:val="en-US" w:eastAsia="en-US" w:bidi="ar-SA"/>
      </w:rPr>
    </w:lvl>
    <w:lvl w:ilvl="6" w:tplc="AD7CE320">
      <w:numFmt w:val="bullet"/>
      <w:lvlText w:val="•"/>
      <w:lvlJc w:val="left"/>
      <w:pPr>
        <w:ind w:left="6399" w:hanging="247"/>
      </w:pPr>
      <w:rPr>
        <w:rFonts w:hint="default"/>
        <w:lang w:val="en-US" w:eastAsia="en-US" w:bidi="ar-SA"/>
      </w:rPr>
    </w:lvl>
    <w:lvl w:ilvl="7" w:tplc="D01A16E0">
      <w:numFmt w:val="bullet"/>
      <w:lvlText w:val="•"/>
      <w:lvlJc w:val="left"/>
      <w:pPr>
        <w:ind w:left="7405" w:hanging="247"/>
      </w:pPr>
      <w:rPr>
        <w:rFonts w:hint="default"/>
        <w:lang w:val="en-US" w:eastAsia="en-US" w:bidi="ar-SA"/>
      </w:rPr>
    </w:lvl>
    <w:lvl w:ilvl="8" w:tplc="DBE8CD3E">
      <w:numFmt w:val="bullet"/>
      <w:lvlText w:val="•"/>
      <w:lvlJc w:val="left"/>
      <w:pPr>
        <w:ind w:left="8412" w:hanging="247"/>
      </w:pPr>
      <w:rPr>
        <w:rFonts w:hint="default"/>
        <w:lang w:val="en-US" w:eastAsia="en-US" w:bidi="ar-SA"/>
      </w:rPr>
    </w:lvl>
  </w:abstractNum>
  <w:abstractNum w:abstractNumId="10" w15:restartNumberingAfterBreak="0">
    <w:nsid w:val="1E491230"/>
    <w:multiLevelType w:val="hybridMultilevel"/>
    <w:tmpl w:val="9FC4CB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D14D76"/>
    <w:multiLevelType w:val="hybridMultilevel"/>
    <w:tmpl w:val="C492AB84"/>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2" w15:restartNumberingAfterBreak="0">
    <w:nsid w:val="258E69CE"/>
    <w:multiLevelType w:val="hybridMultilevel"/>
    <w:tmpl w:val="987C5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DA345E"/>
    <w:multiLevelType w:val="hybridMultilevel"/>
    <w:tmpl w:val="7A36E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D00A70"/>
    <w:multiLevelType w:val="hybridMultilevel"/>
    <w:tmpl w:val="18222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A31F77"/>
    <w:multiLevelType w:val="multilevel"/>
    <w:tmpl w:val="F468E0E8"/>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41C5652"/>
    <w:multiLevelType w:val="hybridMultilevel"/>
    <w:tmpl w:val="A6BCF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8D30CC"/>
    <w:multiLevelType w:val="hybridMultilevel"/>
    <w:tmpl w:val="5DFE7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6E699E"/>
    <w:multiLevelType w:val="hybridMultilevel"/>
    <w:tmpl w:val="299CD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FC06CD"/>
    <w:multiLevelType w:val="multilevel"/>
    <w:tmpl w:val="0AB891B4"/>
    <w:lvl w:ilvl="0">
      <w:start w:val="1"/>
      <w:numFmt w:val="decimal"/>
      <w:lvlText w:val="%1."/>
      <w:lvlJc w:val="left"/>
      <w:pPr>
        <w:ind w:left="644" w:hanging="534"/>
      </w:pPr>
      <w:rPr>
        <w:rFonts w:hint="default"/>
        <w:spacing w:val="-1"/>
        <w:w w:val="95"/>
        <w:u w:val="single" w:color="444444"/>
        <w:lang w:val="en-US" w:eastAsia="en-US" w:bidi="ar-SA"/>
      </w:rPr>
    </w:lvl>
    <w:lvl w:ilvl="1">
      <w:start w:val="1"/>
      <w:numFmt w:val="decimal"/>
      <w:lvlText w:val="%1.%2."/>
      <w:lvlJc w:val="left"/>
      <w:pPr>
        <w:ind w:left="1044" w:hanging="934"/>
      </w:pPr>
      <w:rPr>
        <w:rFonts w:hint="default"/>
        <w:spacing w:val="-1"/>
        <w:w w:val="97"/>
        <w:lang w:val="en-US" w:eastAsia="en-US" w:bidi="ar-SA"/>
      </w:rPr>
    </w:lvl>
    <w:lvl w:ilvl="2">
      <w:start w:val="1"/>
      <w:numFmt w:val="decimal"/>
      <w:lvlText w:val="%1.%2.%3."/>
      <w:lvlJc w:val="left"/>
      <w:pPr>
        <w:ind w:left="1711" w:hanging="1602"/>
      </w:pPr>
      <w:rPr>
        <w:rFonts w:hint="default"/>
        <w:spacing w:val="-1"/>
        <w:w w:val="98"/>
        <w:u w:val="single" w:color="444444"/>
        <w:lang w:val="en-US" w:eastAsia="en-US" w:bidi="ar-SA"/>
      </w:rPr>
    </w:lvl>
    <w:lvl w:ilvl="3">
      <w:numFmt w:val="bullet"/>
      <w:lvlText w:val="•"/>
      <w:lvlJc w:val="left"/>
      <w:pPr>
        <w:ind w:left="1720" w:hanging="1602"/>
      </w:pPr>
      <w:rPr>
        <w:rFonts w:hint="default"/>
        <w:lang w:val="en-US" w:eastAsia="en-US" w:bidi="ar-SA"/>
      </w:rPr>
    </w:lvl>
    <w:lvl w:ilvl="4">
      <w:numFmt w:val="bullet"/>
      <w:lvlText w:val="•"/>
      <w:lvlJc w:val="left"/>
      <w:pPr>
        <w:ind w:left="2963" w:hanging="1602"/>
      </w:pPr>
      <w:rPr>
        <w:rFonts w:hint="default"/>
        <w:lang w:val="en-US" w:eastAsia="en-US" w:bidi="ar-SA"/>
      </w:rPr>
    </w:lvl>
    <w:lvl w:ilvl="5">
      <w:numFmt w:val="bullet"/>
      <w:lvlText w:val="•"/>
      <w:lvlJc w:val="left"/>
      <w:pPr>
        <w:ind w:left="4207" w:hanging="1602"/>
      </w:pPr>
      <w:rPr>
        <w:rFonts w:hint="default"/>
        <w:lang w:val="en-US" w:eastAsia="en-US" w:bidi="ar-SA"/>
      </w:rPr>
    </w:lvl>
    <w:lvl w:ilvl="6">
      <w:numFmt w:val="bullet"/>
      <w:lvlText w:val="•"/>
      <w:lvlJc w:val="left"/>
      <w:pPr>
        <w:ind w:left="5450" w:hanging="1602"/>
      </w:pPr>
      <w:rPr>
        <w:rFonts w:hint="default"/>
        <w:lang w:val="en-US" w:eastAsia="en-US" w:bidi="ar-SA"/>
      </w:rPr>
    </w:lvl>
    <w:lvl w:ilvl="7">
      <w:numFmt w:val="bullet"/>
      <w:lvlText w:val="•"/>
      <w:lvlJc w:val="left"/>
      <w:pPr>
        <w:ind w:left="6694" w:hanging="1602"/>
      </w:pPr>
      <w:rPr>
        <w:rFonts w:hint="default"/>
        <w:lang w:val="en-US" w:eastAsia="en-US" w:bidi="ar-SA"/>
      </w:rPr>
    </w:lvl>
    <w:lvl w:ilvl="8">
      <w:numFmt w:val="bullet"/>
      <w:lvlText w:val="•"/>
      <w:lvlJc w:val="left"/>
      <w:pPr>
        <w:ind w:left="7938" w:hanging="1602"/>
      </w:pPr>
      <w:rPr>
        <w:rFonts w:hint="default"/>
        <w:lang w:val="en-US" w:eastAsia="en-US" w:bidi="ar-SA"/>
      </w:rPr>
    </w:lvl>
  </w:abstractNum>
  <w:abstractNum w:abstractNumId="20" w15:restartNumberingAfterBreak="0">
    <w:nsid w:val="598A4C01"/>
    <w:multiLevelType w:val="hybridMultilevel"/>
    <w:tmpl w:val="0F020C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E71804"/>
    <w:multiLevelType w:val="hybridMultilevel"/>
    <w:tmpl w:val="F3FE0F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7127AFD"/>
    <w:multiLevelType w:val="hybridMultilevel"/>
    <w:tmpl w:val="117E6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5B1DAA"/>
    <w:multiLevelType w:val="multilevel"/>
    <w:tmpl w:val="823A5924"/>
    <w:lvl w:ilvl="0">
      <w:start w:val="1"/>
      <w:numFmt w:val="decimal"/>
      <w:lvlText w:val="%1."/>
      <w:lvlJc w:val="left"/>
      <w:pPr>
        <w:ind w:left="357" w:hanging="247"/>
      </w:pPr>
      <w:rPr>
        <w:rFonts w:ascii="Arial" w:eastAsia="Arial" w:hAnsi="Arial" w:cs="Arial" w:hint="default"/>
        <w:b/>
        <w:bCs/>
        <w:i w:val="0"/>
        <w:iCs w:val="0"/>
        <w:color w:val="333333"/>
        <w:spacing w:val="0"/>
        <w:w w:val="100"/>
        <w:sz w:val="21"/>
        <w:szCs w:val="21"/>
        <w:lang w:val="en-US" w:eastAsia="en-US" w:bidi="ar-SA"/>
      </w:rPr>
    </w:lvl>
    <w:lvl w:ilvl="1">
      <w:start w:val="1"/>
      <w:numFmt w:val="decimal"/>
      <w:lvlText w:val="%1.%2."/>
      <w:lvlJc w:val="left"/>
      <w:pPr>
        <w:ind w:left="937" w:hanging="432"/>
      </w:pPr>
      <w:rPr>
        <w:rFonts w:ascii="Arial" w:eastAsia="Arial" w:hAnsi="Arial" w:cs="Arial" w:hint="default"/>
        <w:b w:val="0"/>
        <w:bCs w:val="0"/>
        <w:i w:val="0"/>
        <w:iCs w:val="0"/>
        <w:color w:val="333333"/>
        <w:spacing w:val="0"/>
        <w:w w:val="100"/>
        <w:sz w:val="21"/>
        <w:szCs w:val="21"/>
        <w:lang w:val="en-US" w:eastAsia="en-US" w:bidi="ar-SA"/>
      </w:rPr>
    </w:lvl>
    <w:lvl w:ilvl="2">
      <w:start w:val="1"/>
      <w:numFmt w:val="decimal"/>
      <w:lvlText w:val="%1.%2.%3."/>
      <w:lvlJc w:val="left"/>
      <w:pPr>
        <w:ind w:left="1455" w:hanging="616"/>
      </w:pPr>
      <w:rPr>
        <w:rFonts w:ascii="Arial" w:eastAsia="Arial" w:hAnsi="Arial" w:cs="Arial" w:hint="default"/>
        <w:b w:val="0"/>
        <w:bCs w:val="0"/>
        <w:i w:val="0"/>
        <w:iCs w:val="0"/>
        <w:color w:val="333333"/>
        <w:spacing w:val="0"/>
        <w:w w:val="100"/>
        <w:sz w:val="21"/>
        <w:szCs w:val="21"/>
        <w:lang w:val="en-US" w:eastAsia="en-US" w:bidi="ar-SA"/>
      </w:rPr>
    </w:lvl>
    <w:lvl w:ilvl="3">
      <w:numFmt w:val="bullet"/>
      <w:lvlText w:val="•"/>
      <w:lvlJc w:val="left"/>
      <w:pPr>
        <w:ind w:left="1580" w:hanging="616"/>
      </w:pPr>
      <w:rPr>
        <w:rFonts w:hint="default"/>
        <w:lang w:val="en-US" w:eastAsia="en-US" w:bidi="ar-SA"/>
      </w:rPr>
    </w:lvl>
    <w:lvl w:ilvl="4">
      <w:numFmt w:val="bullet"/>
      <w:lvlText w:val="•"/>
      <w:lvlJc w:val="left"/>
      <w:pPr>
        <w:ind w:left="2843" w:hanging="616"/>
      </w:pPr>
      <w:rPr>
        <w:rFonts w:hint="default"/>
        <w:lang w:val="en-US" w:eastAsia="en-US" w:bidi="ar-SA"/>
      </w:rPr>
    </w:lvl>
    <w:lvl w:ilvl="5">
      <w:numFmt w:val="bullet"/>
      <w:lvlText w:val="•"/>
      <w:lvlJc w:val="left"/>
      <w:pPr>
        <w:ind w:left="4107" w:hanging="616"/>
      </w:pPr>
      <w:rPr>
        <w:rFonts w:hint="default"/>
        <w:lang w:val="en-US" w:eastAsia="en-US" w:bidi="ar-SA"/>
      </w:rPr>
    </w:lvl>
    <w:lvl w:ilvl="6">
      <w:numFmt w:val="bullet"/>
      <w:lvlText w:val="•"/>
      <w:lvlJc w:val="left"/>
      <w:pPr>
        <w:ind w:left="5370" w:hanging="616"/>
      </w:pPr>
      <w:rPr>
        <w:rFonts w:hint="default"/>
        <w:lang w:val="en-US" w:eastAsia="en-US" w:bidi="ar-SA"/>
      </w:rPr>
    </w:lvl>
    <w:lvl w:ilvl="7">
      <w:numFmt w:val="bullet"/>
      <w:lvlText w:val="•"/>
      <w:lvlJc w:val="left"/>
      <w:pPr>
        <w:ind w:left="6634" w:hanging="616"/>
      </w:pPr>
      <w:rPr>
        <w:rFonts w:hint="default"/>
        <w:lang w:val="en-US" w:eastAsia="en-US" w:bidi="ar-SA"/>
      </w:rPr>
    </w:lvl>
    <w:lvl w:ilvl="8">
      <w:numFmt w:val="bullet"/>
      <w:lvlText w:val="•"/>
      <w:lvlJc w:val="left"/>
      <w:pPr>
        <w:ind w:left="7898" w:hanging="616"/>
      </w:pPr>
      <w:rPr>
        <w:rFonts w:hint="default"/>
        <w:lang w:val="en-US" w:eastAsia="en-US" w:bidi="ar-SA"/>
      </w:rPr>
    </w:lvl>
  </w:abstractNum>
  <w:abstractNum w:abstractNumId="24" w15:restartNumberingAfterBreak="0">
    <w:nsid w:val="6C1072D8"/>
    <w:multiLevelType w:val="hybridMultilevel"/>
    <w:tmpl w:val="2DE2AA3A"/>
    <w:lvl w:ilvl="0" w:tplc="E88AB74E">
      <w:numFmt w:val="bullet"/>
      <w:pStyle w:val="ListParagraph"/>
      <w:lvlText w:val="•"/>
      <w:lvlJc w:val="left"/>
      <w:pPr>
        <w:ind w:left="710" w:hanging="239"/>
      </w:pPr>
      <w:rPr>
        <w:rFonts w:ascii="Arial" w:eastAsia="Arial" w:hAnsi="Arial" w:cs="Arial" w:hint="default"/>
        <w:b w:val="0"/>
        <w:bCs w:val="0"/>
        <w:i w:val="0"/>
        <w:iCs w:val="0"/>
        <w:color w:val="333333"/>
        <w:spacing w:val="0"/>
        <w:w w:val="100"/>
        <w:sz w:val="21"/>
        <w:szCs w:val="21"/>
        <w:lang w:val="en-US" w:eastAsia="en-US" w:bidi="ar-SA"/>
      </w:rPr>
    </w:lvl>
    <w:lvl w:ilvl="1" w:tplc="6AF80946">
      <w:numFmt w:val="bullet"/>
      <w:lvlText w:val="•"/>
      <w:lvlJc w:val="left"/>
      <w:pPr>
        <w:ind w:left="1690" w:hanging="239"/>
      </w:pPr>
      <w:rPr>
        <w:rFonts w:hint="default"/>
        <w:lang w:val="en-US" w:eastAsia="en-US" w:bidi="ar-SA"/>
      </w:rPr>
    </w:lvl>
    <w:lvl w:ilvl="2" w:tplc="1CE61C1A">
      <w:numFmt w:val="bullet"/>
      <w:lvlText w:val="•"/>
      <w:lvlJc w:val="left"/>
      <w:pPr>
        <w:ind w:left="2661" w:hanging="239"/>
      </w:pPr>
      <w:rPr>
        <w:rFonts w:hint="default"/>
        <w:lang w:val="en-US" w:eastAsia="en-US" w:bidi="ar-SA"/>
      </w:rPr>
    </w:lvl>
    <w:lvl w:ilvl="3" w:tplc="7FEC03E4">
      <w:numFmt w:val="bullet"/>
      <w:lvlText w:val="•"/>
      <w:lvlJc w:val="left"/>
      <w:pPr>
        <w:ind w:left="3631" w:hanging="239"/>
      </w:pPr>
      <w:rPr>
        <w:rFonts w:hint="default"/>
        <w:lang w:val="en-US" w:eastAsia="en-US" w:bidi="ar-SA"/>
      </w:rPr>
    </w:lvl>
    <w:lvl w:ilvl="4" w:tplc="C2829A0C">
      <w:numFmt w:val="bullet"/>
      <w:lvlText w:val="•"/>
      <w:lvlJc w:val="left"/>
      <w:pPr>
        <w:ind w:left="4602" w:hanging="239"/>
      </w:pPr>
      <w:rPr>
        <w:rFonts w:hint="default"/>
        <w:lang w:val="en-US" w:eastAsia="en-US" w:bidi="ar-SA"/>
      </w:rPr>
    </w:lvl>
    <w:lvl w:ilvl="5" w:tplc="5F8AC63A">
      <w:numFmt w:val="bullet"/>
      <w:lvlText w:val="•"/>
      <w:lvlJc w:val="left"/>
      <w:pPr>
        <w:ind w:left="5572" w:hanging="239"/>
      </w:pPr>
      <w:rPr>
        <w:rFonts w:hint="default"/>
        <w:lang w:val="en-US" w:eastAsia="en-US" w:bidi="ar-SA"/>
      </w:rPr>
    </w:lvl>
    <w:lvl w:ilvl="6" w:tplc="20ACA90A">
      <w:numFmt w:val="bullet"/>
      <w:lvlText w:val="•"/>
      <w:lvlJc w:val="left"/>
      <w:pPr>
        <w:ind w:left="6543" w:hanging="239"/>
      </w:pPr>
      <w:rPr>
        <w:rFonts w:hint="default"/>
        <w:lang w:val="en-US" w:eastAsia="en-US" w:bidi="ar-SA"/>
      </w:rPr>
    </w:lvl>
    <w:lvl w:ilvl="7" w:tplc="6C5A3502">
      <w:numFmt w:val="bullet"/>
      <w:lvlText w:val="•"/>
      <w:lvlJc w:val="left"/>
      <w:pPr>
        <w:ind w:left="7513" w:hanging="239"/>
      </w:pPr>
      <w:rPr>
        <w:rFonts w:hint="default"/>
        <w:lang w:val="en-US" w:eastAsia="en-US" w:bidi="ar-SA"/>
      </w:rPr>
    </w:lvl>
    <w:lvl w:ilvl="8" w:tplc="152C8CDA">
      <w:numFmt w:val="bullet"/>
      <w:lvlText w:val="•"/>
      <w:lvlJc w:val="left"/>
      <w:pPr>
        <w:ind w:left="8484" w:hanging="239"/>
      </w:pPr>
      <w:rPr>
        <w:rFonts w:hint="default"/>
        <w:lang w:val="en-US" w:eastAsia="en-US" w:bidi="ar-SA"/>
      </w:rPr>
    </w:lvl>
  </w:abstractNum>
  <w:abstractNum w:abstractNumId="25" w15:restartNumberingAfterBreak="0">
    <w:nsid w:val="6E90633E"/>
    <w:multiLevelType w:val="hybridMultilevel"/>
    <w:tmpl w:val="0D26B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B018CE"/>
    <w:multiLevelType w:val="multilevel"/>
    <w:tmpl w:val="6C161B68"/>
    <w:styleLink w:val="CurrentList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6ECA1B21"/>
    <w:multiLevelType w:val="hybridMultilevel"/>
    <w:tmpl w:val="DF6A6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7427ADD"/>
    <w:multiLevelType w:val="hybridMultilevel"/>
    <w:tmpl w:val="73CCCE52"/>
    <w:lvl w:ilvl="0" w:tplc="9582FFB4">
      <w:numFmt w:val="bullet"/>
      <w:lvlText w:val="•"/>
      <w:lvlJc w:val="left"/>
      <w:pPr>
        <w:ind w:left="710" w:hanging="239"/>
      </w:pPr>
      <w:rPr>
        <w:rFonts w:ascii="Arial" w:eastAsia="Arial" w:hAnsi="Arial" w:cs="Arial" w:hint="default"/>
        <w:b w:val="0"/>
        <w:bCs w:val="0"/>
        <w:i w:val="0"/>
        <w:iCs w:val="0"/>
        <w:color w:val="333333"/>
        <w:spacing w:val="0"/>
        <w:w w:val="100"/>
        <w:sz w:val="21"/>
        <w:szCs w:val="21"/>
        <w:lang w:val="en-US" w:eastAsia="en-US" w:bidi="ar-SA"/>
      </w:rPr>
    </w:lvl>
    <w:lvl w:ilvl="1" w:tplc="40C05300">
      <w:numFmt w:val="bullet"/>
      <w:lvlText w:val="•"/>
      <w:lvlJc w:val="left"/>
      <w:pPr>
        <w:ind w:left="1690" w:hanging="239"/>
      </w:pPr>
      <w:rPr>
        <w:rFonts w:hint="default"/>
        <w:lang w:val="en-US" w:eastAsia="en-US" w:bidi="ar-SA"/>
      </w:rPr>
    </w:lvl>
    <w:lvl w:ilvl="2" w:tplc="8316701A">
      <w:numFmt w:val="bullet"/>
      <w:lvlText w:val="•"/>
      <w:lvlJc w:val="left"/>
      <w:pPr>
        <w:ind w:left="2661" w:hanging="239"/>
      </w:pPr>
      <w:rPr>
        <w:rFonts w:hint="default"/>
        <w:lang w:val="en-US" w:eastAsia="en-US" w:bidi="ar-SA"/>
      </w:rPr>
    </w:lvl>
    <w:lvl w:ilvl="3" w:tplc="17989142">
      <w:numFmt w:val="bullet"/>
      <w:lvlText w:val="•"/>
      <w:lvlJc w:val="left"/>
      <w:pPr>
        <w:ind w:left="3631" w:hanging="239"/>
      </w:pPr>
      <w:rPr>
        <w:rFonts w:hint="default"/>
        <w:lang w:val="en-US" w:eastAsia="en-US" w:bidi="ar-SA"/>
      </w:rPr>
    </w:lvl>
    <w:lvl w:ilvl="4" w:tplc="301267C2">
      <w:numFmt w:val="bullet"/>
      <w:lvlText w:val="•"/>
      <w:lvlJc w:val="left"/>
      <w:pPr>
        <w:ind w:left="4602" w:hanging="239"/>
      </w:pPr>
      <w:rPr>
        <w:rFonts w:hint="default"/>
        <w:lang w:val="en-US" w:eastAsia="en-US" w:bidi="ar-SA"/>
      </w:rPr>
    </w:lvl>
    <w:lvl w:ilvl="5" w:tplc="1338A0EE">
      <w:numFmt w:val="bullet"/>
      <w:lvlText w:val="•"/>
      <w:lvlJc w:val="left"/>
      <w:pPr>
        <w:ind w:left="5572" w:hanging="239"/>
      </w:pPr>
      <w:rPr>
        <w:rFonts w:hint="default"/>
        <w:lang w:val="en-US" w:eastAsia="en-US" w:bidi="ar-SA"/>
      </w:rPr>
    </w:lvl>
    <w:lvl w:ilvl="6" w:tplc="320AF20A">
      <w:numFmt w:val="bullet"/>
      <w:lvlText w:val="•"/>
      <w:lvlJc w:val="left"/>
      <w:pPr>
        <w:ind w:left="6543" w:hanging="239"/>
      </w:pPr>
      <w:rPr>
        <w:rFonts w:hint="default"/>
        <w:lang w:val="en-US" w:eastAsia="en-US" w:bidi="ar-SA"/>
      </w:rPr>
    </w:lvl>
    <w:lvl w:ilvl="7" w:tplc="1A4C5FFE">
      <w:numFmt w:val="bullet"/>
      <w:lvlText w:val="•"/>
      <w:lvlJc w:val="left"/>
      <w:pPr>
        <w:ind w:left="7513" w:hanging="239"/>
      </w:pPr>
      <w:rPr>
        <w:rFonts w:hint="default"/>
        <w:lang w:val="en-US" w:eastAsia="en-US" w:bidi="ar-SA"/>
      </w:rPr>
    </w:lvl>
    <w:lvl w:ilvl="8" w:tplc="23B2C376">
      <w:numFmt w:val="bullet"/>
      <w:lvlText w:val="•"/>
      <w:lvlJc w:val="left"/>
      <w:pPr>
        <w:ind w:left="8484" w:hanging="239"/>
      </w:pPr>
      <w:rPr>
        <w:rFonts w:hint="default"/>
        <w:lang w:val="en-US" w:eastAsia="en-US" w:bidi="ar-SA"/>
      </w:rPr>
    </w:lvl>
  </w:abstractNum>
  <w:abstractNum w:abstractNumId="29" w15:restartNumberingAfterBreak="0">
    <w:nsid w:val="79841B8F"/>
    <w:multiLevelType w:val="hybridMultilevel"/>
    <w:tmpl w:val="CF6AA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905863"/>
    <w:multiLevelType w:val="hybridMultilevel"/>
    <w:tmpl w:val="4F247402"/>
    <w:lvl w:ilvl="0" w:tplc="DA70BB72">
      <w:start w:val="1"/>
      <w:numFmt w:val="decimal"/>
      <w:lvlText w:val="%1."/>
      <w:lvlJc w:val="left"/>
      <w:pPr>
        <w:ind w:left="710" w:hanging="345"/>
      </w:pPr>
      <w:rPr>
        <w:rFonts w:ascii="Arial" w:eastAsia="Arial" w:hAnsi="Arial" w:cs="Arial" w:hint="default"/>
        <w:b w:val="0"/>
        <w:bCs w:val="0"/>
        <w:i w:val="0"/>
        <w:iCs w:val="0"/>
        <w:color w:val="333333"/>
        <w:spacing w:val="0"/>
        <w:w w:val="100"/>
        <w:sz w:val="21"/>
        <w:szCs w:val="21"/>
        <w:lang w:val="en-US" w:eastAsia="en-US" w:bidi="ar-SA"/>
      </w:rPr>
    </w:lvl>
    <w:lvl w:ilvl="1" w:tplc="9FACF8EA">
      <w:numFmt w:val="bullet"/>
      <w:lvlText w:val="•"/>
      <w:lvlJc w:val="left"/>
      <w:pPr>
        <w:ind w:left="1690" w:hanging="345"/>
      </w:pPr>
      <w:rPr>
        <w:rFonts w:hint="default"/>
        <w:lang w:val="en-US" w:eastAsia="en-US" w:bidi="ar-SA"/>
      </w:rPr>
    </w:lvl>
    <w:lvl w:ilvl="2" w:tplc="DC986118">
      <w:numFmt w:val="bullet"/>
      <w:lvlText w:val="•"/>
      <w:lvlJc w:val="left"/>
      <w:pPr>
        <w:ind w:left="2661" w:hanging="345"/>
      </w:pPr>
      <w:rPr>
        <w:rFonts w:hint="default"/>
        <w:lang w:val="en-US" w:eastAsia="en-US" w:bidi="ar-SA"/>
      </w:rPr>
    </w:lvl>
    <w:lvl w:ilvl="3" w:tplc="6A549B8E">
      <w:numFmt w:val="bullet"/>
      <w:lvlText w:val="•"/>
      <w:lvlJc w:val="left"/>
      <w:pPr>
        <w:ind w:left="3631" w:hanging="345"/>
      </w:pPr>
      <w:rPr>
        <w:rFonts w:hint="default"/>
        <w:lang w:val="en-US" w:eastAsia="en-US" w:bidi="ar-SA"/>
      </w:rPr>
    </w:lvl>
    <w:lvl w:ilvl="4" w:tplc="07826780">
      <w:numFmt w:val="bullet"/>
      <w:lvlText w:val="•"/>
      <w:lvlJc w:val="left"/>
      <w:pPr>
        <w:ind w:left="4602" w:hanging="345"/>
      </w:pPr>
      <w:rPr>
        <w:rFonts w:hint="default"/>
        <w:lang w:val="en-US" w:eastAsia="en-US" w:bidi="ar-SA"/>
      </w:rPr>
    </w:lvl>
    <w:lvl w:ilvl="5" w:tplc="FF62ED68">
      <w:numFmt w:val="bullet"/>
      <w:lvlText w:val="•"/>
      <w:lvlJc w:val="left"/>
      <w:pPr>
        <w:ind w:left="5572" w:hanging="345"/>
      </w:pPr>
      <w:rPr>
        <w:rFonts w:hint="default"/>
        <w:lang w:val="en-US" w:eastAsia="en-US" w:bidi="ar-SA"/>
      </w:rPr>
    </w:lvl>
    <w:lvl w:ilvl="6" w:tplc="776A828C">
      <w:numFmt w:val="bullet"/>
      <w:lvlText w:val="•"/>
      <w:lvlJc w:val="left"/>
      <w:pPr>
        <w:ind w:left="6543" w:hanging="345"/>
      </w:pPr>
      <w:rPr>
        <w:rFonts w:hint="default"/>
        <w:lang w:val="en-US" w:eastAsia="en-US" w:bidi="ar-SA"/>
      </w:rPr>
    </w:lvl>
    <w:lvl w:ilvl="7" w:tplc="CDD888F8">
      <w:numFmt w:val="bullet"/>
      <w:lvlText w:val="•"/>
      <w:lvlJc w:val="left"/>
      <w:pPr>
        <w:ind w:left="7513" w:hanging="345"/>
      </w:pPr>
      <w:rPr>
        <w:rFonts w:hint="default"/>
        <w:lang w:val="en-US" w:eastAsia="en-US" w:bidi="ar-SA"/>
      </w:rPr>
    </w:lvl>
    <w:lvl w:ilvl="8" w:tplc="F18E7134">
      <w:numFmt w:val="bullet"/>
      <w:lvlText w:val="•"/>
      <w:lvlJc w:val="left"/>
      <w:pPr>
        <w:ind w:left="8484" w:hanging="345"/>
      </w:pPr>
      <w:rPr>
        <w:rFonts w:hint="default"/>
        <w:lang w:val="en-US" w:eastAsia="en-US" w:bidi="ar-SA"/>
      </w:rPr>
    </w:lvl>
  </w:abstractNum>
  <w:abstractNum w:abstractNumId="31" w15:restartNumberingAfterBreak="0">
    <w:nsid w:val="7E4B4D90"/>
    <w:multiLevelType w:val="hybridMultilevel"/>
    <w:tmpl w:val="A8C2B7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EFD78B5"/>
    <w:multiLevelType w:val="hybridMultilevel"/>
    <w:tmpl w:val="2D5C6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5298504">
    <w:abstractNumId w:val="30"/>
  </w:num>
  <w:num w:numId="2" w16cid:durableId="808473576">
    <w:abstractNumId w:val="24"/>
  </w:num>
  <w:num w:numId="3" w16cid:durableId="1303658488">
    <w:abstractNumId w:val="9"/>
  </w:num>
  <w:num w:numId="4" w16cid:durableId="1063723490">
    <w:abstractNumId w:val="4"/>
  </w:num>
  <w:num w:numId="5" w16cid:durableId="1321887282">
    <w:abstractNumId w:val="28"/>
  </w:num>
  <w:num w:numId="6" w16cid:durableId="2080518608">
    <w:abstractNumId w:val="19"/>
  </w:num>
  <w:num w:numId="7" w16cid:durableId="627514496">
    <w:abstractNumId w:val="23"/>
  </w:num>
  <w:num w:numId="8" w16cid:durableId="1292250348">
    <w:abstractNumId w:val="0"/>
  </w:num>
  <w:num w:numId="9" w16cid:durableId="1027760148">
    <w:abstractNumId w:val="15"/>
  </w:num>
  <w:num w:numId="10" w16cid:durableId="1090927227">
    <w:abstractNumId w:val="26"/>
  </w:num>
  <w:num w:numId="11" w16cid:durableId="1395346665">
    <w:abstractNumId w:val="20"/>
  </w:num>
  <w:num w:numId="12" w16cid:durableId="493036665">
    <w:abstractNumId w:val="31"/>
  </w:num>
  <w:num w:numId="13" w16cid:durableId="2003047915">
    <w:abstractNumId w:val="10"/>
  </w:num>
  <w:num w:numId="14" w16cid:durableId="1237279204">
    <w:abstractNumId w:val="3"/>
  </w:num>
  <w:num w:numId="15" w16cid:durableId="804666029">
    <w:abstractNumId w:val="16"/>
  </w:num>
  <w:num w:numId="16" w16cid:durableId="1165046660">
    <w:abstractNumId w:val="8"/>
  </w:num>
  <w:num w:numId="17" w16cid:durableId="2061905752">
    <w:abstractNumId w:val="7"/>
  </w:num>
  <w:num w:numId="18" w16cid:durableId="312952434">
    <w:abstractNumId w:val="18"/>
  </w:num>
  <w:num w:numId="19" w16cid:durableId="1667901168">
    <w:abstractNumId w:val="32"/>
  </w:num>
  <w:num w:numId="20" w16cid:durableId="1471288360">
    <w:abstractNumId w:val="27"/>
  </w:num>
  <w:num w:numId="21" w16cid:durableId="965041912">
    <w:abstractNumId w:val="12"/>
  </w:num>
  <w:num w:numId="22" w16cid:durableId="1578395961">
    <w:abstractNumId w:val="29"/>
  </w:num>
  <w:num w:numId="23" w16cid:durableId="1785224876">
    <w:abstractNumId w:val="13"/>
  </w:num>
  <w:num w:numId="24" w16cid:durableId="1031301788">
    <w:abstractNumId w:val="17"/>
  </w:num>
  <w:num w:numId="25" w16cid:durableId="2133787721">
    <w:abstractNumId w:val="2"/>
  </w:num>
  <w:num w:numId="26" w16cid:durableId="936522437">
    <w:abstractNumId w:val="25"/>
  </w:num>
  <w:num w:numId="27" w16cid:durableId="319043424">
    <w:abstractNumId w:val="11"/>
  </w:num>
  <w:num w:numId="28" w16cid:durableId="1164275238">
    <w:abstractNumId w:val="22"/>
  </w:num>
  <w:num w:numId="29" w16cid:durableId="1702587983">
    <w:abstractNumId w:val="6"/>
  </w:num>
  <w:num w:numId="30" w16cid:durableId="1279802050">
    <w:abstractNumId w:val="21"/>
  </w:num>
  <w:num w:numId="31" w16cid:durableId="1142234737">
    <w:abstractNumId w:val="5"/>
  </w:num>
  <w:num w:numId="32" w16cid:durableId="862863401">
    <w:abstractNumId w:val="14"/>
  </w:num>
  <w:num w:numId="33" w16cid:durableId="6093637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F01"/>
    <w:rsid w:val="000002F8"/>
    <w:rsid w:val="00000B64"/>
    <w:rsid w:val="00001E2A"/>
    <w:rsid w:val="000023CA"/>
    <w:rsid w:val="00004691"/>
    <w:rsid w:val="000052DA"/>
    <w:rsid w:val="0000602A"/>
    <w:rsid w:val="00006686"/>
    <w:rsid w:val="00007619"/>
    <w:rsid w:val="000106BB"/>
    <w:rsid w:val="000145B3"/>
    <w:rsid w:val="000156BA"/>
    <w:rsid w:val="00017A7D"/>
    <w:rsid w:val="00020FAE"/>
    <w:rsid w:val="00021711"/>
    <w:rsid w:val="00021CD2"/>
    <w:rsid w:val="00023A00"/>
    <w:rsid w:val="000246E2"/>
    <w:rsid w:val="0002625C"/>
    <w:rsid w:val="0002765D"/>
    <w:rsid w:val="00027F0E"/>
    <w:rsid w:val="00031895"/>
    <w:rsid w:val="00033114"/>
    <w:rsid w:val="00035AE3"/>
    <w:rsid w:val="000361BB"/>
    <w:rsid w:val="0003641D"/>
    <w:rsid w:val="00036928"/>
    <w:rsid w:val="00037B48"/>
    <w:rsid w:val="000406F4"/>
    <w:rsid w:val="00042FFE"/>
    <w:rsid w:val="0004326E"/>
    <w:rsid w:val="00044AF5"/>
    <w:rsid w:val="00045D11"/>
    <w:rsid w:val="00046FE5"/>
    <w:rsid w:val="00051D5B"/>
    <w:rsid w:val="000527A1"/>
    <w:rsid w:val="000537FD"/>
    <w:rsid w:val="00053A01"/>
    <w:rsid w:val="00053B80"/>
    <w:rsid w:val="00054CEA"/>
    <w:rsid w:val="00054EB2"/>
    <w:rsid w:val="00060411"/>
    <w:rsid w:val="0006110F"/>
    <w:rsid w:val="000649D4"/>
    <w:rsid w:val="000700C1"/>
    <w:rsid w:val="000704A9"/>
    <w:rsid w:val="00074130"/>
    <w:rsid w:val="0007616A"/>
    <w:rsid w:val="000827B7"/>
    <w:rsid w:val="000846C9"/>
    <w:rsid w:val="00086266"/>
    <w:rsid w:val="0008772C"/>
    <w:rsid w:val="00092C8A"/>
    <w:rsid w:val="0009481B"/>
    <w:rsid w:val="000A2941"/>
    <w:rsid w:val="000A2EF1"/>
    <w:rsid w:val="000A393B"/>
    <w:rsid w:val="000A4095"/>
    <w:rsid w:val="000A4E08"/>
    <w:rsid w:val="000A6E04"/>
    <w:rsid w:val="000A7AAA"/>
    <w:rsid w:val="000B09B2"/>
    <w:rsid w:val="000B1B20"/>
    <w:rsid w:val="000B1EE7"/>
    <w:rsid w:val="000B37D8"/>
    <w:rsid w:val="000B5412"/>
    <w:rsid w:val="000B5A1C"/>
    <w:rsid w:val="000C1D45"/>
    <w:rsid w:val="000C5697"/>
    <w:rsid w:val="000C5962"/>
    <w:rsid w:val="000C5B3E"/>
    <w:rsid w:val="000C639E"/>
    <w:rsid w:val="000C7F56"/>
    <w:rsid w:val="000D29DB"/>
    <w:rsid w:val="000D3EAE"/>
    <w:rsid w:val="000D3FD9"/>
    <w:rsid w:val="000D44CB"/>
    <w:rsid w:val="000D6891"/>
    <w:rsid w:val="000D7342"/>
    <w:rsid w:val="000E361F"/>
    <w:rsid w:val="000E3A8F"/>
    <w:rsid w:val="000E507A"/>
    <w:rsid w:val="000E5914"/>
    <w:rsid w:val="000E690B"/>
    <w:rsid w:val="000F0312"/>
    <w:rsid w:val="000F1CDE"/>
    <w:rsid w:val="000F4367"/>
    <w:rsid w:val="000F717F"/>
    <w:rsid w:val="000F7277"/>
    <w:rsid w:val="000F780C"/>
    <w:rsid w:val="0010035A"/>
    <w:rsid w:val="00101BB5"/>
    <w:rsid w:val="00102043"/>
    <w:rsid w:val="0010271B"/>
    <w:rsid w:val="001049BF"/>
    <w:rsid w:val="00104D50"/>
    <w:rsid w:val="00105942"/>
    <w:rsid w:val="0010675A"/>
    <w:rsid w:val="00106F2F"/>
    <w:rsid w:val="001138F9"/>
    <w:rsid w:val="00113BF6"/>
    <w:rsid w:val="00114F1C"/>
    <w:rsid w:val="001175FC"/>
    <w:rsid w:val="001226C8"/>
    <w:rsid w:val="0012556C"/>
    <w:rsid w:val="00132D75"/>
    <w:rsid w:val="00134147"/>
    <w:rsid w:val="0013462A"/>
    <w:rsid w:val="001353E9"/>
    <w:rsid w:val="001360D0"/>
    <w:rsid w:val="0013781D"/>
    <w:rsid w:val="00144AEB"/>
    <w:rsid w:val="00145B4F"/>
    <w:rsid w:val="00156CD8"/>
    <w:rsid w:val="00157F4D"/>
    <w:rsid w:val="00160385"/>
    <w:rsid w:val="00161A9E"/>
    <w:rsid w:val="00162FD6"/>
    <w:rsid w:val="00163346"/>
    <w:rsid w:val="001641FC"/>
    <w:rsid w:val="0016442B"/>
    <w:rsid w:val="00164D53"/>
    <w:rsid w:val="0016529A"/>
    <w:rsid w:val="0017241E"/>
    <w:rsid w:val="001731EE"/>
    <w:rsid w:val="00176296"/>
    <w:rsid w:val="00180303"/>
    <w:rsid w:val="001815D0"/>
    <w:rsid w:val="001828CC"/>
    <w:rsid w:val="00183B48"/>
    <w:rsid w:val="0018476C"/>
    <w:rsid w:val="00184EFA"/>
    <w:rsid w:val="001855D1"/>
    <w:rsid w:val="001865B8"/>
    <w:rsid w:val="00191029"/>
    <w:rsid w:val="001932BC"/>
    <w:rsid w:val="00194CA9"/>
    <w:rsid w:val="00196BF7"/>
    <w:rsid w:val="001970BA"/>
    <w:rsid w:val="00197D70"/>
    <w:rsid w:val="001A17A6"/>
    <w:rsid w:val="001A280D"/>
    <w:rsid w:val="001A2AF5"/>
    <w:rsid w:val="001A4A74"/>
    <w:rsid w:val="001A75C1"/>
    <w:rsid w:val="001B0B5C"/>
    <w:rsid w:val="001B1A4D"/>
    <w:rsid w:val="001B3C1E"/>
    <w:rsid w:val="001B52B8"/>
    <w:rsid w:val="001B6175"/>
    <w:rsid w:val="001B6DAD"/>
    <w:rsid w:val="001B71CE"/>
    <w:rsid w:val="001C2350"/>
    <w:rsid w:val="001C44A0"/>
    <w:rsid w:val="001C5CEE"/>
    <w:rsid w:val="001D1361"/>
    <w:rsid w:val="001D13BF"/>
    <w:rsid w:val="001D1533"/>
    <w:rsid w:val="001D2692"/>
    <w:rsid w:val="001D371F"/>
    <w:rsid w:val="001E0821"/>
    <w:rsid w:val="001E090A"/>
    <w:rsid w:val="001E26DC"/>
    <w:rsid w:val="001E3DF2"/>
    <w:rsid w:val="001E71F6"/>
    <w:rsid w:val="001F2DB0"/>
    <w:rsid w:val="001F30BB"/>
    <w:rsid w:val="001F7211"/>
    <w:rsid w:val="001F7441"/>
    <w:rsid w:val="00202C1D"/>
    <w:rsid w:val="00203BD3"/>
    <w:rsid w:val="002065EF"/>
    <w:rsid w:val="00206F46"/>
    <w:rsid w:val="002113BA"/>
    <w:rsid w:val="00217697"/>
    <w:rsid w:val="00222894"/>
    <w:rsid w:val="00225C3E"/>
    <w:rsid w:val="0023630F"/>
    <w:rsid w:val="00237AA8"/>
    <w:rsid w:val="00241D64"/>
    <w:rsid w:val="00244A9F"/>
    <w:rsid w:val="002458C8"/>
    <w:rsid w:val="00247808"/>
    <w:rsid w:val="002500BF"/>
    <w:rsid w:val="00251D5B"/>
    <w:rsid w:val="00252484"/>
    <w:rsid w:val="00252ECF"/>
    <w:rsid w:val="00253F3E"/>
    <w:rsid w:val="00255C68"/>
    <w:rsid w:val="00256A0C"/>
    <w:rsid w:val="00257666"/>
    <w:rsid w:val="002607FB"/>
    <w:rsid w:val="00263C50"/>
    <w:rsid w:val="00266391"/>
    <w:rsid w:val="00274C75"/>
    <w:rsid w:val="00275963"/>
    <w:rsid w:val="00277D31"/>
    <w:rsid w:val="00280C9F"/>
    <w:rsid w:val="00286D40"/>
    <w:rsid w:val="00287E35"/>
    <w:rsid w:val="00290C16"/>
    <w:rsid w:val="00291876"/>
    <w:rsid w:val="00296687"/>
    <w:rsid w:val="002A20DE"/>
    <w:rsid w:val="002A7F92"/>
    <w:rsid w:val="002B1A27"/>
    <w:rsid w:val="002B5B8E"/>
    <w:rsid w:val="002B7136"/>
    <w:rsid w:val="002C1CC3"/>
    <w:rsid w:val="002C478E"/>
    <w:rsid w:val="002C5B53"/>
    <w:rsid w:val="002C792B"/>
    <w:rsid w:val="002D7FB6"/>
    <w:rsid w:val="002E09B6"/>
    <w:rsid w:val="002E3441"/>
    <w:rsid w:val="002E4755"/>
    <w:rsid w:val="002F4BCD"/>
    <w:rsid w:val="002F5995"/>
    <w:rsid w:val="002F5E29"/>
    <w:rsid w:val="002F6E06"/>
    <w:rsid w:val="00300645"/>
    <w:rsid w:val="003021F9"/>
    <w:rsid w:val="003023E8"/>
    <w:rsid w:val="00303018"/>
    <w:rsid w:val="003046A4"/>
    <w:rsid w:val="00306856"/>
    <w:rsid w:val="00306ECF"/>
    <w:rsid w:val="00307683"/>
    <w:rsid w:val="0031099B"/>
    <w:rsid w:val="00310A23"/>
    <w:rsid w:val="00311060"/>
    <w:rsid w:val="00311C0B"/>
    <w:rsid w:val="0031646B"/>
    <w:rsid w:val="00316E0E"/>
    <w:rsid w:val="00322078"/>
    <w:rsid w:val="0032258F"/>
    <w:rsid w:val="003225DC"/>
    <w:rsid w:val="00325DC2"/>
    <w:rsid w:val="00325EAD"/>
    <w:rsid w:val="003277FE"/>
    <w:rsid w:val="003310F2"/>
    <w:rsid w:val="00331813"/>
    <w:rsid w:val="00335531"/>
    <w:rsid w:val="00335F6A"/>
    <w:rsid w:val="00345F3F"/>
    <w:rsid w:val="003508A1"/>
    <w:rsid w:val="003535DF"/>
    <w:rsid w:val="0035395C"/>
    <w:rsid w:val="00361614"/>
    <w:rsid w:val="003621FE"/>
    <w:rsid w:val="00364158"/>
    <w:rsid w:val="00364AD1"/>
    <w:rsid w:val="00377909"/>
    <w:rsid w:val="00384796"/>
    <w:rsid w:val="003873DB"/>
    <w:rsid w:val="00390951"/>
    <w:rsid w:val="00394B30"/>
    <w:rsid w:val="003962FF"/>
    <w:rsid w:val="003A432B"/>
    <w:rsid w:val="003B17D3"/>
    <w:rsid w:val="003B6AA6"/>
    <w:rsid w:val="003C5B9C"/>
    <w:rsid w:val="003C7F06"/>
    <w:rsid w:val="003D2107"/>
    <w:rsid w:val="003D4945"/>
    <w:rsid w:val="003D600D"/>
    <w:rsid w:val="003D7EE0"/>
    <w:rsid w:val="003E1104"/>
    <w:rsid w:val="003E2B9D"/>
    <w:rsid w:val="003E2EE9"/>
    <w:rsid w:val="003E4C13"/>
    <w:rsid w:val="003F1E18"/>
    <w:rsid w:val="003F32F9"/>
    <w:rsid w:val="003F3E4F"/>
    <w:rsid w:val="003F48F0"/>
    <w:rsid w:val="003F5A94"/>
    <w:rsid w:val="003F6583"/>
    <w:rsid w:val="004005CC"/>
    <w:rsid w:val="00401429"/>
    <w:rsid w:val="00401855"/>
    <w:rsid w:val="004036FF"/>
    <w:rsid w:val="00404D5B"/>
    <w:rsid w:val="00405520"/>
    <w:rsid w:val="00407EC9"/>
    <w:rsid w:val="00416E90"/>
    <w:rsid w:val="004176F5"/>
    <w:rsid w:val="00417AAC"/>
    <w:rsid w:val="00417D3B"/>
    <w:rsid w:val="00424703"/>
    <w:rsid w:val="00424A83"/>
    <w:rsid w:val="00426189"/>
    <w:rsid w:val="004263DC"/>
    <w:rsid w:val="00426EEB"/>
    <w:rsid w:val="00430EF4"/>
    <w:rsid w:val="00434908"/>
    <w:rsid w:val="004363C2"/>
    <w:rsid w:val="00437D0C"/>
    <w:rsid w:val="00442DD5"/>
    <w:rsid w:val="004432CC"/>
    <w:rsid w:val="0044418D"/>
    <w:rsid w:val="00444A3B"/>
    <w:rsid w:val="004464D6"/>
    <w:rsid w:val="00446E0E"/>
    <w:rsid w:val="00451134"/>
    <w:rsid w:val="00451E2D"/>
    <w:rsid w:val="00452116"/>
    <w:rsid w:val="00454CC0"/>
    <w:rsid w:val="00455410"/>
    <w:rsid w:val="00461CC9"/>
    <w:rsid w:val="00461CDC"/>
    <w:rsid w:val="00462561"/>
    <w:rsid w:val="004633A9"/>
    <w:rsid w:val="00463B0F"/>
    <w:rsid w:val="004659A3"/>
    <w:rsid w:val="00467984"/>
    <w:rsid w:val="004700CE"/>
    <w:rsid w:val="00471D17"/>
    <w:rsid w:val="004740AC"/>
    <w:rsid w:val="004745F5"/>
    <w:rsid w:val="00474B9B"/>
    <w:rsid w:val="00477973"/>
    <w:rsid w:val="00481CAA"/>
    <w:rsid w:val="00482283"/>
    <w:rsid w:val="00482FAA"/>
    <w:rsid w:val="004841C8"/>
    <w:rsid w:val="00485FE2"/>
    <w:rsid w:val="00492C86"/>
    <w:rsid w:val="00492EE6"/>
    <w:rsid w:val="0049381B"/>
    <w:rsid w:val="00497C98"/>
    <w:rsid w:val="004A0A1E"/>
    <w:rsid w:val="004A141B"/>
    <w:rsid w:val="004A3A18"/>
    <w:rsid w:val="004A405E"/>
    <w:rsid w:val="004A51C9"/>
    <w:rsid w:val="004A7EC8"/>
    <w:rsid w:val="004B04D5"/>
    <w:rsid w:val="004B71BC"/>
    <w:rsid w:val="004B7453"/>
    <w:rsid w:val="004D3097"/>
    <w:rsid w:val="004D3D10"/>
    <w:rsid w:val="004D46A2"/>
    <w:rsid w:val="004E0CB1"/>
    <w:rsid w:val="004E629B"/>
    <w:rsid w:val="004E7950"/>
    <w:rsid w:val="004F2E57"/>
    <w:rsid w:val="004F550F"/>
    <w:rsid w:val="004F6222"/>
    <w:rsid w:val="00500484"/>
    <w:rsid w:val="0050108A"/>
    <w:rsid w:val="00501422"/>
    <w:rsid w:val="00502724"/>
    <w:rsid w:val="0050284D"/>
    <w:rsid w:val="00503581"/>
    <w:rsid w:val="005059DF"/>
    <w:rsid w:val="00506E27"/>
    <w:rsid w:val="0050731A"/>
    <w:rsid w:val="00511921"/>
    <w:rsid w:val="00512107"/>
    <w:rsid w:val="00512ED8"/>
    <w:rsid w:val="00513240"/>
    <w:rsid w:val="005139C1"/>
    <w:rsid w:val="00513F10"/>
    <w:rsid w:val="00514CD7"/>
    <w:rsid w:val="005160DE"/>
    <w:rsid w:val="0051736C"/>
    <w:rsid w:val="00520905"/>
    <w:rsid w:val="005209D9"/>
    <w:rsid w:val="00524119"/>
    <w:rsid w:val="005255E8"/>
    <w:rsid w:val="00527851"/>
    <w:rsid w:val="00531A8D"/>
    <w:rsid w:val="00532032"/>
    <w:rsid w:val="00532DEE"/>
    <w:rsid w:val="005333C0"/>
    <w:rsid w:val="005343E8"/>
    <w:rsid w:val="00535CF8"/>
    <w:rsid w:val="00535DC2"/>
    <w:rsid w:val="00537482"/>
    <w:rsid w:val="00541770"/>
    <w:rsid w:val="00544568"/>
    <w:rsid w:val="0054492C"/>
    <w:rsid w:val="005449E5"/>
    <w:rsid w:val="00550313"/>
    <w:rsid w:val="00550866"/>
    <w:rsid w:val="00557E32"/>
    <w:rsid w:val="005606B9"/>
    <w:rsid w:val="00560BDE"/>
    <w:rsid w:val="00562031"/>
    <w:rsid w:val="005651C7"/>
    <w:rsid w:val="00574ABB"/>
    <w:rsid w:val="00581FAE"/>
    <w:rsid w:val="0058329B"/>
    <w:rsid w:val="00583CB3"/>
    <w:rsid w:val="005843E2"/>
    <w:rsid w:val="00584A75"/>
    <w:rsid w:val="005856D0"/>
    <w:rsid w:val="0058592A"/>
    <w:rsid w:val="0058668F"/>
    <w:rsid w:val="00587385"/>
    <w:rsid w:val="00587B61"/>
    <w:rsid w:val="00590A16"/>
    <w:rsid w:val="00591CD0"/>
    <w:rsid w:val="00593805"/>
    <w:rsid w:val="00593DB1"/>
    <w:rsid w:val="005955B8"/>
    <w:rsid w:val="005956EA"/>
    <w:rsid w:val="005A1071"/>
    <w:rsid w:val="005A1ED7"/>
    <w:rsid w:val="005A2C24"/>
    <w:rsid w:val="005A37D5"/>
    <w:rsid w:val="005A7119"/>
    <w:rsid w:val="005B00C8"/>
    <w:rsid w:val="005B17CE"/>
    <w:rsid w:val="005B28CC"/>
    <w:rsid w:val="005B2E81"/>
    <w:rsid w:val="005B349B"/>
    <w:rsid w:val="005B4302"/>
    <w:rsid w:val="005C6D33"/>
    <w:rsid w:val="005C7463"/>
    <w:rsid w:val="005C7CA5"/>
    <w:rsid w:val="005D18D8"/>
    <w:rsid w:val="005D241C"/>
    <w:rsid w:val="005D246F"/>
    <w:rsid w:val="005E0FAF"/>
    <w:rsid w:val="005E1A0C"/>
    <w:rsid w:val="005E42FF"/>
    <w:rsid w:val="005E53A5"/>
    <w:rsid w:val="005F01DF"/>
    <w:rsid w:val="005F1D25"/>
    <w:rsid w:val="005F3F01"/>
    <w:rsid w:val="005F5857"/>
    <w:rsid w:val="005F7BDC"/>
    <w:rsid w:val="00601159"/>
    <w:rsid w:val="00601B78"/>
    <w:rsid w:val="00603BBD"/>
    <w:rsid w:val="0061005D"/>
    <w:rsid w:val="00611289"/>
    <w:rsid w:val="00611E55"/>
    <w:rsid w:val="00612041"/>
    <w:rsid w:val="00612BCE"/>
    <w:rsid w:val="00612F91"/>
    <w:rsid w:val="00613B34"/>
    <w:rsid w:val="00613BE6"/>
    <w:rsid w:val="006240AB"/>
    <w:rsid w:val="0062574A"/>
    <w:rsid w:val="00631919"/>
    <w:rsid w:val="006335F4"/>
    <w:rsid w:val="006353B4"/>
    <w:rsid w:val="00635559"/>
    <w:rsid w:val="006367A9"/>
    <w:rsid w:val="00640112"/>
    <w:rsid w:val="00642BC1"/>
    <w:rsid w:val="00643B21"/>
    <w:rsid w:val="00650D1D"/>
    <w:rsid w:val="00652BB3"/>
    <w:rsid w:val="006559DB"/>
    <w:rsid w:val="00657EBC"/>
    <w:rsid w:val="00657FDF"/>
    <w:rsid w:val="00660083"/>
    <w:rsid w:val="00663AD9"/>
    <w:rsid w:val="00664F96"/>
    <w:rsid w:val="00666857"/>
    <w:rsid w:val="00667A71"/>
    <w:rsid w:val="00670BCE"/>
    <w:rsid w:val="006745E1"/>
    <w:rsid w:val="00675DE6"/>
    <w:rsid w:val="006762EB"/>
    <w:rsid w:val="00676B9F"/>
    <w:rsid w:val="006770B5"/>
    <w:rsid w:val="006801DD"/>
    <w:rsid w:val="006810CA"/>
    <w:rsid w:val="0068387A"/>
    <w:rsid w:val="00683CDC"/>
    <w:rsid w:val="00683D80"/>
    <w:rsid w:val="00686689"/>
    <w:rsid w:val="006908EF"/>
    <w:rsid w:val="0069159A"/>
    <w:rsid w:val="006935CE"/>
    <w:rsid w:val="00696DF2"/>
    <w:rsid w:val="006972CE"/>
    <w:rsid w:val="006A16B3"/>
    <w:rsid w:val="006A18FD"/>
    <w:rsid w:val="006A51B9"/>
    <w:rsid w:val="006A798E"/>
    <w:rsid w:val="006B290A"/>
    <w:rsid w:val="006B339B"/>
    <w:rsid w:val="006B3B2C"/>
    <w:rsid w:val="006B40E1"/>
    <w:rsid w:val="006B4531"/>
    <w:rsid w:val="006B4A1B"/>
    <w:rsid w:val="006B4D21"/>
    <w:rsid w:val="006C0F01"/>
    <w:rsid w:val="006C5F3D"/>
    <w:rsid w:val="006D1AF6"/>
    <w:rsid w:val="006D2D07"/>
    <w:rsid w:val="006D5083"/>
    <w:rsid w:val="006D6BFC"/>
    <w:rsid w:val="006E3897"/>
    <w:rsid w:val="006E7205"/>
    <w:rsid w:val="006F0317"/>
    <w:rsid w:val="006F3123"/>
    <w:rsid w:val="006F4EF2"/>
    <w:rsid w:val="006F6B4E"/>
    <w:rsid w:val="006F7B60"/>
    <w:rsid w:val="006F7F51"/>
    <w:rsid w:val="00704CE3"/>
    <w:rsid w:val="00712417"/>
    <w:rsid w:val="00712CA2"/>
    <w:rsid w:val="00713431"/>
    <w:rsid w:val="007134E7"/>
    <w:rsid w:val="007156A5"/>
    <w:rsid w:val="0072277D"/>
    <w:rsid w:val="0072638C"/>
    <w:rsid w:val="00726FE2"/>
    <w:rsid w:val="00727061"/>
    <w:rsid w:val="00730719"/>
    <w:rsid w:val="0073292F"/>
    <w:rsid w:val="00733574"/>
    <w:rsid w:val="00742081"/>
    <w:rsid w:val="00743B3A"/>
    <w:rsid w:val="00746DB3"/>
    <w:rsid w:val="00747B78"/>
    <w:rsid w:val="00751B76"/>
    <w:rsid w:val="007529C7"/>
    <w:rsid w:val="0075313F"/>
    <w:rsid w:val="00753DCC"/>
    <w:rsid w:val="00754C3A"/>
    <w:rsid w:val="007570FC"/>
    <w:rsid w:val="00761145"/>
    <w:rsid w:val="00761727"/>
    <w:rsid w:val="00762A8D"/>
    <w:rsid w:val="00770BA3"/>
    <w:rsid w:val="00770F48"/>
    <w:rsid w:val="007716E0"/>
    <w:rsid w:val="00771B11"/>
    <w:rsid w:val="00772CD8"/>
    <w:rsid w:val="007746A7"/>
    <w:rsid w:val="007879B1"/>
    <w:rsid w:val="00787BA1"/>
    <w:rsid w:val="00791A76"/>
    <w:rsid w:val="00792FEC"/>
    <w:rsid w:val="007946EA"/>
    <w:rsid w:val="007A7767"/>
    <w:rsid w:val="007B0676"/>
    <w:rsid w:val="007B3363"/>
    <w:rsid w:val="007B4100"/>
    <w:rsid w:val="007B58B4"/>
    <w:rsid w:val="007C073C"/>
    <w:rsid w:val="007C1991"/>
    <w:rsid w:val="007C4F91"/>
    <w:rsid w:val="007D2B18"/>
    <w:rsid w:val="007D43B8"/>
    <w:rsid w:val="007D5123"/>
    <w:rsid w:val="007E0882"/>
    <w:rsid w:val="007E12A9"/>
    <w:rsid w:val="007E1663"/>
    <w:rsid w:val="007E20A3"/>
    <w:rsid w:val="007E2D67"/>
    <w:rsid w:val="007E3125"/>
    <w:rsid w:val="007E36A9"/>
    <w:rsid w:val="007E5E6C"/>
    <w:rsid w:val="007E66B9"/>
    <w:rsid w:val="007E6C4A"/>
    <w:rsid w:val="007F2AAC"/>
    <w:rsid w:val="007F2E7D"/>
    <w:rsid w:val="007F2ED0"/>
    <w:rsid w:val="0080035B"/>
    <w:rsid w:val="00804888"/>
    <w:rsid w:val="008077E7"/>
    <w:rsid w:val="00810342"/>
    <w:rsid w:val="0082016E"/>
    <w:rsid w:val="008202F7"/>
    <w:rsid w:val="0082041C"/>
    <w:rsid w:val="00821A30"/>
    <w:rsid w:val="0082370D"/>
    <w:rsid w:val="008237FC"/>
    <w:rsid w:val="00824ADD"/>
    <w:rsid w:val="0082688F"/>
    <w:rsid w:val="0083131A"/>
    <w:rsid w:val="00833B21"/>
    <w:rsid w:val="008347FA"/>
    <w:rsid w:val="00836509"/>
    <w:rsid w:val="0083755A"/>
    <w:rsid w:val="00842516"/>
    <w:rsid w:val="00843359"/>
    <w:rsid w:val="00844005"/>
    <w:rsid w:val="00845981"/>
    <w:rsid w:val="0085386C"/>
    <w:rsid w:val="008607B5"/>
    <w:rsid w:val="00861B5F"/>
    <w:rsid w:val="008621E2"/>
    <w:rsid w:val="00862F01"/>
    <w:rsid w:val="00866FC5"/>
    <w:rsid w:val="0086795A"/>
    <w:rsid w:val="008700BF"/>
    <w:rsid w:val="008727B6"/>
    <w:rsid w:val="00875230"/>
    <w:rsid w:val="00875A32"/>
    <w:rsid w:val="00875A50"/>
    <w:rsid w:val="00876DD0"/>
    <w:rsid w:val="00877BE4"/>
    <w:rsid w:val="00880D05"/>
    <w:rsid w:val="00880D43"/>
    <w:rsid w:val="0088123D"/>
    <w:rsid w:val="00885130"/>
    <w:rsid w:val="00885EB7"/>
    <w:rsid w:val="00891B3E"/>
    <w:rsid w:val="00893CD6"/>
    <w:rsid w:val="00897490"/>
    <w:rsid w:val="008A0EA6"/>
    <w:rsid w:val="008A2947"/>
    <w:rsid w:val="008A3323"/>
    <w:rsid w:val="008A5057"/>
    <w:rsid w:val="008B10A0"/>
    <w:rsid w:val="008B3015"/>
    <w:rsid w:val="008C1432"/>
    <w:rsid w:val="008C21EA"/>
    <w:rsid w:val="008C53F6"/>
    <w:rsid w:val="008C7576"/>
    <w:rsid w:val="008C7FF4"/>
    <w:rsid w:val="008D06A8"/>
    <w:rsid w:val="008D081B"/>
    <w:rsid w:val="008D0852"/>
    <w:rsid w:val="008D093E"/>
    <w:rsid w:val="008D1EB4"/>
    <w:rsid w:val="008D35A4"/>
    <w:rsid w:val="008D5F94"/>
    <w:rsid w:val="008E1DE2"/>
    <w:rsid w:val="008E7418"/>
    <w:rsid w:val="008F2F9F"/>
    <w:rsid w:val="008F3A3F"/>
    <w:rsid w:val="008F414F"/>
    <w:rsid w:val="008F48CD"/>
    <w:rsid w:val="009001A9"/>
    <w:rsid w:val="00900552"/>
    <w:rsid w:val="009007A4"/>
    <w:rsid w:val="00900A96"/>
    <w:rsid w:val="00901CAD"/>
    <w:rsid w:val="00903A55"/>
    <w:rsid w:val="0090433F"/>
    <w:rsid w:val="00905BCA"/>
    <w:rsid w:val="00910CA7"/>
    <w:rsid w:val="00911A6D"/>
    <w:rsid w:val="00911CA7"/>
    <w:rsid w:val="00914DA1"/>
    <w:rsid w:val="00916805"/>
    <w:rsid w:val="0093106A"/>
    <w:rsid w:val="009313F9"/>
    <w:rsid w:val="0093156E"/>
    <w:rsid w:val="009322A3"/>
    <w:rsid w:val="00932C7F"/>
    <w:rsid w:val="00937CDF"/>
    <w:rsid w:val="009428F2"/>
    <w:rsid w:val="00943468"/>
    <w:rsid w:val="00947842"/>
    <w:rsid w:val="00950EDA"/>
    <w:rsid w:val="00951699"/>
    <w:rsid w:val="009520E2"/>
    <w:rsid w:val="009555AB"/>
    <w:rsid w:val="00955B0E"/>
    <w:rsid w:val="00956753"/>
    <w:rsid w:val="00956F19"/>
    <w:rsid w:val="009573E3"/>
    <w:rsid w:val="00957A6F"/>
    <w:rsid w:val="00961F7B"/>
    <w:rsid w:val="009635F7"/>
    <w:rsid w:val="00963C1E"/>
    <w:rsid w:val="00965708"/>
    <w:rsid w:val="00970A42"/>
    <w:rsid w:val="00972F9F"/>
    <w:rsid w:val="009736CE"/>
    <w:rsid w:val="00973951"/>
    <w:rsid w:val="009743E8"/>
    <w:rsid w:val="00974411"/>
    <w:rsid w:val="009745FF"/>
    <w:rsid w:val="00974EAA"/>
    <w:rsid w:val="00976CE0"/>
    <w:rsid w:val="00977023"/>
    <w:rsid w:val="0098204D"/>
    <w:rsid w:val="00982F39"/>
    <w:rsid w:val="0098344B"/>
    <w:rsid w:val="00983F92"/>
    <w:rsid w:val="009841CD"/>
    <w:rsid w:val="0098481B"/>
    <w:rsid w:val="00985FD1"/>
    <w:rsid w:val="00990344"/>
    <w:rsid w:val="009919DE"/>
    <w:rsid w:val="00995319"/>
    <w:rsid w:val="00996266"/>
    <w:rsid w:val="009966C3"/>
    <w:rsid w:val="009967E9"/>
    <w:rsid w:val="009A127C"/>
    <w:rsid w:val="009A12E0"/>
    <w:rsid w:val="009A2137"/>
    <w:rsid w:val="009A4EA5"/>
    <w:rsid w:val="009A7762"/>
    <w:rsid w:val="009B18CF"/>
    <w:rsid w:val="009B1E7F"/>
    <w:rsid w:val="009B6393"/>
    <w:rsid w:val="009D0154"/>
    <w:rsid w:val="009D0DE9"/>
    <w:rsid w:val="009E20FA"/>
    <w:rsid w:val="009F1438"/>
    <w:rsid w:val="009F2BF4"/>
    <w:rsid w:val="009F5336"/>
    <w:rsid w:val="009F7690"/>
    <w:rsid w:val="00A01FDE"/>
    <w:rsid w:val="00A04E84"/>
    <w:rsid w:val="00A073C5"/>
    <w:rsid w:val="00A11408"/>
    <w:rsid w:val="00A12231"/>
    <w:rsid w:val="00A135CB"/>
    <w:rsid w:val="00A22CC5"/>
    <w:rsid w:val="00A23236"/>
    <w:rsid w:val="00A24024"/>
    <w:rsid w:val="00A26014"/>
    <w:rsid w:val="00A260FA"/>
    <w:rsid w:val="00A32115"/>
    <w:rsid w:val="00A370EF"/>
    <w:rsid w:val="00A41FFC"/>
    <w:rsid w:val="00A427FA"/>
    <w:rsid w:val="00A45289"/>
    <w:rsid w:val="00A46119"/>
    <w:rsid w:val="00A46ECE"/>
    <w:rsid w:val="00A52E24"/>
    <w:rsid w:val="00A55FC5"/>
    <w:rsid w:val="00A65A91"/>
    <w:rsid w:val="00A72A1A"/>
    <w:rsid w:val="00A736CB"/>
    <w:rsid w:val="00A7457B"/>
    <w:rsid w:val="00A8052A"/>
    <w:rsid w:val="00A83A2E"/>
    <w:rsid w:val="00A84F04"/>
    <w:rsid w:val="00A879F6"/>
    <w:rsid w:val="00A91CDC"/>
    <w:rsid w:val="00A93B32"/>
    <w:rsid w:val="00A944EC"/>
    <w:rsid w:val="00A94C87"/>
    <w:rsid w:val="00A94F3E"/>
    <w:rsid w:val="00A96812"/>
    <w:rsid w:val="00AA040F"/>
    <w:rsid w:val="00AA27BC"/>
    <w:rsid w:val="00AA5548"/>
    <w:rsid w:val="00AA5E59"/>
    <w:rsid w:val="00AB1143"/>
    <w:rsid w:val="00AB21D9"/>
    <w:rsid w:val="00AB29B3"/>
    <w:rsid w:val="00AB74A8"/>
    <w:rsid w:val="00AC42CB"/>
    <w:rsid w:val="00AC598F"/>
    <w:rsid w:val="00AC5AD5"/>
    <w:rsid w:val="00AD3C19"/>
    <w:rsid w:val="00AD5576"/>
    <w:rsid w:val="00AD603C"/>
    <w:rsid w:val="00AD69BA"/>
    <w:rsid w:val="00AD6D5A"/>
    <w:rsid w:val="00AE0347"/>
    <w:rsid w:val="00AE2457"/>
    <w:rsid w:val="00AE28FC"/>
    <w:rsid w:val="00AE2ACD"/>
    <w:rsid w:val="00AE40FB"/>
    <w:rsid w:val="00AE4C21"/>
    <w:rsid w:val="00AE575B"/>
    <w:rsid w:val="00AE5D11"/>
    <w:rsid w:val="00AF22C7"/>
    <w:rsid w:val="00AF5834"/>
    <w:rsid w:val="00AF6C30"/>
    <w:rsid w:val="00AF72AE"/>
    <w:rsid w:val="00B029C0"/>
    <w:rsid w:val="00B039AC"/>
    <w:rsid w:val="00B10018"/>
    <w:rsid w:val="00B12C7B"/>
    <w:rsid w:val="00B137FF"/>
    <w:rsid w:val="00B22E5F"/>
    <w:rsid w:val="00B23F43"/>
    <w:rsid w:val="00B255E1"/>
    <w:rsid w:val="00B320C4"/>
    <w:rsid w:val="00B32B3F"/>
    <w:rsid w:val="00B32C91"/>
    <w:rsid w:val="00B32D12"/>
    <w:rsid w:val="00B365CC"/>
    <w:rsid w:val="00B37E09"/>
    <w:rsid w:val="00B41B5D"/>
    <w:rsid w:val="00B42782"/>
    <w:rsid w:val="00B4319E"/>
    <w:rsid w:val="00B441FA"/>
    <w:rsid w:val="00B452BB"/>
    <w:rsid w:val="00B45852"/>
    <w:rsid w:val="00B50F00"/>
    <w:rsid w:val="00B54FA5"/>
    <w:rsid w:val="00B578CC"/>
    <w:rsid w:val="00B57BFE"/>
    <w:rsid w:val="00B6057A"/>
    <w:rsid w:val="00B65BA1"/>
    <w:rsid w:val="00B65E64"/>
    <w:rsid w:val="00B65FD7"/>
    <w:rsid w:val="00B66422"/>
    <w:rsid w:val="00B66C21"/>
    <w:rsid w:val="00B674F7"/>
    <w:rsid w:val="00B70EC8"/>
    <w:rsid w:val="00B70F24"/>
    <w:rsid w:val="00B720B8"/>
    <w:rsid w:val="00B73B24"/>
    <w:rsid w:val="00B775DC"/>
    <w:rsid w:val="00B77AEE"/>
    <w:rsid w:val="00B77C53"/>
    <w:rsid w:val="00B81296"/>
    <w:rsid w:val="00B86453"/>
    <w:rsid w:val="00B86BFC"/>
    <w:rsid w:val="00B86DE4"/>
    <w:rsid w:val="00B91CA7"/>
    <w:rsid w:val="00B934D3"/>
    <w:rsid w:val="00B96420"/>
    <w:rsid w:val="00BA0317"/>
    <w:rsid w:val="00BA0C16"/>
    <w:rsid w:val="00BA0C78"/>
    <w:rsid w:val="00BA2130"/>
    <w:rsid w:val="00BA43E4"/>
    <w:rsid w:val="00BA78C7"/>
    <w:rsid w:val="00BB41E8"/>
    <w:rsid w:val="00BB574C"/>
    <w:rsid w:val="00BB58F9"/>
    <w:rsid w:val="00BB6135"/>
    <w:rsid w:val="00BB7C9C"/>
    <w:rsid w:val="00BC0359"/>
    <w:rsid w:val="00BC3C11"/>
    <w:rsid w:val="00BC7971"/>
    <w:rsid w:val="00BD3DC0"/>
    <w:rsid w:val="00BD4A31"/>
    <w:rsid w:val="00BD512D"/>
    <w:rsid w:val="00BD51F1"/>
    <w:rsid w:val="00BD73FC"/>
    <w:rsid w:val="00BD7EA9"/>
    <w:rsid w:val="00BE0FA9"/>
    <w:rsid w:val="00BE1195"/>
    <w:rsid w:val="00BE4C51"/>
    <w:rsid w:val="00BE67FC"/>
    <w:rsid w:val="00BE69C6"/>
    <w:rsid w:val="00BF0ED4"/>
    <w:rsid w:val="00BF50EC"/>
    <w:rsid w:val="00C023E9"/>
    <w:rsid w:val="00C03EEB"/>
    <w:rsid w:val="00C06E12"/>
    <w:rsid w:val="00C06F65"/>
    <w:rsid w:val="00C12002"/>
    <w:rsid w:val="00C1520D"/>
    <w:rsid w:val="00C16741"/>
    <w:rsid w:val="00C17C7F"/>
    <w:rsid w:val="00C21D74"/>
    <w:rsid w:val="00C22F3B"/>
    <w:rsid w:val="00C25841"/>
    <w:rsid w:val="00C26E2A"/>
    <w:rsid w:val="00C3008C"/>
    <w:rsid w:val="00C31818"/>
    <w:rsid w:val="00C33807"/>
    <w:rsid w:val="00C33EB9"/>
    <w:rsid w:val="00C36FC5"/>
    <w:rsid w:val="00C41132"/>
    <w:rsid w:val="00C41660"/>
    <w:rsid w:val="00C4453A"/>
    <w:rsid w:val="00C4552B"/>
    <w:rsid w:val="00C47CB7"/>
    <w:rsid w:val="00C53471"/>
    <w:rsid w:val="00C53D78"/>
    <w:rsid w:val="00C53FAB"/>
    <w:rsid w:val="00C56191"/>
    <w:rsid w:val="00C61E45"/>
    <w:rsid w:val="00C66C99"/>
    <w:rsid w:val="00C7111D"/>
    <w:rsid w:val="00C741BE"/>
    <w:rsid w:val="00C7472D"/>
    <w:rsid w:val="00C74AA9"/>
    <w:rsid w:val="00C801D8"/>
    <w:rsid w:val="00C84631"/>
    <w:rsid w:val="00C8711D"/>
    <w:rsid w:val="00C90D21"/>
    <w:rsid w:val="00C95EB5"/>
    <w:rsid w:val="00C97156"/>
    <w:rsid w:val="00CA0AC9"/>
    <w:rsid w:val="00CA26AC"/>
    <w:rsid w:val="00CA30D7"/>
    <w:rsid w:val="00CA4D0A"/>
    <w:rsid w:val="00CA5EC8"/>
    <w:rsid w:val="00CB1485"/>
    <w:rsid w:val="00CB1FDF"/>
    <w:rsid w:val="00CB2AB7"/>
    <w:rsid w:val="00CB3D2D"/>
    <w:rsid w:val="00CB41DD"/>
    <w:rsid w:val="00CB6C2A"/>
    <w:rsid w:val="00CC17F0"/>
    <w:rsid w:val="00CC2E93"/>
    <w:rsid w:val="00CC4613"/>
    <w:rsid w:val="00CC7603"/>
    <w:rsid w:val="00CC7B27"/>
    <w:rsid w:val="00CD18EF"/>
    <w:rsid w:val="00CD70BE"/>
    <w:rsid w:val="00CE0EF7"/>
    <w:rsid w:val="00CE122E"/>
    <w:rsid w:val="00CE21A2"/>
    <w:rsid w:val="00CE23EB"/>
    <w:rsid w:val="00CE437C"/>
    <w:rsid w:val="00CE5516"/>
    <w:rsid w:val="00CF1E7E"/>
    <w:rsid w:val="00CF3A78"/>
    <w:rsid w:val="00D00CDF"/>
    <w:rsid w:val="00D0548D"/>
    <w:rsid w:val="00D05782"/>
    <w:rsid w:val="00D05EE2"/>
    <w:rsid w:val="00D06BF4"/>
    <w:rsid w:val="00D108D9"/>
    <w:rsid w:val="00D1138F"/>
    <w:rsid w:val="00D12A90"/>
    <w:rsid w:val="00D13F93"/>
    <w:rsid w:val="00D16AFF"/>
    <w:rsid w:val="00D219F1"/>
    <w:rsid w:val="00D27AFA"/>
    <w:rsid w:val="00D31B9E"/>
    <w:rsid w:val="00D33542"/>
    <w:rsid w:val="00D335AB"/>
    <w:rsid w:val="00D34269"/>
    <w:rsid w:val="00D3473A"/>
    <w:rsid w:val="00D37DF3"/>
    <w:rsid w:val="00D435A4"/>
    <w:rsid w:val="00D46600"/>
    <w:rsid w:val="00D478D8"/>
    <w:rsid w:val="00D47965"/>
    <w:rsid w:val="00D52672"/>
    <w:rsid w:val="00D54635"/>
    <w:rsid w:val="00D557E8"/>
    <w:rsid w:val="00D56986"/>
    <w:rsid w:val="00D621EA"/>
    <w:rsid w:val="00D6337D"/>
    <w:rsid w:val="00D645CD"/>
    <w:rsid w:val="00D64B4C"/>
    <w:rsid w:val="00D66707"/>
    <w:rsid w:val="00D667C5"/>
    <w:rsid w:val="00D668B6"/>
    <w:rsid w:val="00D72D84"/>
    <w:rsid w:val="00D74EBA"/>
    <w:rsid w:val="00D77A51"/>
    <w:rsid w:val="00D80266"/>
    <w:rsid w:val="00D83ED2"/>
    <w:rsid w:val="00D84B44"/>
    <w:rsid w:val="00D86DA4"/>
    <w:rsid w:val="00D9067F"/>
    <w:rsid w:val="00D92A32"/>
    <w:rsid w:val="00D955C4"/>
    <w:rsid w:val="00D95E32"/>
    <w:rsid w:val="00DA168E"/>
    <w:rsid w:val="00DA507B"/>
    <w:rsid w:val="00DA5C6B"/>
    <w:rsid w:val="00DA7239"/>
    <w:rsid w:val="00DA7B31"/>
    <w:rsid w:val="00DB049C"/>
    <w:rsid w:val="00DB330F"/>
    <w:rsid w:val="00DB5E9D"/>
    <w:rsid w:val="00DB7499"/>
    <w:rsid w:val="00DC00D6"/>
    <w:rsid w:val="00DC2806"/>
    <w:rsid w:val="00DC3F9F"/>
    <w:rsid w:val="00DC5414"/>
    <w:rsid w:val="00DD0ABA"/>
    <w:rsid w:val="00DD281B"/>
    <w:rsid w:val="00DD3BFB"/>
    <w:rsid w:val="00DD5468"/>
    <w:rsid w:val="00DE14D5"/>
    <w:rsid w:val="00DE187D"/>
    <w:rsid w:val="00DE3727"/>
    <w:rsid w:val="00DE4B59"/>
    <w:rsid w:val="00DE69A1"/>
    <w:rsid w:val="00DE7572"/>
    <w:rsid w:val="00DE7E77"/>
    <w:rsid w:val="00DF65F5"/>
    <w:rsid w:val="00E03DE6"/>
    <w:rsid w:val="00E07B12"/>
    <w:rsid w:val="00E07E1C"/>
    <w:rsid w:val="00E116DB"/>
    <w:rsid w:val="00E11BBE"/>
    <w:rsid w:val="00E12F00"/>
    <w:rsid w:val="00E136A5"/>
    <w:rsid w:val="00E13EBD"/>
    <w:rsid w:val="00E13F63"/>
    <w:rsid w:val="00E14682"/>
    <w:rsid w:val="00E1490D"/>
    <w:rsid w:val="00E178E3"/>
    <w:rsid w:val="00E17DC2"/>
    <w:rsid w:val="00E24113"/>
    <w:rsid w:val="00E256AD"/>
    <w:rsid w:val="00E26B65"/>
    <w:rsid w:val="00E270E5"/>
    <w:rsid w:val="00E3063C"/>
    <w:rsid w:val="00E30677"/>
    <w:rsid w:val="00E307B1"/>
    <w:rsid w:val="00E32BB5"/>
    <w:rsid w:val="00E338DD"/>
    <w:rsid w:val="00E377F9"/>
    <w:rsid w:val="00E40F1F"/>
    <w:rsid w:val="00E41549"/>
    <w:rsid w:val="00E4443E"/>
    <w:rsid w:val="00E44793"/>
    <w:rsid w:val="00E5288F"/>
    <w:rsid w:val="00E53BB3"/>
    <w:rsid w:val="00E55FBA"/>
    <w:rsid w:val="00E5784E"/>
    <w:rsid w:val="00E61729"/>
    <w:rsid w:val="00E61A98"/>
    <w:rsid w:val="00E61DFF"/>
    <w:rsid w:val="00E61FC3"/>
    <w:rsid w:val="00E636E7"/>
    <w:rsid w:val="00E6379A"/>
    <w:rsid w:val="00E703F4"/>
    <w:rsid w:val="00E72E49"/>
    <w:rsid w:val="00E75A8D"/>
    <w:rsid w:val="00E76A3E"/>
    <w:rsid w:val="00E81428"/>
    <w:rsid w:val="00E82025"/>
    <w:rsid w:val="00E840EA"/>
    <w:rsid w:val="00E845FE"/>
    <w:rsid w:val="00E84C46"/>
    <w:rsid w:val="00E854A7"/>
    <w:rsid w:val="00E87473"/>
    <w:rsid w:val="00E946B2"/>
    <w:rsid w:val="00E9488D"/>
    <w:rsid w:val="00EA38D8"/>
    <w:rsid w:val="00EA5AAD"/>
    <w:rsid w:val="00EA6214"/>
    <w:rsid w:val="00EA7193"/>
    <w:rsid w:val="00EB070A"/>
    <w:rsid w:val="00EB187B"/>
    <w:rsid w:val="00EB4580"/>
    <w:rsid w:val="00EB503F"/>
    <w:rsid w:val="00EC6A1A"/>
    <w:rsid w:val="00ED2A40"/>
    <w:rsid w:val="00ED2A4F"/>
    <w:rsid w:val="00ED5A21"/>
    <w:rsid w:val="00ED5FB3"/>
    <w:rsid w:val="00ED748E"/>
    <w:rsid w:val="00EE03B4"/>
    <w:rsid w:val="00EE3AD2"/>
    <w:rsid w:val="00EE4918"/>
    <w:rsid w:val="00EE4930"/>
    <w:rsid w:val="00EE55D9"/>
    <w:rsid w:val="00EE6401"/>
    <w:rsid w:val="00EF04BE"/>
    <w:rsid w:val="00EF1A7D"/>
    <w:rsid w:val="00EF3E7C"/>
    <w:rsid w:val="00EF60DC"/>
    <w:rsid w:val="00EF7C7F"/>
    <w:rsid w:val="00F0196A"/>
    <w:rsid w:val="00F02DA3"/>
    <w:rsid w:val="00F02EF8"/>
    <w:rsid w:val="00F03241"/>
    <w:rsid w:val="00F05C50"/>
    <w:rsid w:val="00F07296"/>
    <w:rsid w:val="00F10714"/>
    <w:rsid w:val="00F126D8"/>
    <w:rsid w:val="00F20321"/>
    <w:rsid w:val="00F22EA0"/>
    <w:rsid w:val="00F2474A"/>
    <w:rsid w:val="00F248EE"/>
    <w:rsid w:val="00F26DF9"/>
    <w:rsid w:val="00F306EA"/>
    <w:rsid w:val="00F30C48"/>
    <w:rsid w:val="00F3151A"/>
    <w:rsid w:val="00F32794"/>
    <w:rsid w:val="00F32A70"/>
    <w:rsid w:val="00F32C5A"/>
    <w:rsid w:val="00F341B5"/>
    <w:rsid w:val="00F342C7"/>
    <w:rsid w:val="00F34505"/>
    <w:rsid w:val="00F3713B"/>
    <w:rsid w:val="00F37F55"/>
    <w:rsid w:val="00F40977"/>
    <w:rsid w:val="00F40D1F"/>
    <w:rsid w:val="00F4154D"/>
    <w:rsid w:val="00F42E45"/>
    <w:rsid w:val="00F43396"/>
    <w:rsid w:val="00F477C6"/>
    <w:rsid w:val="00F50416"/>
    <w:rsid w:val="00F53D11"/>
    <w:rsid w:val="00F56699"/>
    <w:rsid w:val="00F570D8"/>
    <w:rsid w:val="00F6157B"/>
    <w:rsid w:val="00F6358D"/>
    <w:rsid w:val="00F66DC2"/>
    <w:rsid w:val="00F70274"/>
    <w:rsid w:val="00F7130E"/>
    <w:rsid w:val="00F72055"/>
    <w:rsid w:val="00F725EC"/>
    <w:rsid w:val="00F74198"/>
    <w:rsid w:val="00F742FD"/>
    <w:rsid w:val="00F74F2A"/>
    <w:rsid w:val="00F77DAA"/>
    <w:rsid w:val="00F81728"/>
    <w:rsid w:val="00F83198"/>
    <w:rsid w:val="00F84C6D"/>
    <w:rsid w:val="00F85B06"/>
    <w:rsid w:val="00F8654F"/>
    <w:rsid w:val="00F930EC"/>
    <w:rsid w:val="00F93D21"/>
    <w:rsid w:val="00F94ED6"/>
    <w:rsid w:val="00F96998"/>
    <w:rsid w:val="00F96B0E"/>
    <w:rsid w:val="00FA0483"/>
    <w:rsid w:val="00FA1B23"/>
    <w:rsid w:val="00FA1E8F"/>
    <w:rsid w:val="00FA208D"/>
    <w:rsid w:val="00FA7138"/>
    <w:rsid w:val="00FA7E28"/>
    <w:rsid w:val="00FB2C5E"/>
    <w:rsid w:val="00FB37E1"/>
    <w:rsid w:val="00FB4354"/>
    <w:rsid w:val="00FB43E5"/>
    <w:rsid w:val="00FB76EB"/>
    <w:rsid w:val="00FD243A"/>
    <w:rsid w:val="00FD4395"/>
    <w:rsid w:val="00FD43BC"/>
    <w:rsid w:val="00FD502B"/>
    <w:rsid w:val="00FD691E"/>
    <w:rsid w:val="00FD6AFE"/>
    <w:rsid w:val="00FE2F13"/>
    <w:rsid w:val="00FE38C7"/>
    <w:rsid w:val="00FE4372"/>
    <w:rsid w:val="00FE4540"/>
    <w:rsid w:val="00FE4C88"/>
    <w:rsid w:val="00FE5378"/>
    <w:rsid w:val="00FE6816"/>
    <w:rsid w:val="00FE692A"/>
    <w:rsid w:val="00FF0714"/>
    <w:rsid w:val="00FF088C"/>
    <w:rsid w:val="00FF2A07"/>
    <w:rsid w:val="00FF3ABC"/>
    <w:rsid w:val="00FF40B6"/>
    <w:rsid w:val="00FF45F9"/>
    <w:rsid w:val="00FF652D"/>
    <w:rsid w:val="00FF76F1"/>
    <w:rsid w:val="24909183"/>
    <w:rsid w:val="360BA492"/>
    <w:rsid w:val="373F85C0"/>
    <w:rsid w:val="469F077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284A3A"/>
  <w15:docId w15:val="{1697F4D9-C903-2045-B448-898EF90B1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A83"/>
    <w:rPr>
      <w:rFonts w:ascii="NVIDIA Sans" w:eastAsia="Courier New" w:hAnsi="NVIDIA Sans" w:cs="NVIDIA Sans"/>
    </w:rPr>
  </w:style>
  <w:style w:type="paragraph" w:styleId="Heading1">
    <w:name w:val="heading 1"/>
    <w:basedOn w:val="Normal"/>
    <w:uiPriority w:val="9"/>
    <w:qFormat/>
    <w:rsid w:val="00F10714"/>
    <w:pPr>
      <w:numPr>
        <w:numId w:val="8"/>
      </w:numPr>
      <w:spacing w:before="200"/>
      <w:outlineLvl w:val="0"/>
    </w:pPr>
    <w:rPr>
      <w:rFonts w:eastAsia="Arial"/>
      <w:b/>
      <w:bCs/>
      <w:sz w:val="48"/>
      <w:szCs w:val="48"/>
      <w:u w:val="single" w:color="444444"/>
    </w:rPr>
  </w:style>
  <w:style w:type="paragraph" w:styleId="Heading2">
    <w:name w:val="heading 2"/>
    <w:basedOn w:val="Normal"/>
    <w:uiPriority w:val="9"/>
    <w:unhideWhenUsed/>
    <w:qFormat/>
    <w:rsid w:val="003962FF"/>
    <w:pPr>
      <w:numPr>
        <w:ilvl w:val="1"/>
        <w:numId w:val="8"/>
      </w:numPr>
      <w:outlineLvl w:val="1"/>
    </w:pPr>
    <w:rPr>
      <w:rFonts w:eastAsia="Arial"/>
      <w:b/>
      <w:bCs/>
      <w:sz w:val="36"/>
      <w:szCs w:val="36"/>
      <w:u w:val="single"/>
    </w:rPr>
  </w:style>
  <w:style w:type="paragraph" w:styleId="Heading3">
    <w:name w:val="heading 3"/>
    <w:basedOn w:val="Normal"/>
    <w:next w:val="Normal"/>
    <w:link w:val="Heading3Char"/>
    <w:uiPriority w:val="9"/>
    <w:unhideWhenUsed/>
    <w:qFormat/>
    <w:rsid w:val="004005CC"/>
    <w:pPr>
      <w:keepNext/>
      <w:keepLines/>
      <w:numPr>
        <w:ilvl w:val="2"/>
        <w:numId w:val="8"/>
      </w:numPr>
      <w:spacing w:before="40"/>
      <w:outlineLvl w:val="2"/>
    </w:pPr>
    <w:rPr>
      <w:rFonts w:eastAsia="Arial"/>
      <w:b/>
      <w:bCs/>
      <w:sz w:val="32"/>
      <w:szCs w:val="32"/>
      <w:u w:val="single" w:color="444444"/>
    </w:rPr>
  </w:style>
  <w:style w:type="paragraph" w:styleId="Heading4">
    <w:name w:val="heading 4"/>
    <w:basedOn w:val="Normal"/>
    <w:next w:val="Normal"/>
    <w:link w:val="Heading4Char"/>
    <w:uiPriority w:val="9"/>
    <w:semiHidden/>
    <w:unhideWhenUsed/>
    <w:qFormat/>
    <w:rsid w:val="00F10714"/>
    <w:pPr>
      <w:keepNext/>
      <w:keepLines/>
      <w:numPr>
        <w:ilvl w:val="3"/>
        <w:numId w:val="8"/>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10714"/>
    <w:pPr>
      <w:keepNext/>
      <w:keepLines/>
      <w:numPr>
        <w:ilvl w:val="4"/>
        <w:numId w:val="8"/>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F10714"/>
    <w:pPr>
      <w:keepNext/>
      <w:keepLines/>
      <w:numPr>
        <w:ilvl w:val="5"/>
        <w:numId w:val="8"/>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F10714"/>
    <w:pPr>
      <w:keepNext/>
      <w:keepLines/>
      <w:numPr>
        <w:ilvl w:val="6"/>
        <w:numId w:val="8"/>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F10714"/>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10714"/>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60" w:after="360"/>
    </w:pPr>
    <w:rPr>
      <w:rFonts w:asciiTheme="minorHAnsi" w:hAnsiTheme="minorHAnsi" w:cstheme="minorHAnsi"/>
      <w:b/>
      <w:bCs/>
      <w:caps/>
      <w:szCs w:val="26"/>
      <w:u w:val="single"/>
    </w:rPr>
  </w:style>
  <w:style w:type="paragraph" w:styleId="TOC2">
    <w:name w:val="toc 2"/>
    <w:basedOn w:val="Normal"/>
    <w:uiPriority w:val="39"/>
    <w:qFormat/>
    <w:rPr>
      <w:rFonts w:asciiTheme="minorHAnsi" w:hAnsiTheme="minorHAnsi" w:cstheme="minorHAnsi"/>
      <w:b/>
      <w:bCs/>
      <w:smallCaps/>
      <w:szCs w:val="26"/>
    </w:rPr>
  </w:style>
  <w:style w:type="paragraph" w:styleId="TOC3">
    <w:name w:val="toc 3"/>
    <w:basedOn w:val="Normal"/>
    <w:uiPriority w:val="39"/>
    <w:qFormat/>
    <w:rPr>
      <w:rFonts w:asciiTheme="minorHAnsi" w:hAnsiTheme="minorHAnsi" w:cstheme="minorHAnsi"/>
      <w:smallCaps/>
      <w:szCs w:val="26"/>
    </w:rPr>
  </w:style>
  <w:style w:type="paragraph" w:styleId="BodyText">
    <w:name w:val="Body Text"/>
    <w:basedOn w:val="Normal"/>
    <w:uiPriority w:val="1"/>
    <w:qFormat/>
    <w:rsid w:val="00502724"/>
    <w:pPr>
      <w:spacing w:before="100" w:line="312" w:lineRule="auto"/>
    </w:pPr>
    <w:rPr>
      <w:color w:val="333333"/>
    </w:rPr>
  </w:style>
  <w:style w:type="paragraph" w:styleId="Title">
    <w:name w:val="Title"/>
    <w:basedOn w:val="Normal"/>
    <w:uiPriority w:val="10"/>
    <w:qFormat/>
    <w:rsid w:val="00A879F6"/>
    <w:pPr>
      <w:tabs>
        <w:tab w:val="left" w:pos="2965"/>
      </w:tabs>
      <w:spacing w:before="1"/>
      <w:jc w:val="both"/>
    </w:pPr>
    <w:rPr>
      <w:rFonts w:eastAsia="Arial"/>
      <w:b/>
      <w:bCs/>
      <w:sz w:val="80"/>
      <w:szCs w:val="80"/>
    </w:rPr>
  </w:style>
  <w:style w:type="paragraph" w:styleId="ListParagraph">
    <w:name w:val="List Paragraph"/>
    <w:basedOn w:val="Normal"/>
    <w:uiPriority w:val="1"/>
    <w:qFormat/>
    <w:rsid w:val="001C5CEE"/>
    <w:pPr>
      <w:numPr>
        <w:numId w:val="2"/>
      </w:numPr>
      <w:tabs>
        <w:tab w:val="left" w:pos="709"/>
      </w:tabs>
      <w:ind w:left="709" w:hanging="237"/>
    </w:pPr>
    <w:rPr>
      <w:rFonts w:eastAsia="Arial"/>
      <w:szCs w:val="24"/>
    </w:rPr>
  </w:style>
  <w:style w:type="paragraph" w:customStyle="1" w:styleId="TableParagraph">
    <w:name w:val="Table Paragraph"/>
    <w:basedOn w:val="Normal"/>
    <w:uiPriority w:val="1"/>
    <w:qFormat/>
    <w:pPr>
      <w:spacing w:before="108"/>
      <w:ind w:left="82"/>
    </w:pPr>
    <w:rPr>
      <w:rFonts w:ascii="Arial" w:eastAsia="Arial" w:hAnsi="Arial" w:cs="Arial"/>
    </w:rPr>
  </w:style>
  <w:style w:type="paragraph" w:styleId="Header">
    <w:name w:val="header"/>
    <w:basedOn w:val="Normal"/>
    <w:link w:val="HeaderChar"/>
    <w:uiPriority w:val="99"/>
    <w:unhideWhenUsed/>
    <w:rsid w:val="003F3E4F"/>
    <w:pPr>
      <w:tabs>
        <w:tab w:val="center" w:pos="4680"/>
        <w:tab w:val="right" w:pos="9360"/>
      </w:tabs>
    </w:pPr>
  </w:style>
  <w:style w:type="character" w:customStyle="1" w:styleId="HeaderChar">
    <w:name w:val="Header Char"/>
    <w:basedOn w:val="DefaultParagraphFont"/>
    <w:link w:val="Header"/>
    <w:uiPriority w:val="99"/>
    <w:rsid w:val="003F3E4F"/>
    <w:rPr>
      <w:rFonts w:ascii="Courier New" w:eastAsia="Courier New" w:hAnsi="Courier New" w:cs="Courier New"/>
    </w:rPr>
  </w:style>
  <w:style w:type="paragraph" w:styleId="Footer">
    <w:name w:val="footer"/>
    <w:basedOn w:val="Normal"/>
    <w:link w:val="FooterChar"/>
    <w:uiPriority w:val="99"/>
    <w:unhideWhenUsed/>
    <w:rsid w:val="003F3E4F"/>
    <w:pPr>
      <w:tabs>
        <w:tab w:val="center" w:pos="4680"/>
        <w:tab w:val="right" w:pos="9360"/>
      </w:tabs>
    </w:pPr>
  </w:style>
  <w:style w:type="character" w:customStyle="1" w:styleId="FooterChar">
    <w:name w:val="Footer Char"/>
    <w:basedOn w:val="DefaultParagraphFont"/>
    <w:link w:val="Footer"/>
    <w:uiPriority w:val="99"/>
    <w:rsid w:val="003F3E4F"/>
    <w:rPr>
      <w:rFonts w:ascii="Courier New" w:eastAsia="Courier New" w:hAnsi="Courier New" w:cs="Courier New"/>
    </w:rPr>
  </w:style>
  <w:style w:type="numbering" w:customStyle="1" w:styleId="CurrentList1">
    <w:name w:val="Current List1"/>
    <w:uiPriority w:val="99"/>
    <w:rsid w:val="00F10714"/>
    <w:pPr>
      <w:numPr>
        <w:numId w:val="9"/>
      </w:numPr>
    </w:pPr>
  </w:style>
  <w:style w:type="character" w:customStyle="1" w:styleId="Heading3Char">
    <w:name w:val="Heading 3 Char"/>
    <w:basedOn w:val="DefaultParagraphFont"/>
    <w:link w:val="Heading3"/>
    <w:uiPriority w:val="9"/>
    <w:rsid w:val="004005CC"/>
    <w:rPr>
      <w:rFonts w:ascii="NVIDIA Sans" w:eastAsia="Arial" w:hAnsi="NVIDIA Sans" w:cs="NVIDIA Sans"/>
      <w:b/>
      <w:bCs/>
      <w:sz w:val="32"/>
      <w:szCs w:val="32"/>
      <w:u w:val="single" w:color="444444"/>
    </w:rPr>
  </w:style>
  <w:style w:type="character" w:customStyle="1" w:styleId="Heading4Char">
    <w:name w:val="Heading 4 Char"/>
    <w:basedOn w:val="DefaultParagraphFont"/>
    <w:link w:val="Heading4"/>
    <w:uiPriority w:val="9"/>
    <w:semiHidden/>
    <w:rsid w:val="00F10714"/>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F10714"/>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F10714"/>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F10714"/>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F1071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10714"/>
    <w:rPr>
      <w:rFonts w:asciiTheme="majorHAnsi" w:eastAsiaTheme="majorEastAsia" w:hAnsiTheme="majorHAnsi" w:cstheme="majorBidi"/>
      <w:i/>
      <w:iCs/>
      <w:color w:val="272727" w:themeColor="text1" w:themeTint="D8"/>
      <w:sz w:val="21"/>
      <w:szCs w:val="21"/>
    </w:rPr>
  </w:style>
  <w:style w:type="numbering" w:customStyle="1" w:styleId="CurrentList2">
    <w:name w:val="Current List2"/>
    <w:uiPriority w:val="99"/>
    <w:rsid w:val="000649D4"/>
    <w:pPr>
      <w:numPr>
        <w:numId w:val="10"/>
      </w:numPr>
    </w:pPr>
  </w:style>
  <w:style w:type="character" w:styleId="Hyperlink">
    <w:name w:val="Hyperlink"/>
    <w:basedOn w:val="DefaultParagraphFont"/>
    <w:uiPriority w:val="99"/>
    <w:unhideWhenUsed/>
    <w:rsid w:val="00FD502B"/>
    <w:rPr>
      <w:color w:val="0000FF" w:themeColor="hyperlink"/>
      <w:u w:val="single"/>
    </w:rPr>
  </w:style>
  <w:style w:type="character" w:styleId="UnresolvedMention">
    <w:name w:val="Unresolved Mention"/>
    <w:basedOn w:val="DefaultParagraphFont"/>
    <w:uiPriority w:val="99"/>
    <w:semiHidden/>
    <w:unhideWhenUsed/>
    <w:rsid w:val="00FD502B"/>
    <w:rPr>
      <w:color w:val="605E5C"/>
      <w:shd w:val="clear" w:color="auto" w:fill="E1DFDD"/>
    </w:rPr>
  </w:style>
  <w:style w:type="table" w:styleId="TableGrid">
    <w:name w:val="Table Grid"/>
    <w:basedOn w:val="TableNormal"/>
    <w:uiPriority w:val="39"/>
    <w:rsid w:val="00BE0F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ands">
    <w:name w:val="Commands"/>
    <w:basedOn w:val="BodyText"/>
    <w:qFormat/>
    <w:rsid w:val="00102043"/>
    <w:pPr>
      <w:spacing w:before="0"/>
    </w:pPr>
    <w:rPr>
      <w:rFonts w:ascii="Courier New" w:hAnsi="Courier New" w:cs="Courier New"/>
    </w:rPr>
  </w:style>
  <w:style w:type="character" w:styleId="CommentReference">
    <w:name w:val="annotation reference"/>
    <w:basedOn w:val="DefaultParagraphFont"/>
    <w:uiPriority w:val="99"/>
    <w:semiHidden/>
    <w:unhideWhenUsed/>
    <w:rsid w:val="00B45852"/>
    <w:rPr>
      <w:sz w:val="16"/>
      <w:szCs w:val="16"/>
    </w:rPr>
  </w:style>
  <w:style w:type="paragraph" w:styleId="CommentText">
    <w:name w:val="annotation text"/>
    <w:basedOn w:val="Normal"/>
    <w:link w:val="CommentTextChar"/>
    <w:uiPriority w:val="99"/>
    <w:semiHidden/>
    <w:unhideWhenUsed/>
    <w:rsid w:val="00B45852"/>
    <w:rPr>
      <w:sz w:val="20"/>
      <w:szCs w:val="20"/>
    </w:rPr>
  </w:style>
  <w:style w:type="character" w:customStyle="1" w:styleId="CommentTextChar">
    <w:name w:val="Comment Text Char"/>
    <w:basedOn w:val="DefaultParagraphFont"/>
    <w:link w:val="CommentText"/>
    <w:uiPriority w:val="99"/>
    <w:semiHidden/>
    <w:rsid w:val="00B45852"/>
    <w:rPr>
      <w:rFonts w:ascii="Courier New" w:eastAsia="Courier New" w:hAnsi="Courier New" w:cs="Courier New"/>
      <w:sz w:val="20"/>
      <w:szCs w:val="20"/>
    </w:rPr>
  </w:style>
  <w:style w:type="paragraph" w:styleId="CommentSubject">
    <w:name w:val="annotation subject"/>
    <w:basedOn w:val="CommentText"/>
    <w:next w:val="CommentText"/>
    <w:link w:val="CommentSubjectChar"/>
    <w:uiPriority w:val="99"/>
    <w:semiHidden/>
    <w:unhideWhenUsed/>
    <w:rsid w:val="00B45852"/>
    <w:rPr>
      <w:b/>
      <w:bCs/>
    </w:rPr>
  </w:style>
  <w:style w:type="character" w:customStyle="1" w:styleId="CommentSubjectChar">
    <w:name w:val="Comment Subject Char"/>
    <w:basedOn w:val="CommentTextChar"/>
    <w:link w:val="CommentSubject"/>
    <w:uiPriority w:val="99"/>
    <w:semiHidden/>
    <w:rsid w:val="00B45852"/>
    <w:rPr>
      <w:rFonts w:ascii="Courier New" w:eastAsia="Courier New" w:hAnsi="Courier New" w:cs="Courier New"/>
      <w:b/>
      <w:bCs/>
      <w:sz w:val="20"/>
      <w:szCs w:val="20"/>
    </w:rPr>
  </w:style>
  <w:style w:type="paragraph" w:styleId="TOC4">
    <w:name w:val="toc 4"/>
    <w:basedOn w:val="Normal"/>
    <w:next w:val="Normal"/>
    <w:autoRedefine/>
    <w:uiPriority w:val="39"/>
    <w:unhideWhenUsed/>
    <w:rsid w:val="00FA0483"/>
    <w:rPr>
      <w:rFonts w:asciiTheme="minorHAnsi" w:hAnsiTheme="minorHAnsi" w:cstheme="minorHAnsi"/>
      <w:szCs w:val="26"/>
    </w:rPr>
  </w:style>
  <w:style w:type="paragraph" w:styleId="TOC5">
    <w:name w:val="toc 5"/>
    <w:basedOn w:val="Normal"/>
    <w:next w:val="Normal"/>
    <w:autoRedefine/>
    <w:uiPriority w:val="39"/>
    <w:unhideWhenUsed/>
    <w:rsid w:val="00FA0483"/>
    <w:rPr>
      <w:rFonts w:asciiTheme="minorHAnsi" w:hAnsiTheme="minorHAnsi" w:cstheme="minorHAnsi"/>
      <w:szCs w:val="26"/>
    </w:rPr>
  </w:style>
  <w:style w:type="paragraph" w:styleId="TOC6">
    <w:name w:val="toc 6"/>
    <w:basedOn w:val="Normal"/>
    <w:next w:val="Normal"/>
    <w:autoRedefine/>
    <w:uiPriority w:val="39"/>
    <w:unhideWhenUsed/>
    <w:rsid w:val="00FA0483"/>
    <w:rPr>
      <w:rFonts w:asciiTheme="minorHAnsi" w:hAnsiTheme="minorHAnsi" w:cstheme="minorHAnsi"/>
      <w:szCs w:val="26"/>
    </w:rPr>
  </w:style>
  <w:style w:type="paragraph" w:styleId="TOC7">
    <w:name w:val="toc 7"/>
    <w:basedOn w:val="Normal"/>
    <w:next w:val="Normal"/>
    <w:autoRedefine/>
    <w:uiPriority w:val="39"/>
    <w:unhideWhenUsed/>
    <w:rsid w:val="00FA0483"/>
    <w:rPr>
      <w:rFonts w:asciiTheme="minorHAnsi" w:hAnsiTheme="minorHAnsi" w:cstheme="minorHAnsi"/>
      <w:szCs w:val="26"/>
    </w:rPr>
  </w:style>
  <w:style w:type="paragraph" w:styleId="TOC8">
    <w:name w:val="toc 8"/>
    <w:basedOn w:val="Normal"/>
    <w:next w:val="Normal"/>
    <w:autoRedefine/>
    <w:uiPriority w:val="39"/>
    <w:unhideWhenUsed/>
    <w:rsid w:val="00FA0483"/>
    <w:rPr>
      <w:rFonts w:asciiTheme="minorHAnsi" w:hAnsiTheme="minorHAnsi" w:cstheme="minorHAnsi"/>
      <w:szCs w:val="26"/>
    </w:rPr>
  </w:style>
  <w:style w:type="paragraph" w:styleId="TOC9">
    <w:name w:val="toc 9"/>
    <w:basedOn w:val="Normal"/>
    <w:next w:val="Normal"/>
    <w:autoRedefine/>
    <w:uiPriority w:val="39"/>
    <w:unhideWhenUsed/>
    <w:rsid w:val="00FA0483"/>
    <w:rPr>
      <w:rFonts w:asciiTheme="minorHAnsi" w:hAnsiTheme="minorHAnsi" w:cstheme="minorHAnsi"/>
      <w:szCs w:val="26"/>
    </w:rPr>
  </w:style>
  <w:style w:type="paragraph" w:styleId="NormalWeb">
    <w:name w:val="Normal (Web)"/>
    <w:basedOn w:val="Normal"/>
    <w:uiPriority w:val="99"/>
    <w:unhideWhenUsed/>
    <w:rsid w:val="003310F2"/>
    <w:pPr>
      <w:widowControl/>
      <w:autoSpaceDE/>
      <w:autoSpaceDN/>
      <w:spacing w:before="100" w:beforeAutospacing="1" w:after="100" w:afterAutospacing="1"/>
    </w:pPr>
    <w:rPr>
      <w:rFonts w:ascii="Times New Roman" w:eastAsia="Times New Roman" w:hAnsi="Times New Roman" w:cs="Times New Roman"/>
      <w:sz w:val="24"/>
      <w:szCs w:val="24"/>
      <w:lang w:val="en-IL" w:bidi="he-IL"/>
    </w:rPr>
  </w:style>
  <w:style w:type="table" w:styleId="GridTable4-Accent3">
    <w:name w:val="Grid Table 4 Accent 3"/>
    <w:basedOn w:val="TableNormal"/>
    <w:uiPriority w:val="49"/>
    <w:rsid w:val="009F143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1">
    <w:name w:val="Grid Table 4 Accent 1"/>
    <w:basedOn w:val="TableNormal"/>
    <w:uiPriority w:val="49"/>
    <w:rsid w:val="009F143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0837">
      <w:bodyDiv w:val="1"/>
      <w:marLeft w:val="0"/>
      <w:marRight w:val="0"/>
      <w:marTop w:val="0"/>
      <w:marBottom w:val="0"/>
      <w:divBdr>
        <w:top w:val="none" w:sz="0" w:space="0" w:color="auto"/>
        <w:left w:val="none" w:sz="0" w:space="0" w:color="auto"/>
        <w:bottom w:val="none" w:sz="0" w:space="0" w:color="auto"/>
        <w:right w:val="none" w:sz="0" w:space="0" w:color="auto"/>
      </w:divBdr>
      <w:divsChild>
        <w:div w:id="1118908559">
          <w:marLeft w:val="0"/>
          <w:marRight w:val="0"/>
          <w:marTop w:val="0"/>
          <w:marBottom w:val="0"/>
          <w:divBdr>
            <w:top w:val="none" w:sz="0" w:space="0" w:color="auto"/>
            <w:left w:val="none" w:sz="0" w:space="0" w:color="auto"/>
            <w:bottom w:val="none" w:sz="0" w:space="0" w:color="auto"/>
            <w:right w:val="none" w:sz="0" w:space="0" w:color="auto"/>
          </w:divBdr>
          <w:divsChild>
            <w:div w:id="1518689532">
              <w:marLeft w:val="0"/>
              <w:marRight w:val="0"/>
              <w:marTop w:val="0"/>
              <w:marBottom w:val="0"/>
              <w:divBdr>
                <w:top w:val="none" w:sz="0" w:space="0" w:color="auto"/>
                <w:left w:val="none" w:sz="0" w:space="0" w:color="auto"/>
                <w:bottom w:val="none" w:sz="0" w:space="0" w:color="auto"/>
                <w:right w:val="none" w:sz="0" w:space="0" w:color="auto"/>
              </w:divBdr>
              <w:divsChild>
                <w:div w:id="542905858">
                  <w:marLeft w:val="0"/>
                  <w:marRight w:val="0"/>
                  <w:marTop w:val="0"/>
                  <w:marBottom w:val="0"/>
                  <w:divBdr>
                    <w:top w:val="none" w:sz="0" w:space="0" w:color="auto"/>
                    <w:left w:val="none" w:sz="0" w:space="0" w:color="auto"/>
                    <w:bottom w:val="none" w:sz="0" w:space="0" w:color="auto"/>
                    <w:right w:val="none" w:sz="0" w:space="0" w:color="auto"/>
                  </w:divBdr>
                  <w:divsChild>
                    <w:div w:id="105998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49552">
      <w:bodyDiv w:val="1"/>
      <w:marLeft w:val="0"/>
      <w:marRight w:val="0"/>
      <w:marTop w:val="0"/>
      <w:marBottom w:val="0"/>
      <w:divBdr>
        <w:top w:val="none" w:sz="0" w:space="0" w:color="auto"/>
        <w:left w:val="none" w:sz="0" w:space="0" w:color="auto"/>
        <w:bottom w:val="none" w:sz="0" w:space="0" w:color="auto"/>
        <w:right w:val="none" w:sz="0" w:space="0" w:color="auto"/>
      </w:divBdr>
      <w:divsChild>
        <w:div w:id="94860670">
          <w:marLeft w:val="0"/>
          <w:marRight w:val="0"/>
          <w:marTop w:val="0"/>
          <w:marBottom w:val="0"/>
          <w:divBdr>
            <w:top w:val="none" w:sz="0" w:space="0" w:color="auto"/>
            <w:left w:val="none" w:sz="0" w:space="0" w:color="auto"/>
            <w:bottom w:val="none" w:sz="0" w:space="0" w:color="auto"/>
            <w:right w:val="none" w:sz="0" w:space="0" w:color="auto"/>
          </w:divBdr>
          <w:divsChild>
            <w:div w:id="784345014">
              <w:marLeft w:val="0"/>
              <w:marRight w:val="0"/>
              <w:marTop w:val="0"/>
              <w:marBottom w:val="0"/>
              <w:divBdr>
                <w:top w:val="none" w:sz="0" w:space="0" w:color="auto"/>
                <w:left w:val="none" w:sz="0" w:space="0" w:color="auto"/>
                <w:bottom w:val="none" w:sz="0" w:space="0" w:color="auto"/>
                <w:right w:val="none" w:sz="0" w:space="0" w:color="auto"/>
              </w:divBdr>
              <w:divsChild>
                <w:div w:id="175383736">
                  <w:marLeft w:val="0"/>
                  <w:marRight w:val="0"/>
                  <w:marTop w:val="0"/>
                  <w:marBottom w:val="0"/>
                  <w:divBdr>
                    <w:top w:val="none" w:sz="0" w:space="0" w:color="auto"/>
                    <w:left w:val="none" w:sz="0" w:space="0" w:color="auto"/>
                    <w:bottom w:val="none" w:sz="0" w:space="0" w:color="auto"/>
                    <w:right w:val="none" w:sz="0" w:space="0" w:color="auto"/>
                  </w:divBdr>
                  <w:divsChild>
                    <w:div w:id="15565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3000">
      <w:bodyDiv w:val="1"/>
      <w:marLeft w:val="0"/>
      <w:marRight w:val="0"/>
      <w:marTop w:val="0"/>
      <w:marBottom w:val="0"/>
      <w:divBdr>
        <w:top w:val="none" w:sz="0" w:space="0" w:color="auto"/>
        <w:left w:val="none" w:sz="0" w:space="0" w:color="auto"/>
        <w:bottom w:val="none" w:sz="0" w:space="0" w:color="auto"/>
        <w:right w:val="none" w:sz="0" w:space="0" w:color="auto"/>
      </w:divBdr>
      <w:divsChild>
        <w:div w:id="582488776">
          <w:marLeft w:val="0"/>
          <w:marRight w:val="0"/>
          <w:marTop w:val="0"/>
          <w:marBottom w:val="0"/>
          <w:divBdr>
            <w:top w:val="none" w:sz="0" w:space="0" w:color="auto"/>
            <w:left w:val="none" w:sz="0" w:space="0" w:color="auto"/>
            <w:bottom w:val="none" w:sz="0" w:space="0" w:color="auto"/>
            <w:right w:val="none" w:sz="0" w:space="0" w:color="auto"/>
          </w:divBdr>
          <w:divsChild>
            <w:div w:id="1702592185">
              <w:marLeft w:val="0"/>
              <w:marRight w:val="0"/>
              <w:marTop w:val="0"/>
              <w:marBottom w:val="0"/>
              <w:divBdr>
                <w:top w:val="none" w:sz="0" w:space="0" w:color="auto"/>
                <w:left w:val="none" w:sz="0" w:space="0" w:color="auto"/>
                <w:bottom w:val="none" w:sz="0" w:space="0" w:color="auto"/>
                <w:right w:val="none" w:sz="0" w:space="0" w:color="auto"/>
              </w:divBdr>
              <w:divsChild>
                <w:div w:id="765006118">
                  <w:marLeft w:val="0"/>
                  <w:marRight w:val="0"/>
                  <w:marTop w:val="0"/>
                  <w:marBottom w:val="0"/>
                  <w:divBdr>
                    <w:top w:val="none" w:sz="0" w:space="0" w:color="auto"/>
                    <w:left w:val="none" w:sz="0" w:space="0" w:color="auto"/>
                    <w:bottom w:val="none" w:sz="0" w:space="0" w:color="auto"/>
                    <w:right w:val="none" w:sz="0" w:space="0" w:color="auto"/>
                  </w:divBdr>
                  <w:divsChild>
                    <w:div w:id="141126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6009">
      <w:bodyDiv w:val="1"/>
      <w:marLeft w:val="0"/>
      <w:marRight w:val="0"/>
      <w:marTop w:val="0"/>
      <w:marBottom w:val="0"/>
      <w:divBdr>
        <w:top w:val="none" w:sz="0" w:space="0" w:color="auto"/>
        <w:left w:val="none" w:sz="0" w:space="0" w:color="auto"/>
        <w:bottom w:val="none" w:sz="0" w:space="0" w:color="auto"/>
        <w:right w:val="none" w:sz="0" w:space="0" w:color="auto"/>
      </w:divBdr>
      <w:divsChild>
        <w:div w:id="349140780">
          <w:marLeft w:val="0"/>
          <w:marRight w:val="0"/>
          <w:marTop w:val="0"/>
          <w:marBottom w:val="0"/>
          <w:divBdr>
            <w:top w:val="none" w:sz="0" w:space="0" w:color="auto"/>
            <w:left w:val="none" w:sz="0" w:space="0" w:color="auto"/>
            <w:bottom w:val="none" w:sz="0" w:space="0" w:color="auto"/>
            <w:right w:val="none" w:sz="0" w:space="0" w:color="auto"/>
          </w:divBdr>
          <w:divsChild>
            <w:div w:id="323246477">
              <w:marLeft w:val="0"/>
              <w:marRight w:val="0"/>
              <w:marTop w:val="0"/>
              <w:marBottom w:val="0"/>
              <w:divBdr>
                <w:top w:val="none" w:sz="0" w:space="0" w:color="auto"/>
                <w:left w:val="none" w:sz="0" w:space="0" w:color="auto"/>
                <w:bottom w:val="none" w:sz="0" w:space="0" w:color="auto"/>
                <w:right w:val="none" w:sz="0" w:space="0" w:color="auto"/>
              </w:divBdr>
              <w:divsChild>
                <w:div w:id="691689712">
                  <w:marLeft w:val="0"/>
                  <w:marRight w:val="0"/>
                  <w:marTop w:val="0"/>
                  <w:marBottom w:val="0"/>
                  <w:divBdr>
                    <w:top w:val="none" w:sz="0" w:space="0" w:color="auto"/>
                    <w:left w:val="none" w:sz="0" w:space="0" w:color="auto"/>
                    <w:bottom w:val="none" w:sz="0" w:space="0" w:color="auto"/>
                    <w:right w:val="none" w:sz="0" w:space="0" w:color="auto"/>
                  </w:divBdr>
                  <w:divsChild>
                    <w:div w:id="200266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1107">
      <w:bodyDiv w:val="1"/>
      <w:marLeft w:val="0"/>
      <w:marRight w:val="0"/>
      <w:marTop w:val="0"/>
      <w:marBottom w:val="0"/>
      <w:divBdr>
        <w:top w:val="none" w:sz="0" w:space="0" w:color="auto"/>
        <w:left w:val="none" w:sz="0" w:space="0" w:color="auto"/>
        <w:bottom w:val="none" w:sz="0" w:space="0" w:color="auto"/>
        <w:right w:val="none" w:sz="0" w:space="0" w:color="auto"/>
      </w:divBdr>
      <w:divsChild>
        <w:div w:id="369650041">
          <w:marLeft w:val="0"/>
          <w:marRight w:val="0"/>
          <w:marTop w:val="0"/>
          <w:marBottom w:val="0"/>
          <w:divBdr>
            <w:top w:val="none" w:sz="0" w:space="0" w:color="auto"/>
            <w:left w:val="none" w:sz="0" w:space="0" w:color="auto"/>
            <w:bottom w:val="none" w:sz="0" w:space="0" w:color="auto"/>
            <w:right w:val="none" w:sz="0" w:space="0" w:color="auto"/>
          </w:divBdr>
          <w:divsChild>
            <w:div w:id="107627842">
              <w:marLeft w:val="0"/>
              <w:marRight w:val="0"/>
              <w:marTop w:val="0"/>
              <w:marBottom w:val="0"/>
              <w:divBdr>
                <w:top w:val="none" w:sz="0" w:space="0" w:color="auto"/>
                <w:left w:val="none" w:sz="0" w:space="0" w:color="auto"/>
                <w:bottom w:val="none" w:sz="0" w:space="0" w:color="auto"/>
                <w:right w:val="none" w:sz="0" w:space="0" w:color="auto"/>
              </w:divBdr>
              <w:divsChild>
                <w:div w:id="261760977">
                  <w:marLeft w:val="0"/>
                  <w:marRight w:val="0"/>
                  <w:marTop w:val="0"/>
                  <w:marBottom w:val="0"/>
                  <w:divBdr>
                    <w:top w:val="none" w:sz="0" w:space="0" w:color="auto"/>
                    <w:left w:val="none" w:sz="0" w:space="0" w:color="auto"/>
                    <w:bottom w:val="none" w:sz="0" w:space="0" w:color="auto"/>
                    <w:right w:val="none" w:sz="0" w:space="0" w:color="auto"/>
                  </w:divBdr>
                  <w:divsChild>
                    <w:div w:id="180148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24607">
      <w:bodyDiv w:val="1"/>
      <w:marLeft w:val="0"/>
      <w:marRight w:val="0"/>
      <w:marTop w:val="0"/>
      <w:marBottom w:val="0"/>
      <w:divBdr>
        <w:top w:val="none" w:sz="0" w:space="0" w:color="auto"/>
        <w:left w:val="none" w:sz="0" w:space="0" w:color="auto"/>
        <w:bottom w:val="none" w:sz="0" w:space="0" w:color="auto"/>
        <w:right w:val="none" w:sz="0" w:space="0" w:color="auto"/>
      </w:divBdr>
      <w:divsChild>
        <w:div w:id="2086101312">
          <w:marLeft w:val="0"/>
          <w:marRight w:val="0"/>
          <w:marTop w:val="0"/>
          <w:marBottom w:val="0"/>
          <w:divBdr>
            <w:top w:val="none" w:sz="0" w:space="0" w:color="auto"/>
            <w:left w:val="none" w:sz="0" w:space="0" w:color="auto"/>
            <w:bottom w:val="none" w:sz="0" w:space="0" w:color="auto"/>
            <w:right w:val="none" w:sz="0" w:space="0" w:color="auto"/>
          </w:divBdr>
          <w:divsChild>
            <w:div w:id="1435325472">
              <w:marLeft w:val="0"/>
              <w:marRight w:val="0"/>
              <w:marTop w:val="0"/>
              <w:marBottom w:val="0"/>
              <w:divBdr>
                <w:top w:val="none" w:sz="0" w:space="0" w:color="auto"/>
                <w:left w:val="none" w:sz="0" w:space="0" w:color="auto"/>
                <w:bottom w:val="none" w:sz="0" w:space="0" w:color="auto"/>
                <w:right w:val="none" w:sz="0" w:space="0" w:color="auto"/>
              </w:divBdr>
              <w:divsChild>
                <w:div w:id="1651905710">
                  <w:marLeft w:val="0"/>
                  <w:marRight w:val="0"/>
                  <w:marTop w:val="0"/>
                  <w:marBottom w:val="0"/>
                  <w:divBdr>
                    <w:top w:val="none" w:sz="0" w:space="0" w:color="auto"/>
                    <w:left w:val="none" w:sz="0" w:space="0" w:color="auto"/>
                    <w:bottom w:val="none" w:sz="0" w:space="0" w:color="auto"/>
                    <w:right w:val="none" w:sz="0" w:space="0" w:color="auto"/>
                  </w:divBdr>
                  <w:divsChild>
                    <w:div w:id="208498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24455">
      <w:bodyDiv w:val="1"/>
      <w:marLeft w:val="0"/>
      <w:marRight w:val="0"/>
      <w:marTop w:val="0"/>
      <w:marBottom w:val="0"/>
      <w:divBdr>
        <w:top w:val="none" w:sz="0" w:space="0" w:color="auto"/>
        <w:left w:val="none" w:sz="0" w:space="0" w:color="auto"/>
        <w:bottom w:val="none" w:sz="0" w:space="0" w:color="auto"/>
        <w:right w:val="none" w:sz="0" w:space="0" w:color="auto"/>
      </w:divBdr>
      <w:divsChild>
        <w:div w:id="1003126336">
          <w:marLeft w:val="0"/>
          <w:marRight w:val="0"/>
          <w:marTop w:val="0"/>
          <w:marBottom w:val="0"/>
          <w:divBdr>
            <w:top w:val="none" w:sz="0" w:space="0" w:color="auto"/>
            <w:left w:val="none" w:sz="0" w:space="0" w:color="auto"/>
            <w:bottom w:val="none" w:sz="0" w:space="0" w:color="auto"/>
            <w:right w:val="none" w:sz="0" w:space="0" w:color="auto"/>
          </w:divBdr>
          <w:divsChild>
            <w:div w:id="1337687130">
              <w:marLeft w:val="0"/>
              <w:marRight w:val="0"/>
              <w:marTop w:val="0"/>
              <w:marBottom w:val="0"/>
              <w:divBdr>
                <w:top w:val="none" w:sz="0" w:space="0" w:color="auto"/>
                <w:left w:val="none" w:sz="0" w:space="0" w:color="auto"/>
                <w:bottom w:val="none" w:sz="0" w:space="0" w:color="auto"/>
                <w:right w:val="none" w:sz="0" w:space="0" w:color="auto"/>
              </w:divBdr>
              <w:divsChild>
                <w:div w:id="2020041934">
                  <w:marLeft w:val="0"/>
                  <w:marRight w:val="0"/>
                  <w:marTop w:val="0"/>
                  <w:marBottom w:val="0"/>
                  <w:divBdr>
                    <w:top w:val="none" w:sz="0" w:space="0" w:color="auto"/>
                    <w:left w:val="none" w:sz="0" w:space="0" w:color="auto"/>
                    <w:bottom w:val="none" w:sz="0" w:space="0" w:color="auto"/>
                    <w:right w:val="none" w:sz="0" w:space="0" w:color="auto"/>
                  </w:divBdr>
                  <w:divsChild>
                    <w:div w:id="60543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65683">
      <w:bodyDiv w:val="1"/>
      <w:marLeft w:val="0"/>
      <w:marRight w:val="0"/>
      <w:marTop w:val="0"/>
      <w:marBottom w:val="0"/>
      <w:divBdr>
        <w:top w:val="none" w:sz="0" w:space="0" w:color="auto"/>
        <w:left w:val="none" w:sz="0" w:space="0" w:color="auto"/>
        <w:bottom w:val="none" w:sz="0" w:space="0" w:color="auto"/>
        <w:right w:val="none" w:sz="0" w:space="0" w:color="auto"/>
      </w:divBdr>
      <w:divsChild>
        <w:div w:id="58750864">
          <w:marLeft w:val="0"/>
          <w:marRight w:val="0"/>
          <w:marTop w:val="0"/>
          <w:marBottom w:val="0"/>
          <w:divBdr>
            <w:top w:val="none" w:sz="0" w:space="0" w:color="auto"/>
            <w:left w:val="none" w:sz="0" w:space="0" w:color="auto"/>
            <w:bottom w:val="none" w:sz="0" w:space="0" w:color="auto"/>
            <w:right w:val="none" w:sz="0" w:space="0" w:color="auto"/>
          </w:divBdr>
          <w:divsChild>
            <w:div w:id="1695881007">
              <w:marLeft w:val="0"/>
              <w:marRight w:val="0"/>
              <w:marTop w:val="0"/>
              <w:marBottom w:val="0"/>
              <w:divBdr>
                <w:top w:val="none" w:sz="0" w:space="0" w:color="auto"/>
                <w:left w:val="none" w:sz="0" w:space="0" w:color="auto"/>
                <w:bottom w:val="none" w:sz="0" w:space="0" w:color="auto"/>
                <w:right w:val="none" w:sz="0" w:space="0" w:color="auto"/>
              </w:divBdr>
              <w:divsChild>
                <w:div w:id="1704207005">
                  <w:marLeft w:val="0"/>
                  <w:marRight w:val="0"/>
                  <w:marTop w:val="0"/>
                  <w:marBottom w:val="0"/>
                  <w:divBdr>
                    <w:top w:val="none" w:sz="0" w:space="0" w:color="auto"/>
                    <w:left w:val="none" w:sz="0" w:space="0" w:color="auto"/>
                    <w:bottom w:val="none" w:sz="0" w:space="0" w:color="auto"/>
                    <w:right w:val="none" w:sz="0" w:space="0" w:color="auto"/>
                  </w:divBdr>
                  <w:divsChild>
                    <w:div w:id="108665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94385">
      <w:bodyDiv w:val="1"/>
      <w:marLeft w:val="0"/>
      <w:marRight w:val="0"/>
      <w:marTop w:val="0"/>
      <w:marBottom w:val="0"/>
      <w:divBdr>
        <w:top w:val="none" w:sz="0" w:space="0" w:color="auto"/>
        <w:left w:val="none" w:sz="0" w:space="0" w:color="auto"/>
        <w:bottom w:val="none" w:sz="0" w:space="0" w:color="auto"/>
        <w:right w:val="none" w:sz="0" w:space="0" w:color="auto"/>
      </w:divBdr>
      <w:divsChild>
        <w:div w:id="980690913">
          <w:marLeft w:val="0"/>
          <w:marRight w:val="0"/>
          <w:marTop w:val="0"/>
          <w:marBottom w:val="0"/>
          <w:divBdr>
            <w:top w:val="none" w:sz="0" w:space="0" w:color="auto"/>
            <w:left w:val="none" w:sz="0" w:space="0" w:color="auto"/>
            <w:bottom w:val="none" w:sz="0" w:space="0" w:color="auto"/>
            <w:right w:val="none" w:sz="0" w:space="0" w:color="auto"/>
          </w:divBdr>
          <w:divsChild>
            <w:div w:id="450822602">
              <w:marLeft w:val="0"/>
              <w:marRight w:val="0"/>
              <w:marTop w:val="0"/>
              <w:marBottom w:val="0"/>
              <w:divBdr>
                <w:top w:val="none" w:sz="0" w:space="0" w:color="auto"/>
                <w:left w:val="none" w:sz="0" w:space="0" w:color="auto"/>
                <w:bottom w:val="none" w:sz="0" w:space="0" w:color="auto"/>
                <w:right w:val="none" w:sz="0" w:space="0" w:color="auto"/>
              </w:divBdr>
              <w:divsChild>
                <w:div w:id="366295238">
                  <w:marLeft w:val="0"/>
                  <w:marRight w:val="0"/>
                  <w:marTop w:val="0"/>
                  <w:marBottom w:val="0"/>
                  <w:divBdr>
                    <w:top w:val="none" w:sz="0" w:space="0" w:color="auto"/>
                    <w:left w:val="none" w:sz="0" w:space="0" w:color="auto"/>
                    <w:bottom w:val="none" w:sz="0" w:space="0" w:color="auto"/>
                    <w:right w:val="none" w:sz="0" w:space="0" w:color="auto"/>
                  </w:divBdr>
                  <w:divsChild>
                    <w:div w:id="212095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12595">
      <w:bodyDiv w:val="1"/>
      <w:marLeft w:val="0"/>
      <w:marRight w:val="0"/>
      <w:marTop w:val="0"/>
      <w:marBottom w:val="0"/>
      <w:divBdr>
        <w:top w:val="none" w:sz="0" w:space="0" w:color="auto"/>
        <w:left w:val="none" w:sz="0" w:space="0" w:color="auto"/>
        <w:bottom w:val="none" w:sz="0" w:space="0" w:color="auto"/>
        <w:right w:val="none" w:sz="0" w:space="0" w:color="auto"/>
      </w:divBdr>
      <w:divsChild>
        <w:div w:id="1106925130">
          <w:marLeft w:val="0"/>
          <w:marRight w:val="0"/>
          <w:marTop w:val="0"/>
          <w:marBottom w:val="0"/>
          <w:divBdr>
            <w:top w:val="none" w:sz="0" w:space="0" w:color="auto"/>
            <w:left w:val="none" w:sz="0" w:space="0" w:color="auto"/>
            <w:bottom w:val="none" w:sz="0" w:space="0" w:color="auto"/>
            <w:right w:val="none" w:sz="0" w:space="0" w:color="auto"/>
          </w:divBdr>
          <w:divsChild>
            <w:div w:id="1148980150">
              <w:marLeft w:val="0"/>
              <w:marRight w:val="0"/>
              <w:marTop w:val="0"/>
              <w:marBottom w:val="0"/>
              <w:divBdr>
                <w:top w:val="none" w:sz="0" w:space="0" w:color="auto"/>
                <w:left w:val="none" w:sz="0" w:space="0" w:color="auto"/>
                <w:bottom w:val="none" w:sz="0" w:space="0" w:color="auto"/>
                <w:right w:val="none" w:sz="0" w:space="0" w:color="auto"/>
              </w:divBdr>
              <w:divsChild>
                <w:div w:id="2129815891">
                  <w:marLeft w:val="0"/>
                  <w:marRight w:val="0"/>
                  <w:marTop w:val="0"/>
                  <w:marBottom w:val="0"/>
                  <w:divBdr>
                    <w:top w:val="none" w:sz="0" w:space="0" w:color="auto"/>
                    <w:left w:val="none" w:sz="0" w:space="0" w:color="auto"/>
                    <w:bottom w:val="none" w:sz="0" w:space="0" w:color="auto"/>
                    <w:right w:val="none" w:sz="0" w:space="0" w:color="auto"/>
                  </w:divBdr>
                  <w:divsChild>
                    <w:div w:id="162662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00125">
      <w:bodyDiv w:val="1"/>
      <w:marLeft w:val="0"/>
      <w:marRight w:val="0"/>
      <w:marTop w:val="0"/>
      <w:marBottom w:val="0"/>
      <w:divBdr>
        <w:top w:val="none" w:sz="0" w:space="0" w:color="auto"/>
        <w:left w:val="none" w:sz="0" w:space="0" w:color="auto"/>
        <w:bottom w:val="none" w:sz="0" w:space="0" w:color="auto"/>
        <w:right w:val="none" w:sz="0" w:space="0" w:color="auto"/>
      </w:divBdr>
      <w:divsChild>
        <w:div w:id="1063407635">
          <w:marLeft w:val="0"/>
          <w:marRight w:val="0"/>
          <w:marTop w:val="0"/>
          <w:marBottom w:val="0"/>
          <w:divBdr>
            <w:top w:val="none" w:sz="0" w:space="0" w:color="auto"/>
            <w:left w:val="none" w:sz="0" w:space="0" w:color="auto"/>
            <w:bottom w:val="none" w:sz="0" w:space="0" w:color="auto"/>
            <w:right w:val="none" w:sz="0" w:space="0" w:color="auto"/>
          </w:divBdr>
          <w:divsChild>
            <w:div w:id="34088007">
              <w:marLeft w:val="0"/>
              <w:marRight w:val="0"/>
              <w:marTop w:val="0"/>
              <w:marBottom w:val="0"/>
              <w:divBdr>
                <w:top w:val="none" w:sz="0" w:space="0" w:color="auto"/>
                <w:left w:val="none" w:sz="0" w:space="0" w:color="auto"/>
                <w:bottom w:val="none" w:sz="0" w:space="0" w:color="auto"/>
                <w:right w:val="none" w:sz="0" w:space="0" w:color="auto"/>
              </w:divBdr>
              <w:divsChild>
                <w:div w:id="396824087">
                  <w:marLeft w:val="0"/>
                  <w:marRight w:val="0"/>
                  <w:marTop w:val="0"/>
                  <w:marBottom w:val="0"/>
                  <w:divBdr>
                    <w:top w:val="none" w:sz="0" w:space="0" w:color="auto"/>
                    <w:left w:val="none" w:sz="0" w:space="0" w:color="auto"/>
                    <w:bottom w:val="none" w:sz="0" w:space="0" w:color="auto"/>
                    <w:right w:val="none" w:sz="0" w:space="0" w:color="auto"/>
                  </w:divBdr>
                  <w:divsChild>
                    <w:div w:id="115456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458788">
      <w:bodyDiv w:val="1"/>
      <w:marLeft w:val="0"/>
      <w:marRight w:val="0"/>
      <w:marTop w:val="0"/>
      <w:marBottom w:val="0"/>
      <w:divBdr>
        <w:top w:val="none" w:sz="0" w:space="0" w:color="auto"/>
        <w:left w:val="none" w:sz="0" w:space="0" w:color="auto"/>
        <w:bottom w:val="none" w:sz="0" w:space="0" w:color="auto"/>
        <w:right w:val="none" w:sz="0" w:space="0" w:color="auto"/>
      </w:divBdr>
      <w:divsChild>
        <w:div w:id="1137647975">
          <w:marLeft w:val="0"/>
          <w:marRight w:val="0"/>
          <w:marTop w:val="0"/>
          <w:marBottom w:val="0"/>
          <w:divBdr>
            <w:top w:val="none" w:sz="0" w:space="0" w:color="auto"/>
            <w:left w:val="none" w:sz="0" w:space="0" w:color="auto"/>
            <w:bottom w:val="none" w:sz="0" w:space="0" w:color="auto"/>
            <w:right w:val="none" w:sz="0" w:space="0" w:color="auto"/>
          </w:divBdr>
          <w:divsChild>
            <w:div w:id="1935749482">
              <w:marLeft w:val="0"/>
              <w:marRight w:val="0"/>
              <w:marTop w:val="0"/>
              <w:marBottom w:val="0"/>
              <w:divBdr>
                <w:top w:val="none" w:sz="0" w:space="0" w:color="auto"/>
                <w:left w:val="none" w:sz="0" w:space="0" w:color="auto"/>
                <w:bottom w:val="none" w:sz="0" w:space="0" w:color="auto"/>
                <w:right w:val="none" w:sz="0" w:space="0" w:color="auto"/>
              </w:divBdr>
              <w:divsChild>
                <w:div w:id="901867497">
                  <w:marLeft w:val="0"/>
                  <w:marRight w:val="0"/>
                  <w:marTop w:val="0"/>
                  <w:marBottom w:val="0"/>
                  <w:divBdr>
                    <w:top w:val="none" w:sz="0" w:space="0" w:color="auto"/>
                    <w:left w:val="none" w:sz="0" w:space="0" w:color="auto"/>
                    <w:bottom w:val="none" w:sz="0" w:space="0" w:color="auto"/>
                    <w:right w:val="none" w:sz="0" w:space="0" w:color="auto"/>
                  </w:divBdr>
                  <w:divsChild>
                    <w:div w:id="102197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56379">
      <w:bodyDiv w:val="1"/>
      <w:marLeft w:val="0"/>
      <w:marRight w:val="0"/>
      <w:marTop w:val="0"/>
      <w:marBottom w:val="0"/>
      <w:divBdr>
        <w:top w:val="none" w:sz="0" w:space="0" w:color="auto"/>
        <w:left w:val="none" w:sz="0" w:space="0" w:color="auto"/>
        <w:bottom w:val="none" w:sz="0" w:space="0" w:color="auto"/>
        <w:right w:val="none" w:sz="0" w:space="0" w:color="auto"/>
      </w:divBdr>
      <w:divsChild>
        <w:div w:id="1474055480">
          <w:marLeft w:val="0"/>
          <w:marRight w:val="0"/>
          <w:marTop w:val="0"/>
          <w:marBottom w:val="0"/>
          <w:divBdr>
            <w:top w:val="none" w:sz="0" w:space="0" w:color="auto"/>
            <w:left w:val="none" w:sz="0" w:space="0" w:color="auto"/>
            <w:bottom w:val="none" w:sz="0" w:space="0" w:color="auto"/>
            <w:right w:val="none" w:sz="0" w:space="0" w:color="auto"/>
          </w:divBdr>
          <w:divsChild>
            <w:div w:id="1893344117">
              <w:marLeft w:val="0"/>
              <w:marRight w:val="0"/>
              <w:marTop w:val="0"/>
              <w:marBottom w:val="0"/>
              <w:divBdr>
                <w:top w:val="none" w:sz="0" w:space="0" w:color="auto"/>
                <w:left w:val="none" w:sz="0" w:space="0" w:color="auto"/>
                <w:bottom w:val="none" w:sz="0" w:space="0" w:color="auto"/>
                <w:right w:val="none" w:sz="0" w:space="0" w:color="auto"/>
              </w:divBdr>
              <w:divsChild>
                <w:div w:id="2044816591">
                  <w:marLeft w:val="0"/>
                  <w:marRight w:val="0"/>
                  <w:marTop w:val="0"/>
                  <w:marBottom w:val="0"/>
                  <w:divBdr>
                    <w:top w:val="none" w:sz="0" w:space="0" w:color="auto"/>
                    <w:left w:val="none" w:sz="0" w:space="0" w:color="auto"/>
                    <w:bottom w:val="none" w:sz="0" w:space="0" w:color="auto"/>
                    <w:right w:val="none" w:sz="0" w:space="0" w:color="auto"/>
                  </w:divBdr>
                  <w:divsChild>
                    <w:div w:id="178129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70842">
      <w:bodyDiv w:val="1"/>
      <w:marLeft w:val="0"/>
      <w:marRight w:val="0"/>
      <w:marTop w:val="0"/>
      <w:marBottom w:val="0"/>
      <w:divBdr>
        <w:top w:val="none" w:sz="0" w:space="0" w:color="auto"/>
        <w:left w:val="none" w:sz="0" w:space="0" w:color="auto"/>
        <w:bottom w:val="none" w:sz="0" w:space="0" w:color="auto"/>
        <w:right w:val="none" w:sz="0" w:space="0" w:color="auto"/>
      </w:divBdr>
      <w:divsChild>
        <w:div w:id="719015805">
          <w:marLeft w:val="0"/>
          <w:marRight w:val="0"/>
          <w:marTop w:val="0"/>
          <w:marBottom w:val="0"/>
          <w:divBdr>
            <w:top w:val="none" w:sz="0" w:space="0" w:color="auto"/>
            <w:left w:val="none" w:sz="0" w:space="0" w:color="auto"/>
            <w:bottom w:val="none" w:sz="0" w:space="0" w:color="auto"/>
            <w:right w:val="none" w:sz="0" w:space="0" w:color="auto"/>
          </w:divBdr>
          <w:divsChild>
            <w:div w:id="313993587">
              <w:marLeft w:val="0"/>
              <w:marRight w:val="0"/>
              <w:marTop w:val="0"/>
              <w:marBottom w:val="0"/>
              <w:divBdr>
                <w:top w:val="none" w:sz="0" w:space="0" w:color="auto"/>
                <w:left w:val="none" w:sz="0" w:space="0" w:color="auto"/>
                <w:bottom w:val="none" w:sz="0" w:space="0" w:color="auto"/>
                <w:right w:val="none" w:sz="0" w:space="0" w:color="auto"/>
              </w:divBdr>
              <w:divsChild>
                <w:div w:id="489953542">
                  <w:marLeft w:val="0"/>
                  <w:marRight w:val="0"/>
                  <w:marTop w:val="0"/>
                  <w:marBottom w:val="0"/>
                  <w:divBdr>
                    <w:top w:val="none" w:sz="0" w:space="0" w:color="auto"/>
                    <w:left w:val="none" w:sz="0" w:space="0" w:color="auto"/>
                    <w:bottom w:val="none" w:sz="0" w:space="0" w:color="auto"/>
                    <w:right w:val="none" w:sz="0" w:space="0" w:color="auto"/>
                  </w:divBdr>
                  <w:divsChild>
                    <w:div w:id="67583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09732">
      <w:bodyDiv w:val="1"/>
      <w:marLeft w:val="0"/>
      <w:marRight w:val="0"/>
      <w:marTop w:val="0"/>
      <w:marBottom w:val="0"/>
      <w:divBdr>
        <w:top w:val="none" w:sz="0" w:space="0" w:color="auto"/>
        <w:left w:val="none" w:sz="0" w:space="0" w:color="auto"/>
        <w:bottom w:val="none" w:sz="0" w:space="0" w:color="auto"/>
        <w:right w:val="none" w:sz="0" w:space="0" w:color="auto"/>
      </w:divBdr>
      <w:divsChild>
        <w:div w:id="255331716">
          <w:marLeft w:val="0"/>
          <w:marRight w:val="0"/>
          <w:marTop w:val="0"/>
          <w:marBottom w:val="0"/>
          <w:divBdr>
            <w:top w:val="none" w:sz="0" w:space="0" w:color="auto"/>
            <w:left w:val="none" w:sz="0" w:space="0" w:color="auto"/>
            <w:bottom w:val="none" w:sz="0" w:space="0" w:color="auto"/>
            <w:right w:val="none" w:sz="0" w:space="0" w:color="auto"/>
          </w:divBdr>
          <w:divsChild>
            <w:div w:id="145556264">
              <w:marLeft w:val="0"/>
              <w:marRight w:val="0"/>
              <w:marTop w:val="0"/>
              <w:marBottom w:val="0"/>
              <w:divBdr>
                <w:top w:val="none" w:sz="0" w:space="0" w:color="auto"/>
                <w:left w:val="none" w:sz="0" w:space="0" w:color="auto"/>
                <w:bottom w:val="none" w:sz="0" w:space="0" w:color="auto"/>
                <w:right w:val="none" w:sz="0" w:space="0" w:color="auto"/>
              </w:divBdr>
              <w:divsChild>
                <w:div w:id="89660905">
                  <w:marLeft w:val="0"/>
                  <w:marRight w:val="0"/>
                  <w:marTop w:val="0"/>
                  <w:marBottom w:val="0"/>
                  <w:divBdr>
                    <w:top w:val="none" w:sz="0" w:space="0" w:color="auto"/>
                    <w:left w:val="none" w:sz="0" w:space="0" w:color="auto"/>
                    <w:bottom w:val="none" w:sz="0" w:space="0" w:color="auto"/>
                    <w:right w:val="none" w:sz="0" w:space="0" w:color="auto"/>
                  </w:divBdr>
                  <w:divsChild>
                    <w:div w:id="59351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263245">
      <w:bodyDiv w:val="1"/>
      <w:marLeft w:val="0"/>
      <w:marRight w:val="0"/>
      <w:marTop w:val="0"/>
      <w:marBottom w:val="0"/>
      <w:divBdr>
        <w:top w:val="none" w:sz="0" w:space="0" w:color="auto"/>
        <w:left w:val="none" w:sz="0" w:space="0" w:color="auto"/>
        <w:bottom w:val="none" w:sz="0" w:space="0" w:color="auto"/>
        <w:right w:val="none" w:sz="0" w:space="0" w:color="auto"/>
      </w:divBdr>
      <w:divsChild>
        <w:div w:id="1959873241">
          <w:marLeft w:val="0"/>
          <w:marRight w:val="0"/>
          <w:marTop w:val="0"/>
          <w:marBottom w:val="0"/>
          <w:divBdr>
            <w:top w:val="none" w:sz="0" w:space="0" w:color="auto"/>
            <w:left w:val="none" w:sz="0" w:space="0" w:color="auto"/>
            <w:bottom w:val="none" w:sz="0" w:space="0" w:color="auto"/>
            <w:right w:val="none" w:sz="0" w:space="0" w:color="auto"/>
          </w:divBdr>
          <w:divsChild>
            <w:div w:id="1996956731">
              <w:marLeft w:val="0"/>
              <w:marRight w:val="0"/>
              <w:marTop w:val="0"/>
              <w:marBottom w:val="0"/>
              <w:divBdr>
                <w:top w:val="none" w:sz="0" w:space="0" w:color="auto"/>
                <w:left w:val="none" w:sz="0" w:space="0" w:color="auto"/>
                <w:bottom w:val="none" w:sz="0" w:space="0" w:color="auto"/>
                <w:right w:val="none" w:sz="0" w:space="0" w:color="auto"/>
              </w:divBdr>
              <w:divsChild>
                <w:div w:id="533078308">
                  <w:marLeft w:val="0"/>
                  <w:marRight w:val="0"/>
                  <w:marTop w:val="0"/>
                  <w:marBottom w:val="0"/>
                  <w:divBdr>
                    <w:top w:val="none" w:sz="0" w:space="0" w:color="auto"/>
                    <w:left w:val="none" w:sz="0" w:space="0" w:color="auto"/>
                    <w:bottom w:val="none" w:sz="0" w:space="0" w:color="auto"/>
                    <w:right w:val="none" w:sz="0" w:space="0" w:color="auto"/>
                  </w:divBdr>
                  <w:divsChild>
                    <w:div w:id="43767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30255">
      <w:bodyDiv w:val="1"/>
      <w:marLeft w:val="0"/>
      <w:marRight w:val="0"/>
      <w:marTop w:val="0"/>
      <w:marBottom w:val="0"/>
      <w:divBdr>
        <w:top w:val="none" w:sz="0" w:space="0" w:color="auto"/>
        <w:left w:val="none" w:sz="0" w:space="0" w:color="auto"/>
        <w:bottom w:val="none" w:sz="0" w:space="0" w:color="auto"/>
        <w:right w:val="none" w:sz="0" w:space="0" w:color="auto"/>
      </w:divBdr>
      <w:divsChild>
        <w:div w:id="1226911537">
          <w:marLeft w:val="0"/>
          <w:marRight w:val="0"/>
          <w:marTop w:val="0"/>
          <w:marBottom w:val="0"/>
          <w:divBdr>
            <w:top w:val="none" w:sz="0" w:space="0" w:color="auto"/>
            <w:left w:val="none" w:sz="0" w:space="0" w:color="auto"/>
            <w:bottom w:val="none" w:sz="0" w:space="0" w:color="auto"/>
            <w:right w:val="none" w:sz="0" w:space="0" w:color="auto"/>
          </w:divBdr>
          <w:divsChild>
            <w:div w:id="1234048127">
              <w:marLeft w:val="0"/>
              <w:marRight w:val="0"/>
              <w:marTop w:val="0"/>
              <w:marBottom w:val="0"/>
              <w:divBdr>
                <w:top w:val="none" w:sz="0" w:space="0" w:color="auto"/>
                <w:left w:val="none" w:sz="0" w:space="0" w:color="auto"/>
                <w:bottom w:val="none" w:sz="0" w:space="0" w:color="auto"/>
                <w:right w:val="none" w:sz="0" w:space="0" w:color="auto"/>
              </w:divBdr>
              <w:divsChild>
                <w:div w:id="1029840496">
                  <w:marLeft w:val="0"/>
                  <w:marRight w:val="0"/>
                  <w:marTop w:val="0"/>
                  <w:marBottom w:val="0"/>
                  <w:divBdr>
                    <w:top w:val="none" w:sz="0" w:space="0" w:color="auto"/>
                    <w:left w:val="none" w:sz="0" w:space="0" w:color="auto"/>
                    <w:bottom w:val="none" w:sz="0" w:space="0" w:color="auto"/>
                    <w:right w:val="none" w:sz="0" w:space="0" w:color="auto"/>
                  </w:divBdr>
                  <w:divsChild>
                    <w:div w:id="168416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568723">
      <w:bodyDiv w:val="1"/>
      <w:marLeft w:val="0"/>
      <w:marRight w:val="0"/>
      <w:marTop w:val="0"/>
      <w:marBottom w:val="0"/>
      <w:divBdr>
        <w:top w:val="none" w:sz="0" w:space="0" w:color="auto"/>
        <w:left w:val="none" w:sz="0" w:space="0" w:color="auto"/>
        <w:bottom w:val="none" w:sz="0" w:space="0" w:color="auto"/>
        <w:right w:val="none" w:sz="0" w:space="0" w:color="auto"/>
      </w:divBdr>
      <w:divsChild>
        <w:div w:id="272174034">
          <w:marLeft w:val="0"/>
          <w:marRight w:val="0"/>
          <w:marTop w:val="0"/>
          <w:marBottom w:val="0"/>
          <w:divBdr>
            <w:top w:val="none" w:sz="0" w:space="0" w:color="auto"/>
            <w:left w:val="none" w:sz="0" w:space="0" w:color="auto"/>
            <w:bottom w:val="none" w:sz="0" w:space="0" w:color="auto"/>
            <w:right w:val="none" w:sz="0" w:space="0" w:color="auto"/>
          </w:divBdr>
          <w:divsChild>
            <w:div w:id="369571968">
              <w:marLeft w:val="0"/>
              <w:marRight w:val="0"/>
              <w:marTop w:val="0"/>
              <w:marBottom w:val="0"/>
              <w:divBdr>
                <w:top w:val="none" w:sz="0" w:space="0" w:color="auto"/>
                <w:left w:val="none" w:sz="0" w:space="0" w:color="auto"/>
                <w:bottom w:val="none" w:sz="0" w:space="0" w:color="auto"/>
                <w:right w:val="none" w:sz="0" w:space="0" w:color="auto"/>
              </w:divBdr>
              <w:divsChild>
                <w:div w:id="784613748">
                  <w:marLeft w:val="0"/>
                  <w:marRight w:val="0"/>
                  <w:marTop w:val="0"/>
                  <w:marBottom w:val="0"/>
                  <w:divBdr>
                    <w:top w:val="none" w:sz="0" w:space="0" w:color="auto"/>
                    <w:left w:val="none" w:sz="0" w:space="0" w:color="auto"/>
                    <w:bottom w:val="none" w:sz="0" w:space="0" w:color="auto"/>
                    <w:right w:val="none" w:sz="0" w:space="0" w:color="auto"/>
                  </w:divBdr>
                  <w:divsChild>
                    <w:div w:id="142078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542928">
      <w:bodyDiv w:val="1"/>
      <w:marLeft w:val="0"/>
      <w:marRight w:val="0"/>
      <w:marTop w:val="0"/>
      <w:marBottom w:val="0"/>
      <w:divBdr>
        <w:top w:val="none" w:sz="0" w:space="0" w:color="auto"/>
        <w:left w:val="none" w:sz="0" w:space="0" w:color="auto"/>
        <w:bottom w:val="none" w:sz="0" w:space="0" w:color="auto"/>
        <w:right w:val="none" w:sz="0" w:space="0" w:color="auto"/>
      </w:divBdr>
      <w:divsChild>
        <w:div w:id="702826071">
          <w:marLeft w:val="0"/>
          <w:marRight w:val="0"/>
          <w:marTop w:val="0"/>
          <w:marBottom w:val="0"/>
          <w:divBdr>
            <w:top w:val="none" w:sz="0" w:space="0" w:color="auto"/>
            <w:left w:val="none" w:sz="0" w:space="0" w:color="auto"/>
            <w:bottom w:val="none" w:sz="0" w:space="0" w:color="auto"/>
            <w:right w:val="none" w:sz="0" w:space="0" w:color="auto"/>
          </w:divBdr>
          <w:divsChild>
            <w:div w:id="1794473807">
              <w:marLeft w:val="0"/>
              <w:marRight w:val="0"/>
              <w:marTop w:val="0"/>
              <w:marBottom w:val="0"/>
              <w:divBdr>
                <w:top w:val="none" w:sz="0" w:space="0" w:color="auto"/>
                <w:left w:val="none" w:sz="0" w:space="0" w:color="auto"/>
                <w:bottom w:val="none" w:sz="0" w:space="0" w:color="auto"/>
                <w:right w:val="none" w:sz="0" w:space="0" w:color="auto"/>
              </w:divBdr>
              <w:divsChild>
                <w:div w:id="1367831146">
                  <w:marLeft w:val="0"/>
                  <w:marRight w:val="0"/>
                  <w:marTop w:val="0"/>
                  <w:marBottom w:val="0"/>
                  <w:divBdr>
                    <w:top w:val="none" w:sz="0" w:space="0" w:color="auto"/>
                    <w:left w:val="none" w:sz="0" w:space="0" w:color="auto"/>
                    <w:bottom w:val="none" w:sz="0" w:space="0" w:color="auto"/>
                    <w:right w:val="none" w:sz="0" w:space="0" w:color="auto"/>
                  </w:divBdr>
                  <w:divsChild>
                    <w:div w:id="38518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97355">
      <w:bodyDiv w:val="1"/>
      <w:marLeft w:val="0"/>
      <w:marRight w:val="0"/>
      <w:marTop w:val="0"/>
      <w:marBottom w:val="0"/>
      <w:divBdr>
        <w:top w:val="none" w:sz="0" w:space="0" w:color="auto"/>
        <w:left w:val="none" w:sz="0" w:space="0" w:color="auto"/>
        <w:bottom w:val="none" w:sz="0" w:space="0" w:color="auto"/>
        <w:right w:val="none" w:sz="0" w:space="0" w:color="auto"/>
      </w:divBdr>
      <w:divsChild>
        <w:div w:id="1257206055">
          <w:marLeft w:val="0"/>
          <w:marRight w:val="0"/>
          <w:marTop w:val="0"/>
          <w:marBottom w:val="0"/>
          <w:divBdr>
            <w:top w:val="none" w:sz="0" w:space="0" w:color="auto"/>
            <w:left w:val="none" w:sz="0" w:space="0" w:color="auto"/>
            <w:bottom w:val="none" w:sz="0" w:space="0" w:color="auto"/>
            <w:right w:val="none" w:sz="0" w:space="0" w:color="auto"/>
          </w:divBdr>
          <w:divsChild>
            <w:div w:id="1873110375">
              <w:marLeft w:val="0"/>
              <w:marRight w:val="0"/>
              <w:marTop w:val="0"/>
              <w:marBottom w:val="0"/>
              <w:divBdr>
                <w:top w:val="none" w:sz="0" w:space="0" w:color="auto"/>
                <w:left w:val="none" w:sz="0" w:space="0" w:color="auto"/>
                <w:bottom w:val="none" w:sz="0" w:space="0" w:color="auto"/>
                <w:right w:val="none" w:sz="0" w:space="0" w:color="auto"/>
              </w:divBdr>
              <w:divsChild>
                <w:div w:id="1799376557">
                  <w:marLeft w:val="0"/>
                  <w:marRight w:val="0"/>
                  <w:marTop w:val="0"/>
                  <w:marBottom w:val="0"/>
                  <w:divBdr>
                    <w:top w:val="none" w:sz="0" w:space="0" w:color="auto"/>
                    <w:left w:val="none" w:sz="0" w:space="0" w:color="auto"/>
                    <w:bottom w:val="none" w:sz="0" w:space="0" w:color="auto"/>
                    <w:right w:val="none" w:sz="0" w:space="0" w:color="auto"/>
                  </w:divBdr>
                  <w:divsChild>
                    <w:div w:id="61860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106169">
      <w:bodyDiv w:val="1"/>
      <w:marLeft w:val="0"/>
      <w:marRight w:val="0"/>
      <w:marTop w:val="0"/>
      <w:marBottom w:val="0"/>
      <w:divBdr>
        <w:top w:val="none" w:sz="0" w:space="0" w:color="auto"/>
        <w:left w:val="none" w:sz="0" w:space="0" w:color="auto"/>
        <w:bottom w:val="none" w:sz="0" w:space="0" w:color="auto"/>
        <w:right w:val="none" w:sz="0" w:space="0" w:color="auto"/>
      </w:divBdr>
      <w:divsChild>
        <w:div w:id="777721384">
          <w:marLeft w:val="0"/>
          <w:marRight w:val="0"/>
          <w:marTop w:val="0"/>
          <w:marBottom w:val="0"/>
          <w:divBdr>
            <w:top w:val="none" w:sz="0" w:space="0" w:color="auto"/>
            <w:left w:val="none" w:sz="0" w:space="0" w:color="auto"/>
            <w:bottom w:val="none" w:sz="0" w:space="0" w:color="auto"/>
            <w:right w:val="none" w:sz="0" w:space="0" w:color="auto"/>
          </w:divBdr>
          <w:divsChild>
            <w:div w:id="1917860816">
              <w:marLeft w:val="0"/>
              <w:marRight w:val="0"/>
              <w:marTop w:val="0"/>
              <w:marBottom w:val="0"/>
              <w:divBdr>
                <w:top w:val="none" w:sz="0" w:space="0" w:color="auto"/>
                <w:left w:val="none" w:sz="0" w:space="0" w:color="auto"/>
                <w:bottom w:val="none" w:sz="0" w:space="0" w:color="auto"/>
                <w:right w:val="none" w:sz="0" w:space="0" w:color="auto"/>
              </w:divBdr>
              <w:divsChild>
                <w:div w:id="281159369">
                  <w:marLeft w:val="0"/>
                  <w:marRight w:val="0"/>
                  <w:marTop w:val="0"/>
                  <w:marBottom w:val="0"/>
                  <w:divBdr>
                    <w:top w:val="none" w:sz="0" w:space="0" w:color="auto"/>
                    <w:left w:val="none" w:sz="0" w:space="0" w:color="auto"/>
                    <w:bottom w:val="none" w:sz="0" w:space="0" w:color="auto"/>
                    <w:right w:val="none" w:sz="0" w:space="0" w:color="auto"/>
                  </w:divBdr>
                  <w:divsChild>
                    <w:div w:id="94052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831918">
      <w:bodyDiv w:val="1"/>
      <w:marLeft w:val="0"/>
      <w:marRight w:val="0"/>
      <w:marTop w:val="0"/>
      <w:marBottom w:val="0"/>
      <w:divBdr>
        <w:top w:val="none" w:sz="0" w:space="0" w:color="auto"/>
        <w:left w:val="none" w:sz="0" w:space="0" w:color="auto"/>
        <w:bottom w:val="none" w:sz="0" w:space="0" w:color="auto"/>
        <w:right w:val="none" w:sz="0" w:space="0" w:color="auto"/>
      </w:divBdr>
      <w:divsChild>
        <w:div w:id="2129085015">
          <w:marLeft w:val="0"/>
          <w:marRight w:val="0"/>
          <w:marTop w:val="0"/>
          <w:marBottom w:val="0"/>
          <w:divBdr>
            <w:top w:val="none" w:sz="0" w:space="0" w:color="auto"/>
            <w:left w:val="none" w:sz="0" w:space="0" w:color="auto"/>
            <w:bottom w:val="none" w:sz="0" w:space="0" w:color="auto"/>
            <w:right w:val="none" w:sz="0" w:space="0" w:color="auto"/>
          </w:divBdr>
          <w:divsChild>
            <w:div w:id="1024207111">
              <w:marLeft w:val="0"/>
              <w:marRight w:val="0"/>
              <w:marTop w:val="0"/>
              <w:marBottom w:val="0"/>
              <w:divBdr>
                <w:top w:val="none" w:sz="0" w:space="0" w:color="auto"/>
                <w:left w:val="none" w:sz="0" w:space="0" w:color="auto"/>
                <w:bottom w:val="none" w:sz="0" w:space="0" w:color="auto"/>
                <w:right w:val="none" w:sz="0" w:space="0" w:color="auto"/>
              </w:divBdr>
              <w:divsChild>
                <w:div w:id="795105444">
                  <w:marLeft w:val="0"/>
                  <w:marRight w:val="0"/>
                  <w:marTop w:val="0"/>
                  <w:marBottom w:val="0"/>
                  <w:divBdr>
                    <w:top w:val="none" w:sz="0" w:space="0" w:color="auto"/>
                    <w:left w:val="none" w:sz="0" w:space="0" w:color="auto"/>
                    <w:bottom w:val="none" w:sz="0" w:space="0" w:color="auto"/>
                    <w:right w:val="none" w:sz="0" w:space="0" w:color="auto"/>
                  </w:divBdr>
                  <w:divsChild>
                    <w:div w:id="23628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530468">
      <w:bodyDiv w:val="1"/>
      <w:marLeft w:val="0"/>
      <w:marRight w:val="0"/>
      <w:marTop w:val="0"/>
      <w:marBottom w:val="0"/>
      <w:divBdr>
        <w:top w:val="none" w:sz="0" w:space="0" w:color="auto"/>
        <w:left w:val="none" w:sz="0" w:space="0" w:color="auto"/>
        <w:bottom w:val="none" w:sz="0" w:space="0" w:color="auto"/>
        <w:right w:val="none" w:sz="0" w:space="0" w:color="auto"/>
      </w:divBdr>
      <w:divsChild>
        <w:div w:id="1447117318">
          <w:marLeft w:val="0"/>
          <w:marRight w:val="0"/>
          <w:marTop w:val="0"/>
          <w:marBottom w:val="0"/>
          <w:divBdr>
            <w:top w:val="none" w:sz="0" w:space="0" w:color="auto"/>
            <w:left w:val="none" w:sz="0" w:space="0" w:color="auto"/>
            <w:bottom w:val="none" w:sz="0" w:space="0" w:color="auto"/>
            <w:right w:val="none" w:sz="0" w:space="0" w:color="auto"/>
          </w:divBdr>
          <w:divsChild>
            <w:div w:id="1402672612">
              <w:marLeft w:val="0"/>
              <w:marRight w:val="0"/>
              <w:marTop w:val="0"/>
              <w:marBottom w:val="0"/>
              <w:divBdr>
                <w:top w:val="none" w:sz="0" w:space="0" w:color="auto"/>
                <w:left w:val="none" w:sz="0" w:space="0" w:color="auto"/>
                <w:bottom w:val="none" w:sz="0" w:space="0" w:color="auto"/>
                <w:right w:val="none" w:sz="0" w:space="0" w:color="auto"/>
              </w:divBdr>
              <w:divsChild>
                <w:div w:id="1688674889">
                  <w:marLeft w:val="0"/>
                  <w:marRight w:val="0"/>
                  <w:marTop w:val="0"/>
                  <w:marBottom w:val="0"/>
                  <w:divBdr>
                    <w:top w:val="none" w:sz="0" w:space="0" w:color="auto"/>
                    <w:left w:val="none" w:sz="0" w:space="0" w:color="auto"/>
                    <w:bottom w:val="none" w:sz="0" w:space="0" w:color="auto"/>
                    <w:right w:val="none" w:sz="0" w:space="0" w:color="auto"/>
                  </w:divBdr>
                  <w:divsChild>
                    <w:div w:id="206629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880520">
      <w:bodyDiv w:val="1"/>
      <w:marLeft w:val="0"/>
      <w:marRight w:val="0"/>
      <w:marTop w:val="0"/>
      <w:marBottom w:val="0"/>
      <w:divBdr>
        <w:top w:val="none" w:sz="0" w:space="0" w:color="auto"/>
        <w:left w:val="none" w:sz="0" w:space="0" w:color="auto"/>
        <w:bottom w:val="none" w:sz="0" w:space="0" w:color="auto"/>
        <w:right w:val="none" w:sz="0" w:space="0" w:color="auto"/>
      </w:divBdr>
      <w:divsChild>
        <w:div w:id="1057433203">
          <w:marLeft w:val="0"/>
          <w:marRight w:val="0"/>
          <w:marTop w:val="0"/>
          <w:marBottom w:val="0"/>
          <w:divBdr>
            <w:top w:val="none" w:sz="0" w:space="0" w:color="auto"/>
            <w:left w:val="none" w:sz="0" w:space="0" w:color="auto"/>
            <w:bottom w:val="none" w:sz="0" w:space="0" w:color="auto"/>
            <w:right w:val="none" w:sz="0" w:space="0" w:color="auto"/>
          </w:divBdr>
          <w:divsChild>
            <w:div w:id="1745879455">
              <w:marLeft w:val="0"/>
              <w:marRight w:val="0"/>
              <w:marTop w:val="0"/>
              <w:marBottom w:val="0"/>
              <w:divBdr>
                <w:top w:val="none" w:sz="0" w:space="0" w:color="auto"/>
                <w:left w:val="none" w:sz="0" w:space="0" w:color="auto"/>
                <w:bottom w:val="none" w:sz="0" w:space="0" w:color="auto"/>
                <w:right w:val="none" w:sz="0" w:space="0" w:color="auto"/>
              </w:divBdr>
              <w:divsChild>
                <w:div w:id="926692351">
                  <w:marLeft w:val="0"/>
                  <w:marRight w:val="0"/>
                  <w:marTop w:val="0"/>
                  <w:marBottom w:val="0"/>
                  <w:divBdr>
                    <w:top w:val="none" w:sz="0" w:space="0" w:color="auto"/>
                    <w:left w:val="none" w:sz="0" w:space="0" w:color="auto"/>
                    <w:bottom w:val="none" w:sz="0" w:space="0" w:color="auto"/>
                    <w:right w:val="none" w:sz="0" w:space="0" w:color="auto"/>
                  </w:divBdr>
                  <w:divsChild>
                    <w:div w:id="49141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456994">
      <w:bodyDiv w:val="1"/>
      <w:marLeft w:val="0"/>
      <w:marRight w:val="0"/>
      <w:marTop w:val="0"/>
      <w:marBottom w:val="0"/>
      <w:divBdr>
        <w:top w:val="none" w:sz="0" w:space="0" w:color="auto"/>
        <w:left w:val="none" w:sz="0" w:space="0" w:color="auto"/>
        <w:bottom w:val="none" w:sz="0" w:space="0" w:color="auto"/>
        <w:right w:val="none" w:sz="0" w:space="0" w:color="auto"/>
      </w:divBdr>
      <w:divsChild>
        <w:div w:id="218176504">
          <w:marLeft w:val="0"/>
          <w:marRight w:val="0"/>
          <w:marTop w:val="0"/>
          <w:marBottom w:val="0"/>
          <w:divBdr>
            <w:top w:val="none" w:sz="0" w:space="0" w:color="auto"/>
            <w:left w:val="none" w:sz="0" w:space="0" w:color="auto"/>
            <w:bottom w:val="none" w:sz="0" w:space="0" w:color="auto"/>
            <w:right w:val="none" w:sz="0" w:space="0" w:color="auto"/>
          </w:divBdr>
          <w:divsChild>
            <w:div w:id="595405487">
              <w:marLeft w:val="0"/>
              <w:marRight w:val="0"/>
              <w:marTop w:val="0"/>
              <w:marBottom w:val="0"/>
              <w:divBdr>
                <w:top w:val="none" w:sz="0" w:space="0" w:color="auto"/>
                <w:left w:val="none" w:sz="0" w:space="0" w:color="auto"/>
                <w:bottom w:val="none" w:sz="0" w:space="0" w:color="auto"/>
                <w:right w:val="none" w:sz="0" w:space="0" w:color="auto"/>
              </w:divBdr>
              <w:divsChild>
                <w:div w:id="1680619264">
                  <w:marLeft w:val="0"/>
                  <w:marRight w:val="0"/>
                  <w:marTop w:val="0"/>
                  <w:marBottom w:val="0"/>
                  <w:divBdr>
                    <w:top w:val="none" w:sz="0" w:space="0" w:color="auto"/>
                    <w:left w:val="none" w:sz="0" w:space="0" w:color="auto"/>
                    <w:bottom w:val="none" w:sz="0" w:space="0" w:color="auto"/>
                    <w:right w:val="none" w:sz="0" w:space="0" w:color="auto"/>
                  </w:divBdr>
                  <w:divsChild>
                    <w:div w:id="26669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5963330">
      <w:bodyDiv w:val="1"/>
      <w:marLeft w:val="0"/>
      <w:marRight w:val="0"/>
      <w:marTop w:val="0"/>
      <w:marBottom w:val="0"/>
      <w:divBdr>
        <w:top w:val="none" w:sz="0" w:space="0" w:color="auto"/>
        <w:left w:val="none" w:sz="0" w:space="0" w:color="auto"/>
        <w:bottom w:val="none" w:sz="0" w:space="0" w:color="auto"/>
        <w:right w:val="none" w:sz="0" w:space="0" w:color="auto"/>
      </w:divBdr>
      <w:divsChild>
        <w:div w:id="637341634">
          <w:marLeft w:val="0"/>
          <w:marRight w:val="0"/>
          <w:marTop w:val="0"/>
          <w:marBottom w:val="0"/>
          <w:divBdr>
            <w:top w:val="none" w:sz="0" w:space="0" w:color="auto"/>
            <w:left w:val="none" w:sz="0" w:space="0" w:color="auto"/>
            <w:bottom w:val="none" w:sz="0" w:space="0" w:color="auto"/>
            <w:right w:val="none" w:sz="0" w:space="0" w:color="auto"/>
          </w:divBdr>
          <w:divsChild>
            <w:div w:id="1564950260">
              <w:marLeft w:val="0"/>
              <w:marRight w:val="0"/>
              <w:marTop w:val="0"/>
              <w:marBottom w:val="0"/>
              <w:divBdr>
                <w:top w:val="none" w:sz="0" w:space="0" w:color="auto"/>
                <w:left w:val="none" w:sz="0" w:space="0" w:color="auto"/>
                <w:bottom w:val="none" w:sz="0" w:space="0" w:color="auto"/>
                <w:right w:val="none" w:sz="0" w:space="0" w:color="auto"/>
              </w:divBdr>
              <w:divsChild>
                <w:div w:id="307826354">
                  <w:marLeft w:val="0"/>
                  <w:marRight w:val="0"/>
                  <w:marTop w:val="0"/>
                  <w:marBottom w:val="0"/>
                  <w:divBdr>
                    <w:top w:val="none" w:sz="0" w:space="0" w:color="auto"/>
                    <w:left w:val="none" w:sz="0" w:space="0" w:color="auto"/>
                    <w:bottom w:val="none" w:sz="0" w:space="0" w:color="auto"/>
                    <w:right w:val="none" w:sz="0" w:space="0" w:color="auto"/>
                  </w:divBdr>
                  <w:divsChild>
                    <w:div w:id="209704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228509">
      <w:bodyDiv w:val="1"/>
      <w:marLeft w:val="0"/>
      <w:marRight w:val="0"/>
      <w:marTop w:val="0"/>
      <w:marBottom w:val="0"/>
      <w:divBdr>
        <w:top w:val="none" w:sz="0" w:space="0" w:color="auto"/>
        <w:left w:val="none" w:sz="0" w:space="0" w:color="auto"/>
        <w:bottom w:val="none" w:sz="0" w:space="0" w:color="auto"/>
        <w:right w:val="none" w:sz="0" w:space="0" w:color="auto"/>
      </w:divBdr>
      <w:divsChild>
        <w:div w:id="341854427">
          <w:marLeft w:val="0"/>
          <w:marRight w:val="0"/>
          <w:marTop w:val="0"/>
          <w:marBottom w:val="0"/>
          <w:divBdr>
            <w:top w:val="none" w:sz="0" w:space="0" w:color="auto"/>
            <w:left w:val="none" w:sz="0" w:space="0" w:color="auto"/>
            <w:bottom w:val="none" w:sz="0" w:space="0" w:color="auto"/>
            <w:right w:val="none" w:sz="0" w:space="0" w:color="auto"/>
          </w:divBdr>
          <w:divsChild>
            <w:div w:id="142083773">
              <w:marLeft w:val="0"/>
              <w:marRight w:val="0"/>
              <w:marTop w:val="0"/>
              <w:marBottom w:val="0"/>
              <w:divBdr>
                <w:top w:val="none" w:sz="0" w:space="0" w:color="auto"/>
                <w:left w:val="none" w:sz="0" w:space="0" w:color="auto"/>
                <w:bottom w:val="none" w:sz="0" w:space="0" w:color="auto"/>
                <w:right w:val="none" w:sz="0" w:space="0" w:color="auto"/>
              </w:divBdr>
              <w:divsChild>
                <w:div w:id="91360487">
                  <w:marLeft w:val="0"/>
                  <w:marRight w:val="0"/>
                  <w:marTop w:val="0"/>
                  <w:marBottom w:val="0"/>
                  <w:divBdr>
                    <w:top w:val="none" w:sz="0" w:space="0" w:color="auto"/>
                    <w:left w:val="none" w:sz="0" w:space="0" w:color="auto"/>
                    <w:bottom w:val="none" w:sz="0" w:space="0" w:color="auto"/>
                    <w:right w:val="none" w:sz="0" w:space="0" w:color="auto"/>
                  </w:divBdr>
                  <w:divsChild>
                    <w:div w:id="25378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833403">
      <w:bodyDiv w:val="1"/>
      <w:marLeft w:val="0"/>
      <w:marRight w:val="0"/>
      <w:marTop w:val="0"/>
      <w:marBottom w:val="0"/>
      <w:divBdr>
        <w:top w:val="none" w:sz="0" w:space="0" w:color="auto"/>
        <w:left w:val="none" w:sz="0" w:space="0" w:color="auto"/>
        <w:bottom w:val="none" w:sz="0" w:space="0" w:color="auto"/>
        <w:right w:val="none" w:sz="0" w:space="0" w:color="auto"/>
      </w:divBdr>
      <w:divsChild>
        <w:div w:id="717171512">
          <w:marLeft w:val="0"/>
          <w:marRight w:val="0"/>
          <w:marTop w:val="0"/>
          <w:marBottom w:val="0"/>
          <w:divBdr>
            <w:top w:val="none" w:sz="0" w:space="0" w:color="auto"/>
            <w:left w:val="none" w:sz="0" w:space="0" w:color="auto"/>
            <w:bottom w:val="none" w:sz="0" w:space="0" w:color="auto"/>
            <w:right w:val="none" w:sz="0" w:space="0" w:color="auto"/>
          </w:divBdr>
          <w:divsChild>
            <w:div w:id="623968981">
              <w:marLeft w:val="0"/>
              <w:marRight w:val="0"/>
              <w:marTop w:val="0"/>
              <w:marBottom w:val="0"/>
              <w:divBdr>
                <w:top w:val="none" w:sz="0" w:space="0" w:color="auto"/>
                <w:left w:val="none" w:sz="0" w:space="0" w:color="auto"/>
                <w:bottom w:val="none" w:sz="0" w:space="0" w:color="auto"/>
                <w:right w:val="none" w:sz="0" w:space="0" w:color="auto"/>
              </w:divBdr>
              <w:divsChild>
                <w:div w:id="123698396">
                  <w:marLeft w:val="0"/>
                  <w:marRight w:val="0"/>
                  <w:marTop w:val="0"/>
                  <w:marBottom w:val="0"/>
                  <w:divBdr>
                    <w:top w:val="none" w:sz="0" w:space="0" w:color="auto"/>
                    <w:left w:val="none" w:sz="0" w:space="0" w:color="auto"/>
                    <w:bottom w:val="none" w:sz="0" w:space="0" w:color="auto"/>
                    <w:right w:val="none" w:sz="0" w:space="0" w:color="auto"/>
                  </w:divBdr>
                  <w:divsChild>
                    <w:div w:id="54526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6452475">
      <w:bodyDiv w:val="1"/>
      <w:marLeft w:val="0"/>
      <w:marRight w:val="0"/>
      <w:marTop w:val="0"/>
      <w:marBottom w:val="0"/>
      <w:divBdr>
        <w:top w:val="none" w:sz="0" w:space="0" w:color="auto"/>
        <w:left w:val="none" w:sz="0" w:space="0" w:color="auto"/>
        <w:bottom w:val="none" w:sz="0" w:space="0" w:color="auto"/>
        <w:right w:val="none" w:sz="0" w:space="0" w:color="auto"/>
      </w:divBdr>
      <w:divsChild>
        <w:div w:id="387270137">
          <w:marLeft w:val="0"/>
          <w:marRight w:val="0"/>
          <w:marTop w:val="0"/>
          <w:marBottom w:val="0"/>
          <w:divBdr>
            <w:top w:val="none" w:sz="0" w:space="0" w:color="auto"/>
            <w:left w:val="none" w:sz="0" w:space="0" w:color="auto"/>
            <w:bottom w:val="none" w:sz="0" w:space="0" w:color="auto"/>
            <w:right w:val="none" w:sz="0" w:space="0" w:color="auto"/>
          </w:divBdr>
          <w:divsChild>
            <w:div w:id="1064720507">
              <w:marLeft w:val="0"/>
              <w:marRight w:val="0"/>
              <w:marTop w:val="0"/>
              <w:marBottom w:val="0"/>
              <w:divBdr>
                <w:top w:val="none" w:sz="0" w:space="0" w:color="auto"/>
                <w:left w:val="none" w:sz="0" w:space="0" w:color="auto"/>
                <w:bottom w:val="none" w:sz="0" w:space="0" w:color="auto"/>
                <w:right w:val="none" w:sz="0" w:space="0" w:color="auto"/>
              </w:divBdr>
              <w:divsChild>
                <w:div w:id="673606708">
                  <w:marLeft w:val="0"/>
                  <w:marRight w:val="0"/>
                  <w:marTop w:val="0"/>
                  <w:marBottom w:val="0"/>
                  <w:divBdr>
                    <w:top w:val="none" w:sz="0" w:space="0" w:color="auto"/>
                    <w:left w:val="none" w:sz="0" w:space="0" w:color="auto"/>
                    <w:bottom w:val="none" w:sz="0" w:space="0" w:color="auto"/>
                    <w:right w:val="none" w:sz="0" w:space="0" w:color="auto"/>
                  </w:divBdr>
                  <w:divsChild>
                    <w:div w:id="39743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489031">
      <w:bodyDiv w:val="1"/>
      <w:marLeft w:val="0"/>
      <w:marRight w:val="0"/>
      <w:marTop w:val="0"/>
      <w:marBottom w:val="0"/>
      <w:divBdr>
        <w:top w:val="none" w:sz="0" w:space="0" w:color="auto"/>
        <w:left w:val="none" w:sz="0" w:space="0" w:color="auto"/>
        <w:bottom w:val="none" w:sz="0" w:space="0" w:color="auto"/>
        <w:right w:val="none" w:sz="0" w:space="0" w:color="auto"/>
      </w:divBdr>
      <w:divsChild>
        <w:div w:id="613826868">
          <w:marLeft w:val="0"/>
          <w:marRight w:val="0"/>
          <w:marTop w:val="0"/>
          <w:marBottom w:val="0"/>
          <w:divBdr>
            <w:top w:val="none" w:sz="0" w:space="0" w:color="auto"/>
            <w:left w:val="none" w:sz="0" w:space="0" w:color="auto"/>
            <w:bottom w:val="none" w:sz="0" w:space="0" w:color="auto"/>
            <w:right w:val="none" w:sz="0" w:space="0" w:color="auto"/>
          </w:divBdr>
          <w:divsChild>
            <w:div w:id="1043404232">
              <w:marLeft w:val="0"/>
              <w:marRight w:val="0"/>
              <w:marTop w:val="0"/>
              <w:marBottom w:val="0"/>
              <w:divBdr>
                <w:top w:val="none" w:sz="0" w:space="0" w:color="auto"/>
                <w:left w:val="none" w:sz="0" w:space="0" w:color="auto"/>
                <w:bottom w:val="none" w:sz="0" w:space="0" w:color="auto"/>
                <w:right w:val="none" w:sz="0" w:space="0" w:color="auto"/>
              </w:divBdr>
              <w:divsChild>
                <w:div w:id="305866016">
                  <w:marLeft w:val="0"/>
                  <w:marRight w:val="0"/>
                  <w:marTop w:val="0"/>
                  <w:marBottom w:val="0"/>
                  <w:divBdr>
                    <w:top w:val="none" w:sz="0" w:space="0" w:color="auto"/>
                    <w:left w:val="none" w:sz="0" w:space="0" w:color="auto"/>
                    <w:bottom w:val="none" w:sz="0" w:space="0" w:color="auto"/>
                    <w:right w:val="none" w:sz="0" w:space="0" w:color="auto"/>
                  </w:divBdr>
                  <w:divsChild>
                    <w:div w:id="174877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544365">
      <w:bodyDiv w:val="1"/>
      <w:marLeft w:val="0"/>
      <w:marRight w:val="0"/>
      <w:marTop w:val="0"/>
      <w:marBottom w:val="0"/>
      <w:divBdr>
        <w:top w:val="none" w:sz="0" w:space="0" w:color="auto"/>
        <w:left w:val="none" w:sz="0" w:space="0" w:color="auto"/>
        <w:bottom w:val="none" w:sz="0" w:space="0" w:color="auto"/>
        <w:right w:val="none" w:sz="0" w:space="0" w:color="auto"/>
      </w:divBdr>
      <w:divsChild>
        <w:div w:id="909341881">
          <w:marLeft w:val="0"/>
          <w:marRight w:val="0"/>
          <w:marTop w:val="0"/>
          <w:marBottom w:val="0"/>
          <w:divBdr>
            <w:top w:val="none" w:sz="0" w:space="0" w:color="auto"/>
            <w:left w:val="none" w:sz="0" w:space="0" w:color="auto"/>
            <w:bottom w:val="none" w:sz="0" w:space="0" w:color="auto"/>
            <w:right w:val="none" w:sz="0" w:space="0" w:color="auto"/>
          </w:divBdr>
          <w:divsChild>
            <w:div w:id="60757098">
              <w:marLeft w:val="0"/>
              <w:marRight w:val="0"/>
              <w:marTop w:val="0"/>
              <w:marBottom w:val="0"/>
              <w:divBdr>
                <w:top w:val="none" w:sz="0" w:space="0" w:color="auto"/>
                <w:left w:val="none" w:sz="0" w:space="0" w:color="auto"/>
                <w:bottom w:val="none" w:sz="0" w:space="0" w:color="auto"/>
                <w:right w:val="none" w:sz="0" w:space="0" w:color="auto"/>
              </w:divBdr>
              <w:divsChild>
                <w:div w:id="152590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460514">
      <w:bodyDiv w:val="1"/>
      <w:marLeft w:val="0"/>
      <w:marRight w:val="0"/>
      <w:marTop w:val="0"/>
      <w:marBottom w:val="0"/>
      <w:divBdr>
        <w:top w:val="none" w:sz="0" w:space="0" w:color="auto"/>
        <w:left w:val="none" w:sz="0" w:space="0" w:color="auto"/>
        <w:bottom w:val="none" w:sz="0" w:space="0" w:color="auto"/>
        <w:right w:val="none" w:sz="0" w:space="0" w:color="auto"/>
      </w:divBdr>
      <w:divsChild>
        <w:div w:id="603154596">
          <w:marLeft w:val="0"/>
          <w:marRight w:val="0"/>
          <w:marTop w:val="0"/>
          <w:marBottom w:val="0"/>
          <w:divBdr>
            <w:top w:val="none" w:sz="0" w:space="0" w:color="auto"/>
            <w:left w:val="none" w:sz="0" w:space="0" w:color="auto"/>
            <w:bottom w:val="none" w:sz="0" w:space="0" w:color="auto"/>
            <w:right w:val="none" w:sz="0" w:space="0" w:color="auto"/>
          </w:divBdr>
          <w:divsChild>
            <w:div w:id="292684734">
              <w:marLeft w:val="0"/>
              <w:marRight w:val="0"/>
              <w:marTop w:val="0"/>
              <w:marBottom w:val="0"/>
              <w:divBdr>
                <w:top w:val="none" w:sz="0" w:space="0" w:color="auto"/>
                <w:left w:val="none" w:sz="0" w:space="0" w:color="auto"/>
                <w:bottom w:val="none" w:sz="0" w:space="0" w:color="auto"/>
                <w:right w:val="none" w:sz="0" w:space="0" w:color="auto"/>
              </w:divBdr>
              <w:divsChild>
                <w:div w:id="781610105">
                  <w:marLeft w:val="0"/>
                  <w:marRight w:val="0"/>
                  <w:marTop w:val="0"/>
                  <w:marBottom w:val="0"/>
                  <w:divBdr>
                    <w:top w:val="none" w:sz="0" w:space="0" w:color="auto"/>
                    <w:left w:val="none" w:sz="0" w:space="0" w:color="auto"/>
                    <w:bottom w:val="none" w:sz="0" w:space="0" w:color="auto"/>
                    <w:right w:val="none" w:sz="0" w:space="0" w:color="auto"/>
                  </w:divBdr>
                  <w:divsChild>
                    <w:div w:id="54159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146713">
      <w:bodyDiv w:val="1"/>
      <w:marLeft w:val="0"/>
      <w:marRight w:val="0"/>
      <w:marTop w:val="0"/>
      <w:marBottom w:val="0"/>
      <w:divBdr>
        <w:top w:val="none" w:sz="0" w:space="0" w:color="auto"/>
        <w:left w:val="none" w:sz="0" w:space="0" w:color="auto"/>
        <w:bottom w:val="none" w:sz="0" w:space="0" w:color="auto"/>
        <w:right w:val="none" w:sz="0" w:space="0" w:color="auto"/>
      </w:divBdr>
      <w:divsChild>
        <w:div w:id="836382473">
          <w:marLeft w:val="0"/>
          <w:marRight w:val="0"/>
          <w:marTop w:val="0"/>
          <w:marBottom w:val="0"/>
          <w:divBdr>
            <w:top w:val="none" w:sz="0" w:space="0" w:color="auto"/>
            <w:left w:val="none" w:sz="0" w:space="0" w:color="auto"/>
            <w:bottom w:val="none" w:sz="0" w:space="0" w:color="auto"/>
            <w:right w:val="none" w:sz="0" w:space="0" w:color="auto"/>
          </w:divBdr>
          <w:divsChild>
            <w:div w:id="670916943">
              <w:marLeft w:val="0"/>
              <w:marRight w:val="0"/>
              <w:marTop w:val="0"/>
              <w:marBottom w:val="0"/>
              <w:divBdr>
                <w:top w:val="none" w:sz="0" w:space="0" w:color="auto"/>
                <w:left w:val="none" w:sz="0" w:space="0" w:color="auto"/>
                <w:bottom w:val="none" w:sz="0" w:space="0" w:color="auto"/>
                <w:right w:val="none" w:sz="0" w:space="0" w:color="auto"/>
              </w:divBdr>
              <w:divsChild>
                <w:div w:id="1168670683">
                  <w:marLeft w:val="0"/>
                  <w:marRight w:val="0"/>
                  <w:marTop w:val="0"/>
                  <w:marBottom w:val="0"/>
                  <w:divBdr>
                    <w:top w:val="none" w:sz="0" w:space="0" w:color="auto"/>
                    <w:left w:val="none" w:sz="0" w:space="0" w:color="auto"/>
                    <w:bottom w:val="none" w:sz="0" w:space="0" w:color="auto"/>
                    <w:right w:val="none" w:sz="0" w:space="0" w:color="auto"/>
                  </w:divBdr>
                  <w:divsChild>
                    <w:div w:id="27945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257935">
      <w:bodyDiv w:val="1"/>
      <w:marLeft w:val="0"/>
      <w:marRight w:val="0"/>
      <w:marTop w:val="0"/>
      <w:marBottom w:val="0"/>
      <w:divBdr>
        <w:top w:val="none" w:sz="0" w:space="0" w:color="auto"/>
        <w:left w:val="none" w:sz="0" w:space="0" w:color="auto"/>
        <w:bottom w:val="none" w:sz="0" w:space="0" w:color="auto"/>
        <w:right w:val="none" w:sz="0" w:space="0" w:color="auto"/>
      </w:divBdr>
      <w:divsChild>
        <w:div w:id="1811825039">
          <w:marLeft w:val="0"/>
          <w:marRight w:val="0"/>
          <w:marTop w:val="0"/>
          <w:marBottom w:val="0"/>
          <w:divBdr>
            <w:top w:val="none" w:sz="0" w:space="0" w:color="auto"/>
            <w:left w:val="none" w:sz="0" w:space="0" w:color="auto"/>
            <w:bottom w:val="none" w:sz="0" w:space="0" w:color="auto"/>
            <w:right w:val="none" w:sz="0" w:space="0" w:color="auto"/>
          </w:divBdr>
          <w:divsChild>
            <w:div w:id="1741518165">
              <w:marLeft w:val="0"/>
              <w:marRight w:val="0"/>
              <w:marTop w:val="0"/>
              <w:marBottom w:val="0"/>
              <w:divBdr>
                <w:top w:val="none" w:sz="0" w:space="0" w:color="auto"/>
                <w:left w:val="none" w:sz="0" w:space="0" w:color="auto"/>
                <w:bottom w:val="none" w:sz="0" w:space="0" w:color="auto"/>
                <w:right w:val="none" w:sz="0" w:space="0" w:color="auto"/>
              </w:divBdr>
              <w:divsChild>
                <w:div w:id="1814371606">
                  <w:marLeft w:val="0"/>
                  <w:marRight w:val="0"/>
                  <w:marTop w:val="0"/>
                  <w:marBottom w:val="0"/>
                  <w:divBdr>
                    <w:top w:val="none" w:sz="0" w:space="0" w:color="auto"/>
                    <w:left w:val="none" w:sz="0" w:space="0" w:color="auto"/>
                    <w:bottom w:val="none" w:sz="0" w:space="0" w:color="auto"/>
                    <w:right w:val="none" w:sz="0" w:space="0" w:color="auto"/>
                  </w:divBdr>
                  <w:divsChild>
                    <w:div w:id="138544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0448196">
      <w:bodyDiv w:val="1"/>
      <w:marLeft w:val="0"/>
      <w:marRight w:val="0"/>
      <w:marTop w:val="0"/>
      <w:marBottom w:val="0"/>
      <w:divBdr>
        <w:top w:val="none" w:sz="0" w:space="0" w:color="auto"/>
        <w:left w:val="none" w:sz="0" w:space="0" w:color="auto"/>
        <w:bottom w:val="none" w:sz="0" w:space="0" w:color="auto"/>
        <w:right w:val="none" w:sz="0" w:space="0" w:color="auto"/>
      </w:divBdr>
      <w:divsChild>
        <w:div w:id="2098137015">
          <w:marLeft w:val="0"/>
          <w:marRight w:val="0"/>
          <w:marTop w:val="0"/>
          <w:marBottom w:val="0"/>
          <w:divBdr>
            <w:top w:val="none" w:sz="0" w:space="0" w:color="auto"/>
            <w:left w:val="none" w:sz="0" w:space="0" w:color="auto"/>
            <w:bottom w:val="none" w:sz="0" w:space="0" w:color="auto"/>
            <w:right w:val="none" w:sz="0" w:space="0" w:color="auto"/>
          </w:divBdr>
          <w:divsChild>
            <w:div w:id="585041884">
              <w:marLeft w:val="0"/>
              <w:marRight w:val="0"/>
              <w:marTop w:val="0"/>
              <w:marBottom w:val="0"/>
              <w:divBdr>
                <w:top w:val="none" w:sz="0" w:space="0" w:color="auto"/>
                <w:left w:val="none" w:sz="0" w:space="0" w:color="auto"/>
                <w:bottom w:val="none" w:sz="0" w:space="0" w:color="auto"/>
                <w:right w:val="none" w:sz="0" w:space="0" w:color="auto"/>
              </w:divBdr>
              <w:divsChild>
                <w:div w:id="55860318">
                  <w:marLeft w:val="0"/>
                  <w:marRight w:val="0"/>
                  <w:marTop w:val="0"/>
                  <w:marBottom w:val="0"/>
                  <w:divBdr>
                    <w:top w:val="none" w:sz="0" w:space="0" w:color="auto"/>
                    <w:left w:val="none" w:sz="0" w:space="0" w:color="auto"/>
                    <w:bottom w:val="none" w:sz="0" w:space="0" w:color="auto"/>
                    <w:right w:val="none" w:sz="0" w:space="0" w:color="auto"/>
                  </w:divBdr>
                  <w:divsChild>
                    <w:div w:id="58631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340850">
      <w:bodyDiv w:val="1"/>
      <w:marLeft w:val="0"/>
      <w:marRight w:val="0"/>
      <w:marTop w:val="0"/>
      <w:marBottom w:val="0"/>
      <w:divBdr>
        <w:top w:val="none" w:sz="0" w:space="0" w:color="auto"/>
        <w:left w:val="none" w:sz="0" w:space="0" w:color="auto"/>
        <w:bottom w:val="none" w:sz="0" w:space="0" w:color="auto"/>
        <w:right w:val="none" w:sz="0" w:space="0" w:color="auto"/>
      </w:divBdr>
      <w:divsChild>
        <w:div w:id="1909459232">
          <w:marLeft w:val="0"/>
          <w:marRight w:val="0"/>
          <w:marTop w:val="0"/>
          <w:marBottom w:val="0"/>
          <w:divBdr>
            <w:top w:val="none" w:sz="0" w:space="0" w:color="auto"/>
            <w:left w:val="none" w:sz="0" w:space="0" w:color="auto"/>
            <w:bottom w:val="none" w:sz="0" w:space="0" w:color="auto"/>
            <w:right w:val="none" w:sz="0" w:space="0" w:color="auto"/>
          </w:divBdr>
          <w:divsChild>
            <w:div w:id="434208002">
              <w:marLeft w:val="0"/>
              <w:marRight w:val="0"/>
              <w:marTop w:val="0"/>
              <w:marBottom w:val="0"/>
              <w:divBdr>
                <w:top w:val="none" w:sz="0" w:space="0" w:color="auto"/>
                <w:left w:val="none" w:sz="0" w:space="0" w:color="auto"/>
                <w:bottom w:val="none" w:sz="0" w:space="0" w:color="auto"/>
                <w:right w:val="none" w:sz="0" w:space="0" w:color="auto"/>
              </w:divBdr>
              <w:divsChild>
                <w:div w:id="2010597705">
                  <w:marLeft w:val="0"/>
                  <w:marRight w:val="0"/>
                  <w:marTop w:val="0"/>
                  <w:marBottom w:val="0"/>
                  <w:divBdr>
                    <w:top w:val="none" w:sz="0" w:space="0" w:color="auto"/>
                    <w:left w:val="none" w:sz="0" w:space="0" w:color="auto"/>
                    <w:bottom w:val="none" w:sz="0" w:space="0" w:color="auto"/>
                    <w:right w:val="none" w:sz="0" w:space="0" w:color="auto"/>
                  </w:divBdr>
                  <w:divsChild>
                    <w:div w:id="135688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916849">
      <w:bodyDiv w:val="1"/>
      <w:marLeft w:val="0"/>
      <w:marRight w:val="0"/>
      <w:marTop w:val="0"/>
      <w:marBottom w:val="0"/>
      <w:divBdr>
        <w:top w:val="none" w:sz="0" w:space="0" w:color="auto"/>
        <w:left w:val="none" w:sz="0" w:space="0" w:color="auto"/>
        <w:bottom w:val="none" w:sz="0" w:space="0" w:color="auto"/>
        <w:right w:val="none" w:sz="0" w:space="0" w:color="auto"/>
      </w:divBdr>
      <w:divsChild>
        <w:div w:id="1757051696">
          <w:marLeft w:val="0"/>
          <w:marRight w:val="0"/>
          <w:marTop w:val="0"/>
          <w:marBottom w:val="0"/>
          <w:divBdr>
            <w:top w:val="none" w:sz="0" w:space="0" w:color="auto"/>
            <w:left w:val="none" w:sz="0" w:space="0" w:color="auto"/>
            <w:bottom w:val="none" w:sz="0" w:space="0" w:color="auto"/>
            <w:right w:val="none" w:sz="0" w:space="0" w:color="auto"/>
          </w:divBdr>
          <w:divsChild>
            <w:div w:id="1477071006">
              <w:marLeft w:val="0"/>
              <w:marRight w:val="0"/>
              <w:marTop w:val="0"/>
              <w:marBottom w:val="0"/>
              <w:divBdr>
                <w:top w:val="none" w:sz="0" w:space="0" w:color="auto"/>
                <w:left w:val="none" w:sz="0" w:space="0" w:color="auto"/>
                <w:bottom w:val="none" w:sz="0" w:space="0" w:color="auto"/>
                <w:right w:val="none" w:sz="0" w:space="0" w:color="auto"/>
              </w:divBdr>
              <w:divsChild>
                <w:div w:id="1220283852">
                  <w:marLeft w:val="0"/>
                  <w:marRight w:val="0"/>
                  <w:marTop w:val="0"/>
                  <w:marBottom w:val="0"/>
                  <w:divBdr>
                    <w:top w:val="none" w:sz="0" w:space="0" w:color="auto"/>
                    <w:left w:val="none" w:sz="0" w:space="0" w:color="auto"/>
                    <w:bottom w:val="none" w:sz="0" w:space="0" w:color="auto"/>
                    <w:right w:val="none" w:sz="0" w:space="0" w:color="auto"/>
                  </w:divBdr>
                  <w:divsChild>
                    <w:div w:id="106734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258376">
      <w:bodyDiv w:val="1"/>
      <w:marLeft w:val="0"/>
      <w:marRight w:val="0"/>
      <w:marTop w:val="0"/>
      <w:marBottom w:val="0"/>
      <w:divBdr>
        <w:top w:val="none" w:sz="0" w:space="0" w:color="auto"/>
        <w:left w:val="none" w:sz="0" w:space="0" w:color="auto"/>
        <w:bottom w:val="none" w:sz="0" w:space="0" w:color="auto"/>
        <w:right w:val="none" w:sz="0" w:space="0" w:color="auto"/>
      </w:divBdr>
      <w:divsChild>
        <w:div w:id="1808474028">
          <w:marLeft w:val="0"/>
          <w:marRight w:val="0"/>
          <w:marTop w:val="0"/>
          <w:marBottom w:val="0"/>
          <w:divBdr>
            <w:top w:val="none" w:sz="0" w:space="0" w:color="auto"/>
            <w:left w:val="none" w:sz="0" w:space="0" w:color="auto"/>
            <w:bottom w:val="none" w:sz="0" w:space="0" w:color="auto"/>
            <w:right w:val="none" w:sz="0" w:space="0" w:color="auto"/>
          </w:divBdr>
          <w:divsChild>
            <w:div w:id="1345978401">
              <w:marLeft w:val="0"/>
              <w:marRight w:val="0"/>
              <w:marTop w:val="0"/>
              <w:marBottom w:val="0"/>
              <w:divBdr>
                <w:top w:val="none" w:sz="0" w:space="0" w:color="auto"/>
                <w:left w:val="none" w:sz="0" w:space="0" w:color="auto"/>
                <w:bottom w:val="none" w:sz="0" w:space="0" w:color="auto"/>
                <w:right w:val="none" w:sz="0" w:space="0" w:color="auto"/>
              </w:divBdr>
              <w:divsChild>
                <w:div w:id="1611665378">
                  <w:marLeft w:val="0"/>
                  <w:marRight w:val="0"/>
                  <w:marTop w:val="0"/>
                  <w:marBottom w:val="0"/>
                  <w:divBdr>
                    <w:top w:val="none" w:sz="0" w:space="0" w:color="auto"/>
                    <w:left w:val="none" w:sz="0" w:space="0" w:color="auto"/>
                    <w:bottom w:val="none" w:sz="0" w:space="0" w:color="auto"/>
                    <w:right w:val="none" w:sz="0" w:space="0" w:color="auto"/>
                  </w:divBdr>
                  <w:divsChild>
                    <w:div w:id="113556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862664">
      <w:bodyDiv w:val="1"/>
      <w:marLeft w:val="0"/>
      <w:marRight w:val="0"/>
      <w:marTop w:val="0"/>
      <w:marBottom w:val="0"/>
      <w:divBdr>
        <w:top w:val="none" w:sz="0" w:space="0" w:color="auto"/>
        <w:left w:val="none" w:sz="0" w:space="0" w:color="auto"/>
        <w:bottom w:val="none" w:sz="0" w:space="0" w:color="auto"/>
        <w:right w:val="none" w:sz="0" w:space="0" w:color="auto"/>
      </w:divBdr>
      <w:divsChild>
        <w:div w:id="477649717">
          <w:marLeft w:val="0"/>
          <w:marRight w:val="0"/>
          <w:marTop w:val="0"/>
          <w:marBottom w:val="0"/>
          <w:divBdr>
            <w:top w:val="none" w:sz="0" w:space="0" w:color="auto"/>
            <w:left w:val="none" w:sz="0" w:space="0" w:color="auto"/>
            <w:bottom w:val="none" w:sz="0" w:space="0" w:color="auto"/>
            <w:right w:val="none" w:sz="0" w:space="0" w:color="auto"/>
          </w:divBdr>
          <w:divsChild>
            <w:div w:id="1115368181">
              <w:marLeft w:val="0"/>
              <w:marRight w:val="0"/>
              <w:marTop w:val="0"/>
              <w:marBottom w:val="0"/>
              <w:divBdr>
                <w:top w:val="none" w:sz="0" w:space="0" w:color="auto"/>
                <w:left w:val="none" w:sz="0" w:space="0" w:color="auto"/>
                <w:bottom w:val="none" w:sz="0" w:space="0" w:color="auto"/>
                <w:right w:val="none" w:sz="0" w:space="0" w:color="auto"/>
              </w:divBdr>
              <w:divsChild>
                <w:div w:id="751395732">
                  <w:marLeft w:val="0"/>
                  <w:marRight w:val="0"/>
                  <w:marTop w:val="0"/>
                  <w:marBottom w:val="0"/>
                  <w:divBdr>
                    <w:top w:val="none" w:sz="0" w:space="0" w:color="auto"/>
                    <w:left w:val="none" w:sz="0" w:space="0" w:color="auto"/>
                    <w:bottom w:val="none" w:sz="0" w:space="0" w:color="auto"/>
                    <w:right w:val="none" w:sz="0" w:space="0" w:color="auto"/>
                  </w:divBdr>
                  <w:divsChild>
                    <w:div w:id="181830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840894">
      <w:bodyDiv w:val="1"/>
      <w:marLeft w:val="0"/>
      <w:marRight w:val="0"/>
      <w:marTop w:val="0"/>
      <w:marBottom w:val="0"/>
      <w:divBdr>
        <w:top w:val="none" w:sz="0" w:space="0" w:color="auto"/>
        <w:left w:val="none" w:sz="0" w:space="0" w:color="auto"/>
        <w:bottom w:val="none" w:sz="0" w:space="0" w:color="auto"/>
        <w:right w:val="none" w:sz="0" w:space="0" w:color="auto"/>
      </w:divBdr>
      <w:divsChild>
        <w:div w:id="232549804">
          <w:marLeft w:val="0"/>
          <w:marRight w:val="0"/>
          <w:marTop w:val="0"/>
          <w:marBottom w:val="0"/>
          <w:divBdr>
            <w:top w:val="none" w:sz="0" w:space="0" w:color="auto"/>
            <w:left w:val="none" w:sz="0" w:space="0" w:color="auto"/>
            <w:bottom w:val="none" w:sz="0" w:space="0" w:color="auto"/>
            <w:right w:val="none" w:sz="0" w:space="0" w:color="auto"/>
          </w:divBdr>
          <w:divsChild>
            <w:div w:id="1726098889">
              <w:marLeft w:val="0"/>
              <w:marRight w:val="0"/>
              <w:marTop w:val="0"/>
              <w:marBottom w:val="0"/>
              <w:divBdr>
                <w:top w:val="none" w:sz="0" w:space="0" w:color="auto"/>
                <w:left w:val="none" w:sz="0" w:space="0" w:color="auto"/>
                <w:bottom w:val="none" w:sz="0" w:space="0" w:color="auto"/>
                <w:right w:val="none" w:sz="0" w:space="0" w:color="auto"/>
              </w:divBdr>
              <w:divsChild>
                <w:div w:id="1295987721">
                  <w:marLeft w:val="0"/>
                  <w:marRight w:val="0"/>
                  <w:marTop w:val="0"/>
                  <w:marBottom w:val="0"/>
                  <w:divBdr>
                    <w:top w:val="none" w:sz="0" w:space="0" w:color="auto"/>
                    <w:left w:val="none" w:sz="0" w:space="0" w:color="auto"/>
                    <w:bottom w:val="none" w:sz="0" w:space="0" w:color="auto"/>
                    <w:right w:val="none" w:sz="0" w:space="0" w:color="auto"/>
                  </w:divBdr>
                  <w:divsChild>
                    <w:div w:id="52298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7403945">
      <w:bodyDiv w:val="1"/>
      <w:marLeft w:val="0"/>
      <w:marRight w:val="0"/>
      <w:marTop w:val="0"/>
      <w:marBottom w:val="0"/>
      <w:divBdr>
        <w:top w:val="none" w:sz="0" w:space="0" w:color="auto"/>
        <w:left w:val="none" w:sz="0" w:space="0" w:color="auto"/>
        <w:bottom w:val="none" w:sz="0" w:space="0" w:color="auto"/>
        <w:right w:val="none" w:sz="0" w:space="0" w:color="auto"/>
      </w:divBdr>
      <w:divsChild>
        <w:div w:id="1578204403">
          <w:marLeft w:val="0"/>
          <w:marRight w:val="0"/>
          <w:marTop w:val="0"/>
          <w:marBottom w:val="0"/>
          <w:divBdr>
            <w:top w:val="none" w:sz="0" w:space="0" w:color="auto"/>
            <w:left w:val="none" w:sz="0" w:space="0" w:color="auto"/>
            <w:bottom w:val="none" w:sz="0" w:space="0" w:color="auto"/>
            <w:right w:val="none" w:sz="0" w:space="0" w:color="auto"/>
          </w:divBdr>
          <w:divsChild>
            <w:div w:id="1559047474">
              <w:marLeft w:val="0"/>
              <w:marRight w:val="0"/>
              <w:marTop w:val="0"/>
              <w:marBottom w:val="0"/>
              <w:divBdr>
                <w:top w:val="none" w:sz="0" w:space="0" w:color="auto"/>
                <w:left w:val="none" w:sz="0" w:space="0" w:color="auto"/>
                <w:bottom w:val="none" w:sz="0" w:space="0" w:color="auto"/>
                <w:right w:val="none" w:sz="0" w:space="0" w:color="auto"/>
              </w:divBdr>
              <w:divsChild>
                <w:div w:id="1641377155">
                  <w:marLeft w:val="0"/>
                  <w:marRight w:val="0"/>
                  <w:marTop w:val="0"/>
                  <w:marBottom w:val="0"/>
                  <w:divBdr>
                    <w:top w:val="none" w:sz="0" w:space="0" w:color="auto"/>
                    <w:left w:val="none" w:sz="0" w:space="0" w:color="auto"/>
                    <w:bottom w:val="none" w:sz="0" w:space="0" w:color="auto"/>
                    <w:right w:val="none" w:sz="0" w:space="0" w:color="auto"/>
                  </w:divBdr>
                  <w:divsChild>
                    <w:div w:id="71265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2770573">
      <w:bodyDiv w:val="1"/>
      <w:marLeft w:val="0"/>
      <w:marRight w:val="0"/>
      <w:marTop w:val="0"/>
      <w:marBottom w:val="0"/>
      <w:divBdr>
        <w:top w:val="none" w:sz="0" w:space="0" w:color="auto"/>
        <w:left w:val="none" w:sz="0" w:space="0" w:color="auto"/>
        <w:bottom w:val="none" w:sz="0" w:space="0" w:color="auto"/>
        <w:right w:val="none" w:sz="0" w:space="0" w:color="auto"/>
      </w:divBdr>
      <w:divsChild>
        <w:div w:id="708535390">
          <w:marLeft w:val="0"/>
          <w:marRight w:val="0"/>
          <w:marTop w:val="0"/>
          <w:marBottom w:val="0"/>
          <w:divBdr>
            <w:top w:val="none" w:sz="0" w:space="0" w:color="auto"/>
            <w:left w:val="none" w:sz="0" w:space="0" w:color="auto"/>
            <w:bottom w:val="none" w:sz="0" w:space="0" w:color="auto"/>
            <w:right w:val="none" w:sz="0" w:space="0" w:color="auto"/>
          </w:divBdr>
          <w:divsChild>
            <w:div w:id="311829871">
              <w:marLeft w:val="0"/>
              <w:marRight w:val="0"/>
              <w:marTop w:val="0"/>
              <w:marBottom w:val="0"/>
              <w:divBdr>
                <w:top w:val="none" w:sz="0" w:space="0" w:color="auto"/>
                <w:left w:val="none" w:sz="0" w:space="0" w:color="auto"/>
                <w:bottom w:val="none" w:sz="0" w:space="0" w:color="auto"/>
                <w:right w:val="none" w:sz="0" w:space="0" w:color="auto"/>
              </w:divBdr>
              <w:divsChild>
                <w:div w:id="743381745">
                  <w:marLeft w:val="0"/>
                  <w:marRight w:val="0"/>
                  <w:marTop w:val="0"/>
                  <w:marBottom w:val="0"/>
                  <w:divBdr>
                    <w:top w:val="none" w:sz="0" w:space="0" w:color="auto"/>
                    <w:left w:val="none" w:sz="0" w:space="0" w:color="auto"/>
                    <w:bottom w:val="none" w:sz="0" w:space="0" w:color="auto"/>
                    <w:right w:val="none" w:sz="0" w:space="0" w:color="auto"/>
                  </w:divBdr>
                  <w:divsChild>
                    <w:div w:id="76634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532083">
      <w:bodyDiv w:val="1"/>
      <w:marLeft w:val="0"/>
      <w:marRight w:val="0"/>
      <w:marTop w:val="0"/>
      <w:marBottom w:val="0"/>
      <w:divBdr>
        <w:top w:val="none" w:sz="0" w:space="0" w:color="auto"/>
        <w:left w:val="none" w:sz="0" w:space="0" w:color="auto"/>
        <w:bottom w:val="none" w:sz="0" w:space="0" w:color="auto"/>
        <w:right w:val="none" w:sz="0" w:space="0" w:color="auto"/>
      </w:divBdr>
      <w:divsChild>
        <w:div w:id="1153523279">
          <w:marLeft w:val="0"/>
          <w:marRight w:val="0"/>
          <w:marTop w:val="0"/>
          <w:marBottom w:val="0"/>
          <w:divBdr>
            <w:top w:val="none" w:sz="0" w:space="0" w:color="auto"/>
            <w:left w:val="none" w:sz="0" w:space="0" w:color="auto"/>
            <w:bottom w:val="none" w:sz="0" w:space="0" w:color="auto"/>
            <w:right w:val="none" w:sz="0" w:space="0" w:color="auto"/>
          </w:divBdr>
          <w:divsChild>
            <w:div w:id="1517110692">
              <w:marLeft w:val="0"/>
              <w:marRight w:val="0"/>
              <w:marTop w:val="0"/>
              <w:marBottom w:val="0"/>
              <w:divBdr>
                <w:top w:val="none" w:sz="0" w:space="0" w:color="auto"/>
                <w:left w:val="none" w:sz="0" w:space="0" w:color="auto"/>
                <w:bottom w:val="none" w:sz="0" w:space="0" w:color="auto"/>
                <w:right w:val="none" w:sz="0" w:space="0" w:color="auto"/>
              </w:divBdr>
              <w:divsChild>
                <w:div w:id="95710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807553">
      <w:bodyDiv w:val="1"/>
      <w:marLeft w:val="0"/>
      <w:marRight w:val="0"/>
      <w:marTop w:val="0"/>
      <w:marBottom w:val="0"/>
      <w:divBdr>
        <w:top w:val="none" w:sz="0" w:space="0" w:color="auto"/>
        <w:left w:val="none" w:sz="0" w:space="0" w:color="auto"/>
        <w:bottom w:val="none" w:sz="0" w:space="0" w:color="auto"/>
        <w:right w:val="none" w:sz="0" w:space="0" w:color="auto"/>
      </w:divBdr>
      <w:divsChild>
        <w:div w:id="1882670032">
          <w:marLeft w:val="0"/>
          <w:marRight w:val="0"/>
          <w:marTop w:val="0"/>
          <w:marBottom w:val="0"/>
          <w:divBdr>
            <w:top w:val="none" w:sz="0" w:space="0" w:color="auto"/>
            <w:left w:val="none" w:sz="0" w:space="0" w:color="auto"/>
            <w:bottom w:val="none" w:sz="0" w:space="0" w:color="auto"/>
            <w:right w:val="none" w:sz="0" w:space="0" w:color="auto"/>
          </w:divBdr>
          <w:divsChild>
            <w:div w:id="1094397234">
              <w:marLeft w:val="0"/>
              <w:marRight w:val="0"/>
              <w:marTop w:val="0"/>
              <w:marBottom w:val="0"/>
              <w:divBdr>
                <w:top w:val="none" w:sz="0" w:space="0" w:color="auto"/>
                <w:left w:val="none" w:sz="0" w:space="0" w:color="auto"/>
                <w:bottom w:val="none" w:sz="0" w:space="0" w:color="auto"/>
                <w:right w:val="none" w:sz="0" w:space="0" w:color="auto"/>
              </w:divBdr>
              <w:divsChild>
                <w:div w:id="1389064675">
                  <w:marLeft w:val="0"/>
                  <w:marRight w:val="0"/>
                  <w:marTop w:val="0"/>
                  <w:marBottom w:val="0"/>
                  <w:divBdr>
                    <w:top w:val="none" w:sz="0" w:space="0" w:color="auto"/>
                    <w:left w:val="none" w:sz="0" w:space="0" w:color="auto"/>
                    <w:bottom w:val="none" w:sz="0" w:space="0" w:color="auto"/>
                    <w:right w:val="none" w:sz="0" w:space="0" w:color="auto"/>
                  </w:divBdr>
                  <w:divsChild>
                    <w:div w:id="151907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334739">
      <w:bodyDiv w:val="1"/>
      <w:marLeft w:val="0"/>
      <w:marRight w:val="0"/>
      <w:marTop w:val="0"/>
      <w:marBottom w:val="0"/>
      <w:divBdr>
        <w:top w:val="none" w:sz="0" w:space="0" w:color="auto"/>
        <w:left w:val="none" w:sz="0" w:space="0" w:color="auto"/>
        <w:bottom w:val="none" w:sz="0" w:space="0" w:color="auto"/>
        <w:right w:val="none" w:sz="0" w:space="0" w:color="auto"/>
      </w:divBdr>
      <w:divsChild>
        <w:div w:id="851646043">
          <w:marLeft w:val="0"/>
          <w:marRight w:val="0"/>
          <w:marTop w:val="0"/>
          <w:marBottom w:val="0"/>
          <w:divBdr>
            <w:top w:val="none" w:sz="0" w:space="0" w:color="auto"/>
            <w:left w:val="none" w:sz="0" w:space="0" w:color="auto"/>
            <w:bottom w:val="none" w:sz="0" w:space="0" w:color="auto"/>
            <w:right w:val="none" w:sz="0" w:space="0" w:color="auto"/>
          </w:divBdr>
          <w:divsChild>
            <w:div w:id="334693741">
              <w:marLeft w:val="0"/>
              <w:marRight w:val="0"/>
              <w:marTop w:val="0"/>
              <w:marBottom w:val="0"/>
              <w:divBdr>
                <w:top w:val="none" w:sz="0" w:space="0" w:color="auto"/>
                <w:left w:val="none" w:sz="0" w:space="0" w:color="auto"/>
                <w:bottom w:val="none" w:sz="0" w:space="0" w:color="auto"/>
                <w:right w:val="none" w:sz="0" w:space="0" w:color="auto"/>
              </w:divBdr>
              <w:divsChild>
                <w:div w:id="1885217671">
                  <w:marLeft w:val="0"/>
                  <w:marRight w:val="0"/>
                  <w:marTop w:val="0"/>
                  <w:marBottom w:val="0"/>
                  <w:divBdr>
                    <w:top w:val="none" w:sz="0" w:space="0" w:color="auto"/>
                    <w:left w:val="none" w:sz="0" w:space="0" w:color="auto"/>
                    <w:bottom w:val="none" w:sz="0" w:space="0" w:color="auto"/>
                    <w:right w:val="none" w:sz="0" w:space="0" w:color="auto"/>
                  </w:divBdr>
                  <w:divsChild>
                    <w:div w:id="26970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504272">
      <w:bodyDiv w:val="1"/>
      <w:marLeft w:val="0"/>
      <w:marRight w:val="0"/>
      <w:marTop w:val="0"/>
      <w:marBottom w:val="0"/>
      <w:divBdr>
        <w:top w:val="none" w:sz="0" w:space="0" w:color="auto"/>
        <w:left w:val="none" w:sz="0" w:space="0" w:color="auto"/>
        <w:bottom w:val="none" w:sz="0" w:space="0" w:color="auto"/>
        <w:right w:val="none" w:sz="0" w:space="0" w:color="auto"/>
      </w:divBdr>
      <w:divsChild>
        <w:div w:id="1580553356">
          <w:marLeft w:val="0"/>
          <w:marRight w:val="0"/>
          <w:marTop w:val="0"/>
          <w:marBottom w:val="0"/>
          <w:divBdr>
            <w:top w:val="none" w:sz="0" w:space="0" w:color="auto"/>
            <w:left w:val="none" w:sz="0" w:space="0" w:color="auto"/>
            <w:bottom w:val="none" w:sz="0" w:space="0" w:color="auto"/>
            <w:right w:val="none" w:sz="0" w:space="0" w:color="auto"/>
          </w:divBdr>
          <w:divsChild>
            <w:div w:id="764687006">
              <w:marLeft w:val="0"/>
              <w:marRight w:val="0"/>
              <w:marTop w:val="0"/>
              <w:marBottom w:val="0"/>
              <w:divBdr>
                <w:top w:val="none" w:sz="0" w:space="0" w:color="auto"/>
                <w:left w:val="none" w:sz="0" w:space="0" w:color="auto"/>
                <w:bottom w:val="none" w:sz="0" w:space="0" w:color="auto"/>
                <w:right w:val="none" w:sz="0" w:space="0" w:color="auto"/>
              </w:divBdr>
              <w:divsChild>
                <w:div w:id="1951744860">
                  <w:marLeft w:val="0"/>
                  <w:marRight w:val="0"/>
                  <w:marTop w:val="0"/>
                  <w:marBottom w:val="0"/>
                  <w:divBdr>
                    <w:top w:val="none" w:sz="0" w:space="0" w:color="auto"/>
                    <w:left w:val="none" w:sz="0" w:space="0" w:color="auto"/>
                    <w:bottom w:val="none" w:sz="0" w:space="0" w:color="auto"/>
                    <w:right w:val="none" w:sz="0" w:space="0" w:color="auto"/>
                  </w:divBdr>
                  <w:divsChild>
                    <w:div w:id="91836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456864">
      <w:bodyDiv w:val="1"/>
      <w:marLeft w:val="0"/>
      <w:marRight w:val="0"/>
      <w:marTop w:val="0"/>
      <w:marBottom w:val="0"/>
      <w:divBdr>
        <w:top w:val="none" w:sz="0" w:space="0" w:color="auto"/>
        <w:left w:val="none" w:sz="0" w:space="0" w:color="auto"/>
        <w:bottom w:val="none" w:sz="0" w:space="0" w:color="auto"/>
        <w:right w:val="none" w:sz="0" w:space="0" w:color="auto"/>
      </w:divBdr>
      <w:divsChild>
        <w:div w:id="1068845402">
          <w:marLeft w:val="0"/>
          <w:marRight w:val="0"/>
          <w:marTop w:val="0"/>
          <w:marBottom w:val="0"/>
          <w:divBdr>
            <w:top w:val="none" w:sz="0" w:space="0" w:color="auto"/>
            <w:left w:val="none" w:sz="0" w:space="0" w:color="auto"/>
            <w:bottom w:val="none" w:sz="0" w:space="0" w:color="auto"/>
            <w:right w:val="none" w:sz="0" w:space="0" w:color="auto"/>
          </w:divBdr>
          <w:divsChild>
            <w:div w:id="1645817434">
              <w:marLeft w:val="0"/>
              <w:marRight w:val="0"/>
              <w:marTop w:val="0"/>
              <w:marBottom w:val="0"/>
              <w:divBdr>
                <w:top w:val="none" w:sz="0" w:space="0" w:color="auto"/>
                <w:left w:val="none" w:sz="0" w:space="0" w:color="auto"/>
                <w:bottom w:val="none" w:sz="0" w:space="0" w:color="auto"/>
                <w:right w:val="none" w:sz="0" w:space="0" w:color="auto"/>
              </w:divBdr>
              <w:divsChild>
                <w:div w:id="752162570">
                  <w:marLeft w:val="0"/>
                  <w:marRight w:val="0"/>
                  <w:marTop w:val="0"/>
                  <w:marBottom w:val="0"/>
                  <w:divBdr>
                    <w:top w:val="none" w:sz="0" w:space="0" w:color="auto"/>
                    <w:left w:val="none" w:sz="0" w:space="0" w:color="auto"/>
                    <w:bottom w:val="none" w:sz="0" w:space="0" w:color="auto"/>
                    <w:right w:val="none" w:sz="0" w:space="0" w:color="auto"/>
                  </w:divBdr>
                  <w:divsChild>
                    <w:div w:id="206668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8077505">
      <w:bodyDiv w:val="1"/>
      <w:marLeft w:val="0"/>
      <w:marRight w:val="0"/>
      <w:marTop w:val="0"/>
      <w:marBottom w:val="0"/>
      <w:divBdr>
        <w:top w:val="none" w:sz="0" w:space="0" w:color="auto"/>
        <w:left w:val="none" w:sz="0" w:space="0" w:color="auto"/>
        <w:bottom w:val="none" w:sz="0" w:space="0" w:color="auto"/>
        <w:right w:val="none" w:sz="0" w:space="0" w:color="auto"/>
      </w:divBdr>
      <w:divsChild>
        <w:div w:id="1074663519">
          <w:marLeft w:val="0"/>
          <w:marRight w:val="0"/>
          <w:marTop w:val="0"/>
          <w:marBottom w:val="0"/>
          <w:divBdr>
            <w:top w:val="none" w:sz="0" w:space="0" w:color="auto"/>
            <w:left w:val="none" w:sz="0" w:space="0" w:color="auto"/>
            <w:bottom w:val="none" w:sz="0" w:space="0" w:color="auto"/>
            <w:right w:val="none" w:sz="0" w:space="0" w:color="auto"/>
          </w:divBdr>
          <w:divsChild>
            <w:div w:id="1055279628">
              <w:marLeft w:val="0"/>
              <w:marRight w:val="0"/>
              <w:marTop w:val="0"/>
              <w:marBottom w:val="0"/>
              <w:divBdr>
                <w:top w:val="none" w:sz="0" w:space="0" w:color="auto"/>
                <w:left w:val="none" w:sz="0" w:space="0" w:color="auto"/>
                <w:bottom w:val="none" w:sz="0" w:space="0" w:color="auto"/>
                <w:right w:val="none" w:sz="0" w:space="0" w:color="auto"/>
              </w:divBdr>
              <w:divsChild>
                <w:div w:id="2055495962">
                  <w:marLeft w:val="0"/>
                  <w:marRight w:val="0"/>
                  <w:marTop w:val="0"/>
                  <w:marBottom w:val="0"/>
                  <w:divBdr>
                    <w:top w:val="none" w:sz="0" w:space="0" w:color="auto"/>
                    <w:left w:val="none" w:sz="0" w:space="0" w:color="auto"/>
                    <w:bottom w:val="none" w:sz="0" w:space="0" w:color="auto"/>
                    <w:right w:val="none" w:sz="0" w:space="0" w:color="auto"/>
                  </w:divBdr>
                  <w:divsChild>
                    <w:div w:id="145714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119167">
      <w:bodyDiv w:val="1"/>
      <w:marLeft w:val="0"/>
      <w:marRight w:val="0"/>
      <w:marTop w:val="0"/>
      <w:marBottom w:val="0"/>
      <w:divBdr>
        <w:top w:val="none" w:sz="0" w:space="0" w:color="auto"/>
        <w:left w:val="none" w:sz="0" w:space="0" w:color="auto"/>
        <w:bottom w:val="none" w:sz="0" w:space="0" w:color="auto"/>
        <w:right w:val="none" w:sz="0" w:space="0" w:color="auto"/>
      </w:divBdr>
      <w:divsChild>
        <w:div w:id="2066945410">
          <w:marLeft w:val="0"/>
          <w:marRight w:val="0"/>
          <w:marTop w:val="0"/>
          <w:marBottom w:val="0"/>
          <w:divBdr>
            <w:top w:val="none" w:sz="0" w:space="0" w:color="auto"/>
            <w:left w:val="none" w:sz="0" w:space="0" w:color="auto"/>
            <w:bottom w:val="none" w:sz="0" w:space="0" w:color="auto"/>
            <w:right w:val="none" w:sz="0" w:space="0" w:color="auto"/>
          </w:divBdr>
          <w:divsChild>
            <w:div w:id="1324159971">
              <w:marLeft w:val="0"/>
              <w:marRight w:val="0"/>
              <w:marTop w:val="0"/>
              <w:marBottom w:val="0"/>
              <w:divBdr>
                <w:top w:val="none" w:sz="0" w:space="0" w:color="auto"/>
                <w:left w:val="none" w:sz="0" w:space="0" w:color="auto"/>
                <w:bottom w:val="none" w:sz="0" w:space="0" w:color="auto"/>
                <w:right w:val="none" w:sz="0" w:space="0" w:color="auto"/>
              </w:divBdr>
              <w:divsChild>
                <w:div w:id="1085108864">
                  <w:marLeft w:val="0"/>
                  <w:marRight w:val="0"/>
                  <w:marTop w:val="0"/>
                  <w:marBottom w:val="0"/>
                  <w:divBdr>
                    <w:top w:val="none" w:sz="0" w:space="0" w:color="auto"/>
                    <w:left w:val="none" w:sz="0" w:space="0" w:color="auto"/>
                    <w:bottom w:val="none" w:sz="0" w:space="0" w:color="auto"/>
                    <w:right w:val="none" w:sz="0" w:space="0" w:color="auto"/>
                  </w:divBdr>
                  <w:divsChild>
                    <w:div w:id="32251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741317">
      <w:bodyDiv w:val="1"/>
      <w:marLeft w:val="0"/>
      <w:marRight w:val="0"/>
      <w:marTop w:val="0"/>
      <w:marBottom w:val="0"/>
      <w:divBdr>
        <w:top w:val="none" w:sz="0" w:space="0" w:color="auto"/>
        <w:left w:val="none" w:sz="0" w:space="0" w:color="auto"/>
        <w:bottom w:val="none" w:sz="0" w:space="0" w:color="auto"/>
        <w:right w:val="none" w:sz="0" w:space="0" w:color="auto"/>
      </w:divBdr>
      <w:divsChild>
        <w:div w:id="929312358">
          <w:marLeft w:val="0"/>
          <w:marRight w:val="0"/>
          <w:marTop w:val="0"/>
          <w:marBottom w:val="0"/>
          <w:divBdr>
            <w:top w:val="none" w:sz="0" w:space="0" w:color="auto"/>
            <w:left w:val="none" w:sz="0" w:space="0" w:color="auto"/>
            <w:bottom w:val="none" w:sz="0" w:space="0" w:color="auto"/>
            <w:right w:val="none" w:sz="0" w:space="0" w:color="auto"/>
          </w:divBdr>
          <w:divsChild>
            <w:div w:id="770734547">
              <w:marLeft w:val="0"/>
              <w:marRight w:val="0"/>
              <w:marTop w:val="0"/>
              <w:marBottom w:val="0"/>
              <w:divBdr>
                <w:top w:val="none" w:sz="0" w:space="0" w:color="auto"/>
                <w:left w:val="none" w:sz="0" w:space="0" w:color="auto"/>
                <w:bottom w:val="none" w:sz="0" w:space="0" w:color="auto"/>
                <w:right w:val="none" w:sz="0" w:space="0" w:color="auto"/>
              </w:divBdr>
              <w:divsChild>
                <w:div w:id="2144495347">
                  <w:marLeft w:val="0"/>
                  <w:marRight w:val="0"/>
                  <w:marTop w:val="0"/>
                  <w:marBottom w:val="0"/>
                  <w:divBdr>
                    <w:top w:val="none" w:sz="0" w:space="0" w:color="auto"/>
                    <w:left w:val="none" w:sz="0" w:space="0" w:color="auto"/>
                    <w:bottom w:val="none" w:sz="0" w:space="0" w:color="auto"/>
                    <w:right w:val="none" w:sz="0" w:space="0" w:color="auto"/>
                  </w:divBdr>
                  <w:divsChild>
                    <w:div w:id="232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987955">
      <w:bodyDiv w:val="1"/>
      <w:marLeft w:val="0"/>
      <w:marRight w:val="0"/>
      <w:marTop w:val="0"/>
      <w:marBottom w:val="0"/>
      <w:divBdr>
        <w:top w:val="none" w:sz="0" w:space="0" w:color="auto"/>
        <w:left w:val="none" w:sz="0" w:space="0" w:color="auto"/>
        <w:bottom w:val="none" w:sz="0" w:space="0" w:color="auto"/>
        <w:right w:val="none" w:sz="0" w:space="0" w:color="auto"/>
      </w:divBdr>
      <w:divsChild>
        <w:div w:id="720906654">
          <w:marLeft w:val="0"/>
          <w:marRight w:val="0"/>
          <w:marTop w:val="0"/>
          <w:marBottom w:val="0"/>
          <w:divBdr>
            <w:top w:val="none" w:sz="0" w:space="0" w:color="auto"/>
            <w:left w:val="none" w:sz="0" w:space="0" w:color="auto"/>
            <w:bottom w:val="none" w:sz="0" w:space="0" w:color="auto"/>
            <w:right w:val="none" w:sz="0" w:space="0" w:color="auto"/>
          </w:divBdr>
          <w:divsChild>
            <w:div w:id="986739017">
              <w:marLeft w:val="0"/>
              <w:marRight w:val="0"/>
              <w:marTop w:val="0"/>
              <w:marBottom w:val="0"/>
              <w:divBdr>
                <w:top w:val="none" w:sz="0" w:space="0" w:color="auto"/>
                <w:left w:val="none" w:sz="0" w:space="0" w:color="auto"/>
                <w:bottom w:val="none" w:sz="0" w:space="0" w:color="auto"/>
                <w:right w:val="none" w:sz="0" w:space="0" w:color="auto"/>
              </w:divBdr>
              <w:divsChild>
                <w:div w:id="1758821563">
                  <w:marLeft w:val="0"/>
                  <w:marRight w:val="0"/>
                  <w:marTop w:val="0"/>
                  <w:marBottom w:val="0"/>
                  <w:divBdr>
                    <w:top w:val="none" w:sz="0" w:space="0" w:color="auto"/>
                    <w:left w:val="none" w:sz="0" w:space="0" w:color="auto"/>
                    <w:bottom w:val="none" w:sz="0" w:space="0" w:color="auto"/>
                    <w:right w:val="none" w:sz="0" w:space="0" w:color="auto"/>
                  </w:divBdr>
                  <w:divsChild>
                    <w:div w:id="196931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396831">
      <w:bodyDiv w:val="1"/>
      <w:marLeft w:val="0"/>
      <w:marRight w:val="0"/>
      <w:marTop w:val="0"/>
      <w:marBottom w:val="0"/>
      <w:divBdr>
        <w:top w:val="none" w:sz="0" w:space="0" w:color="auto"/>
        <w:left w:val="none" w:sz="0" w:space="0" w:color="auto"/>
        <w:bottom w:val="none" w:sz="0" w:space="0" w:color="auto"/>
        <w:right w:val="none" w:sz="0" w:space="0" w:color="auto"/>
      </w:divBdr>
      <w:divsChild>
        <w:div w:id="1824618779">
          <w:marLeft w:val="0"/>
          <w:marRight w:val="0"/>
          <w:marTop w:val="0"/>
          <w:marBottom w:val="0"/>
          <w:divBdr>
            <w:top w:val="none" w:sz="0" w:space="0" w:color="auto"/>
            <w:left w:val="none" w:sz="0" w:space="0" w:color="auto"/>
            <w:bottom w:val="none" w:sz="0" w:space="0" w:color="auto"/>
            <w:right w:val="none" w:sz="0" w:space="0" w:color="auto"/>
          </w:divBdr>
          <w:divsChild>
            <w:div w:id="1868056977">
              <w:marLeft w:val="0"/>
              <w:marRight w:val="0"/>
              <w:marTop w:val="0"/>
              <w:marBottom w:val="0"/>
              <w:divBdr>
                <w:top w:val="none" w:sz="0" w:space="0" w:color="auto"/>
                <w:left w:val="none" w:sz="0" w:space="0" w:color="auto"/>
                <w:bottom w:val="none" w:sz="0" w:space="0" w:color="auto"/>
                <w:right w:val="none" w:sz="0" w:space="0" w:color="auto"/>
              </w:divBdr>
              <w:divsChild>
                <w:div w:id="349843259">
                  <w:marLeft w:val="0"/>
                  <w:marRight w:val="0"/>
                  <w:marTop w:val="0"/>
                  <w:marBottom w:val="0"/>
                  <w:divBdr>
                    <w:top w:val="none" w:sz="0" w:space="0" w:color="auto"/>
                    <w:left w:val="none" w:sz="0" w:space="0" w:color="auto"/>
                    <w:bottom w:val="none" w:sz="0" w:space="0" w:color="auto"/>
                    <w:right w:val="none" w:sz="0" w:space="0" w:color="auto"/>
                  </w:divBdr>
                  <w:divsChild>
                    <w:div w:id="39971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886113">
      <w:bodyDiv w:val="1"/>
      <w:marLeft w:val="0"/>
      <w:marRight w:val="0"/>
      <w:marTop w:val="0"/>
      <w:marBottom w:val="0"/>
      <w:divBdr>
        <w:top w:val="none" w:sz="0" w:space="0" w:color="auto"/>
        <w:left w:val="none" w:sz="0" w:space="0" w:color="auto"/>
        <w:bottom w:val="none" w:sz="0" w:space="0" w:color="auto"/>
        <w:right w:val="none" w:sz="0" w:space="0" w:color="auto"/>
      </w:divBdr>
      <w:divsChild>
        <w:div w:id="276368">
          <w:marLeft w:val="0"/>
          <w:marRight w:val="0"/>
          <w:marTop w:val="0"/>
          <w:marBottom w:val="0"/>
          <w:divBdr>
            <w:top w:val="none" w:sz="0" w:space="0" w:color="auto"/>
            <w:left w:val="none" w:sz="0" w:space="0" w:color="auto"/>
            <w:bottom w:val="none" w:sz="0" w:space="0" w:color="auto"/>
            <w:right w:val="none" w:sz="0" w:space="0" w:color="auto"/>
          </w:divBdr>
          <w:divsChild>
            <w:div w:id="1296714046">
              <w:marLeft w:val="0"/>
              <w:marRight w:val="0"/>
              <w:marTop w:val="0"/>
              <w:marBottom w:val="0"/>
              <w:divBdr>
                <w:top w:val="none" w:sz="0" w:space="0" w:color="auto"/>
                <w:left w:val="none" w:sz="0" w:space="0" w:color="auto"/>
                <w:bottom w:val="none" w:sz="0" w:space="0" w:color="auto"/>
                <w:right w:val="none" w:sz="0" w:space="0" w:color="auto"/>
              </w:divBdr>
              <w:divsChild>
                <w:div w:id="2080636933">
                  <w:marLeft w:val="0"/>
                  <w:marRight w:val="0"/>
                  <w:marTop w:val="0"/>
                  <w:marBottom w:val="0"/>
                  <w:divBdr>
                    <w:top w:val="none" w:sz="0" w:space="0" w:color="auto"/>
                    <w:left w:val="none" w:sz="0" w:space="0" w:color="auto"/>
                    <w:bottom w:val="none" w:sz="0" w:space="0" w:color="auto"/>
                    <w:right w:val="none" w:sz="0" w:space="0" w:color="auto"/>
                  </w:divBdr>
                  <w:divsChild>
                    <w:div w:id="178372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361514">
      <w:bodyDiv w:val="1"/>
      <w:marLeft w:val="0"/>
      <w:marRight w:val="0"/>
      <w:marTop w:val="0"/>
      <w:marBottom w:val="0"/>
      <w:divBdr>
        <w:top w:val="none" w:sz="0" w:space="0" w:color="auto"/>
        <w:left w:val="none" w:sz="0" w:space="0" w:color="auto"/>
        <w:bottom w:val="none" w:sz="0" w:space="0" w:color="auto"/>
        <w:right w:val="none" w:sz="0" w:space="0" w:color="auto"/>
      </w:divBdr>
      <w:divsChild>
        <w:div w:id="332681286">
          <w:marLeft w:val="0"/>
          <w:marRight w:val="0"/>
          <w:marTop w:val="0"/>
          <w:marBottom w:val="0"/>
          <w:divBdr>
            <w:top w:val="none" w:sz="0" w:space="0" w:color="auto"/>
            <w:left w:val="none" w:sz="0" w:space="0" w:color="auto"/>
            <w:bottom w:val="none" w:sz="0" w:space="0" w:color="auto"/>
            <w:right w:val="none" w:sz="0" w:space="0" w:color="auto"/>
          </w:divBdr>
          <w:divsChild>
            <w:div w:id="924846271">
              <w:marLeft w:val="0"/>
              <w:marRight w:val="0"/>
              <w:marTop w:val="0"/>
              <w:marBottom w:val="0"/>
              <w:divBdr>
                <w:top w:val="none" w:sz="0" w:space="0" w:color="auto"/>
                <w:left w:val="none" w:sz="0" w:space="0" w:color="auto"/>
                <w:bottom w:val="none" w:sz="0" w:space="0" w:color="auto"/>
                <w:right w:val="none" w:sz="0" w:space="0" w:color="auto"/>
              </w:divBdr>
              <w:divsChild>
                <w:div w:id="880089668">
                  <w:marLeft w:val="0"/>
                  <w:marRight w:val="0"/>
                  <w:marTop w:val="0"/>
                  <w:marBottom w:val="0"/>
                  <w:divBdr>
                    <w:top w:val="none" w:sz="0" w:space="0" w:color="auto"/>
                    <w:left w:val="none" w:sz="0" w:space="0" w:color="auto"/>
                    <w:bottom w:val="none" w:sz="0" w:space="0" w:color="auto"/>
                    <w:right w:val="none" w:sz="0" w:space="0" w:color="auto"/>
                  </w:divBdr>
                  <w:divsChild>
                    <w:div w:id="180048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485359">
      <w:bodyDiv w:val="1"/>
      <w:marLeft w:val="0"/>
      <w:marRight w:val="0"/>
      <w:marTop w:val="0"/>
      <w:marBottom w:val="0"/>
      <w:divBdr>
        <w:top w:val="none" w:sz="0" w:space="0" w:color="auto"/>
        <w:left w:val="none" w:sz="0" w:space="0" w:color="auto"/>
        <w:bottom w:val="none" w:sz="0" w:space="0" w:color="auto"/>
        <w:right w:val="none" w:sz="0" w:space="0" w:color="auto"/>
      </w:divBdr>
      <w:divsChild>
        <w:div w:id="603265524">
          <w:marLeft w:val="0"/>
          <w:marRight w:val="0"/>
          <w:marTop w:val="0"/>
          <w:marBottom w:val="0"/>
          <w:divBdr>
            <w:top w:val="none" w:sz="0" w:space="0" w:color="auto"/>
            <w:left w:val="none" w:sz="0" w:space="0" w:color="auto"/>
            <w:bottom w:val="none" w:sz="0" w:space="0" w:color="auto"/>
            <w:right w:val="none" w:sz="0" w:space="0" w:color="auto"/>
          </w:divBdr>
          <w:divsChild>
            <w:div w:id="394816590">
              <w:marLeft w:val="0"/>
              <w:marRight w:val="0"/>
              <w:marTop w:val="0"/>
              <w:marBottom w:val="0"/>
              <w:divBdr>
                <w:top w:val="none" w:sz="0" w:space="0" w:color="auto"/>
                <w:left w:val="none" w:sz="0" w:space="0" w:color="auto"/>
                <w:bottom w:val="none" w:sz="0" w:space="0" w:color="auto"/>
                <w:right w:val="none" w:sz="0" w:space="0" w:color="auto"/>
              </w:divBdr>
              <w:divsChild>
                <w:div w:id="1670057629">
                  <w:marLeft w:val="0"/>
                  <w:marRight w:val="0"/>
                  <w:marTop w:val="0"/>
                  <w:marBottom w:val="0"/>
                  <w:divBdr>
                    <w:top w:val="none" w:sz="0" w:space="0" w:color="auto"/>
                    <w:left w:val="none" w:sz="0" w:space="0" w:color="auto"/>
                    <w:bottom w:val="none" w:sz="0" w:space="0" w:color="auto"/>
                    <w:right w:val="none" w:sz="0" w:space="0" w:color="auto"/>
                  </w:divBdr>
                  <w:divsChild>
                    <w:div w:id="60951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263089">
      <w:bodyDiv w:val="1"/>
      <w:marLeft w:val="0"/>
      <w:marRight w:val="0"/>
      <w:marTop w:val="0"/>
      <w:marBottom w:val="0"/>
      <w:divBdr>
        <w:top w:val="none" w:sz="0" w:space="0" w:color="auto"/>
        <w:left w:val="none" w:sz="0" w:space="0" w:color="auto"/>
        <w:bottom w:val="none" w:sz="0" w:space="0" w:color="auto"/>
        <w:right w:val="none" w:sz="0" w:space="0" w:color="auto"/>
      </w:divBdr>
      <w:divsChild>
        <w:div w:id="1484196442">
          <w:marLeft w:val="0"/>
          <w:marRight w:val="0"/>
          <w:marTop w:val="0"/>
          <w:marBottom w:val="0"/>
          <w:divBdr>
            <w:top w:val="none" w:sz="0" w:space="0" w:color="auto"/>
            <w:left w:val="none" w:sz="0" w:space="0" w:color="auto"/>
            <w:bottom w:val="none" w:sz="0" w:space="0" w:color="auto"/>
            <w:right w:val="none" w:sz="0" w:space="0" w:color="auto"/>
          </w:divBdr>
          <w:divsChild>
            <w:div w:id="957029914">
              <w:marLeft w:val="0"/>
              <w:marRight w:val="0"/>
              <w:marTop w:val="0"/>
              <w:marBottom w:val="0"/>
              <w:divBdr>
                <w:top w:val="none" w:sz="0" w:space="0" w:color="auto"/>
                <w:left w:val="none" w:sz="0" w:space="0" w:color="auto"/>
                <w:bottom w:val="none" w:sz="0" w:space="0" w:color="auto"/>
                <w:right w:val="none" w:sz="0" w:space="0" w:color="auto"/>
              </w:divBdr>
              <w:divsChild>
                <w:div w:id="1031567813">
                  <w:marLeft w:val="0"/>
                  <w:marRight w:val="0"/>
                  <w:marTop w:val="0"/>
                  <w:marBottom w:val="0"/>
                  <w:divBdr>
                    <w:top w:val="none" w:sz="0" w:space="0" w:color="auto"/>
                    <w:left w:val="none" w:sz="0" w:space="0" w:color="auto"/>
                    <w:bottom w:val="none" w:sz="0" w:space="0" w:color="auto"/>
                    <w:right w:val="none" w:sz="0" w:space="0" w:color="auto"/>
                  </w:divBdr>
                  <w:divsChild>
                    <w:div w:id="191053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775752">
      <w:bodyDiv w:val="1"/>
      <w:marLeft w:val="0"/>
      <w:marRight w:val="0"/>
      <w:marTop w:val="0"/>
      <w:marBottom w:val="0"/>
      <w:divBdr>
        <w:top w:val="none" w:sz="0" w:space="0" w:color="auto"/>
        <w:left w:val="none" w:sz="0" w:space="0" w:color="auto"/>
        <w:bottom w:val="none" w:sz="0" w:space="0" w:color="auto"/>
        <w:right w:val="none" w:sz="0" w:space="0" w:color="auto"/>
      </w:divBdr>
      <w:divsChild>
        <w:div w:id="1273627105">
          <w:marLeft w:val="0"/>
          <w:marRight w:val="0"/>
          <w:marTop w:val="0"/>
          <w:marBottom w:val="0"/>
          <w:divBdr>
            <w:top w:val="none" w:sz="0" w:space="0" w:color="auto"/>
            <w:left w:val="none" w:sz="0" w:space="0" w:color="auto"/>
            <w:bottom w:val="none" w:sz="0" w:space="0" w:color="auto"/>
            <w:right w:val="none" w:sz="0" w:space="0" w:color="auto"/>
          </w:divBdr>
          <w:divsChild>
            <w:div w:id="1284309541">
              <w:marLeft w:val="0"/>
              <w:marRight w:val="0"/>
              <w:marTop w:val="0"/>
              <w:marBottom w:val="0"/>
              <w:divBdr>
                <w:top w:val="none" w:sz="0" w:space="0" w:color="auto"/>
                <w:left w:val="none" w:sz="0" w:space="0" w:color="auto"/>
                <w:bottom w:val="none" w:sz="0" w:space="0" w:color="auto"/>
                <w:right w:val="none" w:sz="0" w:space="0" w:color="auto"/>
              </w:divBdr>
              <w:divsChild>
                <w:div w:id="66270117">
                  <w:marLeft w:val="0"/>
                  <w:marRight w:val="0"/>
                  <w:marTop w:val="0"/>
                  <w:marBottom w:val="0"/>
                  <w:divBdr>
                    <w:top w:val="none" w:sz="0" w:space="0" w:color="auto"/>
                    <w:left w:val="none" w:sz="0" w:space="0" w:color="auto"/>
                    <w:bottom w:val="none" w:sz="0" w:space="0" w:color="auto"/>
                    <w:right w:val="none" w:sz="0" w:space="0" w:color="auto"/>
                  </w:divBdr>
                  <w:divsChild>
                    <w:div w:id="8954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869821">
      <w:bodyDiv w:val="1"/>
      <w:marLeft w:val="0"/>
      <w:marRight w:val="0"/>
      <w:marTop w:val="0"/>
      <w:marBottom w:val="0"/>
      <w:divBdr>
        <w:top w:val="none" w:sz="0" w:space="0" w:color="auto"/>
        <w:left w:val="none" w:sz="0" w:space="0" w:color="auto"/>
        <w:bottom w:val="none" w:sz="0" w:space="0" w:color="auto"/>
        <w:right w:val="none" w:sz="0" w:space="0" w:color="auto"/>
      </w:divBdr>
      <w:divsChild>
        <w:div w:id="570653492">
          <w:marLeft w:val="0"/>
          <w:marRight w:val="0"/>
          <w:marTop w:val="0"/>
          <w:marBottom w:val="0"/>
          <w:divBdr>
            <w:top w:val="none" w:sz="0" w:space="0" w:color="auto"/>
            <w:left w:val="none" w:sz="0" w:space="0" w:color="auto"/>
            <w:bottom w:val="none" w:sz="0" w:space="0" w:color="auto"/>
            <w:right w:val="none" w:sz="0" w:space="0" w:color="auto"/>
          </w:divBdr>
          <w:divsChild>
            <w:div w:id="553081479">
              <w:marLeft w:val="0"/>
              <w:marRight w:val="0"/>
              <w:marTop w:val="0"/>
              <w:marBottom w:val="0"/>
              <w:divBdr>
                <w:top w:val="none" w:sz="0" w:space="0" w:color="auto"/>
                <w:left w:val="none" w:sz="0" w:space="0" w:color="auto"/>
                <w:bottom w:val="none" w:sz="0" w:space="0" w:color="auto"/>
                <w:right w:val="none" w:sz="0" w:space="0" w:color="auto"/>
              </w:divBdr>
              <w:divsChild>
                <w:div w:id="408355220">
                  <w:marLeft w:val="0"/>
                  <w:marRight w:val="0"/>
                  <w:marTop w:val="0"/>
                  <w:marBottom w:val="0"/>
                  <w:divBdr>
                    <w:top w:val="none" w:sz="0" w:space="0" w:color="auto"/>
                    <w:left w:val="none" w:sz="0" w:space="0" w:color="auto"/>
                    <w:bottom w:val="none" w:sz="0" w:space="0" w:color="auto"/>
                    <w:right w:val="none" w:sz="0" w:space="0" w:color="auto"/>
                  </w:divBdr>
                  <w:divsChild>
                    <w:div w:id="50373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173321">
      <w:bodyDiv w:val="1"/>
      <w:marLeft w:val="0"/>
      <w:marRight w:val="0"/>
      <w:marTop w:val="0"/>
      <w:marBottom w:val="0"/>
      <w:divBdr>
        <w:top w:val="none" w:sz="0" w:space="0" w:color="auto"/>
        <w:left w:val="none" w:sz="0" w:space="0" w:color="auto"/>
        <w:bottom w:val="none" w:sz="0" w:space="0" w:color="auto"/>
        <w:right w:val="none" w:sz="0" w:space="0" w:color="auto"/>
      </w:divBdr>
      <w:divsChild>
        <w:div w:id="1829712577">
          <w:marLeft w:val="0"/>
          <w:marRight w:val="0"/>
          <w:marTop w:val="0"/>
          <w:marBottom w:val="0"/>
          <w:divBdr>
            <w:top w:val="none" w:sz="0" w:space="0" w:color="auto"/>
            <w:left w:val="none" w:sz="0" w:space="0" w:color="auto"/>
            <w:bottom w:val="none" w:sz="0" w:space="0" w:color="auto"/>
            <w:right w:val="none" w:sz="0" w:space="0" w:color="auto"/>
          </w:divBdr>
          <w:divsChild>
            <w:div w:id="3897675">
              <w:marLeft w:val="0"/>
              <w:marRight w:val="0"/>
              <w:marTop w:val="0"/>
              <w:marBottom w:val="0"/>
              <w:divBdr>
                <w:top w:val="none" w:sz="0" w:space="0" w:color="auto"/>
                <w:left w:val="none" w:sz="0" w:space="0" w:color="auto"/>
                <w:bottom w:val="none" w:sz="0" w:space="0" w:color="auto"/>
                <w:right w:val="none" w:sz="0" w:space="0" w:color="auto"/>
              </w:divBdr>
              <w:divsChild>
                <w:div w:id="1692611878">
                  <w:marLeft w:val="0"/>
                  <w:marRight w:val="0"/>
                  <w:marTop w:val="0"/>
                  <w:marBottom w:val="0"/>
                  <w:divBdr>
                    <w:top w:val="none" w:sz="0" w:space="0" w:color="auto"/>
                    <w:left w:val="none" w:sz="0" w:space="0" w:color="auto"/>
                    <w:bottom w:val="none" w:sz="0" w:space="0" w:color="auto"/>
                    <w:right w:val="none" w:sz="0" w:space="0" w:color="auto"/>
                  </w:divBdr>
                  <w:divsChild>
                    <w:div w:id="209369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611143">
      <w:bodyDiv w:val="1"/>
      <w:marLeft w:val="0"/>
      <w:marRight w:val="0"/>
      <w:marTop w:val="0"/>
      <w:marBottom w:val="0"/>
      <w:divBdr>
        <w:top w:val="none" w:sz="0" w:space="0" w:color="auto"/>
        <w:left w:val="none" w:sz="0" w:space="0" w:color="auto"/>
        <w:bottom w:val="none" w:sz="0" w:space="0" w:color="auto"/>
        <w:right w:val="none" w:sz="0" w:space="0" w:color="auto"/>
      </w:divBdr>
      <w:divsChild>
        <w:div w:id="770783944">
          <w:marLeft w:val="0"/>
          <w:marRight w:val="0"/>
          <w:marTop w:val="0"/>
          <w:marBottom w:val="0"/>
          <w:divBdr>
            <w:top w:val="none" w:sz="0" w:space="0" w:color="auto"/>
            <w:left w:val="none" w:sz="0" w:space="0" w:color="auto"/>
            <w:bottom w:val="none" w:sz="0" w:space="0" w:color="auto"/>
            <w:right w:val="none" w:sz="0" w:space="0" w:color="auto"/>
          </w:divBdr>
          <w:divsChild>
            <w:div w:id="948586599">
              <w:marLeft w:val="0"/>
              <w:marRight w:val="0"/>
              <w:marTop w:val="0"/>
              <w:marBottom w:val="0"/>
              <w:divBdr>
                <w:top w:val="none" w:sz="0" w:space="0" w:color="auto"/>
                <w:left w:val="none" w:sz="0" w:space="0" w:color="auto"/>
                <w:bottom w:val="none" w:sz="0" w:space="0" w:color="auto"/>
                <w:right w:val="none" w:sz="0" w:space="0" w:color="auto"/>
              </w:divBdr>
              <w:divsChild>
                <w:div w:id="85539682">
                  <w:marLeft w:val="0"/>
                  <w:marRight w:val="0"/>
                  <w:marTop w:val="0"/>
                  <w:marBottom w:val="0"/>
                  <w:divBdr>
                    <w:top w:val="none" w:sz="0" w:space="0" w:color="auto"/>
                    <w:left w:val="none" w:sz="0" w:space="0" w:color="auto"/>
                    <w:bottom w:val="none" w:sz="0" w:space="0" w:color="auto"/>
                    <w:right w:val="none" w:sz="0" w:space="0" w:color="auto"/>
                  </w:divBdr>
                  <w:divsChild>
                    <w:div w:id="130006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116181">
      <w:bodyDiv w:val="1"/>
      <w:marLeft w:val="0"/>
      <w:marRight w:val="0"/>
      <w:marTop w:val="0"/>
      <w:marBottom w:val="0"/>
      <w:divBdr>
        <w:top w:val="none" w:sz="0" w:space="0" w:color="auto"/>
        <w:left w:val="none" w:sz="0" w:space="0" w:color="auto"/>
        <w:bottom w:val="none" w:sz="0" w:space="0" w:color="auto"/>
        <w:right w:val="none" w:sz="0" w:space="0" w:color="auto"/>
      </w:divBdr>
      <w:divsChild>
        <w:div w:id="590117264">
          <w:marLeft w:val="0"/>
          <w:marRight w:val="0"/>
          <w:marTop w:val="0"/>
          <w:marBottom w:val="0"/>
          <w:divBdr>
            <w:top w:val="none" w:sz="0" w:space="0" w:color="auto"/>
            <w:left w:val="none" w:sz="0" w:space="0" w:color="auto"/>
            <w:bottom w:val="none" w:sz="0" w:space="0" w:color="auto"/>
            <w:right w:val="none" w:sz="0" w:space="0" w:color="auto"/>
          </w:divBdr>
          <w:divsChild>
            <w:div w:id="629479220">
              <w:marLeft w:val="0"/>
              <w:marRight w:val="0"/>
              <w:marTop w:val="0"/>
              <w:marBottom w:val="0"/>
              <w:divBdr>
                <w:top w:val="none" w:sz="0" w:space="0" w:color="auto"/>
                <w:left w:val="none" w:sz="0" w:space="0" w:color="auto"/>
                <w:bottom w:val="none" w:sz="0" w:space="0" w:color="auto"/>
                <w:right w:val="none" w:sz="0" w:space="0" w:color="auto"/>
              </w:divBdr>
              <w:divsChild>
                <w:div w:id="551969113">
                  <w:marLeft w:val="0"/>
                  <w:marRight w:val="0"/>
                  <w:marTop w:val="0"/>
                  <w:marBottom w:val="0"/>
                  <w:divBdr>
                    <w:top w:val="none" w:sz="0" w:space="0" w:color="auto"/>
                    <w:left w:val="none" w:sz="0" w:space="0" w:color="auto"/>
                    <w:bottom w:val="none" w:sz="0" w:space="0" w:color="auto"/>
                    <w:right w:val="none" w:sz="0" w:space="0" w:color="auto"/>
                  </w:divBdr>
                  <w:divsChild>
                    <w:div w:id="80003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760135">
      <w:bodyDiv w:val="1"/>
      <w:marLeft w:val="0"/>
      <w:marRight w:val="0"/>
      <w:marTop w:val="0"/>
      <w:marBottom w:val="0"/>
      <w:divBdr>
        <w:top w:val="none" w:sz="0" w:space="0" w:color="auto"/>
        <w:left w:val="none" w:sz="0" w:space="0" w:color="auto"/>
        <w:bottom w:val="none" w:sz="0" w:space="0" w:color="auto"/>
        <w:right w:val="none" w:sz="0" w:space="0" w:color="auto"/>
      </w:divBdr>
      <w:divsChild>
        <w:div w:id="1928539894">
          <w:marLeft w:val="0"/>
          <w:marRight w:val="0"/>
          <w:marTop w:val="0"/>
          <w:marBottom w:val="0"/>
          <w:divBdr>
            <w:top w:val="none" w:sz="0" w:space="0" w:color="auto"/>
            <w:left w:val="none" w:sz="0" w:space="0" w:color="auto"/>
            <w:bottom w:val="none" w:sz="0" w:space="0" w:color="auto"/>
            <w:right w:val="none" w:sz="0" w:space="0" w:color="auto"/>
          </w:divBdr>
          <w:divsChild>
            <w:div w:id="570964505">
              <w:marLeft w:val="0"/>
              <w:marRight w:val="0"/>
              <w:marTop w:val="0"/>
              <w:marBottom w:val="0"/>
              <w:divBdr>
                <w:top w:val="none" w:sz="0" w:space="0" w:color="auto"/>
                <w:left w:val="none" w:sz="0" w:space="0" w:color="auto"/>
                <w:bottom w:val="none" w:sz="0" w:space="0" w:color="auto"/>
                <w:right w:val="none" w:sz="0" w:space="0" w:color="auto"/>
              </w:divBdr>
              <w:divsChild>
                <w:div w:id="1719353256">
                  <w:marLeft w:val="0"/>
                  <w:marRight w:val="0"/>
                  <w:marTop w:val="0"/>
                  <w:marBottom w:val="0"/>
                  <w:divBdr>
                    <w:top w:val="none" w:sz="0" w:space="0" w:color="auto"/>
                    <w:left w:val="none" w:sz="0" w:space="0" w:color="auto"/>
                    <w:bottom w:val="none" w:sz="0" w:space="0" w:color="auto"/>
                    <w:right w:val="none" w:sz="0" w:space="0" w:color="auto"/>
                  </w:divBdr>
                  <w:divsChild>
                    <w:div w:id="144542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074891">
      <w:bodyDiv w:val="1"/>
      <w:marLeft w:val="0"/>
      <w:marRight w:val="0"/>
      <w:marTop w:val="0"/>
      <w:marBottom w:val="0"/>
      <w:divBdr>
        <w:top w:val="none" w:sz="0" w:space="0" w:color="auto"/>
        <w:left w:val="none" w:sz="0" w:space="0" w:color="auto"/>
        <w:bottom w:val="none" w:sz="0" w:space="0" w:color="auto"/>
        <w:right w:val="none" w:sz="0" w:space="0" w:color="auto"/>
      </w:divBdr>
      <w:divsChild>
        <w:div w:id="592012880">
          <w:marLeft w:val="0"/>
          <w:marRight w:val="0"/>
          <w:marTop w:val="0"/>
          <w:marBottom w:val="0"/>
          <w:divBdr>
            <w:top w:val="none" w:sz="0" w:space="0" w:color="auto"/>
            <w:left w:val="none" w:sz="0" w:space="0" w:color="auto"/>
            <w:bottom w:val="none" w:sz="0" w:space="0" w:color="auto"/>
            <w:right w:val="none" w:sz="0" w:space="0" w:color="auto"/>
          </w:divBdr>
          <w:divsChild>
            <w:div w:id="1700625134">
              <w:marLeft w:val="0"/>
              <w:marRight w:val="0"/>
              <w:marTop w:val="0"/>
              <w:marBottom w:val="0"/>
              <w:divBdr>
                <w:top w:val="none" w:sz="0" w:space="0" w:color="auto"/>
                <w:left w:val="none" w:sz="0" w:space="0" w:color="auto"/>
                <w:bottom w:val="none" w:sz="0" w:space="0" w:color="auto"/>
                <w:right w:val="none" w:sz="0" w:space="0" w:color="auto"/>
              </w:divBdr>
              <w:divsChild>
                <w:div w:id="1115251812">
                  <w:marLeft w:val="0"/>
                  <w:marRight w:val="0"/>
                  <w:marTop w:val="0"/>
                  <w:marBottom w:val="0"/>
                  <w:divBdr>
                    <w:top w:val="none" w:sz="0" w:space="0" w:color="auto"/>
                    <w:left w:val="none" w:sz="0" w:space="0" w:color="auto"/>
                    <w:bottom w:val="none" w:sz="0" w:space="0" w:color="auto"/>
                    <w:right w:val="none" w:sz="0" w:space="0" w:color="auto"/>
                  </w:divBdr>
                  <w:divsChild>
                    <w:div w:id="24812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036989">
      <w:bodyDiv w:val="1"/>
      <w:marLeft w:val="0"/>
      <w:marRight w:val="0"/>
      <w:marTop w:val="0"/>
      <w:marBottom w:val="0"/>
      <w:divBdr>
        <w:top w:val="none" w:sz="0" w:space="0" w:color="auto"/>
        <w:left w:val="none" w:sz="0" w:space="0" w:color="auto"/>
        <w:bottom w:val="none" w:sz="0" w:space="0" w:color="auto"/>
        <w:right w:val="none" w:sz="0" w:space="0" w:color="auto"/>
      </w:divBdr>
      <w:divsChild>
        <w:div w:id="1488286072">
          <w:marLeft w:val="0"/>
          <w:marRight w:val="0"/>
          <w:marTop w:val="0"/>
          <w:marBottom w:val="0"/>
          <w:divBdr>
            <w:top w:val="none" w:sz="0" w:space="0" w:color="auto"/>
            <w:left w:val="none" w:sz="0" w:space="0" w:color="auto"/>
            <w:bottom w:val="none" w:sz="0" w:space="0" w:color="auto"/>
            <w:right w:val="none" w:sz="0" w:space="0" w:color="auto"/>
          </w:divBdr>
          <w:divsChild>
            <w:div w:id="273901741">
              <w:marLeft w:val="0"/>
              <w:marRight w:val="0"/>
              <w:marTop w:val="0"/>
              <w:marBottom w:val="0"/>
              <w:divBdr>
                <w:top w:val="none" w:sz="0" w:space="0" w:color="auto"/>
                <w:left w:val="none" w:sz="0" w:space="0" w:color="auto"/>
                <w:bottom w:val="none" w:sz="0" w:space="0" w:color="auto"/>
                <w:right w:val="none" w:sz="0" w:space="0" w:color="auto"/>
              </w:divBdr>
              <w:divsChild>
                <w:div w:id="103815070">
                  <w:marLeft w:val="0"/>
                  <w:marRight w:val="0"/>
                  <w:marTop w:val="0"/>
                  <w:marBottom w:val="0"/>
                  <w:divBdr>
                    <w:top w:val="none" w:sz="0" w:space="0" w:color="auto"/>
                    <w:left w:val="none" w:sz="0" w:space="0" w:color="auto"/>
                    <w:bottom w:val="none" w:sz="0" w:space="0" w:color="auto"/>
                    <w:right w:val="none" w:sz="0" w:space="0" w:color="auto"/>
                  </w:divBdr>
                  <w:divsChild>
                    <w:div w:id="211794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8210039">
      <w:bodyDiv w:val="1"/>
      <w:marLeft w:val="0"/>
      <w:marRight w:val="0"/>
      <w:marTop w:val="0"/>
      <w:marBottom w:val="0"/>
      <w:divBdr>
        <w:top w:val="none" w:sz="0" w:space="0" w:color="auto"/>
        <w:left w:val="none" w:sz="0" w:space="0" w:color="auto"/>
        <w:bottom w:val="none" w:sz="0" w:space="0" w:color="auto"/>
        <w:right w:val="none" w:sz="0" w:space="0" w:color="auto"/>
      </w:divBdr>
      <w:divsChild>
        <w:div w:id="2103069595">
          <w:marLeft w:val="0"/>
          <w:marRight w:val="0"/>
          <w:marTop w:val="0"/>
          <w:marBottom w:val="0"/>
          <w:divBdr>
            <w:top w:val="none" w:sz="0" w:space="0" w:color="auto"/>
            <w:left w:val="none" w:sz="0" w:space="0" w:color="auto"/>
            <w:bottom w:val="none" w:sz="0" w:space="0" w:color="auto"/>
            <w:right w:val="none" w:sz="0" w:space="0" w:color="auto"/>
          </w:divBdr>
          <w:divsChild>
            <w:div w:id="826475490">
              <w:marLeft w:val="0"/>
              <w:marRight w:val="0"/>
              <w:marTop w:val="0"/>
              <w:marBottom w:val="0"/>
              <w:divBdr>
                <w:top w:val="none" w:sz="0" w:space="0" w:color="auto"/>
                <w:left w:val="none" w:sz="0" w:space="0" w:color="auto"/>
                <w:bottom w:val="none" w:sz="0" w:space="0" w:color="auto"/>
                <w:right w:val="none" w:sz="0" w:space="0" w:color="auto"/>
              </w:divBdr>
              <w:divsChild>
                <w:div w:id="735935388">
                  <w:marLeft w:val="0"/>
                  <w:marRight w:val="0"/>
                  <w:marTop w:val="0"/>
                  <w:marBottom w:val="0"/>
                  <w:divBdr>
                    <w:top w:val="none" w:sz="0" w:space="0" w:color="auto"/>
                    <w:left w:val="none" w:sz="0" w:space="0" w:color="auto"/>
                    <w:bottom w:val="none" w:sz="0" w:space="0" w:color="auto"/>
                    <w:right w:val="none" w:sz="0" w:space="0" w:color="auto"/>
                  </w:divBdr>
                  <w:divsChild>
                    <w:div w:id="76927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289624">
      <w:bodyDiv w:val="1"/>
      <w:marLeft w:val="0"/>
      <w:marRight w:val="0"/>
      <w:marTop w:val="0"/>
      <w:marBottom w:val="0"/>
      <w:divBdr>
        <w:top w:val="none" w:sz="0" w:space="0" w:color="auto"/>
        <w:left w:val="none" w:sz="0" w:space="0" w:color="auto"/>
        <w:bottom w:val="none" w:sz="0" w:space="0" w:color="auto"/>
        <w:right w:val="none" w:sz="0" w:space="0" w:color="auto"/>
      </w:divBdr>
      <w:divsChild>
        <w:div w:id="212232687">
          <w:marLeft w:val="0"/>
          <w:marRight w:val="0"/>
          <w:marTop w:val="0"/>
          <w:marBottom w:val="0"/>
          <w:divBdr>
            <w:top w:val="none" w:sz="0" w:space="0" w:color="auto"/>
            <w:left w:val="none" w:sz="0" w:space="0" w:color="auto"/>
            <w:bottom w:val="none" w:sz="0" w:space="0" w:color="auto"/>
            <w:right w:val="none" w:sz="0" w:space="0" w:color="auto"/>
          </w:divBdr>
          <w:divsChild>
            <w:div w:id="1090128470">
              <w:marLeft w:val="0"/>
              <w:marRight w:val="0"/>
              <w:marTop w:val="0"/>
              <w:marBottom w:val="0"/>
              <w:divBdr>
                <w:top w:val="none" w:sz="0" w:space="0" w:color="auto"/>
                <w:left w:val="none" w:sz="0" w:space="0" w:color="auto"/>
                <w:bottom w:val="none" w:sz="0" w:space="0" w:color="auto"/>
                <w:right w:val="none" w:sz="0" w:space="0" w:color="auto"/>
              </w:divBdr>
              <w:divsChild>
                <w:div w:id="140469390">
                  <w:marLeft w:val="0"/>
                  <w:marRight w:val="0"/>
                  <w:marTop w:val="0"/>
                  <w:marBottom w:val="0"/>
                  <w:divBdr>
                    <w:top w:val="none" w:sz="0" w:space="0" w:color="auto"/>
                    <w:left w:val="none" w:sz="0" w:space="0" w:color="auto"/>
                    <w:bottom w:val="none" w:sz="0" w:space="0" w:color="auto"/>
                    <w:right w:val="none" w:sz="0" w:space="0" w:color="auto"/>
                  </w:divBdr>
                  <w:divsChild>
                    <w:div w:id="167618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074470">
      <w:bodyDiv w:val="1"/>
      <w:marLeft w:val="0"/>
      <w:marRight w:val="0"/>
      <w:marTop w:val="0"/>
      <w:marBottom w:val="0"/>
      <w:divBdr>
        <w:top w:val="none" w:sz="0" w:space="0" w:color="auto"/>
        <w:left w:val="none" w:sz="0" w:space="0" w:color="auto"/>
        <w:bottom w:val="none" w:sz="0" w:space="0" w:color="auto"/>
        <w:right w:val="none" w:sz="0" w:space="0" w:color="auto"/>
      </w:divBdr>
      <w:divsChild>
        <w:div w:id="1746101436">
          <w:marLeft w:val="0"/>
          <w:marRight w:val="0"/>
          <w:marTop w:val="0"/>
          <w:marBottom w:val="0"/>
          <w:divBdr>
            <w:top w:val="none" w:sz="0" w:space="0" w:color="auto"/>
            <w:left w:val="none" w:sz="0" w:space="0" w:color="auto"/>
            <w:bottom w:val="none" w:sz="0" w:space="0" w:color="auto"/>
            <w:right w:val="none" w:sz="0" w:space="0" w:color="auto"/>
          </w:divBdr>
          <w:divsChild>
            <w:div w:id="1554198320">
              <w:marLeft w:val="0"/>
              <w:marRight w:val="0"/>
              <w:marTop w:val="0"/>
              <w:marBottom w:val="0"/>
              <w:divBdr>
                <w:top w:val="none" w:sz="0" w:space="0" w:color="auto"/>
                <w:left w:val="none" w:sz="0" w:space="0" w:color="auto"/>
                <w:bottom w:val="none" w:sz="0" w:space="0" w:color="auto"/>
                <w:right w:val="none" w:sz="0" w:space="0" w:color="auto"/>
              </w:divBdr>
              <w:divsChild>
                <w:div w:id="444808529">
                  <w:marLeft w:val="0"/>
                  <w:marRight w:val="0"/>
                  <w:marTop w:val="0"/>
                  <w:marBottom w:val="0"/>
                  <w:divBdr>
                    <w:top w:val="none" w:sz="0" w:space="0" w:color="auto"/>
                    <w:left w:val="none" w:sz="0" w:space="0" w:color="auto"/>
                    <w:bottom w:val="none" w:sz="0" w:space="0" w:color="auto"/>
                    <w:right w:val="none" w:sz="0" w:space="0" w:color="auto"/>
                  </w:divBdr>
                  <w:divsChild>
                    <w:div w:id="98928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000344">
      <w:bodyDiv w:val="1"/>
      <w:marLeft w:val="0"/>
      <w:marRight w:val="0"/>
      <w:marTop w:val="0"/>
      <w:marBottom w:val="0"/>
      <w:divBdr>
        <w:top w:val="none" w:sz="0" w:space="0" w:color="auto"/>
        <w:left w:val="none" w:sz="0" w:space="0" w:color="auto"/>
        <w:bottom w:val="none" w:sz="0" w:space="0" w:color="auto"/>
        <w:right w:val="none" w:sz="0" w:space="0" w:color="auto"/>
      </w:divBdr>
      <w:divsChild>
        <w:div w:id="976060076">
          <w:marLeft w:val="0"/>
          <w:marRight w:val="0"/>
          <w:marTop w:val="0"/>
          <w:marBottom w:val="0"/>
          <w:divBdr>
            <w:top w:val="none" w:sz="0" w:space="0" w:color="auto"/>
            <w:left w:val="none" w:sz="0" w:space="0" w:color="auto"/>
            <w:bottom w:val="none" w:sz="0" w:space="0" w:color="auto"/>
            <w:right w:val="none" w:sz="0" w:space="0" w:color="auto"/>
          </w:divBdr>
          <w:divsChild>
            <w:div w:id="882257171">
              <w:marLeft w:val="0"/>
              <w:marRight w:val="0"/>
              <w:marTop w:val="0"/>
              <w:marBottom w:val="0"/>
              <w:divBdr>
                <w:top w:val="none" w:sz="0" w:space="0" w:color="auto"/>
                <w:left w:val="none" w:sz="0" w:space="0" w:color="auto"/>
                <w:bottom w:val="none" w:sz="0" w:space="0" w:color="auto"/>
                <w:right w:val="none" w:sz="0" w:space="0" w:color="auto"/>
              </w:divBdr>
              <w:divsChild>
                <w:div w:id="218175895">
                  <w:marLeft w:val="0"/>
                  <w:marRight w:val="0"/>
                  <w:marTop w:val="0"/>
                  <w:marBottom w:val="0"/>
                  <w:divBdr>
                    <w:top w:val="none" w:sz="0" w:space="0" w:color="auto"/>
                    <w:left w:val="none" w:sz="0" w:space="0" w:color="auto"/>
                    <w:bottom w:val="none" w:sz="0" w:space="0" w:color="auto"/>
                    <w:right w:val="none" w:sz="0" w:space="0" w:color="auto"/>
                  </w:divBdr>
                  <w:divsChild>
                    <w:div w:id="193189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583486">
      <w:bodyDiv w:val="1"/>
      <w:marLeft w:val="0"/>
      <w:marRight w:val="0"/>
      <w:marTop w:val="0"/>
      <w:marBottom w:val="0"/>
      <w:divBdr>
        <w:top w:val="none" w:sz="0" w:space="0" w:color="auto"/>
        <w:left w:val="none" w:sz="0" w:space="0" w:color="auto"/>
        <w:bottom w:val="none" w:sz="0" w:space="0" w:color="auto"/>
        <w:right w:val="none" w:sz="0" w:space="0" w:color="auto"/>
      </w:divBdr>
      <w:divsChild>
        <w:div w:id="164126124">
          <w:marLeft w:val="0"/>
          <w:marRight w:val="0"/>
          <w:marTop w:val="0"/>
          <w:marBottom w:val="0"/>
          <w:divBdr>
            <w:top w:val="none" w:sz="0" w:space="0" w:color="auto"/>
            <w:left w:val="none" w:sz="0" w:space="0" w:color="auto"/>
            <w:bottom w:val="none" w:sz="0" w:space="0" w:color="auto"/>
            <w:right w:val="none" w:sz="0" w:space="0" w:color="auto"/>
          </w:divBdr>
          <w:divsChild>
            <w:div w:id="943197435">
              <w:marLeft w:val="0"/>
              <w:marRight w:val="0"/>
              <w:marTop w:val="0"/>
              <w:marBottom w:val="0"/>
              <w:divBdr>
                <w:top w:val="none" w:sz="0" w:space="0" w:color="auto"/>
                <w:left w:val="none" w:sz="0" w:space="0" w:color="auto"/>
                <w:bottom w:val="none" w:sz="0" w:space="0" w:color="auto"/>
                <w:right w:val="none" w:sz="0" w:space="0" w:color="auto"/>
              </w:divBdr>
              <w:divsChild>
                <w:div w:id="1150056151">
                  <w:marLeft w:val="0"/>
                  <w:marRight w:val="0"/>
                  <w:marTop w:val="0"/>
                  <w:marBottom w:val="0"/>
                  <w:divBdr>
                    <w:top w:val="none" w:sz="0" w:space="0" w:color="auto"/>
                    <w:left w:val="none" w:sz="0" w:space="0" w:color="auto"/>
                    <w:bottom w:val="none" w:sz="0" w:space="0" w:color="auto"/>
                    <w:right w:val="none" w:sz="0" w:space="0" w:color="auto"/>
                  </w:divBdr>
                  <w:divsChild>
                    <w:div w:id="148049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527705">
      <w:bodyDiv w:val="1"/>
      <w:marLeft w:val="0"/>
      <w:marRight w:val="0"/>
      <w:marTop w:val="0"/>
      <w:marBottom w:val="0"/>
      <w:divBdr>
        <w:top w:val="none" w:sz="0" w:space="0" w:color="auto"/>
        <w:left w:val="none" w:sz="0" w:space="0" w:color="auto"/>
        <w:bottom w:val="none" w:sz="0" w:space="0" w:color="auto"/>
        <w:right w:val="none" w:sz="0" w:space="0" w:color="auto"/>
      </w:divBdr>
      <w:divsChild>
        <w:div w:id="265575952">
          <w:marLeft w:val="0"/>
          <w:marRight w:val="0"/>
          <w:marTop w:val="0"/>
          <w:marBottom w:val="0"/>
          <w:divBdr>
            <w:top w:val="none" w:sz="0" w:space="0" w:color="auto"/>
            <w:left w:val="none" w:sz="0" w:space="0" w:color="auto"/>
            <w:bottom w:val="none" w:sz="0" w:space="0" w:color="auto"/>
            <w:right w:val="none" w:sz="0" w:space="0" w:color="auto"/>
          </w:divBdr>
          <w:divsChild>
            <w:div w:id="318123502">
              <w:marLeft w:val="0"/>
              <w:marRight w:val="0"/>
              <w:marTop w:val="0"/>
              <w:marBottom w:val="0"/>
              <w:divBdr>
                <w:top w:val="none" w:sz="0" w:space="0" w:color="auto"/>
                <w:left w:val="none" w:sz="0" w:space="0" w:color="auto"/>
                <w:bottom w:val="none" w:sz="0" w:space="0" w:color="auto"/>
                <w:right w:val="none" w:sz="0" w:space="0" w:color="auto"/>
              </w:divBdr>
              <w:divsChild>
                <w:div w:id="130171736">
                  <w:marLeft w:val="0"/>
                  <w:marRight w:val="0"/>
                  <w:marTop w:val="0"/>
                  <w:marBottom w:val="0"/>
                  <w:divBdr>
                    <w:top w:val="none" w:sz="0" w:space="0" w:color="auto"/>
                    <w:left w:val="none" w:sz="0" w:space="0" w:color="auto"/>
                    <w:bottom w:val="none" w:sz="0" w:space="0" w:color="auto"/>
                    <w:right w:val="none" w:sz="0" w:space="0" w:color="auto"/>
                  </w:divBdr>
                  <w:divsChild>
                    <w:div w:id="135838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688744">
      <w:bodyDiv w:val="1"/>
      <w:marLeft w:val="0"/>
      <w:marRight w:val="0"/>
      <w:marTop w:val="0"/>
      <w:marBottom w:val="0"/>
      <w:divBdr>
        <w:top w:val="none" w:sz="0" w:space="0" w:color="auto"/>
        <w:left w:val="none" w:sz="0" w:space="0" w:color="auto"/>
        <w:bottom w:val="none" w:sz="0" w:space="0" w:color="auto"/>
        <w:right w:val="none" w:sz="0" w:space="0" w:color="auto"/>
      </w:divBdr>
      <w:divsChild>
        <w:div w:id="423041067">
          <w:marLeft w:val="0"/>
          <w:marRight w:val="0"/>
          <w:marTop w:val="0"/>
          <w:marBottom w:val="0"/>
          <w:divBdr>
            <w:top w:val="none" w:sz="0" w:space="0" w:color="auto"/>
            <w:left w:val="none" w:sz="0" w:space="0" w:color="auto"/>
            <w:bottom w:val="none" w:sz="0" w:space="0" w:color="auto"/>
            <w:right w:val="none" w:sz="0" w:space="0" w:color="auto"/>
          </w:divBdr>
          <w:divsChild>
            <w:div w:id="1095899689">
              <w:marLeft w:val="0"/>
              <w:marRight w:val="0"/>
              <w:marTop w:val="0"/>
              <w:marBottom w:val="0"/>
              <w:divBdr>
                <w:top w:val="none" w:sz="0" w:space="0" w:color="auto"/>
                <w:left w:val="none" w:sz="0" w:space="0" w:color="auto"/>
                <w:bottom w:val="none" w:sz="0" w:space="0" w:color="auto"/>
                <w:right w:val="none" w:sz="0" w:space="0" w:color="auto"/>
              </w:divBdr>
              <w:divsChild>
                <w:div w:id="1435369597">
                  <w:marLeft w:val="0"/>
                  <w:marRight w:val="0"/>
                  <w:marTop w:val="0"/>
                  <w:marBottom w:val="0"/>
                  <w:divBdr>
                    <w:top w:val="none" w:sz="0" w:space="0" w:color="auto"/>
                    <w:left w:val="none" w:sz="0" w:space="0" w:color="auto"/>
                    <w:bottom w:val="none" w:sz="0" w:space="0" w:color="auto"/>
                    <w:right w:val="none" w:sz="0" w:space="0" w:color="auto"/>
                  </w:divBdr>
                  <w:divsChild>
                    <w:div w:id="139770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992971">
      <w:bodyDiv w:val="1"/>
      <w:marLeft w:val="0"/>
      <w:marRight w:val="0"/>
      <w:marTop w:val="0"/>
      <w:marBottom w:val="0"/>
      <w:divBdr>
        <w:top w:val="none" w:sz="0" w:space="0" w:color="auto"/>
        <w:left w:val="none" w:sz="0" w:space="0" w:color="auto"/>
        <w:bottom w:val="none" w:sz="0" w:space="0" w:color="auto"/>
        <w:right w:val="none" w:sz="0" w:space="0" w:color="auto"/>
      </w:divBdr>
      <w:divsChild>
        <w:div w:id="1023432898">
          <w:marLeft w:val="0"/>
          <w:marRight w:val="0"/>
          <w:marTop w:val="0"/>
          <w:marBottom w:val="0"/>
          <w:divBdr>
            <w:top w:val="none" w:sz="0" w:space="0" w:color="auto"/>
            <w:left w:val="none" w:sz="0" w:space="0" w:color="auto"/>
            <w:bottom w:val="none" w:sz="0" w:space="0" w:color="auto"/>
            <w:right w:val="none" w:sz="0" w:space="0" w:color="auto"/>
          </w:divBdr>
          <w:divsChild>
            <w:div w:id="1747417235">
              <w:marLeft w:val="0"/>
              <w:marRight w:val="0"/>
              <w:marTop w:val="0"/>
              <w:marBottom w:val="0"/>
              <w:divBdr>
                <w:top w:val="none" w:sz="0" w:space="0" w:color="auto"/>
                <w:left w:val="none" w:sz="0" w:space="0" w:color="auto"/>
                <w:bottom w:val="none" w:sz="0" w:space="0" w:color="auto"/>
                <w:right w:val="none" w:sz="0" w:space="0" w:color="auto"/>
              </w:divBdr>
              <w:divsChild>
                <w:div w:id="1824816106">
                  <w:marLeft w:val="0"/>
                  <w:marRight w:val="0"/>
                  <w:marTop w:val="0"/>
                  <w:marBottom w:val="0"/>
                  <w:divBdr>
                    <w:top w:val="none" w:sz="0" w:space="0" w:color="auto"/>
                    <w:left w:val="none" w:sz="0" w:space="0" w:color="auto"/>
                    <w:bottom w:val="none" w:sz="0" w:space="0" w:color="auto"/>
                    <w:right w:val="none" w:sz="0" w:space="0" w:color="auto"/>
                  </w:divBdr>
                  <w:divsChild>
                    <w:div w:id="34435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5736997">
      <w:bodyDiv w:val="1"/>
      <w:marLeft w:val="0"/>
      <w:marRight w:val="0"/>
      <w:marTop w:val="0"/>
      <w:marBottom w:val="0"/>
      <w:divBdr>
        <w:top w:val="none" w:sz="0" w:space="0" w:color="auto"/>
        <w:left w:val="none" w:sz="0" w:space="0" w:color="auto"/>
        <w:bottom w:val="none" w:sz="0" w:space="0" w:color="auto"/>
        <w:right w:val="none" w:sz="0" w:space="0" w:color="auto"/>
      </w:divBdr>
      <w:divsChild>
        <w:div w:id="323902071">
          <w:marLeft w:val="0"/>
          <w:marRight w:val="0"/>
          <w:marTop w:val="0"/>
          <w:marBottom w:val="0"/>
          <w:divBdr>
            <w:top w:val="none" w:sz="0" w:space="0" w:color="auto"/>
            <w:left w:val="none" w:sz="0" w:space="0" w:color="auto"/>
            <w:bottom w:val="none" w:sz="0" w:space="0" w:color="auto"/>
            <w:right w:val="none" w:sz="0" w:space="0" w:color="auto"/>
          </w:divBdr>
          <w:divsChild>
            <w:div w:id="375660260">
              <w:marLeft w:val="0"/>
              <w:marRight w:val="0"/>
              <w:marTop w:val="0"/>
              <w:marBottom w:val="0"/>
              <w:divBdr>
                <w:top w:val="none" w:sz="0" w:space="0" w:color="auto"/>
                <w:left w:val="none" w:sz="0" w:space="0" w:color="auto"/>
                <w:bottom w:val="none" w:sz="0" w:space="0" w:color="auto"/>
                <w:right w:val="none" w:sz="0" w:space="0" w:color="auto"/>
              </w:divBdr>
              <w:divsChild>
                <w:div w:id="348724924">
                  <w:marLeft w:val="0"/>
                  <w:marRight w:val="0"/>
                  <w:marTop w:val="0"/>
                  <w:marBottom w:val="0"/>
                  <w:divBdr>
                    <w:top w:val="none" w:sz="0" w:space="0" w:color="auto"/>
                    <w:left w:val="none" w:sz="0" w:space="0" w:color="auto"/>
                    <w:bottom w:val="none" w:sz="0" w:space="0" w:color="auto"/>
                    <w:right w:val="none" w:sz="0" w:space="0" w:color="auto"/>
                  </w:divBdr>
                  <w:divsChild>
                    <w:div w:id="22591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936360">
      <w:bodyDiv w:val="1"/>
      <w:marLeft w:val="0"/>
      <w:marRight w:val="0"/>
      <w:marTop w:val="0"/>
      <w:marBottom w:val="0"/>
      <w:divBdr>
        <w:top w:val="none" w:sz="0" w:space="0" w:color="auto"/>
        <w:left w:val="none" w:sz="0" w:space="0" w:color="auto"/>
        <w:bottom w:val="none" w:sz="0" w:space="0" w:color="auto"/>
        <w:right w:val="none" w:sz="0" w:space="0" w:color="auto"/>
      </w:divBdr>
      <w:divsChild>
        <w:div w:id="1375470350">
          <w:marLeft w:val="0"/>
          <w:marRight w:val="0"/>
          <w:marTop w:val="0"/>
          <w:marBottom w:val="0"/>
          <w:divBdr>
            <w:top w:val="none" w:sz="0" w:space="0" w:color="auto"/>
            <w:left w:val="none" w:sz="0" w:space="0" w:color="auto"/>
            <w:bottom w:val="none" w:sz="0" w:space="0" w:color="auto"/>
            <w:right w:val="none" w:sz="0" w:space="0" w:color="auto"/>
          </w:divBdr>
          <w:divsChild>
            <w:div w:id="1865049067">
              <w:marLeft w:val="0"/>
              <w:marRight w:val="0"/>
              <w:marTop w:val="0"/>
              <w:marBottom w:val="0"/>
              <w:divBdr>
                <w:top w:val="none" w:sz="0" w:space="0" w:color="auto"/>
                <w:left w:val="none" w:sz="0" w:space="0" w:color="auto"/>
                <w:bottom w:val="none" w:sz="0" w:space="0" w:color="auto"/>
                <w:right w:val="none" w:sz="0" w:space="0" w:color="auto"/>
              </w:divBdr>
              <w:divsChild>
                <w:div w:id="773983739">
                  <w:marLeft w:val="0"/>
                  <w:marRight w:val="0"/>
                  <w:marTop w:val="0"/>
                  <w:marBottom w:val="0"/>
                  <w:divBdr>
                    <w:top w:val="none" w:sz="0" w:space="0" w:color="auto"/>
                    <w:left w:val="none" w:sz="0" w:space="0" w:color="auto"/>
                    <w:bottom w:val="none" w:sz="0" w:space="0" w:color="auto"/>
                    <w:right w:val="none" w:sz="0" w:space="0" w:color="auto"/>
                  </w:divBdr>
                  <w:divsChild>
                    <w:div w:id="195293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840916">
      <w:bodyDiv w:val="1"/>
      <w:marLeft w:val="0"/>
      <w:marRight w:val="0"/>
      <w:marTop w:val="0"/>
      <w:marBottom w:val="0"/>
      <w:divBdr>
        <w:top w:val="none" w:sz="0" w:space="0" w:color="auto"/>
        <w:left w:val="none" w:sz="0" w:space="0" w:color="auto"/>
        <w:bottom w:val="none" w:sz="0" w:space="0" w:color="auto"/>
        <w:right w:val="none" w:sz="0" w:space="0" w:color="auto"/>
      </w:divBdr>
      <w:divsChild>
        <w:div w:id="1656258380">
          <w:marLeft w:val="0"/>
          <w:marRight w:val="0"/>
          <w:marTop w:val="0"/>
          <w:marBottom w:val="0"/>
          <w:divBdr>
            <w:top w:val="none" w:sz="0" w:space="0" w:color="auto"/>
            <w:left w:val="none" w:sz="0" w:space="0" w:color="auto"/>
            <w:bottom w:val="none" w:sz="0" w:space="0" w:color="auto"/>
            <w:right w:val="none" w:sz="0" w:space="0" w:color="auto"/>
          </w:divBdr>
          <w:divsChild>
            <w:div w:id="2094013214">
              <w:marLeft w:val="0"/>
              <w:marRight w:val="0"/>
              <w:marTop w:val="0"/>
              <w:marBottom w:val="0"/>
              <w:divBdr>
                <w:top w:val="none" w:sz="0" w:space="0" w:color="auto"/>
                <w:left w:val="none" w:sz="0" w:space="0" w:color="auto"/>
                <w:bottom w:val="none" w:sz="0" w:space="0" w:color="auto"/>
                <w:right w:val="none" w:sz="0" w:space="0" w:color="auto"/>
              </w:divBdr>
              <w:divsChild>
                <w:div w:id="636960208">
                  <w:marLeft w:val="0"/>
                  <w:marRight w:val="0"/>
                  <w:marTop w:val="0"/>
                  <w:marBottom w:val="0"/>
                  <w:divBdr>
                    <w:top w:val="none" w:sz="0" w:space="0" w:color="auto"/>
                    <w:left w:val="none" w:sz="0" w:space="0" w:color="auto"/>
                    <w:bottom w:val="none" w:sz="0" w:space="0" w:color="auto"/>
                    <w:right w:val="none" w:sz="0" w:space="0" w:color="auto"/>
                  </w:divBdr>
                  <w:divsChild>
                    <w:div w:id="68448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272342">
      <w:bodyDiv w:val="1"/>
      <w:marLeft w:val="0"/>
      <w:marRight w:val="0"/>
      <w:marTop w:val="0"/>
      <w:marBottom w:val="0"/>
      <w:divBdr>
        <w:top w:val="none" w:sz="0" w:space="0" w:color="auto"/>
        <w:left w:val="none" w:sz="0" w:space="0" w:color="auto"/>
        <w:bottom w:val="none" w:sz="0" w:space="0" w:color="auto"/>
        <w:right w:val="none" w:sz="0" w:space="0" w:color="auto"/>
      </w:divBdr>
      <w:divsChild>
        <w:div w:id="2066298701">
          <w:marLeft w:val="0"/>
          <w:marRight w:val="0"/>
          <w:marTop w:val="0"/>
          <w:marBottom w:val="0"/>
          <w:divBdr>
            <w:top w:val="none" w:sz="0" w:space="0" w:color="auto"/>
            <w:left w:val="none" w:sz="0" w:space="0" w:color="auto"/>
            <w:bottom w:val="none" w:sz="0" w:space="0" w:color="auto"/>
            <w:right w:val="none" w:sz="0" w:space="0" w:color="auto"/>
          </w:divBdr>
          <w:divsChild>
            <w:div w:id="1331257894">
              <w:marLeft w:val="0"/>
              <w:marRight w:val="0"/>
              <w:marTop w:val="0"/>
              <w:marBottom w:val="0"/>
              <w:divBdr>
                <w:top w:val="none" w:sz="0" w:space="0" w:color="auto"/>
                <w:left w:val="none" w:sz="0" w:space="0" w:color="auto"/>
                <w:bottom w:val="none" w:sz="0" w:space="0" w:color="auto"/>
                <w:right w:val="none" w:sz="0" w:space="0" w:color="auto"/>
              </w:divBdr>
              <w:divsChild>
                <w:div w:id="1495880682">
                  <w:marLeft w:val="0"/>
                  <w:marRight w:val="0"/>
                  <w:marTop w:val="0"/>
                  <w:marBottom w:val="0"/>
                  <w:divBdr>
                    <w:top w:val="none" w:sz="0" w:space="0" w:color="auto"/>
                    <w:left w:val="none" w:sz="0" w:space="0" w:color="auto"/>
                    <w:bottom w:val="none" w:sz="0" w:space="0" w:color="auto"/>
                    <w:right w:val="none" w:sz="0" w:space="0" w:color="auto"/>
                  </w:divBdr>
                  <w:divsChild>
                    <w:div w:id="129560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814921">
      <w:bodyDiv w:val="1"/>
      <w:marLeft w:val="0"/>
      <w:marRight w:val="0"/>
      <w:marTop w:val="0"/>
      <w:marBottom w:val="0"/>
      <w:divBdr>
        <w:top w:val="none" w:sz="0" w:space="0" w:color="auto"/>
        <w:left w:val="none" w:sz="0" w:space="0" w:color="auto"/>
        <w:bottom w:val="none" w:sz="0" w:space="0" w:color="auto"/>
        <w:right w:val="none" w:sz="0" w:space="0" w:color="auto"/>
      </w:divBdr>
      <w:divsChild>
        <w:div w:id="547038205">
          <w:marLeft w:val="0"/>
          <w:marRight w:val="0"/>
          <w:marTop w:val="0"/>
          <w:marBottom w:val="0"/>
          <w:divBdr>
            <w:top w:val="none" w:sz="0" w:space="0" w:color="auto"/>
            <w:left w:val="none" w:sz="0" w:space="0" w:color="auto"/>
            <w:bottom w:val="none" w:sz="0" w:space="0" w:color="auto"/>
            <w:right w:val="none" w:sz="0" w:space="0" w:color="auto"/>
          </w:divBdr>
          <w:divsChild>
            <w:div w:id="1613394205">
              <w:marLeft w:val="0"/>
              <w:marRight w:val="0"/>
              <w:marTop w:val="0"/>
              <w:marBottom w:val="0"/>
              <w:divBdr>
                <w:top w:val="none" w:sz="0" w:space="0" w:color="auto"/>
                <w:left w:val="none" w:sz="0" w:space="0" w:color="auto"/>
                <w:bottom w:val="none" w:sz="0" w:space="0" w:color="auto"/>
                <w:right w:val="none" w:sz="0" w:space="0" w:color="auto"/>
              </w:divBdr>
              <w:divsChild>
                <w:div w:id="1392803478">
                  <w:marLeft w:val="0"/>
                  <w:marRight w:val="0"/>
                  <w:marTop w:val="0"/>
                  <w:marBottom w:val="0"/>
                  <w:divBdr>
                    <w:top w:val="none" w:sz="0" w:space="0" w:color="auto"/>
                    <w:left w:val="none" w:sz="0" w:space="0" w:color="auto"/>
                    <w:bottom w:val="none" w:sz="0" w:space="0" w:color="auto"/>
                    <w:right w:val="none" w:sz="0" w:space="0" w:color="auto"/>
                  </w:divBdr>
                  <w:divsChild>
                    <w:div w:id="29656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906974">
      <w:bodyDiv w:val="1"/>
      <w:marLeft w:val="0"/>
      <w:marRight w:val="0"/>
      <w:marTop w:val="0"/>
      <w:marBottom w:val="0"/>
      <w:divBdr>
        <w:top w:val="none" w:sz="0" w:space="0" w:color="auto"/>
        <w:left w:val="none" w:sz="0" w:space="0" w:color="auto"/>
        <w:bottom w:val="none" w:sz="0" w:space="0" w:color="auto"/>
        <w:right w:val="none" w:sz="0" w:space="0" w:color="auto"/>
      </w:divBdr>
      <w:divsChild>
        <w:div w:id="1960184073">
          <w:marLeft w:val="0"/>
          <w:marRight w:val="0"/>
          <w:marTop w:val="0"/>
          <w:marBottom w:val="0"/>
          <w:divBdr>
            <w:top w:val="none" w:sz="0" w:space="0" w:color="auto"/>
            <w:left w:val="none" w:sz="0" w:space="0" w:color="auto"/>
            <w:bottom w:val="none" w:sz="0" w:space="0" w:color="auto"/>
            <w:right w:val="none" w:sz="0" w:space="0" w:color="auto"/>
          </w:divBdr>
          <w:divsChild>
            <w:div w:id="1319726271">
              <w:marLeft w:val="0"/>
              <w:marRight w:val="0"/>
              <w:marTop w:val="0"/>
              <w:marBottom w:val="0"/>
              <w:divBdr>
                <w:top w:val="none" w:sz="0" w:space="0" w:color="auto"/>
                <w:left w:val="none" w:sz="0" w:space="0" w:color="auto"/>
                <w:bottom w:val="none" w:sz="0" w:space="0" w:color="auto"/>
                <w:right w:val="none" w:sz="0" w:space="0" w:color="auto"/>
              </w:divBdr>
              <w:divsChild>
                <w:div w:id="154232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485261">
      <w:bodyDiv w:val="1"/>
      <w:marLeft w:val="0"/>
      <w:marRight w:val="0"/>
      <w:marTop w:val="0"/>
      <w:marBottom w:val="0"/>
      <w:divBdr>
        <w:top w:val="none" w:sz="0" w:space="0" w:color="auto"/>
        <w:left w:val="none" w:sz="0" w:space="0" w:color="auto"/>
        <w:bottom w:val="none" w:sz="0" w:space="0" w:color="auto"/>
        <w:right w:val="none" w:sz="0" w:space="0" w:color="auto"/>
      </w:divBdr>
      <w:divsChild>
        <w:div w:id="971520359">
          <w:marLeft w:val="0"/>
          <w:marRight w:val="0"/>
          <w:marTop w:val="0"/>
          <w:marBottom w:val="0"/>
          <w:divBdr>
            <w:top w:val="none" w:sz="0" w:space="0" w:color="auto"/>
            <w:left w:val="none" w:sz="0" w:space="0" w:color="auto"/>
            <w:bottom w:val="none" w:sz="0" w:space="0" w:color="auto"/>
            <w:right w:val="none" w:sz="0" w:space="0" w:color="auto"/>
          </w:divBdr>
          <w:divsChild>
            <w:div w:id="204290644">
              <w:marLeft w:val="0"/>
              <w:marRight w:val="0"/>
              <w:marTop w:val="0"/>
              <w:marBottom w:val="0"/>
              <w:divBdr>
                <w:top w:val="none" w:sz="0" w:space="0" w:color="auto"/>
                <w:left w:val="none" w:sz="0" w:space="0" w:color="auto"/>
                <w:bottom w:val="none" w:sz="0" w:space="0" w:color="auto"/>
                <w:right w:val="none" w:sz="0" w:space="0" w:color="auto"/>
              </w:divBdr>
              <w:divsChild>
                <w:div w:id="1956254548">
                  <w:marLeft w:val="0"/>
                  <w:marRight w:val="0"/>
                  <w:marTop w:val="0"/>
                  <w:marBottom w:val="0"/>
                  <w:divBdr>
                    <w:top w:val="none" w:sz="0" w:space="0" w:color="auto"/>
                    <w:left w:val="none" w:sz="0" w:space="0" w:color="auto"/>
                    <w:bottom w:val="none" w:sz="0" w:space="0" w:color="auto"/>
                    <w:right w:val="none" w:sz="0" w:space="0" w:color="auto"/>
                  </w:divBdr>
                  <w:divsChild>
                    <w:div w:id="200743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857637">
      <w:bodyDiv w:val="1"/>
      <w:marLeft w:val="0"/>
      <w:marRight w:val="0"/>
      <w:marTop w:val="0"/>
      <w:marBottom w:val="0"/>
      <w:divBdr>
        <w:top w:val="none" w:sz="0" w:space="0" w:color="auto"/>
        <w:left w:val="none" w:sz="0" w:space="0" w:color="auto"/>
        <w:bottom w:val="none" w:sz="0" w:space="0" w:color="auto"/>
        <w:right w:val="none" w:sz="0" w:space="0" w:color="auto"/>
      </w:divBdr>
      <w:divsChild>
        <w:div w:id="721557510">
          <w:marLeft w:val="0"/>
          <w:marRight w:val="0"/>
          <w:marTop w:val="0"/>
          <w:marBottom w:val="0"/>
          <w:divBdr>
            <w:top w:val="none" w:sz="0" w:space="0" w:color="auto"/>
            <w:left w:val="none" w:sz="0" w:space="0" w:color="auto"/>
            <w:bottom w:val="none" w:sz="0" w:space="0" w:color="auto"/>
            <w:right w:val="none" w:sz="0" w:space="0" w:color="auto"/>
          </w:divBdr>
          <w:divsChild>
            <w:div w:id="1821576277">
              <w:marLeft w:val="0"/>
              <w:marRight w:val="0"/>
              <w:marTop w:val="0"/>
              <w:marBottom w:val="0"/>
              <w:divBdr>
                <w:top w:val="none" w:sz="0" w:space="0" w:color="auto"/>
                <w:left w:val="none" w:sz="0" w:space="0" w:color="auto"/>
                <w:bottom w:val="none" w:sz="0" w:space="0" w:color="auto"/>
                <w:right w:val="none" w:sz="0" w:space="0" w:color="auto"/>
              </w:divBdr>
              <w:divsChild>
                <w:div w:id="32577587">
                  <w:marLeft w:val="0"/>
                  <w:marRight w:val="0"/>
                  <w:marTop w:val="0"/>
                  <w:marBottom w:val="0"/>
                  <w:divBdr>
                    <w:top w:val="none" w:sz="0" w:space="0" w:color="auto"/>
                    <w:left w:val="none" w:sz="0" w:space="0" w:color="auto"/>
                    <w:bottom w:val="none" w:sz="0" w:space="0" w:color="auto"/>
                    <w:right w:val="none" w:sz="0" w:space="0" w:color="auto"/>
                  </w:divBdr>
                  <w:divsChild>
                    <w:div w:id="58202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9982288">
      <w:bodyDiv w:val="1"/>
      <w:marLeft w:val="0"/>
      <w:marRight w:val="0"/>
      <w:marTop w:val="0"/>
      <w:marBottom w:val="0"/>
      <w:divBdr>
        <w:top w:val="none" w:sz="0" w:space="0" w:color="auto"/>
        <w:left w:val="none" w:sz="0" w:space="0" w:color="auto"/>
        <w:bottom w:val="none" w:sz="0" w:space="0" w:color="auto"/>
        <w:right w:val="none" w:sz="0" w:space="0" w:color="auto"/>
      </w:divBdr>
      <w:divsChild>
        <w:div w:id="75591152">
          <w:marLeft w:val="0"/>
          <w:marRight w:val="0"/>
          <w:marTop w:val="0"/>
          <w:marBottom w:val="0"/>
          <w:divBdr>
            <w:top w:val="none" w:sz="0" w:space="0" w:color="auto"/>
            <w:left w:val="none" w:sz="0" w:space="0" w:color="auto"/>
            <w:bottom w:val="none" w:sz="0" w:space="0" w:color="auto"/>
            <w:right w:val="none" w:sz="0" w:space="0" w:color="auto"/>
          </w:divBdr>
          <w:divsChild>
            <w:div w:id="2123109604">
              <w:marLeft w:val="0"/>
              <w:marRight w:val="0"/>
              <w:marTop w:val="0"/>
              <w:marBottom w:val="0"/>
              <w:divBdr>
                <w:top w:val="none" w:sz="0" w:space="0" w:color="auto"/>
                <w:left w:val="none" w:sz="0" w:space="0" w:color="auto"/>
                <w:bottom w:val="none" w:sz="0" w:space="0" w:color="auto"/>
                <w:right w:val="none" w:sz="0" w:space="0" w:color="auto"/>
              </w:divBdr>
              <w:divsChild>
                <w:div w:id="1288469643">
                  <w:marLeft w:val="0"/>
                  <w:marRight w:val="0"/>
                  <w:marTop w:val="0"/>
                  <w:marBottom w:val="0"/>
                  <w:divBdr>
                    <w:top w:val="none" w:sz="0" w:space="0" w:color="auto"/>
                    <w:left w:val="none" w:sz="0" w:space="0" w:color="auto"/>
                    <w:bottom w:val="none" w:sz="0" w:space="0" w:color="auto"/>
                    <w:right w:val="none" w:sz="0" w:space="0" w:color="auto"/>
                  </w:divBdr>
                  <w:divsChild>
                    <w:div w:id="94997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148345">
      <w:bodyDiv w:val="1"/>
      <w:marLeft w:val="0"/>
      <w:marRight w:val="0"/>
      <w:marTop w:val="0"/>
      <w:marBottom w:val="0"/>
      <w:divBdr>
        <w:top w:val="none" w:sz="0" w:space="0" w:color="auto"/>
        <w:left w:val="none" w:sz="0" w:space="0" w:color="auto"/>
        <w:bottom w:val="none" w:sz="0" w:space="0" w:color="auto"/>
        <w:right w:val="none" w:sz="0" w:space="0" w:color="auto"/>
      </w:divBdr>
      <w:divsChild>
        <w:div w:id="1358576268">
          <w:marLeft w:val="0"/>
          <w:marRight w:val="0"/>
          <w:marTop w:val="0"/>
          <w:marBottom w:val="0"/>
          <w:divBdr>
            <w:top w:val="none" w:sz="0" w:space="0" w:color="auto"/>
            <w:left w:val="none" w:sz="0" w:space="0" w:color="auto"/>
            <w:bottom w:val="none" w:sz="0" w:space="0" w:color="auto"/>
            <w:right w:val="none" w:sz="0" w:space="0" w:color="auto"/>
          </w:divBdr>
          <w:divsChild>
            <w:div w:id="889925337">
              <w:marLeft w:val="0"/>
              <w:marRight w:val="0"/>
              <w:marTop w:val="0"/>
              <w:marBottom w:val="0"/>
              <w:divBdr>
                <w:top w:val="none" w:sz="0" w:space="0" w:color="auto"/>
                <w:left w:val="none" w:sz="0" w:space="0" w:color="auto"/>
                <w:bottom w:val="none" w:sz="0" w:space="0" w:color="auto"/>
                <w:right w:val="none" w:sz="0" w:space="0" w:color="auto"/>
              </w:divBdr>
              <w:divsChild>
                <w:div w:id="61390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335643">
      <w:bodyDiv w:val="1"/>
      <w:marLeft w:val="0"/>
      <w:marRight w:val="0"/>
      <w:marTop w:val="0"/>
      <w:marBottom w:val="0"/>
      <w:divBdr>
        <w:top w:val="none" w:sz="0" w:space="0" w:color="auto"/>
        <w:left w:val="none" w:sz="0" w:space="0" w:color="auto"/>
        <w:bottom w:val="none" w:sz="0" w:space="0" w:color="auto"/>
        <w:right w:val="none" w:sz="0" w:space="0" w:color="auto"/>
      </w:divBdr>
      <w:divsChild>
        <w:div w:id="1092092712">
          <w:marLeft w:val="0"/>
          <w:marRight w:val="0"/>
          <w:marTop w:val="0"/>
          <w:marBottom w:val="0"/>
          <w:divBdr>
            <w:top w:val="none" w:sz="0" w:space="0" w:color="auto"/>
            <w:left w:val="none" w:sz="0" w:space="0" w:color="auto"/>
            <w:bottom w:val="none" w:sz="0" w:space="0" w:color="auto"/>
            <w:right w:val="none" w:sz="0" w:space="0" w:color="auto"/>
          </w:divBdr>
          <w:divsChild>
            <w:div w:id="1481772328">
              <w:marLeft w:val="0"/>
              <w:marRight w:val="0"/>
              <w:marTop w:val="0"/>
              <w:marBottom w:val="0"/>
              <w:divBdr>
                <w:top w:val="none" w:sz="0" w:space="0" w:color="auto"/>
                <w:left w:val="none" w:sz="0" w:space="0" w:color="auto"/>
                <w:bottom w:val="none" w:sz="0" w:space="0" w:color="auto"/>
                <w:right w:val="none" w:sz="0" w:space="0" w:color="auto"/>
              </w:divBdr>
              <w:divsChild>
                <w:div w:id="1213276078">
                  <w:marLeft w:val="0"/>
                  <w:marRight w:val="0"/>
                  <w:marTop w:val="0"/>
                  <w:marBottom w:val="0"/>
                  <w:divBdr>
                    <w:top w:val="none" w:sz="0" w:space="0" w:color="auto"/>
                    <w:left w:val="none" w:sz="0" w:space="0" w:color="auto"/>
                    <w:bottom w:val="none" w:sz="0" w:space="0" w:color="auto"/>
                    <w:right w:val="none" w:sz="0" w:space="0" w:color="auto"/>
                  </w:divBdr>
                  <w:divsChild>
                    <w:div w:id="36552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404339">
      <w:bodyDiv w:val="1"/>
      <w:marLeft w:val="0"/>
      <w:marRight w:val="0"/>
      <w:marTop w:val="0"/>
      <w:marBottom w:val="0"/>
      <w:divBdr>
        <w:top w:val="none" w:sz="0" w:space="0" w:color="auto"/>
        <w:left w:val="none" w:sz="0" w:space="0" w:color="auto"/>
        <w:bottom w:val="none" w:sz="0" w:space="0" w:color="auto"/>
        <w:right w:val="none" w:sz="0" w:space="0" w:color="auto"/>
      </w:divBdr>
      <w:divsChild>
        <w:div w:id="671403">
          <w:marLeft w:val="0"/>
          <w:marRight w:val="0"/>
          <w:marTop w:val="0"/>
          <w:marBottom w:val="0"/>
          <w:divBdr>
            <w:top w:val="none" w:sz="0" w:space="0" w:color="auto"/>
            <w:left w:val="none" w:sz="0" w:space="0" w:color="auto"/>
            <w:bottom w:val="none" w:sz="0" w:space="0" w:color="auto"/>
            <w:right w:val="none" w:sz="0" w:space="0" w:color="auto"/>
          </w:divBdr>
          <w:divsChild>
            <w:div w:id="1203981351">
              <w:marLeft w:val="0"/>
              <w:marRight w:val="0"/>
              <w:marTop w:val="0"/>
              <w:marBottom w:val="0"/>
              <w:divBdr>
                <w:top w:val="none" w:sz="0" w:space="0" w:color="auto"/>
                <w:left w:val="none" w:sz="0" w:space="0" w:color="auto"/>
                <w:bottom w:val="none" w:sz="0" w:space="0" w:color="auto"/>
                <w:right w:val="none" w:sz="0" w:space="0" w:color="auto"/>
              </w:divBdr>
              <w:divsChild>
                <w:div w:id="8588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170292">
      <w:bodyDiv w:val="1"/>
      <w:marLeft w:val="0"/>
      <w:marRight w:val="0"/>
      <w:marTop w:val="0"/>
      <w:marBottom w:val="0"/>
      <w:divBdr>
        <w:top w:val="none" w:sz="0" w:space="0" w:color="auto"/>
        <w:left w:val="none" w:sz="0" w:space="0" w:color="auto"/>
        <w:bottom w:val="none" w:sz="0" w:space="0" w:color="auto"/>
        <w:right w:val="none" w:sz="0" w:space="0" w:color="auto"/>
      </w:divBdr>
      <w:divsChild>
        <w:div w:id="1472668812">
          <w:marLeft w:val="0"/>
          <w:marRight w:val="0"/>
          <w:marTop w:val="0"/>
          <w:marBottom w:val="0"/>
          <w:divBdr>
            <w:top w:val="none" w:sz="0" w:space="0" w:color="auto"/>
            <w:left w:val="none" w:sz="0" w:space="0" w:color="auto"/>
            <w:bottom w:val="none" w:sz="0" w:space="0" w:color="auto"/>
            <w:right w:val="none" w:sz="0" w:space="0" w:color="auto"/>
          </w:divBdr>
          <w:divsChild>
            <w:div w:id="1055661777">
              <w:marLeft w:val="0"/>
              <w:marRight w:val="0"/>
              <w:marTop w:val="0"/>
              <w:marBottom w:val="0"/>
              <w:divBdr>
                <w:top w:val="none" w:sz="0" w:space="0" w:color="auto"/>
                <w:left w:val="none" w:sz="0" w:space="0" w:color="auto"/>
                <w:bottom w:val="none" w:sz="0" w:space="0" w:color="auto"/>
                <w:right w:val="none" w:sz="0" w:space="0" w:color="auto"/>
              </w:divBdr>
              <w:divsChild>
                <w:div w:id="1577209416">
                  <w:marLeft w:val="0"/>
                  <w:marRight w:val="0"/>
                  <w:marTop w:val="0"/>
                  <w:marBottom w:val="0"/>
                  <w:divBdr>
                    <w:top w:val="none" w:sz="0" w:space="0" w:color="auto"/>
                    <w:left w:val="none" w:sz="0" w:space="0" w:color="auto"/>
                    <w:bottom w:val="none" w:sz="0" w:space="0" w:color="auto"/>
                    <w:right w:val="none" w:sz="0" w:space="0" w:color="auto"/>
                  </w:divBdr>
                  <w:divsChild>
                    <w:div w:id="73442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409359">
      <w:bodyDiv w:val="1"/>
      <w:marLeft w:val="0"/>
      <w:marRight w:val="0"/>
      <w:marTop w:val="0"/>
      <w:marBottom w:val="0"/>
      <w:divBdr>
        <w:top w:val="none" w:sz="0" w:space="0" w:color="auto"/>
        <w:left w:val="none" w:sz="0" w:space="0" w:color="auto"/>
        <w:bottom w:val="none" w:sz="0" w:space="0" w:color="auto"/>
        <w:right w:val="none" w:sz="0" w:space="0" w:color="auto"/>
      </w:divBdr>
      <w:divsChild>
        <w:div w:id="1053624045">
          <w:marLeft w:val="0"/>
          <w:marRight w:val="0"/>
          <w:marTop w:val="0"/>
          <w:marBottom w:val="0"/>
          <w:divBdr>
            <w:top w:val="none" w:sz="0" w:space="0" w:color="auto"/>
            <w:left w:val="none" w:sz="0" w:space="0" w:color="auto"/>
            <w:bottom w:val="none" w:sz="0" w:space="0" w:color="auto"/>
            <w:right w:val="none" w:sz="0" w:space="0" w:color="auto"/>
          </w:divBdr>
          <w:divsChild>
            <w:div w:id="2146269497">
              <w:marLeft w:val="0"/>
              <w:marRight w:val="0"/>
              <w:marTop w:val="0"/>
              <w:marBottom w:val="0"/>
              <w:divBdr>
                <w:top w:val="none" w:sz="0" w:space="0" w:color="auto"/>
                <w:left w:val="none" w:sz="0" w:space="0" w:color="auto"/>
                <w:bottom w:val="none" w:sz="0" w:space="0" w:color="auto"/>
                <w:right w:val="none" w:sz="0" w:space="0" w:color="auto"/>
              </w:divBdr>
              <w:divsChild>
                <w:div w:id="582643069">
                  <w:marLeft w:val="0"/>
                  <w:marRight w:val="0"/>
                  <w:marTop w:val="0"/>
                  <w:marBottom w:val="0"/>
                  <w:divBdr>
                    <w:top w:val="none" w:sz="0" w:space="0" w:color="auto"/>
                    <w:left w:val="none" w:sz="0" w:space="0" w:color="auto"/>
                    <w:bottom w:val="none" w:sz="0" w:space="0" w:color="auto"/>
                    <w:right w:val="none" w:sz="0" w:space="0" w:color="auto"/>
                  </w:divBdr>
                  <w:divsChild>
                    <w:div w:id="113825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3036311">
      <w:bodyDiv w:val="1"/>
      <w:marLeft w:val="0"/>
      <w:marRight w:val="0"/>
      <w:marTop w:val="0"/>
      <w:marBottom w:val="0"/>
      <w:divBdr>
        <w:top w:val="none" w:sz="0" w:space="0" w:color="auto"/>
        <w:left w:val="none" w:sz="0" w:space="0" w:color="auto"/>
        <w:bottom w:val="none" w:sz="0" w:space="0" w:color="auto"/>
        <w:right w:val="none" w:sz="0" w:space="0" w:color="auto"/>
      </w:divBdr>
      <w:divsChild>
        <w:div w:id="2099331248">
          <w:marLeft w:val="0"/>
          <w:marRight w:val="0"/>
          <w:marTop w:val="0"/>
          <w:marBottom w:val="0"/>
          <w:divBdr>
            <w:top w:val="none" w:sz="0" w:space="0" w:color="auto"/>
            <w:left w:val="none" w:sz="0" w:space="0" w:color="auto"/>
            <w:bottom w:val="none" w:sz="0" w:space="0" w:color="auto"/>
            <w:right w:val="none" w:sz="0" w:space="0" w:color="auto"/>
          </w:divBdr>
          <w:divsChild>
            <w:div w:id="743647341">
              <w:marLeft w:val="0"/>
              <w:marRight w:val="0"/>
              <w:marTop w:val="0"/>
              <w:marBottom w:val="0"/>
              <w:divBdr>
                <w:top w:val="none" w:sz="0" w:space="0" w:color="auto"/>
                <w:left w:val="none" w:sz="0" w:space="0" w:color="auto"/>
                <w:bottom w:val="none" w:sz="0" w:space="0" w:color="auto"/>
                <w:right w:val="none" w:sz="0" w:space="0" w:color="auto"/>
              </w:divBdr>
              <w:divsChild>
                <w:div w:id="930088234">
                  <w:marLeft w:val="0"/>
                  <w:marRight w:val="0"/>
                  <w:marTop w:val="0"/>
                  <w:marBottom w:val="0"/>
                  <w:divBdr>
                    <w:top w:val="none" w:sz="0" w:space="0" w:color="auto"/>
                    <w:left w:val="none" w:sz="0" w:space="0" w:color="auto"/>
                    <w:bottom w:val="none" w:sz="0" w:space="0" w:color="auto"/>
                    <w:right w:val="none" w:sz="0" w:space="0" w:color="auto"/>
                  </w:divBdr>
                  <w:divsChild>
                    <w:div w:id="205549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460953">
      <w:bodyDiv w:val="1"/>
      <w:marLeft w:val="0"/>
      <w:marRight w:val="0"/>
      <w:marTop w:val="0"/>
      <w:marBottom w:val="0"/>
      <w:divBdr>
        <w:top w:val="none" w:sz="0" w:space="0" w:color="auto"/>
        <w:left w:val="none" w:sz="0" w:space="0" w:color="auto"/>
        <w:bottom w:val="none" w:sz="0" w:space="0" w:color="auto"/>
        <w:right w:val="none" w:sz="0" w:space="0" w:color="auto"/>
      </w:divBdr>
      <w:divsChild>
        <w:div w:id="1663777304">
          <w:marLeft w:val="0"/>
          <w:marRight w:val="0"/>
          <w:marTop w:val="0"/>
          <w:marBottom w:val="0"/>
          <w:divBdr>
            <w:top w:val="none" w:sz="0" w:space="0" w:color="auto"/>
            <w:left w:val="none" w:sz="0" w:space="0" w:color="auto"/>
            <w:bottom w:val="none" w:sz="0" w:space="0" w:color="auto"/>
            <w:right w:val="none" w:sz="0" w:space="0" w:color="auto"/>
          </w:divBdr>
          <w:divsChild>
            <w:div w:id="631712393">
              <w:marLeft w:val="0"/>
              <w:marRight w:val="0"/>
              <w:marTop w:val="0"/>
              <w:marBottom w:val="0"/>
              <w:divBdr>
                <w:top w:val="none" w:sz="0" w:space="0" w:color="auto"/>
                <w:left w:val="none" w:sz="0" w:space="0" w:color="auto"/>
                <w:bottom w:val="none" w:sz="0" w:space="0" w:color="auto"/>
                <w:right w:val="none" w:sz="0" w:space="0" w:color="auto"/>
              </w:divBdr>
              <w:divsChild>
                <w:div w:id="1722092996">
                  <w:marLeft w:val="0"/>
                  <w:marRight w:val="0"/>
                  <w:marTop w:val="0"/>
                  <w:marBottom w:val="0"/>
                  <w:divBdr>
                    <w:top w:val="none" w:sz="0" w:space="0" w:color="auto"/>
                    <w:left w:val="none" w:sz="0" w:space="0" w:color="auto"/>
                    <w:bottom w:val="none" w:sz="0" w:space="0" w:color="auto"/>
                    <w:right w:val="none" w:sz="0" w:space="0" w:color="auto"/>
                  </w:divBdr>
                  <w:divsChild>
                    <w:div w:id="131445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437627">
      <w:bodyDiv w:val="1"/>
      <w:marLeft w:val="0"/>
      <w:marRight w:val="0"/>
      <w:marTop w:val="0"/>
      <w:marBottom w:val="0"/>
      <w:divBdr>
        <w:top w:val="none" w:sz="0" w:space="0" w:color="auto"/>
        <w:left w:val="none" w:sz="0" w:space="0" w:color="auto"/>
        <w:bottom w:val="none" w:sz="0" w:space="0" w:color="auto"/>
        <w:right w:val="none" w:sz="0" w:space="0" w:color="auto"/>
      </w:divBdr>
      <w:divsChild>
        <w:div w:id="1152523824">
          <w:marLeft w:val="0"/>
          <w:marRight w:val="0"/>
          <w:marTop w:val="0"/>
          <w:marBottom w:val="0"/>
          <w:divBdr>
            <w:top w:val="none" w:sz="0" w:space="0" w:color="auto"/>
            <w:left w:val="none" w:sz="0" w:space="0" w:color="auto"/>
            <w:bottom w:val="none" w:sz="0" w:space="0" w:color="auto"/>
            <w:right w:val="none" w:sz="0" w:space="0" w:color="auto"/>
          </w:divBdr>
          <w:divsChild>
            <w:div w:id="1458597200">
              <w:marLeft w:val="0"/>
              <w:marRight w:val="0"/>
              <w:marTop w:val="0"/>
              <w:marBottom w:val="0"/>
              <w:divBdr>
                <w:top w:val="none" w:sz="0" w:space="0" w:color="auto"/>
                <w:left w:val="none" w:sz="0" w:space="0" w:color="auto"/>
                <w:bottom w:val="none" w:sz="0" w:space="0" w:color="auto"/>
                <w:right w:val="none" w:sz="0" w:space="0" w:color="auto"/>
              </w:divBdr>
              <w:divsChild>
                <w:div w:id="206139769">
                  <w:marLeft w:val="0"/>
                  <w:marRight w:val="0"/>
                  <w:marTop w:val="0"/>
                  <w:marBottom w:val="0"/>
                  <w:divBdr>
                    <w:top w:val="none" w:sz="0" w:space="0" w:color="auto"/>
                    <w:left w:val="none" w:sz="0" w:space="0" w:color="auto"/>
                    <w:bottom w:val="none" w:sz="0" w:space="0" w:color="auto"/>
                    <w:right w:val="none" w:sz="0" w:space="0" w:color="auto"/>
                  </w:divBdr>
                  <w:divsChild>
                    <w:div w:id="101819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785425">
      <w:bodyDiv w:val="1"/>
      <w:marLeft w:val="0"/>
      <w:marRight w:val="0"/>
      <w:marTop w:val="0"/>
      <w:marBottom w:val="0"/>
      <w:divBdr>
        <w:top w:val="none" w:sz="0" w:space="0" w:color="auto"/>
        <w:left w:val="none" w:sz="0" w:space="0" w:color="auto"/>
        <w:bottom w:val="none" w:sz="0" w:space="0" w:color="auto"/>
        <w:right w:val="none" w:sz="0" w:space="0" w:color="auto"/>
      </w:divBdr>
      <w:divsChild>
        <w:div w:id="1283220518">
          <w:marLeft w:val="0"/>
          <w:marRight w:val="0"/>
          <w:marTop w:val="0"/>
          <w:marBottom w:val="0"/>
          <w:divBdr>
            <w:top w:val="none" w:sz="0" w:space="0" w:color="auto"/>
            <w:left w:val="none" w:sz="0" w:space="0" w:color="auto"/>
            <w:bottom w:val="none" w:sz="0" w:space="0" w:color="auto"/>
            <w:right w:val="none" w:sz="0" w:space="0" w:color="auto"/>
          </w:divBdr>
          <w:divsChild>
            <w:div w:id="1979459462">
              <w:marLeft w:val="0"/>
              <w:marRight w:val="0"/>
              <w:marTop w:val="0"/>
              <w:marBottom w:val="0"/>
              <w:divBdr>
                <w:top w:val="none" w:sz="0" w:space="0" w:color="auto"/>
                <w:left w:val="none" w:sz="0" w:space="0" w:color="auto"/>
                <w:bottom w:val="none" w:sz="0" w:space="0" w:color="auto"/>
                <w:right w:val="none" w:sz="0" w:space="0" w:color="auto"/>
              </w:divBdr>
              <w:divsChild>
                <w:div w:id="2140420056">
                  <w:marLeft w:val="0"/>
                  <w:marRight w:val="0"/>
                  <w:marTop w:val="0"/>
                  <w:marBottom w:val="0"/>
                  <w:divBdr>
                    <w:top w:val="none" w:sz="0" w:space="0" w:color="auto"/>
                    <w:left w:val="none" w:sz="0" w:space="0" w:color="auto"/>
                    <w:bottom w:val="none" w:sz="0" w:space="0" w:color="auto"/>
                    <w:right w:val="none" w:sz="0" w:space="0" w:color="auto"/>
                  </w:divBdr>
                  <w:divsChild>
                    <w:div w:id="19417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924588">
      <w:bodyDiv w:val="1"/>
      <w:marLeft w:val="0"/>
      <w:marRight w:val="0"/>
      <w:marTop w:val="0"/>
      <w:marBottom w:val="0"/>
      <w:divBdr>
        <w:top w:val="none" w:sz="0" w:space="0" w:color="auto"/>
        <w:left w:val="none" w:sz="0" w:space="0" w:color="auto"/>
        <w:bottom w:val="none" w:sz="0" w:space="0" w:color="auto"/>
        <w:right w:val="none" w:sz="0" w:space="0" w:color="auto"/>
      </w:divBdr>
      <w:divsChild>
        <w:div w:id="1565871958">
          <w:marLeft w:val="0"/>
          <w:marRight w:val="0"/>
          <w:marTop w:val="0"/>
          <w:marBottom w:val="0"/>
          <w:divBdr>
            <w:top w:val="none" w:sz="0" w:space="0" w:color="auto"/>
            <w:left w:val="none" w:sz="0" w:space="0" w:color="auto"/>
            <w:bottom w:val="none" w:sz="0" w:space="0" w:color="auto"/>
            <w:right w:val="none" w:sz="0" w:space="0" w:color="auto"/>
          </w:divBdr>
          <w:divsChild>
            <w:div w:id="1394161493">
              <w:marLeft w:val="0"/>
              <w:marRight w:val="0"/>
              <w:marTop w:val="0"/>
              <w:marBottom w:val="0"/>
              <w:divBdr>
                <w:top w:val="none" w:sz="0" w:space="0" w:color="auto"/>
                <w:left w:val="none" w:sz="0" w:space="0" w:color="auto"/>
                <w:bottom w:val="none" w:sz="0" w:space="0" w:color="auto"/>
                <w:right w:val="none" w:sz="0" w:space="0" w:color="auto"/>
              </w:divBdr>
              <w:divsChild>
                <w:div w:id="1267347038">
                  <w:marLeft w:val="0"/>
                  <w:marRight w:val="0"/>
                  <w:marTop w:val="0"/>
                  <w:marBottom w:val="0"/>
                  <w:divBdr>
                    <w:top w:val="none" w:sz="0" w:space="0" w:color="auto"/>
                    <w:left w:val="none" w:sz="0" w:space="0" w:color="auto"/>
                    <w:bottom w:val="none" w:sz="0" w:space="0" w:color="auto"/>
                    <w:right w:val="none" w:sz="0" w:space="0" w:color="auto"/>
                  </w:divBdr>
                  <w:divsChild>
                    <w:div w:id="153711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295888">
      <w:bodyDiv w:val="1"/>
      <w:marLeft w:val="0"/>
      <w:marRight w:val="0"/>
      <w:marTop w:val="0"/>
      <w:marBottom w:val="0"/>
      <w:divBdr>
        <w:top w:val="none" w:sz="0" w:space="0" w:color="auto"/>
        <w:left w:val="none" w:sz="0" w:space="0" w:color="auto"/>
        <w:bottom w:val="none" w:sz="0" w:space="0" w:color="auto"/>
        <w:right w:val="none" w:sz="0" w:space="0" w:color="auto"/>
      </w:divBdr>
      <w:divsChild>
        <w:div w:id="1102920636">
          <w:marLeft w:val="0"/>
          <w:marRight w:val="0"/>
          <w:marTop w:val="0"/>
          <w:marBottom w:val="0"/>
          <w:divBdr>
            <w:top w:val="none" w:sz="0" w:space="0" w:color="auto"/>
            <w:left w:val="none" w:sz="0" w:space="0" w:color="auto"/>
            <w:bottom w:val="none" w:sz="0" w:space="0" w:color="auto"/>
            <w:right w:val="none" w:sz="0" w:space="0" w:color="auto"/>
          </w:divBdr>
          <w:divsChild>
            <w:div w:id="152531033">
              <w:marLeft w:val="0"/>
              <w:marRight w:val="0"/>
              <w:marTop w:val="0"/>
              <w:marBottom w:val="0"/>
              <w:divBdr>
                <w:top w:val="none" w:sz="0" w:space="0" w:color="auto"/>
                <w:left w:val="none" w:sz="0" w:space="0" w:color="auto"/>
                <w:bottom w:val="none" w:sz="0" w:space="0" w:color="auto"/>
                <w:right w:val="none" w:sz="0" w:space="0" w:color="auto"/>
              </w:divBdr>
              <w:divsChild>
                <w:div w:id="1564219130">
                  <w:marLeft w:val="0"/>
                  <w:marRight w:val="0"/>
                  <w:marTop w:val="0"/>
                  <w:marBottom w:val="0"/>
                  <w:divBdr>
                    <w:top w:val="none" w:sz="0" w:space="0" w:color="auto"/>
                    <w:left w:val="none" w:sz="0" w:space="0" w:color="auto"/>
                    <w:bottom w:val="none" w:sz="0" w:space="0" w:color="auto"/>
                    <w:right w:val="none" w:sz="0" w:space="0" w:color="auto"/>
                  </w:divBdr>
                  <w:divsChild>
                    <w:div w:id="26877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398518">
      <w:bodyDiv w:val="1"/>
      <w:marLeft w:val="0"/>
      <w:marRight w:val="0"/>
      <w:marTop w:val="0"/>
      <w:marBottom w:val="0"/>
      <w:divBdr>
        <w:top w:val="none" w:sz="0" w:space="0" w:color="auto"/>
        <w:left w:val="none" w:sz="0" w:space="0" w:color="auto"/>
        <w:bottom w:val="none" w:sz="0" w:space="0" w:color="auto"/>
        <w:right w:val="none" w:sz="0" w:space="0" w:color="auto"/>
      </w:divBdr>
      <w:divsChild>
        <w:div w:id="1627346778">
          <w:marLeft w:val="0"/>
          <w:marRight w:val="0"/>
          <w:marTop w:val="0"/>
          <w:marBottom w:val="0"/>
          <w:divBdr>
            <w:top w:val="none" w:sz="0" w:space="0" w:color="auto"/>
            <w:left w:val="none" w:sz="0" w:space="0" w:color="auto"/>
            <w:bottom w:val="none" w:sz="0" w:space="0" w:color="auto"/>
            <w:right w:val="none" w:sz="0" w:space="0" w:color="auto"/>
          </w:divBdr>
          <w:divsChild>
            <w:div w:id="1549030985">
              <w:marLeft w:val="0"/>
              <w:marRight w:val="0"/>
              <w:marTop w:val="0"/>
              <w:marBottom w:val="0"/>
              <w:divBdr>
                <w:top w:val="none" w:sz="0" w:space="0" w:color="auto"/>
                <w:left w:val="none" w:sz="0" w:space="0" w:color="auto"/>
                <w:bottom w:val="none" w:sz="0" w:space="0" w:color="auto"/>
                <w:right w:val="none" w:sz="0" w:space="0" w:color="auto"/>
              </w:divBdr>
              <w:divsChild>
                <w:div w:id="589310191">
                  <w:marLeft w:val="0"/>
                  <w:marRight w:val="0"/>
                  <w:marTop w:val="0"/>
                  <w:marBottom w:val="0"/>
                  <w:divBdr>
                    <w:top w:val="none" w:sz="0" w:space="0" w:color="auto"/>
                    <w:left w:val="none" w:sz="0" w:space="0" w:color="auto"/>
                    <w:bottom w:val="none" w:sz="0" w:space="0" w:color="auto"/>
                    <w:right w:val="none" w:sz="0" w:space="0" w:color="auto"/>
                  </w:divBdr>
                  <w:divsChild>
                    <w:div w:id="205673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743610">
      <w:bodyDiv w:val="1"/>
      <w:marLeft w:val="0"/>
      <w:marRight w:val="0"/>
      <w:marTop w:val="0"/>
      <w:marBottom w:val="0"/>
      <w:divBdr>
        <w:top w:val="none" w:sz="0" w:space="0" w:color="auto"/>
        <w:left w:val="none" w:sz="0" w:space="0" w:color="auto"/>
        <w:bottom w:val="none" w:sz="0" w:space="0" w:color="auto"/>
        <w:right w:val="none" w:sz="0" w:space="0" w:color="auto"/>
      </w:divBdr>
      <w:divsChild>
        <w:div w:id="2022000466">
          <w:marLeft w:val="0"/>
          <w:marRight w:val="0"/>
          <w:marTop w:val="0"/>
          <w:marBottom w:val="0"/>
          <w:divBdr>
            <w:top w:val="none" w:sz="0" w:space="0" w:color="auto"/>
            <w:left w:val="none" w:sz="0" w:space="0" w:color="auto"/>
            <w:bottom w:val="none" w:sz="0" w:space="0" w:color="auto"/>
            <w:right w:val="none" w:sz="0" w:space="0" w:color="auto"/>
          </w:divBdr>
          <w:divsChild>
            <w:div w:id="255525571">
              <w:marLeft w:val="0"/>
              <w:marRight w:val="0"/>
              <w:marTop w:val="0"/>
              <w:marBottom w:val="0"/>
              <w:divBdr>
                <w:top w:val="none" w:sz="0" w:space="0" w:color="auto"/>
                <w:left w:val="none" w:sz="0" w:space="0" w:color="auto"/>
                <w:bottom w:val="none" w:sz="0" w:space="0" w:color="auto"/>
                <w:right w:val="none" w:sz="0" w:space="0" w:color="auto"/>
              </w:divBdr>
              <w:divsChild>
                <w:div w:id="989745385">
                  <w:marLeft w:val="0"/>
                  <w:marRight w:val="0"/>
                  <w:marTop w:val="0"/>
                  <w:marBottom w:val="0"/>
                  <w:divBdr>
                    <w:top w:val="none" w:sz="0" w:space="0" w:color="auto"/>
                    <w:left w:val="none" w:sz="0" w:space="0" w:color="auto"/>
                    <w:bottom w:val="none" w:sz="0" w:space="0" w:color="auto"/>
                    <w:right w:val="none" w:sz="0" w:space="0" w:color="auto"/>
                  </w:divBdr>
                  <w:divsChild>
                    <w:div w:id="16579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391804">
      <w:bodyDiv w:val="1"/>
      <w:marLeft w:val="0"/>
      <w:marRight w:val="0"/>
      <w:marTop w:val="0"/>
      <w:marBottom w:val="0"/>
      <w:divBdr>
        <w:top w:val="none" w:sz="0" w:space="0" w:color="auto"/>
        <w:left w:val="none" w:sz="0" w:space="0" w:color="auto"/>
        <w:bottom w:val="none" w:sz="0" w:space="0" w:color="auto"/>
        <w:right w:val="none" w:sz="0" w:space="0" w:color="auto"/>
      </w:divBdr>
      <w:divsChild>
        <w:div w:id="1016812928">
          <w:marLeft w:val="0"/>
          <w:marRight w:val="0"/>
          <w:marTop w:val="0"/>
          <w:marBottom w:val="0"/>
          <w:divBdr>
            <w:top w:val="none" w:sz="0" w:space="0" w:color="auto"/>
            <w:left w:val="none" w:sz="0" w:space="0" w:color="auto"/>
            <w:bottom w:val="none" w:sz="0" w:space="0" w:color="auto"/>
            <w:right w:val="none" w:sz="0" w:space="0" w:color="auto"/>
          </w:divBdr>
          <w:divsChild>
            <w:div w:id="1925412644">
              <w:marLeft w:val="0"/>
              <w:marRight w:val="0"/>
              <w:marTop w:val="0"/>
              <w:marBottom w:val="0"/>
              <w:divBdr>
                <w:top w:val="none" w:sz="0" w:space="0" w:color="auto"/>
                <w:left w:val="none" w:sz="0" w:space="0" w:color="auto"/>
                <w:bottom w:val="none" w:sz="0" w:space="0" w:color="auto"/>
                <w:right w:val="none" w:sz="0" w:space="0" w:color="auto"/>
              </w:divBdr>
              <w:divsChild>
                <w:div w:id="1480998656">
                  <w:marLeft w:val="0"/>
                  <w:marRight w:val="0"/>
                  <w:marTop w:val="0"/>
                  <w:marBottom w:val="0"/>
                  <w:divBdr>
                    <w:top w:val="none" w:sz="0" w:space="0" w:color="auto"/>
                    <w:left w:val="none" w:sz="0" w:space="0" w:color="auto"/>
                    <w:bottom w:val="none" w:sz="0" w:space="0" w:color="auto"/>
                    <w:right w:val="none" w:sz="0" w:space="0" w:color="auto"/>
                  </w:divBdr>
                  <w:divsChild>
                    <w:div w:id="180148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823449">
      <w:bodyDiv w:val="1"/>
      <w:marLeft w:val="0"/>
      <w:marRight w:val="0"/>
      <w:marTop w:val="0"/>
      <w:marBottom w:val="0"/>
      <w:divBdr>
        <w:top w:val="none" w:sz="0" w:space="0" w:color="auto"/>
        <w:left w:val="none" w:sz="0" w:space="0" w:color="auto"/>
        <w:bottom w:val="none" w:sz="0" w:space="0" w:color="auto"/>
        <w:right w:val="none" w:sz="0" w:space="0" w:color="auto"/>
      </w:divBdr>
      <w:divsChild>
        <w:div w:id="740830102">
          <w:marLeft w:val="0"/>
          <w:marRight w:val="0"/>
          <w:marTop w:val="0"/>
          <w:marBottom w:val="0"/>
          <w:divBdr>
            <w:top w:val="none" w:sz="0" w:space="0" w:color="auto"/>
            <w:left w:val="none" w:sz="0" w:space="0" w:color="auto"/>
            <w:bottom w:val="none" w:sz="0" w:space="0" w:color="auto"/>
            <w:right w:val="none" w:sz="0" w:space="0" w:color="auto"/>
          </w:divBdr>
          <w:divsChild>
            <w:div w:id="799998070">
              <w:marLeft w:val="0"/>
              <w:marRight w:val="0"/>
              <w:marTop w:val="0"/>
              <w:marBottom w:val="0"/>
              <w:divBdr>
                <w:top w:val="none" w:sz="0" w:space="0" w:color="auto"/>
                <w:left w:val="none" w:sz="0" w:space="0" w:color="auto"/>
                <w:bottom w:val="none" w:sz="0" w:space="0" w:color="auto"/>
                <w:right w:val="none" w:sz="0" w:space="0" w:color="auto"/>
              </w:divBdr>
              <w:divsChild>
                <w:div w:id="158624543">
                  <w:marLeft w:val="0"/>
                  <w:marRight w:val="0"/>
                  <w:marTop w:val="0"/>
                  <w:marBottom w:val="0"/>
                  <w:divBdr>
                    <w:top w:val="none" w:sz="0" w:space="0" w:color="auto"/>
                    <w:left w:val="none" w:sz="0" w:space="0" w:color="auto"/>
                    <w:bottom w:val="none" w:sz="0" w:space="0" w:color="auto"/>
                    <w:right w:val="none" w:sz="0" w:space="0" w:color="auto"/>
                  </w:divBdr>
                  <w:divsChild>
                    <w:div w:id="65399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637614">
      <w:bodyDiv w:val="1"/>
      <w:marLeft w:val="0"/>
      <w:marRight w:val="0"/>
      <w:marTop w:val="0"/>
      <w:marBottom w:val="0"/>
      <w:divBdr>
        <w:top w:val="none" w:sz="0" w:space="0" w:color="auto"/>
        <w:left w:val="none" w:sz="0" w:space="0" w:color="auto"/>
        <w:bottom w:val="none" w:sz="0" w:space="0" w:color="auto"/>
        <w:right w:val="none" w:sz="0" w:space="0" w:color="auto"/>
      </w:divBdr>
      <w:divsChild>
        <w:div w:id="882715162">
          <w:marLeft w:val="0"/>
          <w:marRight w:val="0"/>
          <w:marTop w:val="0"/>
          <w:marBottom w:val="0"/>
          <w:divBdr>
            <w:top w:val="none" w:sz="0" w:space="0" w:color="auto"/>
            <w:left w:val="none" w:sz="0" w:space="0" w:color="auto"/>
            <w:bottom w:val="none" w:sz="0" w:space="0" w:color="auto"/>
            <w:right w:val="none" w:sz="0" w:space="0" w:color="auto"/>
          </w:divBdr>
          <w:divsChild>
            <w:div w:id="231359310">
              <w:marLeft w:val="0"/>
              <w:marRight w:val="0"/>
              <w:marTop w:val="0"/>
              <w:marBottom w:val="0"/>
              <w:divBdr>
                <w:top w:val="none" w:sz="0" w:space="0" w:color="auto"/>
                <w:left w:val="none" w:sz="0" w:space="0" w:color="auto"/>
                <w:bottom w:val="none" w:sz="0" w:space="0" w:color="auto"/>
                <w:right w:val="none" w:sz="0" w:space="0" w:color="auto"/>
              </w:divBdr>
              <w:divsChild>
                <w:div w:id="1438450235">
                  <w:marLeft w:val="0"/>
                  <w:marRight w:val="0"/>
                  <w:marTop w:val="0"/>
                  <w:marBottom w:val="0"/>
                  <w:divBdr>
                    <w:top w:val="none" w:sz="0" w:space="0" w:color="auto"/>
                    <w:left w:val="none" w:sz="0" w:space="0" w:color="auto"/>
                    <w:bottom w:val="none" w:sz="0" w:space="0" w:color="auto"/>
                    <w:right w:val="none" w:sz="0" w:space="0" w:color="auto"/>
                  </w:divBdr>
                  <w:divsChild>
                    <w:div w:id="36656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901532">
      <w:bodyDiv w:val="1"/>
      <w:marLeft w:val="0"/>
      <w:marRight w:val="0"/>
      <w:marTop w:val="0"/>
      <w:marBottom w:val="0"/>
      <w:divBdr>
        <w:top w:val="none" w:sz="0" w:space="0" w:color="auto"/>
        <w:left w:val="none" w:sz="0" w:space="0" w:color="auto"/>
        <w:bottom w:val="none" w:sz="0" w:space="0" w:color="auto"/>
        <w:right w:val="none" w:sz="0" w:space="0" w:color="auto"/>
      </w:divBdr>
      <w:divsChild>
        <w:div w:id="259727847">
          <w:marLeft w:val="0"/>
          <w:marRight w:val="0"/>
          <w:marTop w:val="0"/>
          <w:marBottom w:val="0"/>
          <w:divBdr>
            <w:top w:val="none" w:sz="0" w:space="0" w:color="auto"/>
            <w:left w:val="none" w:sz="0" w:space="0" w:color="auto"/>
            <w:bottom w:val="none" w:sz="0" w:space="0" w:color="auto"/>
            <w:right w:val="none" w:sz="0" w:space="0" w:color="auto"/>
          </w:divBdr>
          <w:divsChild>
            <w:div w:id="2138717992">
              <w:marLeft w:val="0"/>
              <w:marRight w:val="0"/>
              <w:marTop w:val="0"/>
              <w:marBottom w:val="0"/>
              <w:divBdr>
                <w:top w:val="none" w:sz="0" w:space="0" w:color="auto"/>
                <w:left w:val="none" w:sz="0" w:space="0" w:color="auto"/>
                <w:bottom w:val="none" w:sz="0" w:space="0" w:color="auto"/>
                <w:right w:val="none" w:sz="0" w:space="0" w:color="auto"/>
              </w:divBdr>
              <w:divsChild>
                <w:div w:id="1310937344">
                  <w:marLeft w:val="0"/>
                  <w:marRight w:val="0"/>
                  <w:marTop w:val="0"/>
                  <w:marBottom w:val="0"/>
                  <w:divBdr>
                    <w:top w:val="none" w:sz="0" w:space="0" w:color="auto"/>
                    <w:left w:val="none" w:sz="0" w:space="0" w:color="auto"/>
                    <w:bottom w:val="none" w:sz="0" w:space="0" w:color="auto"/>
                    <w:right w:val="none" w:sz="0" w:space="0" w:color="auto"/>
                  </w:divBdr>
                  <w:divsChild>
                    <w:div w:id="182750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572639">
      <w:bodyDiv w:val="1"/>
      <w:marLeft w:val="0"/>
      <w:marRight w:val="0"/>
      <w:marTop w:val="0"/>
      <w:marBottom w:val="0"/>
      <w:divBdr>
        <w:top w:val="none" w:sz="0" w:space="0" w:color="auto"/>
        <w:left w:val="none" w:sz="0" w:space="0" w:color="auto"/>
        <w:bottom w:val="none" w:sz="0" w:space="0" w:color="auto"/>
        <w:right w:val="none" w:sz="0" w:space="0" w:color="auto"/>
      </w:divBdr>
      <w:divsChild>
        <w:div w:id="800730583">
          <w:marLeft w:val="0"/>
          <w:marRight w:val="0"/>
          <w:marTop w:val="0"/>
          <w:marBottom w:val="0"/>
          <w:divBdr>
            <w:top w:val="none" w:sz="0" w:space="0" w:color="auto"/>
            <w:left w:val="none" w:sz="0" w:space="0" w:color="auto"/>
            <w:bottom w:val="none" w:sz="0" w:space="0" w:color="auto"/>
            <w:right w:val="none" w:sz="0" w:space="0" w:color="auto"/>
          </w:divBdr>
          <w:divsChild>
            <w:div w:id="1332295265">
              <w:marLeft w:val="0"/>
              <w:marRight w:val="0"/>
              <w:marTop w:val="0"/>
              <w:marBottom w:val="0"/>
              <w:divBdr>
                <w:top w:val="none" w:sz="0" w:space="0" w:color="auto"/>
                <w:left w:val="none" w:sz="0" w:space="0" w:color="auto"/>
                <w:bottom w:val="none" w:sz="0" w:space="0" w:color="auto"/>
                <w:right w:val="none" w:sz="0" w:space="0" w:color="auto"/>
              </w:divBdr>
              <w:divsChild>
                <w:div w:id="362941166">
                  <w:marLeft w:val="0"/>
                  <w:marRight w:val="0"/>
                  <w:marTop w:val="0"/>
                  <w:marBottom w:val="0"/>
                  <w:divBdr>
                    <w:top w:val="none" w:sz="0" w:space="0" w:color="auto"/>
                    <w:left w:val="none" w:sz="0" w:space="0" w:color="auto"/>
                    <w:bottom w:val="none" w:sz="0" w:space="0" w:color="auto"/>
                    <w:right w:val="none" w:sz="0" w:space="0" w:color="auto"/>
                  </w:divBdr>
                  <w:divsChild>
                    <w:div w:id="132423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881502">
      <w:bodyDiv w:val="1"/>
      <w:marLeft w:val="0"/>
      <w:marRight w:val="0"/>
      <w:marTop w:val="0"/>
      <w:marBottom w:val="0"/>
      <w:divBdr>
        <w:top w:val="none" w:sz="0" w:space="0" w:color="auto"/>
        <w:left w:val="none" w:sz="0" w:space="0" w:color="auto"/>
        <w:bottom w:val="none" w:sz="0" w:space="0" w:color="auto"/>
        <w:right w:val="none" w:sz="0" w:space="0" w:color="auto"/>
      </w:divBdr>
      <w:divsChild>
        <w:div w:id="980381432">
          <w:marLeft w:val="0"/>
          <w:marRight w:val="0"/>
          <w:marTop w:val="0"/>
          <w:marBottom w:val="0"/>
          <w:divBdr>
            <w:top w:val="none" w:sz="0" w:space="0" w:color="auto"/>
            <w:left w:val="none" w:sz="0" w:space="0" w:color="auto"/>
            <w:bottom w:val="none" w:sz="0" w:space="0" w:color="auto"/>
            <w:right w:val="none" w:sz="0" w:space="0" w:color="auto"/>
          </w:divBdr>
          <w:divsChild>
            <w:div w:id="1349407988">
              <w:marLeft w:val="0"/>
              <w:marRight w:val="0"/>
              <w:marTop w:val="0"/>
              <w:marBottom w:val="0"/>
              <w:divBdr>
                <w:top w:val="none" w:sz="0" w:space="0" w:color="auto"/>
                <w:left w:val="none" w:sz="0" w:space="0" w:color="auto"/>
                <w:bottom w:val="none" w:sz="0" w:space="0" w:color="auto"/>
                <w:right w:val="none" w:sz="0" w:space="0" w:color="auto"/>
              </w:divBdr>
              <w:divsChild>
                <w:div w:id="589316359">
                  <w:marLeft w:val="0"/>
                  <w:marRight w:val="0"/>
                  <w:marTop w:val="0"/>
                  <w:marBottom w:val="0"/>
                  <w:divBdr>
                    <w:top w:val="none" w:sz="0" w:space="0" w:color="auto"/>
                    <w:left w:val="none" w:sz="0" w:space="0" w:color="auto"/>
                    <w:bottom w:val="none" w:sz="0" w:space="0" w:color="auto"/>
                    <w:right w:val="none" w:sz="0" w:space="0" w:color="auto"/>
                  </w:divBdr>
                  <w:divsChild>
                    <w:div w:id="88637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003346">
      <w:bodyDiv w:val="1"/>
      <w:marLeft w:val="0"/>
      <w:marRight w:val="0"/>
      <w:marTop w:val="0"/>
      <w:marBottom w:val="0"/>
      <w:divBdr>
        <w:top w:val="none" w:sz="0" w:space="0" w:color="auto"/>
        <w:left w:val="none" w:sz="0" w:space="0" w:color="auto"/>
        <w:bottom w:val="none" w:sz="0" w:space="0" w:color="auto"/>
        <w:right w:val="none" w:sz="0" w:space="0" w:color="auto"/>
      </w:divBdr>
      <w:divsChild>
        <w:div w:id="1832407678">
          <w:marLeft w:val="0"/>
          <w:marRight w:val="0"/>
          <w:marTop w:val="0"/>
          <w:marBottom w:val="0"/>
          <w:divBdr>
            <w:top w:val="none" w:sz="0" w:space="0" w:color="auto"/>
            <w:left w:val="none" w:sz="0" w:space="0" w:color="auto"/>
            <w:bottom w:val="none" w:sz="0" w:space="0" w:color="auto"/>
            <w:right w:val="none" w:sz="0" w:space="0" w:color="auto"/>
          </w:divBdr>
          <w:divsChild>
            <w:div w:id="1408185187">
              <w:marLeft w:val="0"/>
              <w:marRight w:val="0"/>
              <w:marTop w:val="0"/>
              <w:marBottom w:val="0"/>
              <w:divBdr>
                <w:top w:val="none" w:sz="0" w:space="0" w:color="auto"/>
                <w:left w:val="none" w:sz="0" w:space="0" w:color="auto"/>
                <w:bottom w:val="none" w:sz="0" w:space="0" w:color="auto"/>
                <w:right w:val="none" w:sz="0" w:space="0" w:color="auto"/>
              </w:divBdr>
              <w:divsChild>
                <w:div w:id="125574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490886">
      <w:bodyDiv w:val="1"/>
      <w:marLeft w:val="0"/>
      <w:marRight w:val="0"/>
      <w:marTop w:val="0"/>
      <w:marBottom w:val="0"/>
      <w:divBdr>
        <w:top w:val="none" w:sz="0" w:space="0" w:color="auto"/>
        <w:left w:val="none" w:sz="0" w:space="0" w:color="auto"/>
        <w:bottom w:val="none" w:sz="0" w:space="0" w:color="auto"/>
        <w:right w:val="none" w:sz="0" w:space="0" w:color="auto"/>
      </w:divBdr>
      <w:divsChild>
        <w:div w:id="766925532">
          <w:marLeft w:val="0"/>
          <w:marRight w:val="0"/>
          <w:marTop w:val="0"/>
          <w:marBottom w:val="0"/>
          <w:divBdr>
            <w:top w:val="none" w:sz="0" w:space="0" w:color="auto"/>
            <w:left w:val="none" w:sz="0" w:space="0" w:color="auto"/>
            <w:bottom w:val="none" w:sz="0" w:space="0" w:color="auto"/>
            <w:right w:val="none" w:sz="0" w:space="0" w:color="auto"/>
          </w:divBdr>
          <w:divsChild>
            <w:div w:id="499154931">
              <w:marLeft w:val="0"/>
              <w:marRight w:val="0"/>
              <w:marTop w:val="0"/>
              <w:marBottom w:val="0"/>
              <w:divBdr>
                <w:top w:val="none" w:sz="0" w:space="0" w:color="auto"/>
                <w:left w:val="none" w:sz="0" w:space="0" w:color="auto"/>
                <w:bottom w:val="none" w:sz="0" w:space="0" w:color="auto"/>
                <w:right w:val="none" w:sz="0" w:space="0" w:color="auto"/>
              </w:divBdr>
              <w:divsChild>
                <w:div w:id="2106462677">
                  <w:marLeft w:val="0"/>
                  <w:marRight w:val="0"/>
                  <w:marTop w:val="0"/>
                  <w:marBottom w:val="0"/>
                  <w:divBdr>
                    <w:top w:val="none" w:sz="0" w:space="0" w:color="auto"/>
                    <w:left w:val="none" w:sz="0" w:space="0" w:color="auto"/>
                    <w:bottom w:val="none" w:sz="0" w:space="0" w:color="auto"/>
                    <w:right w:val="none" w:sz="0" w:space="0" w:color="auto"/>
                  </w:divBdr>
                  <w:divsChild>
                    <w:div w:id="106333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606916">
      <w:bodyDiv w:val="1"/>
      <w:marLeft w:val="0"/>
      <w:marRight w:val="0"/>
      <w:marTop w:val="0"/>
      <w:marBottom w:val="0"/>
      <w:divBdr>
        <w:top w:val="none" w:sz="0" w:space="0" w:color="auto"/>
        <w:left w:val="none" w:sz="0" w:space="0" w:color="auto"/>
        <w:bottom w:val="none" w:sz="0" w:space="0" w:color="auto"/>
        <w:right w:val="none" w:sz="0" w:space="0" w:color="auto"/>
      </w:divBdr>
      <w:divsChild>
        <w:div w:id="988098378">
          <w:marLeft w:val="0"/>
          <w:marRight w:val="0"/>
          <w:marTop w:val="0"/>
          <w:marBottom w:val="0"/>
          <w:divBdr>
            <w:top w:val="none" w:sz="0" w:space="0" w:color="auto"/>
            <w:left w:val="none" w:sz="0" w:space="0" w:color="auto"/>
            <w:bottom w:val="none" w:sz="0" w:space="0" w:color="auto"/>
            <w:right w:val="none" w:sz="0" w:space="0" w:color="auto"/>
          </w:divBdr>
          <w:divsChild>
            <w:div w:id="1850022425">
              <w:marLeft w:val="0"/>
              <w:marRight w:val="0"/>
              <w:marTop w:val="0"/>
              <w:marBottom w:val="0"/>
              <w:divBdr>
                <w:top w:val="none" w:sz="0" w:space="0" w:color="auto"/>
                <w:left w:val="none" w:sz="0" w:space="0" w:color="auto"/>
                <w:bottom w:val="none" w:sz="0" w:space="0" w:color="auto"/>
                <w:right w:val="none" w:sz="0" w:space="0" w:color="auto"/>
              </w:divBdr>
              <w:divsChild>
                <w:div w:id="884683676">
                  <w:marLeft w:val="0"/>
                  <w:marRight w:val="0"/>
                  <w:marTop w:val="0"/>
                  <w:marBottom w:val="0"/>
                  <w:divBdr>
                    <w:top w:val="none" w:sz="0" w:space="0" w:color="auto"/>
                    <w:left w:val="none" w:sz="0" w:space="0" w:color="auto"/>
                    <w:bottom w:val="none" w:sz="0" w:space="0" w:color="auto"/>
                    <w:right w:val="none" w:sz="0" w:space="0" w:color="auto"/>
                  </w:divBdr>
                  <w:divsChild>
                    <w:div w:id="92091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108046">
      <w:bodyDiv w:val="1"/>
      <w:marLeft w:val="0"/>
      <w:marRight w:val="0"/>
      <w:marTop w:val="0"/>
      <w:marBottom w:val="0"/>
      <w:divBdr>
        <w:top w:val="none" w:sz="0" w:space="0" w:color="auto"/>
        <w:left w:val="none" w:sz="0" w:space="0" w:color="auto"/>
        <w:bottom w:val="none" w:sz="0" w:space="0" w:color="auto"/>
        <w:right w:val="none" w:sz="0" w:space="0" w:color="auto"/>
      </w:divBdr>
      <w:divsChild>
        <w:div w:id="330760273">
          <w:marLeft w:val="0"/>
          <w:marRight w:val="0"/>
          <w:marTop w:val="0"/>
          <w:marBottom w:val="0"/>
          <w:divBdr>
            <w:top w:val="none" w:sz="0" w:space="0" w:color="auto"/>
            <w:left w:val="none" w:sz="0" w:space="0" w:color="auto"/>
            <w:bottom w:val="none" w:sz="0" w:space="0" w:color="auto"/>
            <w:right w:val="none" w:sz="0" w:space="0" w:color="auto"/>
          </w:divBdr>
          <w:divsChild>
            <w:div w:id="831065006">
              <w:marLeft w:val="0"/>
              <w:marRight w:val="0"/>
              <w:marTop w:val="0"/>
              <w:marBottom w:val="0"/>
              <w:divBdr>
                <w:top w:val="none" w:sz="0" w:space="0" w:color="auto"/>
                <w:left w:val="none" w:sz="0" w:space="0" w:color="auto"/>
                <w:bottom w:val="none" w:sz="0" w:space="0" w:color="auto"/>
                <w:right w:val="none" w:sz="0" w:space="0" w:color="auto"/>
              </w:divBdr>
              <w:divsChild>
                <w:div w:id="1098450729">
                  <w:marLeft w:val="0"/>
                  <w:marRight w:val="0"/>
                  <w:marTop w:val="0"/>
                  <w:marBottom w:val="0"/>
                  <w:divBdr>
                    <w:top w:val="none" w:sz="0" w:space="0" w:color="auto"/>
                    <w:left w:val="none" w:sz="0" w:space="0" w:color="auto"/>
                    <w:bottom w:val="none" w:sz="0" w:space="0" w:color="auto"/>
                    <w:right w:val="none" w:sz="0" w:space="0" w:color="auto"/>
                  </w:divBdr>
                  <w:divsChild>
                    <w:div w:id="53565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093763">
      <w:bodyDiv w:val="1"/>
      <w:marLeft w:val="0"/>
      <w:marRight w:val="0"/>
      <w:marTop w:val="0"/>
      <w:marBottom w:val="0"/>
      <w:divBdr>
        <w:top w:val="none" w:sz="0" w:space="0" w:color="auto"/>
        <w:left w:val="none" w:sz="0" w:space="0" w:color="auto"/>
        <w:bottom w:val="none" w:sz="0" w:space="0" w:color="auto"/>
        <w:right w:val="none" w:sz="0" w:space="0" w:color="auto"/>
      </w:divBdr>
      <w:divsChild>
        <w:div w:id="1630012838">
          <w:marLeft w:val="0"/>
          <w:marRight w:val="0"/>
          <w:marTop w:val="0"/>
          <w:marBottom w:val="0"/>
          <w:divBdr>
            <w:top w:val="none" w:sz="0" w:space="0" w:color="auto"/>
            <w:left w:val="none" w:sz="0" w:space="0" w:color="auto"/>
            <w:bottom w:val="none" w:sz="0" w:space="0" w:color="auto"/>
            <w:right w:val="none" w:sz="0" w:space="0" w:color="auto"/>
          </w:divBdr>
          <w:divsChild>
            <w:div w:id="1516188962">
              <w:marLeft w:val="0"/>
              <w:marRight w:val="0"/>
              <w:marTop w:val="0"/>
              <w:marBottom w:val="0"/>
              <w:divBdr>
                <w:top w:val="none" w:sz="0" w:space="0" w:color="auto"/>
                <w:left w:val="none" w:sz="0" w:space="0" w:color="auto"/>
                <w:bottom w:val="none" w:sz="0" w:space="0" w:color="auto"/>
                <w:right w:val="none" w:sz="0" w:space="0" w:color="auto"/>
              </w:divBdr>
              <w:divsChild>
                <w:div w:id="1477606034">
                  <w:marLeft w:val="0"/>
                  <w:marRight w:val="0"/>
                  <w:marTop w:val="0"/>
                  <w:marBottom w:val="0"/>
                  <w:divBdr>
                    <w:top w:val="none" w:sz="0" w:space="0" w:color="auto"/>
                    <w:left w:val="none" w:sz="0" w:space="0" w:color="auto"/>
                    <w:bottom w:val="none" w:sz="0" w:space="0" w:color="auto"/>
                    <w:right w:val="none" w:sz="0" w:space="0" w:color="auto"/>
                  </w:divBdr>
                  <w:divsChild>
                    <w:div w:id="126086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6716722">
      <w:bodyDiv w:val="1"/>
      <w:marLeft w:val="0"/>
      <w:marRight w:val="0"/>
      <w:marTop w:val="0"/>
      <w:marBottom w:val="0"/>
      <w:divBdr>
        <w:top w:val="none" w:sz="0" w:space="0" w:color="auto"/>
        <w:left w:val="none" w:sz="0" w:space="0" w:color="auto"/>
        <w:bottom w:val="none" w:sz="0" w:space="0" w:color="auto"/>
        <w:right w:val="none" w:sz="0" w:space="0" w:color="auto"/>
      </w:divBdr>
      <w:divsChild>
        <w:div w:id="440877165">
          <w:marLeft w:val="0"/>
          <w:marRight w:val="0"/>
          <w:marTop w:val="0"/>
          <w:marBottom w:val="0"/>
          <w:divBdr>
            <w:top w:val="none" w:sz="0" w:space="0" w:color="auto"/>
            <w:left w:val="none" w:sz="0" w:space="0" w:color="auto"/>
            <w:bottom w:val="none" w:sz="0" w:space="0" w:color="auto"/>
            <w:right w:val="none" w:sz="0" w:space="0" w:color="auto"/>
          </w:divBdr>
          <w:divsChild>
            <w:div w:id="1553687793">
              <w:marLeft w:val="0"/>
              <w:marRight w:val="0"/>
              <w:marTop w:val="0"/>
              <w:marBottom w:val="0"/>
              <w:divBdr>
                <w:top w:val="none" w:sz="0" w:space="0" w:color="auto"/>
                <w:left w:val="none" w:sz="0" w:space="0" w:color="auto"/>
                <w:bottom w:val="none" w:sz="0" w:space="0" w:color="auto"/>
                <w:right w:val="none" w:sz="0" w:space="0" w:color="auto"/>
              </w:divBdr>
              <w:divsChild>
                <w:div w:id="557672568">
                  <w:marLeft w:val="0"/>
                  <w:marRight w:val="0"/>
                  <w:marTop w:val="0"/>
                  <w:marBottom w:val="0"/>
                  <w:divBdr>
                    <w:top w:val="none" w:sz="0" w:space="0" w:color="auto"/>
                    <w:left w:val="none" w:sz="0" w:space="0" w:color="auto"/>
                    <w:bottom w:val="none" w:sz="0" w:space="0" w:color="auto"/>
                    <w:right w:val="none" w:sz="0" w:space="0" w:color="auto"/>
                  </w:divBdr>
                  <w:divsChild>
                    <w:div w:id="139638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539514">
      <w:bodyDiv w:val="1"/>
      <w:marLeft w:val="0"/>
      <w:marRight w:val="0"/>
      <w:marTop w:val="0"/>
      <w:marBottom w:val="0"/>
      <w:divBdr>
        <w:top w:val="none" w:sz="0" w:space="0" w:color="auto"/>
        <w:left w:val="none" w:sz="0" w:space="0" w:color="auto"/>
        <w:bottom w:val="none" w:sz="0" w:space="0" w:color="auto"/>
        <w:right w:val="none" w:sz="0" w:space="0" w:color="auto"/>
      </w:divBdr>
      <w:divsChild>
        <w:div w:id="1456212877">
          <w:marLeft w:val="0"/>
          <w:marRight w:val="0"/>
          <w:marTop w:val="0"/>
          <w:marBottom w:val="0"/>
          <w:divBdr>
            <w:top w:val="none" w:sz="0" w:space="0" w:color="auto"/>
            <w:left w:val="none" w:sz="0" w:space="0" w:color="auto"/>
            <w:bottom w:val="none" w:sz="0" w:space="0" w:color="auto"/>
            <w:right w:val="none" w:sz="0" w:space="0" w:color="auto"/>
          </w:divBdr>
          <w:divsChild>
            <w:div w:id="1513033791">
              <w:marLeft w:val="0"/>
              <w:marRight w:val="0"/>
              <w:marTop w:val="0"/>
              <w:marBottom w:val="0"/>
              <w:divBdr>
                <w:top w:val="none" w:sz="0" w:space="0" w:color="auto"/>
                <w:left w:val="none" w:sz="0" w:space="0" w:color="auto"/>
                <w:bottom w:val="none" w:sz="0" w:space="0" w:color="auto"/>
                <w:right w:val="none" w:sz="0" w:space="0" w:color="auto"/>
              </w:divBdr>
              <w:divsChild>
                <w:div w:id="882791392">
                  <w:marLeft w:val="0"/>
                  <w:marRight w:val="0"/>
                  <w:marTop w:val="0"/>
                  <w:marBottom w:val="0"/>
                  <w:divBdr>
                    <w:top w:val="none" w:sz="0" w:space="0" w:color="auto"/>
                    <w:left w:val="none" w:sz="0" w:space="0" w:color="auto"/>
                    <w:bottom w:val="none" w:sz="0" w:space="0" w:color="auto"/>
                    <w:right w:val="none" w:sz="0" w:space="0" w:color="auto"/>
                  </w:divBdr>
                  <w:divsChild>
                    <w:div w:id="72595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293429">
      <w:bodyDiv w:val="1"/>
      <w:marLeft w:val="0"/>
      <w:marRight w:val="0"/>
      <w:marTop w:val="0"/>
      <w:marBottom w:val="0"/>
      <w:divBdr>
        <w:top w:val="none" w:sz="0" w:space="0" w:color="auto"/>
        <w:left w:val="none" w:sz="0" w:space="0" w:color="auto"/>
        <w:bottom w:val="none" w:sz="0" w:space="0" w:color="auto"/>
        <w:right w:val="none" w:sz="0" w:space="0" w:color="auto"/>
      </w:divBdr>
      <w:divsChild>
        <w:div w:id="771559744">
          <w:marLeft w:val="0"/>
          <w:marRight w:val="0"/>
          <w:marTop w:val="0"/>
          <w:marBottom w:val="0"/>
          <w:divBdr>
            <w:top w:val="none" w:sz="0" w:space="0" w:color="auto"/>
            <w:left w:val="none" w:sz="0" w:space="0" w:color="auto"/>
            <w:bottom w:val="none" w:sz="0" w:space="0" w:color="auto"/>
            <w:right w:val="none" w:sz="0" w:space="0" w:color="auto"/>
          </w:divBdr>
          <w:divsChild>
            <w:div w:id="1650555834">
              <w:marLeft w:val="0"/>
              <w:marRight w:val="0"/>
              <w:marTop w:val="0"/>
              <w:marBottom w:val="0"/>
              <w:divBdr>
                <w:top w:val="none" w:sz="0" w:space="0" w:color="auto"/>
                <w:left w:val="none" w:sz="0" w:space="0" w:color="auto"/>
                <w:bottom w:val="none" w:sz="0" w:space="0" w:color="auto"/>
                <w:right w:val="none" w:sz="0" w:space="0" w:color="auto"/>
              </w:divBdr>
              <w:divsChild>
                <w:div w:id="1246381300">
                  <w:marLeft w:val="0"/>
                  <w:marRight w:val="0"/>
                  <w:marTop w:val="0"/>
                  <w:marBottom w:val="0"/>
                  <w:divBdr>
                    <w:top w:val="none" w:sz="0" w:space="0" w:color="auto"/>
                    <w:left w:val="none" w:sz="0" w:space="0" w:color="auto"/>
                    <w:bottom w:val="none" w:sz="0" w:space="0" w:color="auto"/>
                    <w:right w:val="none" w:sz="0" w:space="0" w:color="auto"/>
                  </w:divBdr>
                  <w:divsChild>
                    <w:div w:id="127867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8728211">
      <w:bodyDiv w:val="1"/>
      <w:marLeft w:val="0"/>
      <w:marRight w:val="0"/>
      <w:marTop w:val="0"/>
      <w:marBottom w:val="0"/>
      <w:divBdr>
        <w:top w:val="none" w:sz="0" w:space="0" w:color="auto"/>
        <w:left w:val="none" w:sz="0" w:space="0" w:color="auto"/>
        <w:bottom w:val="none" w:sz="0" w:space="0" w:color="auto"/>
        <w:right w:val="none" w:sz="0" w:space="0" w:color="auto"/>
      </w:divBdr>
      <w:divsChild>
        <w:div w:id="885601936">
          <w:marLeft w:val="0"/>
          <w:marRight w:val="0"/>
          <w:marTop w:val="0"/>
          <w:marBottom w:val="0"/>
          <w:divBdr>
            <w:top w:val="none" w:sz="0" w:space="0" w:color="auto"/>
            <w:left w:val="none" w:sz="0" w:space="0" w:color="auto"/>
            <w:bottom w:val="none" w:sz="0" w:space="0" w:color="auto"/>
            <w:right w:val="none" w:sz="0" w:space="0" w:color="auto"/>
          </w:divBdr>
          <w:divsChild>
            <w:div w:id="1055932288">
              <w:marLeft w:val="0"/>
              <w:marRight w:val="0"/>
              <w:marTop w:val="0"/>
              <w:marBottom w:val="0"/>
              <w:divBdr>
                <w:top w:val="none" w:sz="0" w:space="0" w:color="auto"/>
                <w:left w:val="none" w:sz="0" w:space="0" w:color="auto"/>
                <w:bottom w:val="none" w:sz="0" w:space="0" w:color="auto"/>
                <w:right w:val="none" w:sz="0" w:space="0" w:color="auto"/>
              </w:divBdr>
              <w:divsChild>
                <w:div w:id="1279217007">
                  <w:marLeft w:val="0"/>
                  <w:marRight w:val="0"/>
                  <w:marTop w:val="0"/>
                  <w:marBottom w:val="0"/>
                  <w:divBdr>
                    <w:top w:val="none" w:sz="0" w:space="0" w:color="auto"/>
                    <w:left w:val="none" w:sz="0" w:space="0" w:color="auto"/>
                    <w:bottom w:val="none" w:sz="0" w:space="0" w:color="auto"/>
                    <w:right w:val="none" w:sz="0" w:space="0" w:color="auto"/>
                  </w:divBdr>
                  <w:divsChild>
                    <w:div w:id="170290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657863">
      <w:bodyDiv w:val="1"/>
      <w:marLeft w:val="0"/>
      <w:marRight w:val="0"/>
      <w:marTop w:val="0"/>
      <w:marBottom w:val="0"/>
      <w:divBdr>
        <w:top w:val="none" w:sz="0" w:space="0" w:color="auto"/>
        <w:left w:val="none" w:sz="0" w:space="0" w:color="auto"/>
        <w:bottom w:val="none" w:sz="0" w:space="0" w:color="auto"/>
        <w:right w:val="none" w:sz="0" w:space="0" w:color="auto"/>
      </w:divBdr>
      <w:divsChild>
        <w:div w:id="1381325331">
          <w:marLeft w:val="0"/>
          <w:marRight w:val="0"/>
          <w:marTop w:val="0"/>
          <w:marBottom w:val="0"/>
          <w:divBdr>
            <w:top w:val="none" w:sz="0" w:space="0" w:color="auto"/>
            <w:left w:val="none" w:sz="0" w:space="0" w:color="auto"/>
            <w:bottom w:val="none" w:sz="0" w:space="0" w:color="auto"/>
            <w:right w:val="none" w:sz="0" w:space="0" w:color="auto"/>
          </w:divBdr>
          <w:divsChild>
            <w:div w:id="1962498203">
              <w:marLeft w:val="0"/>
              <w:marRight w:val="0"/>
              <w:marTop w:val="0"/>
              <w:marBottom w:val="0"/>
              <w:divBdr>
                <w:top w:val="none" w:sz="0" w:space="0" w:color="auto"/>
                <w:left w:val="none" w:sz="0" w:space="0" w:color="auto"/>
                <w:bottom w:val="none" w:sz="0" w:space="0" w:color="auto"/>
                <w:right w:val="none" w:sz="0" w:space="0" w:color="auto"/>
              </w:divBdr>
              <w:divsChild>
                <w:div w:id="979190425">
                  <w:marLeft w:val="0"/>
                  <w:marRight w:val="0"/>
                  <w:marTop w:val="0"/>
                  <w:marBottom w:val="0"/>
                  <w:divBdr>
                    <w:top w:val="none" w:sz="0" w:space="0" w:color="auto"/>
                    <w:left w:val="none" w:sz="0" w:space="0" w:color="auto"/>
                    <w:bottom w:val="none" w:sz="0" w:space="0" w:color="auto"/>
                    <w:right w:val="none" w:sz="0" w:space="0" w:color="auto"/>
                  </w:divBdr>
                  <w:divsChild>
                    <w:div w:id="140201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154358">
      <w:bodyDiv w:val="1"/>
      <w:marLeft w:val="0"/>
      <w:marRight w:val="0"/>
      <w:marTop w:val="0"/>
      <w:marBottom w:val="0"/>
      <w:divBdr>
        <w:top w:val="none" w:sz="0" w:space="0" w:color="auto"/>
        <w:left w:val="none" w:sz="0" w:space="0" w:color="auto"/>
        <w:bottom w:val="none" w:sz="0" w:space="0" w:color="auto"/>
        <w:right w:val="none" w:sz="0" w:space="0" w:color="auto"/>
      </w:divBdr>
      <w:divsChild>
        <w:div w:id="1805156286">
          <w:marLeft w:val="0"/>
          <w:marRight w:val="0"/>
          <w:marTop w:val="0"/>
          <w:marBottom w:val="0"/>
          <w:divBdr>
            <w:top w:val="none" w:sz="0" w:space="0" w:color="auto"/>
            <w:left w:val="none" w:sz="0" w:space="0" w:color="auto"/>
            <w:bottom w:val="none" w:sz="0" w:space="0" w:color="auto"/>
            <w:right w:val="none" w:sz="0" w:space="0" w:color="auto"/>
          </w:divBdr>
          <w:divsChild>
            <w:div w:id="1990012867">
              <w:marLeft w:val="0"/>
              <w:marRight w:val="0"/>
              <w:marTop w:val="0"/>
              <w:marBottom w:val="0"/>
              <w:divBdr>
                <w:top w:val="none" w:sz="0" w:space="0" w:color="auto"/>
                <w:left w:val="none" w:sz="0" w:space="0" w:color="auto"/>
                <w:bottom w:val="none" w:sz="0" w:space="0" w:color="auto"/>
                <w:right w:val="none" w:sz="0" w:space="0" w:color="auto"/>
              </w:divBdr>
              <w:divsChild>
                <w:div w:id="632367917">
                  <w:marLeft w:val="0"/>
                  <w:marRight w:val="0"/>
                  <w:marTop w:val="0"/>
                  <w:marBottom w:val="0"/>
                  <w:divBdr>
                    <w:top w:val="none" w:sz="0" w:space="0" w:color="auto"/>
                    <w:left w:val="none" w:sz="0" w:space="0" w:color="auto"/>
                    <w:bottom w:val="none" w:sz="0" w:space="0" w:color="auto"/>
                    <w:right w:val="none" w:sz="0" w:space="0" w:color="auto"/>
                  </w:divBdr>
                  <w:divsChild>
                    <w:div w:id="25987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866105">
      <w:bodyDiv w:val="1"/>
      <w:marLeft w:val="0"/>
      <w:marRight w:val="0"/>
      <w:marTop w:val="0"/>
      <w:marBottom w:val="0"/>
      <w:divBdr>
        <w:top w:val="none" w:sz="0" w:space="0" w:color="auto"/>
        <w:left w:val="none" w:sz="0" w:space="0" w:color="auto"/>
        <w:bottom w:val="none" w:sz="0" w:space="0" w:color="auto"/>
        <w:right w:val="none" w:sz="0" w:space="0" w:color="auto"/>
      </w:divBdr>
      <w:divsChild>
        <w:div w:id="1406563601">
          <w:marLeft w:val="0"/>
          <w:marRight w:val="0"/>
          <w:marTop w:val="0"/>
          <w:marBottom w:val="0"/>
          <w:divBdr>
            <w:top w:val="none" w:sz="0" w:space="0" w:color="auto"/>
            <w:left w:val="none" w:sz="0" w:space="0" w:color="auto"/>
            <w:bottom w:val="none" w:sz="0" w:space="0" w:color="auto"/>
            <w:right w:val="none" w:sz="0" w:space="0" w:color="auto"/>
          </w:divBdr>
          <w:divsChild>
            <w:div w:id="1077284123">
              <w:marLeft w:val="0"/>
              <w:marRight w:val="0"/>
              <w:marTop w:val="0"/>
              <w:marBottom w:val="0"/>
              <w:divBdr>
                <w:top w:val="none" w:sz="0" w:space="0" w:color="auto"/>
                <w:left w:val="none" w:sz="0" w:space="0" w:color="auto"/>
                <w:bottom w:val="none" w:sz="0" w:space="0" w:color="auto"/>
                <w:right w:val="none" w:sz="0" w:space="0" w:color="auto"/>
              </w:divBdr>
              <w:divsChild>
                <w:div w:id="1230191071">
                  <w:marLeft w:val="0"/>
                  <w:marRight w:val="0"/>
                  <w:marTop w:val="0"/>
                  <w:marBottom w:val="0"/>
                  <w:divBdr>
                    <w:top w:val="none" w:sz="0" w:space="0" w:color="auto"/>
                    <w:left w:val="none" w:sz="0" w:space="0" w:color="auto"/>
                    <w:bottom w:val="none" w:sz="0" w:space="0" w:color="auto"/>
                    <w:right w:val="none" w:sz="0" w:space="0" w:color="auto"/>
                  </w:divBdr>
                  <w:divsChild>
                    <w:div w:id="141014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9039086">
      <w:bodyDiv w:val="1"/>
      <w:marLeft w:val="0"/>
      <w:marRight w:val="0"/>
      <w:marTop w:val="0"/>
      <w:marBottom w:val="0"/>
      <w:divBdr>
        <w:top w:val="none" w:sz="0" w:space="0" w:color="auto"/>
        <w:left w:val="none" w:sz="0" w:space="0" w:color="auto"/>
        <w:bottom w:val="none" w:sz="0" w:space="0" w:color="auto"/>
        <w:right w:val="none" w:sz="0" w:space="0" w:color="auto"/>
      </w:divBdr>
      <w:divsChild>
        <w:div w:id="961224341">
          <w:marLeft w:val="0"/>
          <w:marRight w:val="0"/>
          <w:marTop w:val="0"/>
          <w:marBottom w:val="0"/>
          <w:divBdr>
            <w:top w:val="none" w:sz="0" w:space="0" w:color="auto"/>
            <w:left w:val="none" w:sz="0" w:space="0" w:color="auto"/>
            <w:bottom w:val="none" w:sz="0" w:space="0" w:color="auto"/>
            <w:right w:val="none" w:sz="0" w:space="0" w:color="auto"/>
          </w:divBdr>
          <w:divsChild>
            <w:div w:id="167329227">
              <w:marLeft w:val="0"/>
              <w:marRight w:val="0"/>
              <w:marTop w:val="0"/>
              <w:marBottom w:val="0"/>
              <w:divBdr>
                <w:top w:val="none" w:sz="0" w:space="0" w:color="auto"/>
                <w:left w:val="none" w:sz="0" w:space="0" w:color="auto"/>
                <w:bottom w:val="none" w:sz="0" w:space="0" w:color="auto"/>
                <w:right w:val="none" w:sz="0" w:space="0" w:color="auto"/>
              </w:divBdr>
              <w:divsChild>
                <w:div w:id="11182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232471">
      <w:bodyDiv w:val="1"/>
      <w:marLeft w:val="0"/>
      <w:marRight w:val="0"/>
      <w:marTop w:val="0"/>
      <w:marBottom w:val="0"/>
      <w:divBdr>
        <w:top w:val="none" w:sz="0" w:space="0" w:color="auto"/>
        <w:left w:val="none" w:sz="0" w:space="0" w:color="auto"/>
        <w:bottom w:val="none" w:sz="0" w:space="0" w:color="auto"/>
        <w:right w:val="none" w:sz="0" w:space="0" w:color="auto"/>
      </w:divBdr>
      <w:divsChild>
        <w:div w:id="1885677312">
          <w:marLeft w:val="0"/>
          <w:marRight w:val="0"/>
          <w:marTop w:val="0"/>
          <w:marBottom w:val="0"/>
          <w:divBdr>
            <w:top w:val="none" w:sz="0" w:space="0" w:color="auto"/>
            <w:left w:val="none" w:sz="0" w:space="0" w:color="auto"/>
            <w:bottom w:val="none" w:sz="0" w:space="0" w:color="auto"/>
            <w:right w:val="none" w:sz="0" w:space="0" w:color="auto"/>
          </w:divBdr>
          <w:divsChild>
            <w:div w:id="1729840032">
              <w:marLeft w:val="0"/>
              <w:marRight w:val="0"/>
              <w:marTop w:val="0"/>
              <w:marBottom w:val="0"/>
              <w:divBdr>
                <w:top w:val="none" w:sz="0" w:space="0" w:color="auto"/>
                <w:left w:val="none" w:sz="0" w:space="0" w:color="auto"/>
                <w:bottom w:val="none" w:sz="0" w:space="0" w:color="auto"/>
                <w:right w:val="none" w:sz="0" w:space="0" w:color="auto"/>
              </w:divBdr>
              <w:divsChild>
                <w:div w:id="1575819065">
                  <w:marLeft w:val="0"/>
                  <w:marRight w:val="0"/>
                  <w:marTop w:val="0"/>
                  <w:marBottom w:val="0"/>
                  <w:divBdr>
                    <w:top w:val="none" w:sz="0" w:space="0" w:color="auto"/>
                    <w:left w:val="none" w:sz="0" w:space="0" w:color="auto"/>
                    <w:bottom w:val="none" w:sz="0" w:space="0" w:color="auto"/>
                    <w:right w:val="none" w:sz="0" w:space="0" w:color="auto"/>
                  </w:divBdr>
                  <w:divsChild>
                    <w:div w:id="61193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156268">
      <w:bodyDiv w:val="1"/>
      <w:marLeft w:val="0"/>
      <w:marRight w:val="0"/>
      <w:marTop w:val="0"/>
      <w:marBottom w:val="0"/>
      <w:divBdr>
        <w:top w:val="none" w:sz="0" w:space="0" w:color="auto"/>
        <w:left w:val="none" w:sz="0" w:space="0" w:color="auto"/>
        <w:bottom w:val="none" w:sz="0" w:space="0" w:color="auto"/>
        <w:right w:val="none" w:sz="0" w:space="0" w:color="auto"/>
      </w:divBdr>
      <w:divsChild>
        <w:div w:id="1253928949">
          <w:marLeft w:val="0"/>
          <w:marRight w:val="0"/>
          <w:marTop w:val="0"/>
          <w:marBottom w:val="0"/>
          <w:divBdr>
            <w:top w:val="none" w:sz="0" w:space="0" w:color="auto"/>
            <w:left w:val="none" w:sz="0" w:space="0" w:color="auto"/>
            <w:bottom w:val="none" w:sz="0" w:space="0" w:color="auto"/>
            <w:right w:val="none" w:sz="0" w:space="0" w:color="auto"/>
          </w:divBdr>
          <w:divsChild>
            <w:div w:id="1987783191">
              <w:marLeft w:val="0"/>
              <w:marRight w:val="0"/>
              <w:marTop w:val="0"/>
              <w:marBottom w:val="0"/>
              <w:divBdr>
                <w:top w:val="none" w:sz="0" w:space="0" w:color="auto"/>
                <w:left w:val="none" w:sz="0" w:space="0" w:color="auto"/>
                <w:bottom w:val="none" w:sz="0" w:space="0" w:color="auto"/>
                <w:right w:val="none" w:sz="0" w:space="0" w:color="auto"/>
              </w:divBdr>
              <w:divsChild>
                <w:div w:id="1697540837">
                  <w:marLeft w:val="0"/>
                  <w:marRight w:val="0"/>
                  <w:marTop w:val="0"/>
                  <w:marBottom w:val="0"/>
                  <w:divBdr>
                    <w:top w:val="none" w:sz="0" w:space="0" w:color="auto"/>
                    <w:left w:val="none" w:sz="0" w:space="0" w:color="auto"/>
                    <w:bottom w:val="none" w:sz="0" w:space="0" w:color="auto"/>
                    <w:right w:val="none" w:sz="0" w:space="0" w:color="auto"/>
                  </w:divBdr>
                  <w:divsChild>
                    <w:div w:id="45849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656448">
      <w:bodyDiv w:val="1"/>
      <w:marLeft w:val="0"/>
      <w:marRight w:val="0"/>
      <w:marTop w:val="0"/>
      <w:marBottom w:val="0"/>
      <w:divBdr>
        <w:top w:val="none" w:sz="0" w:space="0" w:color="auto"/>
        <w:left w:val="none" w:sz="0" w:space="0" w:color="auto"/>
        <w:bottom w:val="none" w:sz="0" w:space="0" w:color="auto"/>
        <w:right w:val="none" w:sz="0" w:space="0" w:color="auto"/>
      </w:divBdr>
      <w:divsChild>
        <w:div w:id="574360829">
          <w:marLeft w:val="0"/>
          <w:marRight w:val="0"/>
          <w:marTop w:val="0"/>
          <w:marBottom w:val="0"/>
          <w:divBdr>
            <w:top w:val="none" w:sz="0" w:space="0" w:color="auto"/>
            <w:left w:val="none" w:sz="0" w:space="0" w:color="auto"/>
            <w:bottom w:val="none" w:sz="0" w:space="0" w:color="auto"/>
            <w:right w:val="none" w:sz="0" w:space="0" w:color="auto"/>
          </w:divBdr>
          <w:divsChild>
            <w:div w:id="582031946">
              <w:marLeft w:val="0"/>
              <w:marRight w:val="0"/>
              <w:marTop w:val="0"/>
              <w:marBottom w:val="0"/>
              <w:divBdr>
                <w:top w:val="none" w:sz="0" w:space="0" w:color="auto"/>
                <w:left w:val="none" w:sz="0" w:space="0" w:color="auto"/>
                <w:bottom w:val="none" w:sz="0" w:space="0" w:color="auto"/>
                <w:right w:val="none" w:sz="0" w:space="0" w:color="auto"/>
              </w:divBdr>
              <w:divsChild>
                <w:div w:id="10547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176804">
      <w:bodyDiv w:val="1"/>
      <w:marLeft w:val="0"/>
      <w:marRight w:val="0"/>
      <w:marTop w:val="0"/>
      <w:marBottom w:val="0"/>
      <w:divBdr>
        <w:top w:val="none" w:sz="0" w:space="0" w:color="auto"/>
        <w:left w:val="none" w:sz="0" w:space="0" w:color="auto"/>
        <w:bottom w:val="none" w:sz="0" w:space="0" w:color="auto"/>
        <w:right w:val="none" w:sz="0" w:space="0" w:color="auto"/>
      </w:divBdr>
      <w:divsChild>
        <w:div w:id="1450469572">
          <w:marLeft w:val="0"/>
          <w:marRight w:val="0"/>
          <w:marTop w:val="0"/>
          <w:marBottom w:val="0"/>
          <w:divBdr>
            <w:top w:val="none" w:sz="0" w:space="0" w:color="auto"/>
            <w:left w:val="none" w:sz="0" w:space="0" w:color="auto"/>
            <w:bottom w:val="none" w:sz="0" w:space="0" w:color="auto"/>
            <w:right w:val="none" w:sz="0" w:space="0" w:color="auto"/>
          </w:divBdr>
          <w:divsChild>
            <w:div w:id="1135757079">
              <w:marLeft w:val="0"/>
              <w:marRight w:val="0"/>
              <w:marTop w:val="0"/>
              <w:marBottom w:val="0"/>
              <w:divBdr>
                <w:top w:val="none" w:sz="0" w:space="0" w:color="auto"/>
                <w:left w:val="none" w:sz="0" w:space="0" w:color="auto"/>
                <w:bottom w:val="none" w:sz="0" w:space="0" w:color="auto"/>
                <w:right w:val="none" w:sz="0" w:space="0" w:color="auto"/>
              </w:divBdr>
              <w:divsChild>
                <w:div w:id="1763258723">
                  <w:marLeft w:val="0"/>
                  <w:marRight w:val="0"/>
                  <w:marTop w:val="0"/>
                  <w:marBottom w:val="0"/>
                  <w:divBdr>
                    <w:top w:val="none" w:sz="0" w:space="0" w:color="auto"/>
                    <w:left w:val="none" w:sz="0" w:space="0" w:color="auto"/>
                    <w:bottom w:val="none" w:sz="0" w:space="0" w:color="auto"/>
                    <w:right w:val="none" w:sz="0" w:space="0" w:color="auto"/>
                  </w:divBdr>
                  <w:divsChild>
                    <w:div w:id="163244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792297">
      <w:bodyDiv w:val="1"/>
      <w:marLeft w:val="0"/>
      <w:marRight w:val="0"/>
      <w:marTop w:val="0"/>
      <w:marBottom w:val="0"/>
      <w:divBdr>
        <w:top w:val="none" w:sz="0" w:space="0" w:color="auto"/>
        <w:left w:val="none" w:sz="0" w:space="0" w:color="auto"/>
        <w:bottom w:val="none" w:sz="0" w:space="0" w:color="auto"/>
        <w:right w:val="none" w:sz="0" w:space="0" w:color="auto"/>
      </w:divBdr>
      <w:divsChild>
        <w:div w:id="1513835407">
          <w:marLeft w:val="0"/>
          <w:marRight w:val="0"/>
          <w:marTop w:val="0"/>
          <w:marBottom w:val="0"/>
          <w:divBdr>
            <w:top w:val="none" w:sz="0" w:space="0" w:color="auto"/>
            <w:left w:val="none" w:sz="0" w:space="0" w:color="auto"/>
            <w:bottom w:val="none" w:sz="0" w:space="0" w:color="auto"/>
            <w:right w:val="none" w:sz="0" w:space="0" w:color="auto"/>
          </w:divBdr>
          <w:divsChild>
            <w:div w:id="364139024">
              <w:marLeft w:val="0"/>
              <w:marRight w:val="0"/>
              <w:marTop w:val="0"/>
              <w:marBottom w:val="0"/>
              <w:divBdr>
                <w:top w:val="none" w:sz="0" w:space="0" w:color="auto"/>
                <w:left w:val="none" w:sz="0" w:space="0" w:color="auto"/>
                <w:bottom w:val="none" w:sz="0" w:space="0" w:color="auto"/>
                <w:right w:val="none" w:sz="0" w:space="0" w:color="auto"/>
              </w:divBdr>
              <w:divsChild>
                <w:div w:id="726532777">
                  <w:marLeft w:val="0"/>
                  <w:marRight w:val="0"/>
                  <w:marTop w:val="0"/>
                  <w:marBottom w:val="0"/>
                  <w:divBdr>
                    <w:top w:val="none" w:sz="0" w:space="0" w:color="auto"/>
                    <w:left w:val="none" w:sz="0" w:space="0" w:color="auto"/>
                    <w:bottom w:val="none" w:sz="0" w:space="0" w:color="auto"/>
                    <w:right w:val="none" w:sz="0" w:space="0" w:color="auto"/>
                  </w:divBdr>
                  <w:divsChild>
                    <w:div w:id="35835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498426">
      <w:bodyDiv w:val="1"/>
      <w:marLeft w:val="0"/>
      <w:marRight w:val="0"/>
      <w:marTop w:val="0"/>
      <w:marBottom w:val="0"/>
      <w:divBdr>
        <w:top w:val="none" w:sz="0" w:space="0" w:color="auto"/>
        <w:left w:val="none" w:sz="0" w:space="0" w:color="auto"/>
        <w:bottom w:val="none" w:sz="0" w:space="0" w:color="auto"/>
        <w:right w:val="none" w:sz="0" w:space="0" w:color="auto"/>
      </w:divBdr>
      <w:divsChild>
        <w:div w:id="649791560">
          <w:marLeft w:val="0"/>
          <w:marRight w:val="0"/>
          <w:marTop w:val="0"/>
          <w:marBottom w:val="0"/>
          <w:divBdr>
            <w:top w:val="none" w:sz="0" w:space="0" w:color="auto"/>
            <w:left w:val="none" w:sz="0" w:space="0" w:color="auto"/>
            <w:bottom w:val="none" w:sz="0" w:space="0" w:color="auto"/>
            <w:right w:val="none" w:sz="0" w:space="0" w:color="auto"/>
          </w:divBdr>
          <w:divsChild>
            <w:div w:id="1557160324">
              <w:marLeft w:val="0"/>
              <w:marRight w:val="0"/>
              <w:marTop w:val="0"/>
              <w:marBottom w:val="0"/>
              <w:divBdr>
                <w:top w:val="none" w:sz="0" w:space="0" w:color="auto"/>
                <w:left w:val="none" w:sz="0" w:space="0" w:color="auto"/>
                <w:bottom w:val="none" w:sz="0" w:space="0" w:color="auto"/>
                <w:right w:val="none" w:sz="0" w:space="0" w:color="auto"/>
              </w:divBdr>
              <w:divsChild>
                <w:div w:id="1465734873">
                  <w:marLeft w:val="0"/>
                  <w:marRight w:val="0"/>
                  <w:marTop w:val="0"/>
                  <w:marBottom w:val="0"/>
                  <w:divBdr>
                    <w:top w:val="none" w:sz="0" w:space="0" w:color="auto"/>
                    <w:left w:val="none" w:sz="0" w:space="0" w:color="auto"/>
                    <w:bottom w:val="none" w:sz="0" w:space="0" w:color="auto"/>
                    <w:right w:val="none" w:sz="0" w:space="0" w:color="auto"/>
                  </w:divBdr>
                  <w:divsChild>
                    <w:div w:id="44835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883649">
      <w:bodyDiv w:val="1"/>
      <w:marLeft w:val="0"/>
      <w:marRight w:val="0"/>
      <w:marTop w:val="0"/>
      <w:marBottom w:val="0"/>
      <w:divBdr>
        <w:top w:val="none" w:sz="0" w:space="0" w:color="auto"/>
        <w:left w:val="none" w:sz="0" w:space="0" w:color="auto"/>
        <w:bottom w:val="none" w:sz="0" w:space="0" w:color="auto"/>
        <w:right w:val="none" w:sz="0" w:space="0" w:color="auto"/>
      </w:divBdr>
      <w:divsChild>
        <w:div w:id="979190977">
          <w:marLeft w:val="0"/>
          <w:marRight w:val="0"/>
          <w:marTop w:val="0"/>
          <w:marBottom w:val="0"/>
          <w:divBdr>
            <w:top w:val="none" w:sz="0" w:space="0" w:color="auto"/>
            <w:left w:val="none" w:sz="0" w:space="0" w:color="auto"/>
            <w:bottom w:val="none" w:sz="0" w:space="0" w:color="auto"/>
            <w:right w:val="none" w:sz="0" w:space="0" w:color="auto"/>
          </w:divBdr>
          <w:divsChild>
            <w:div w:id="1397047762">
              <w:marLeft w:val="0"/>
              <w:marRight w:val="0"/>
              <w:marTop w:val="0"/>
              <w:marBottom w:val="0"/>
              <w:divBdr>
                <w:top w:val="none" w:sz="0" w:space="0" w:color="auto"/>
                <w:left w:val="none" w:sz="0" w:space="0" w:color="auto"/>
                <w:bottom w:val="none" w:sz="0" w:space="0" w:color="auto"/>
                <w:right w:val="none" w:sz="0" w:space="0" w:color="auto"/>
              </w:divBdr>
              <w:divsChild>
                <w:div w:id="368455899">
                  <w:marLeft w:val="0"/>
                  <w:marRight w:val="0"/>
                  <w:marTop w:val="0"/>
                  <w:marBottom w:val="0"/>
                  <w:divBdr>
                    <w:top w:val="none" w:sz="0" w:space="0" w:color="auto"/>
                    <w:left w:val="none" w:sz="0" w:space="0" w:color="auto"/>
                    <w:bottom w:val="none" w:sz="0" w:space="0" w:color="auto"/>
                    <w:right w:val="none" w:sz="0" w:space="0" w:color="auto"/>
                  </w:divBdr>
                  <w:divsChild>
                    <w:div w:id="153442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414475">
      <w:bodyDiv w:val="1"/>
      <w:marLeft w:val="0"/>
      <w:marRight w:val="0"/>
      <w:marTop w:val="0"/>
      <w:marBottom w:val="0"/>
      <w:divBdr>
        <w:top w:val="none" w:sz="0" w:space="0" w:color="auto"/>
        <w:left w:val="none" w:sz="0" w:space="0" w:color="auto"/>
        <w:bottom w:val="none" w:sz="0" w:space="0" w:color="auto"/>
        <w:right w:val="none" w:sz="0" w:space="0" w:color="auto"/>
      </w:divBdr>
      <w:divsChild>
        <w:div w:id="1658148221">
          <w:marLeft w:val="0"/>
          <w:marRight w:val="0"/>
          <w:marTop w:val="0"/>
          <w:marBottom w:val="0"/>
          <w:divBdr>
            <w:top w:val="none" w:sz="0" w:space="0" w:color="auto"/>
            <w:left w:val="none" w:sz="0" w:space="0" w:color="auto"/>
            <w:bottom w:val="none" w:sz="0" w:space="0" w:color="auto"/>
            <w:right w:val="none" w:sz="0" w:space="0" w:color="auto"/>
          </w:divBdr>
          <w:divsChild>
            <w:div w:id="1364016742">
              <w:marLeft w:val="0"/>
              <w:marRight w:val="0"/>
              <w:marTop w:val="0"/>
              <w:marBottom w:val="0"/>
              <w:divBdr>
                <w:top w:val="none" w:sz="0" w:space="0" w:color="auto"/>
                <w:left w:val="none" w:sz="0" w:space="0" w:color="auto"/>
                <w:bottom w:val="none" w:sz="0" w:space="0" w:color="auto"/>
                <w:right w:val="none" w:sz="0" w:space="0" w:color="auto"/>
              </w:divBdr>
              <w:divsChild>
                <w:div w:id="1220050855">
                  <w:marLeft w:val="0"/>
                  <w:marRight w:val="0"/>
                  <w:marTop w:val="0"/>
                  <w:marBottom w:val="0"/>
                  <w:divBdr>
                    <w:top w:val="none" w:sz="0" w:space="0" w:color="auto"/>
                    <w:left w:val="none" w:sz="0" w:space="0" w:color="auto"/>
                    <w:bottom w:val="none" w:sz="0" w:space="0" w:color="auto"/>
                    <w:right w:val="none" w:sz="0" w:space="0" w:color="auto"/>
                  </w:divBdr>
                  <w:divsChild>
                    <w:div w:id="97121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604650">
      <w:bodyDiv w:val="1"/>
      <w:marLeft w:val="0"/>
      <w:marRight w:val="0"/>
      <w:marTop w:val="0"/>
      <w:marBottom w:val="0"/>
      <w:divBdr>
        <w:top w:val="none" w:sz="0" w:space="0" w:color="auto"/>
        <w:left w:val="none" w:sz="0" w:space="0" w:color="auto"/>
        <w:bottom w:val="none" w:sz="0" w:space="0" w:color="auto"/>
        <w:right w:val="none" w:sz="0" w:space="0" w:color="auto"/>
      </w:divBdr>
      <w:divsChild>
        <w:div w:id="949433042">
          <w:marLeft w:val="0"/>
          <w:marRight w:val="0"/>
          <w:marTop w:val="0"/>
          <w:marBottom w:val="0"/>
          <w:divBdr>
            <w:top w:val="none" w:sz="0" w:space="0" w:color="auto"/>
            <w:left w:val="none" w:sz="0" w:space="0" w:color="auto"/>
            <w:bottom w:val="none" w:sz="0" w:space="0" w:color="auto"/>
            <w:right w:val="none" w:sz="0" w:space="0" w:color="auto"/>
          </w:divBdr>
          <w:divsChild>
            <w:div w:id="1811971716">
              <w:marLeft w:val="0"/>
              <w:marRight w:val="0"/>
              <w:marTop w:val="0"/>
              <w:marBottom w:val="0"/>
              <w:divBdr>
                <w:top w:val="none" w:sz="0" w:space="0" w:color="auto"/>
                <w:left w:val="none" w:sz="0" w:space="0" w:color="auto"/>
                <w:bottom w:val="none" w:sz="0" w:space="0" w:color="auto"/>
                <w:right w:val="none" w:sz="0" w:space="0" w:color="auto"/>
              </w:divBdr>
              <w:divsChild>
                <w:div w:id="144786957">
                  <w:marLeft w:val="0"/>
                  <w:marRight w:val="0"/>
                  <w:marTop w:val="0"/>
                  <w:marBottom w:val="0"/>
                  <w:divBdr>
                    <w:top w:val="none" w:sz="0" w:space="0" w:color="auto"/>
                    <w:left w:val="none" w:sz="0" w:space="0" w:color="auto"/>
                    <w:bottom w:val="none" w:sz="0" w:space="0" w:color="auto"/>
                    <w:right w:val="none" w:sz="0" w:space="0" w:color="auto"/>
                  </w:divBdr>
                  <w:divsChild>
                    <w:div w:id="62674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087348">
      <w:bodyDiv w:val="1"/>
      <w:marLeft w:val="0"/>
      <w:marRight w:val="0"/>
      <w:marTop w:val="0"/>
      <w:marBottom w:val="0"/>
      <w:divBdr>
        <w:top w:val="none" w:sz="0" w:space="0" w:color="auto"/>
        <w:left w:val="none" w:sz="0" w:space="0" w:color="auto"/>
        <w:bottom w:val="none" w:sz="0" w:space="0" w:color="auto"/>
        <w:right w:val="none" w:sz="0" w:space="0" w:color="auto"/>
      </w:divBdr>
      <w:divsChild>
        <w:div w:id="690108905">
          <w:marLeft w:val="0"/>
          <w:marRight w:val="0"/>
          <w:marTop w:val="0"/>
          <w:marBottom w:val="0"/>
          <w:divBdr>
            <w:top w:val="none" w:sz="0" w:space="0" w:color="auto"/>
            <w:left w:val="none" w:sz="0" w:space="0" w:color="auto"/>
            <w:bottom w:val="none" w:sz="0" w:space="0" w:color="auto"/>
            <w:right w:val="none" w:sz="0" w:space="0" w:color="auto"/>
          </w:divBdr>
          <w:divsChild>
            <w:div w:id="2046633374">
              <w:marLeft w:val="0"/>
              <w:marRight w:val="0"/>
              <w:marTop w:val="0"/>
              <w:marBottom w:val="0"/>
              <w:divBdr>
                <w:top w:val="none" w:sz="0" w:space="0" w:color="auto"/>
                <w:left w:val="none" w:sz="0" w:space="0" w:color="auto"/>
                <w:bottom w:val="none" w:sz="0" w:space="0" w:color="auto"/>
                <w:right w:val="none" w:sz="0" w:space="0" w:color="auto"/>
              </w:divBdr>
              <w:divsChild>
                <w:div w:id="483551963">
                  <w:marLeft w:val="0"/>
                  <w:marRight w:val="0"/>
                  <w:marTop w:val="0"/>
                  <w:marBottom w:val="0"/>
                  <w:divBdr>
                    <w:top w:val="none" w:sz="0" w:space="0" w:color="auto"/>
                    <w:left w:val="none" w:sz="0" w:space="0" w:color="auto"/>
                    <w:bottom w:val="none" w:sz="0" w:space="0" w:color="auto"/>
                    <w:right w:val="none" w:sz="0" w:space="0" w:color="auto"/>
                  </w:divBdr>
                  <w:divsChild>
                    <w:div w:id="67307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947965">
      <w:bodyDiv w:val="1"/>
      <w:marLeft w:val="0"/>
      <w:marRight w:val="0"/>
      <w:marTop w:val="0"/>
      <w:marBottom w:val="0"/>
      <w:divBdr>
        <w:top w:val="none" w:sz="0" w:space="0" w:color="auto"/>
        <w:left w:val="none" w:sz="0" w:space="0" w:color="auto"/>
        <w:bottom w:val="none" w:sz="0" w:space="0" w:color="auto"/>
        <w:right w:val="none" w:sz="0" w:space="0" w:color="auto"/>
      </w:divBdr>
      <w:divsChild>
        <w:div w:id="436142539">
          <w:marLeft w:val="0"/>
          <w:marRight w:val="0"/>
          <w:marTop w:val="0"/>
          <w:marBottom w:val="0"/>
          <w:divBdr>
            <w:top w:val="none" w:sz="0" w:space="0" w:color="auto"/>
            <w:left w:val="none" w:sz="0" w:space="0" w:color="auto"/>
            <w:bottom w:val="none" w:sz="0" w:space="0" w:color="auto"/>
            <w:right w:val="none" w:sz="0" w:space="0" w:color="auto"/>
          </w:divBdr>
          <w:divsChild>
            <w:div w:id="1589071571">
              <w:marLeft w:val="0"/>
              <w:marRight w:val="0"/>
              <w:marTop w:val="0"/>
              <w:marBottom w:val="0"/>
              <w:divBdr>
                <w:top w:val="none" w:sz="0" w:space="0" w:color="auto"/>
                <w:left w:val="none" w:sz="0" w:space="0" w:color="auto"/>
                <w:bottom w:val="none" w:sz="0" w:space="0" w:color="auto"/>
                <w:right w:val="none" w:sz="0" w:space="0" w:color="auto"/>
              </w:divBdr>
              <w:divsChild>
                <w:div w:id="1834025756">
                  <w:marLeft w:val="0"/>
                  <w:marRight w:val="0"/>
                  <w:marTop w:val="0"/>
                  <w:marBottom w:val="0"/>
                  <w:divBdr>
                    <w:top w:val="none" w:sz="0" w:space="0" w:color="auto"/>
                    <w:left w:val="none" w:sz="0" w:space="0" w:color="auto"/>
                    <w:bottom w:val="none" w:sz="0" w:space="0" w:color="auto"/>
                    <w:right w:val="none" w:sz="0" w:space="0" w:color="auto"/>
                  </w:divBdr>
                  <w:divsChild>
                    <w:div w:id="165120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404350">
      <w:bodyDiv w:val="1"/>
      <w:marLeft w:val="0"/>
      <w:marRight w:val="0"/>
      <w:marTop w:val="0"/>
      <w:marBottom w:val="0"/>
      <w:divBdr>
        <w:top w:val="none" w:sz="0" w:space="0" w:color="auto"/>
        <w:left w:val="none" w:sz="0" w:space="0" w:color="auto"/>
        <w:bottom w:val="none" w:sz="0" w:space="0" w:color="auto"/>
        <w:right w:val="none" w:sz="0" w:space="0" w:color="auto"/>
      </w:divBdr>
      <w:divsChild>
        <w:div w:id="2083797448">
          <w:marLeft w:val="0"/>
          <w:marRight w:val="0"/>
          <w:marTop w:val="0"/>
          <w:marBottom w:val="0"/>
          <w:divBdr>
            <w:top w:val="none" w:sz="0" w:space="0" w:color="auto"/>
            <w:left w:val="none" w:sz="0" w:space="0" w:color="auto"/>
            <w:bottom w:val="none" w:sz="0" w:space="0" w:color="auto"/>
            <w:right w:val="none" w:sz="0" w:space="0" w:color="auto"/>
          </w:divBdr>
          <w:divsChild>
            <w:div w:id="966929728">
              <w:marLeft w:val="0"/>
              <w:marRight w:val="0"/>
              <w:marTop w:val="0"/>
              <w:marBottom w:val="0"/>
              <w:divBdr>
                <w:top w:val="none" w:sz="0" w:space="0" w:color="auto"/>
                <w:left w:val="none" w:sz="0" w:space="0" w:color="auto"/>
                <w:bottom w:val="none" w:sz="0" w:space="0" w:color="auto"/>
                <w:right w:val="none" w:sz="0" w:space="0" w:color="auto"/>
              </w:divBdr>
              <w:divsChild>
                <w:div w:id="382019745">
                  <w:marLeft w:val="0"/>
                  <w:marRight w:val="0"/>
                  <w:marTop w:val="0"/>
                  <w:marBottom w:val="0"/>
                  <w:divBdr>
                    <w:top w:val="none" w:sz="0" w:space="0" w:color="auto"/>
                    <w:left w:val="none" w:sz="0" w:space="0" w:color="auto"/>
                    <w:bottom w:val="none" w:sz="0" w:space="0" w:color="auto"/>
                    <w:right w:val="none" w:sz="0" w:space="0" w:color="auto"/>
                  </w:divBdr>
                  <w:divsChild>
                    <w:div w:id="60843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704733">
      <w:bodyDiv w:val="1"/>
      <w:marLeft w:val="0"/>
      <w:marRight w:val="0"/>
      <w:marTop w:val="0"/>
      <w:marBottom w:val="0"/>
      <w:divBdr>
        <w:top w:val="none" w:sz="0" w:space="0" w:color="auto"/>
        <w:left w:val="none" w:sz="0" w:space="0" w:color="auto"/>
        <w:bottom w:val="none" w:sz="0" w:space="0" w:color="auto"/>
        <w:right w:val="none" w:sz="0" w:space="0" w:color="auto"/>
      </w:divBdr>
      <w:divsChild>
        <w:div w:id="1683508418">
          <w:marLeft w:val="0"/>
          <w:marRight w:val="0"/>
          <w:marTop w:val="0"/>
          <w:marBottom w:val="0"/>
          <w:divBdr>
            <w:top w:val="none" w:sz="0" w:space="0" w:color="auto"/>
            <w:left w:val="none" w:sz="0" w:space="0" w:color="auto"/>
            <w:bottom w:val="none" w:sz="0" w:space="0" w:color="auto"/>
            <w:right w:val="none" w:sz="0" w:space="0" w:color="auto"/>
          </w:divBdr>
          <w:divsChild>
            <w:div w:id="441192472">
              <w:marLeft w:val="0"/>
              <w:marRight w:val="0"/>
              <w:marTop w:val="0"/>
              <w:marBottom w:val="0"/>
              <w:divBdr>
                <w:top w:val="none" w:sz="0" w:space="0" w:color="auto"/>
                <w:left w:val="none" w:sz="0" w:space="0" w:color="auto"/>
                <w:bottom w:val="none" w:sz="0" w:space="0" w:color="auto"/>
                <w:right w:val="none" w:sz="0" w:space="0" w:color="auto"/>
              </w:divBdr>
              <w:divsChild>
                <w:div w:id="1177033927">
                  <w:marLeft w:val="0"/>
                  <w:marRight w:val="0"/>
                  <w:marTop w:val="0"/>
                  <w:marBottom w:val="0"/>
                  <w:divBdr>
                    <w:top w:val="none" w:sz="0" w:space="0" w:color="auto"/>
                    <w:left w:val="none" w:sz="0" w:space="0" w:color="auto"/>
                    <w:bottom w:val="none" w:sz="0" w:space="0" w:color="auto"/>
                    <w:right w:val="none" w:sz="0" w:space="0" w:color="auto"/>
                  </w:divBdr>
                  <w:divsChild>
                    <w:div w:id="123411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578864">
      <w:bodyDiv w:val="1"/>
      <w:marLeft w:val="0"/>
      <w:marRight w:val="0"/>
      <w:marTop w:val="0"/>
      <w:marBottom w:val="0"/>
      <w:divBdr>
        <w:top w:val="none" w:sz="0" w:space="0" w:color="auto"/>
        <w:left w:val="none" w:sz="0" w:space="0" w:color="auto"/>
        <w:bottom w:val="none" w:sz="0" w:space="0" w:color="auto"/>
        <w:right w:val="none" w:sz="0" w:space="0" w:color="auto"/>
      </w:divBdr>
      <w:divsChild>
        <w:div w:id="577904884">
          <w:marLeft w:val="0"/>
          <w:marRight w:val="0"/>
          <w:marTop w:val="0"/>
          <w:marBottom w:val="0"/>
          <w:divBdr>
            <w:top w:val="none" w:sz="0" w:space="0" w:color="auto"/>
            <w:left w:val="none" w:sz="0" w:space="0" w:color="auto"/>
            <w:bottom w:val="none" w:sz="0" w:space="0" w:color="auto"/>
            <w:right w:val="none" w:sz="0" w:space="0" w:color="auto"/>
          </w:divBdr>
          <w:divsChild>
            <w:div w:id="30345331">
              <w:marLeft w:val="0"/>
              <w:marRight w:val="0"/>
              <w:marTop w:val="0"/>
              <w:marBottom w:val="0"/>
              <w:divBdr>
                <w:top w:val="none" w:sz="0" w:space="0" w:color="auto"/>
                <w:left w:val="none" w:sz="0" w:space="0" w:color="auto"/>
                <w:bottom w:val="none" w:sz="0" w:space="0" w:color="auto"/>
                <w:right w:val="none" w:sz="0" w:space="0" w:color="auto"/>
              </w:divBdr>
              <w:divsChild>
                <w:div w:id="1794521028">
                  <w:marLeft w:val="0"/>
                  <w:marRight w:val="0"/>
                  <w:marTop w:val="0"/>
                  <w:marBottom w:val="0"/>
                  <w:divBdr>
                    <w:top w:val="none" w:sz="0" w:space="0" w:color="auto"/>
                    <w:left w:val="none" w:sz="0" w:space="0" w:color="auto"/>
                    <w:bottom w:val="none" w:sz="0" w:space="0" w:color="auto"/>
                    <w:right w:val="none" w:sz="0" w:space="0" w:color="auto"/>
                  </w:divBdr>
                  <w:divsChild>
                    <w:div w:id="96392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646436">
      <w:bodyDiv w:val="1"/>
      <w:marLeft w:val="0"/>
      <w:marRight w:val="0"/>
      <w:marTop w:val="0"/>
      <w:marBottom w:val="0"/>
      <w:divBdr>
        <w:top w:val="none" w:sz="0" w:space="0" w:color="auto"/>
        <w:left w:val="none" w:sz="0" w:space="0" w:color="auto"/>
        <w:bottom w:val="none" w:sz="0" w:space="0" w:color="auto"/>
        <w:right w:val="none" w:sz="0" w:space="0" w:color="auto"/>
      </w:divBdr>
      <w:divsChild>
        <w:div w:id="1612857877">
          <w:marLeft w:val="0"/>
          <w:marRight w:val="0"/>
          <w:marTop w:val="0"/>
          <w:marBottom w:val="0"/>
          <w:divBdr>
            <w:top w:val="none" w:sz="0" w:space="0" w:color="auto"/>
            <w:left w:val="none" w:sz="0" w:space="0" w:color="auto"/>
            <w:bottom w:val="none" w:sz="0" w:space="0" w:color="auto"/>
            <w:right w:val="none" w:sz="0" w:space="0" w:color="auto"/>
          </w:divBdr>
          <w:divsChild>
            <w:div w:id="141390939">
              <w:marLeft w:val="0"/>
              <w:marRight w:val="0"/>
              <w:marTop w:val="0"/>
              <w:marBottom w:val="0"/>
              <w:divBdr>
                <w:top w:val="none" w:sz="0" w:space="0" w:color="auto"/>
                <w:left w:val="none" w:sz="0" w:space="0" w:color="auto"/>
                <w:bottom w:val="none" w:sz="0" w:space="0" w:color="auto"/>
                <w:right w:val="none" w:sz="0" w:space="0" w:color="auto"/>
              </w:divBdr>
              <w:divsChild>
                <w:div w:id="71743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931112">
      <w:bodyDiv w:val="1"/>
      <w:marLeft w:val="0"/>
      <w:marRight w:val="0"/>
      <w:marTop w:val="0"/>
      <w:marBottom w:val="0"/>
      <w:divBdr>
        <w:top w:val="none" w:sz="0" w:space="0" w:color="auto"/>
        <w:left w:val="none" w:sz="0" w:space="0" w:color="auto"/>
        <w:bottom w:val="none" w:sz="0" w:space="0" w:color="auto"/>
        <w:right w:val="none" w:sz="0" w:space="0" w:color="auto"/>
      </w:divBdr>
      <w:divsChild>
        <w:div w:id="480004734">
          <w:marLeft w:val="0"/>
          <w:marRight w:val="0"/>
          <w:marTop w:val="0"/>
          <w:marBottom w:val="0"/>
          <w:divBdr>
            <w:top w:val="none" w:sz="0" w:space="0" w:color="auto"/>
            <w:left w:val="none" w:sz="0" w:space="0" w:color="auto"/>
            <w:bottom w:val="none" w:sz="0" w:space="0" w:color="auto"/>
            <w:right w:val="none" w:sz="0" w:space="0" w:color="auto"/>
          </w:divBdr>
          <w:divsChild>
            <w:div w:id="242181431">
              <w:marLeft w:val="0"/>
              <w:marRight w:val="0"/>
              <w:marTop w:val="0"/>
              <w:marBottom w:val="0"/>
              <w:divBdr>
                <w:top w:val="none" w:sz="0" w:space="0" w:color="auto"/>
                <w:left w:val="none" w:sz="0" w:space="0" w:color="auto"/>
                <w:bottom w:val="none" w:sz="0" w:space="0" w:color="auto"/>
                <w:right w:val="none" w:sz="0" w:space="0" w:color="auto"/>
              </w:divBdr>
              <w:divsChild>
                <w:div w:id="625158914">
                  <w:marLeft w:val="0"/>
                  <w:marRight w:val="0"/>
                  <w:marTop w:val="0"/>
                  <w:marBottom w:val="0"/>
                  <w:divBdr>
                    <w:top w:val="none" w:sz="0" w:space="0" w:color="auto"/>
                    <w:left w:val="none" w:sz="0" w:space="0" w:color="auto"/>
                    <w:bottom w:val="none" w:sz="0" w:space="0" w:color="auto"/>
                    <w:right w:val="none" w:sz="0" w:space="0" w:color="auto"/>
                  </w:divBdr>
                  <w:divsChild>
                    <w:div w:id="18383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90069">
      <w:bodyDiv w:val="1"/>
      <w:marLeft w:val="0"/>
      <w:marRight w:val="0"/>
      <w:marTop w:val="0"/>
      <w:marBottom w:val="0"/>
      <w:divBdr>
        <w:top w:val="none" w:sz="0" w:space="0" w:color="auto"/>
        <w:left w:val="none" w:sz="0" w:space="0" w:color="auto"/>
        <w:bottom w:val="none" w:sz="0" w:space="0" w:color="auto"/>
        <w:right w:val="none" w:sz="0" w:space="0" w:color="auto"/>
      </w:divBdr>
      <w:divsChild>
        <w:div w:id="1991135633">
          <w:marLeft w:val="0"/>
          <w:marRight w:val="0"/>
          <w:marTop w:val="0"/>
          <w:marBottom w:val="0"/>
          <w:divBdr>
            <w:top w:val="none" w:sz="0" w:space="0" w:color="auto"/>
            <w:left w:val="none" w:sz="0" w:space="0" w:color="auto"/>
            <w:bottom w:val="none" w:sz="0" w:space="0" w:color="auto"/>
            <w:right w:val="none" w:sz="0" w:space="0" w:color="auto"/>
          </w:divBdr>
          <w:divsChild>
            <w:div w:id="1852140251">
              <w:marLeft w:val="0"/>
              <w:marRight w:val="0"/>
              <w:marTop w:val="0"/>
              <w:marBottom w:val="0"/>
              <w:divBdr>
                <w:top w:val="none" w:sz="0" w:space="0" w:color="auto"/>
                <w:left w:val="none" w:sz="0" w:space="0" w:color="auto"/>
                <w:bottom w:val="none" w:sz="0" w:space="0" w:color="auto"/>
                <w:right w:val="none" w:sz="0" w:space="0" w:color="auto"/>
              </w:divBdr>
              <w:divsChild>
                <w:div w:id="2079790268">
                  <w:marLeft w:val="0"/>
                  <w:marRight w:val="0"/>
                  <w:marTop w:val="0"/>
                  <w:marBottom w:val="0"/>
                  <w:divBdr>
                    <w:top w:val="none" w:sz="0" w:space="0" w:color="auto"/>
                    <w:left w:val="none" w:sz="0" w:space="0" w:color="auto"/>
                    <w:bottom w:val="none" w:sz="0" w:space="0" w:color="auto"/>
                    <w:right w:val="none" w:sz="0" w:space="0" w:color="auto"/>
                  </w:divBdr>
                  <w:divsChild>
                    <w:div w:id="166173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407843">
      <w:bodyDiv w:val="1"/>
      <w:marLeft w:val="0"/>
      <w:marRight w:val="0"/>
      <w:marTop w:val="0"/>
      <w:marBottom w:val="0"/>
      <w:divBdr>
        <w:top w:val="none" w:sz="0" w:space="0" w:color="auto"/>
        <w:left w:val="none" w:sz="0" w:space="0" w:color="auto"/>
        <w:bottom w:val="none" w:sz="0" w:space="0" w:color="auto"/>
        <w:right w:val="none" w:sz="0" w:space="0" w:color="auto"/>
      </w:divBdr>
      <w:divsChild>
        <w:div w:id="2029479104">
          <w:marLeft w:val="0"/>
          <w:marRight w:val="0"/>
          <w:marTop w:val="0"/>
          <w:marBottom w:val="0"/>
          <w:divBdr>
            <w:top w:val="none" w:sz="0" w:space="0" w:color="auto"/>
            <w:left w:val="none" w:sz="0" w:space="0" w:color="auto"/>
            <w:bottom w:val="none" w:sz="0" w:space="0" w:color="auto"/>
            <w:right w:val="none" w:sz="0" w:space="0" w:color="auto"/>
          </w:divBdr>
          <w:divsChild>
            <w:div w:id="1530022386">
              <w:marLeft w:val="0"/>
              <w:marRight w:val="0"/>
              <w:marTop w:val="0"/>
              <w:marBottom w:val="0"/>
              <w:divBdr>
                <w:top w:val="none" w:sz="0" w:space="0" w:color="auto"/>
                <w:left w:val="none" w:sz="0" w:space="0" w:color="auto"/>
                <w:bottom w:val="none" w:sz="0" w:space="0" w:color="auto"/>
                <w:right w:val="none" w:sz="0" w:space="0" w:color="auto"/>
              </w:divBdr>
              <w:divsChild>
                <w:div w:id="433482532">
                  <w:marLeft w:val="0"/>
                  <w:marRight w:val="0"/>
                  <w:marTop w:val="0"/>
                  <w:marBottom w:val="0"/>
                  <w:divBdr>
                    <w:top w:val="none" w:sz="0" w:space="0" w:color="auto"/>
                    <w:left w:val="none" w:sz="0" w:space="0" w:color="auto"/>
                    <w:bottom w:val="none" w:sz="0" w:space="0" w:color="auto"/>
                    <w:right w:val="none" w:sz="0" w:space="0" w:color="auto"/>
                  </w:divBdr>
                  <w:divsChild>
                    <w:div w:id="204724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645039">
      <w:bodyDiv w:val="1"/>
      <w:marLeft w:val="0"/>
      <w:marRight w:val="0"/>
      <w:marTop w:val="0"/>
      <w:marBottom w:val="0"/>
      <w:divBdr>
        <w:top w:val="none" w:sz="0" w:space="0" w:color="auto"/>
        <w:left w:val="none" w:sz="0" w:space="0" w:color="auto"/>
        <w:bottom w:val="none" w:sz="0" w:space="0" w:color="auto"/>
        <w:right w:val="none" w:sz="0" w:space="0" w:color="auto"/>
      </w:divBdr>
      <w:divsChild>
        <w:div w:id="1708022202">
          <w:marLeft w:val="0"/>
          <w:marRight w:val="0"/>
          <w:marTop w:val="0"/>
          <w:marBottom w:val="0"/>
          <w:divBdr>
            <w:top w:val="none" w:sz="0" w:space="0" w:color="auto"/>
            <w:left w:val="none" w:sz="0" w:space="0" w:color="auto"/>
            <w:bottom w:val="none" w:sz="0" w:space="0" w:color="auto"/>
            <w:right w:val="none" w:sz="0" w:space="0" w:color="auto"/>
          </w:divBdr>
          <w:divsChild>
            <w:div w:id="1511870519">
              <w:marLeft w:val="0"/>
              <w:marRight w:val="0"/>
              <w:marTop w:val="0"/>
              <w:marBottom w:val="0"/>
              <w:divBdr>
                <w:top w:val="none" w:sz="0" w:space="0" w:color="auto"/>
                <w:left w:val="none" w:sz="0" w:space="0" w:color="auto"/>
                <w:bottom w:val="none" w:sz="0" w:space="0" w:color="auto"/>
                <w:right w:val="none" w:sz="0" w:space="0" w:color="auto"/>
              </w:divBdr>
              <w:divsChild>
                <w:div w:id="83653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171336">
      <w:bodyDiv w:val="1"/>
      <w:marLeft w:val="0"/>
      <w:marRight w:val="0"/>
      <w:marTop w:val="0"/>
      <w:marBottom w:val="0"/>
      <w:divBdr>
        <w:top w:val="none" w:sz="0" w:space="0" w:color="auto"/>
        <w:left w:val="none" w:sz="0" w:space="0" w:color="auto"/>
        <w:bottom w:val="none" w:sz="0" w:space="0" w:color="auto"/>
        <w:right w:val="none" w:sz="0" w:space="0" w:color="auto"/>
      </w:divBdr>
      <w:divsChild>
        <w:div w:id="721638628">
          <w:marLeft w:val="0"/>
          <w:marRight w:val="0"/>
          <w:marTop w:val="0"/>
          <w:marBottom w:val="0"/>
          <w:divBdr>
            <w:top w:val="none" w:sz="0" w:space="0" w:color="auto"/>
            <w:left w:val="none" w:sz="0" w:space="0" w:color="auto"/>
            <w:bottom w:val="none" w:sz="0" w:space="0" w:color="auto"/>
            <w:right w:val="none" w:sz="0" w:space="0" w:color="auto"/>
          </w:divBdr>
          <w:divsChild>
            <w:div w:id="1013069962">
              <w:marLeft w:val="0"/>
              <w:marRight w:val="0"/>
              <w:marTop w:val="0"/>
              <w:marBottom w:val="0"/>
              <w:divBdr>
                <w:top w:val="none" w:sz="0" w:space="0" w:color="auto"/>
                <w:left w:val="none" w:sz="0" w:space="0" w:color="auto"/>
                <w:bottom w:val="none" w:sz="0" w:space="0" w:color="auto"/>
                <w:right w:val="none" w:sz="0" w:space="0" w:color="auto"/>
              </w:divBdr>
              <w:divsChild>
                <w:div w:id="1478373397">
                  <w:marLeft w:val="0"/>
                  <w:marRight w:val="0"/>
                  <w:marTop w:val="0"/>
                  <w:marBottom w:val="0"/>
                  <w:divBdr>
                    <w:top w:val="none" w:sz="0" w:space="0" w:color="auto"/>
                    <w:left w:val="none" w:sz="0" w:space="0" w:color="auto"/>
                    <w:bottom w:val="none" w:sz="0" w:space="0" w:color="auto"/>
                    <w:right w:val="none" w:sz="0" w:space="0" w:color="auto"/>
                  </w:divBdr>
                  <w:divsChild>
                    <w:div w:id="106556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795023">
      <w:bodyDiv w:val="1"/>
      <w:marLeft w:val="0"/>
      <w:marRight w:val="0"/>
      <w:marTop w:val="0"/>
      <w:marBottom w:val="0"/>
      <w:divBdr>
        <w:top w:val="none" w:sz="0" w:space="0" w:color="auto"/>
        <w:left w:val="none" w:sz="0" w:space="0" w:color="auto"/>
        <w:bottom w:val="none" w:sz="0" w:space="0" w:color="auto"/>
        <w:right w:val="none" w:sz="0" w:space="0" w:color="auto"/>
      </w:divBdr>
      <w:divsChild>
        <w:div w:id="313143448">
          <w:marLeft w:val="0"/>
          <w:marRight w:val="0"/>
          <w:marTop w:val="0"/>
          <w:marBottom w:val="0"/>
          <w:divBdr>
            <w:top w:val="none" w:sz="0" w:space="0" w:color="auto"/>
            <w:left w:val="none" w:sz="0" w:space="0" w:color="auto"/>
            <w:bottom w:val="none" w:sz="0" w:space="0" w:color="auto"/>
            <w:right w:val="none" w:sz="0" w:space="0" w:color="auto"/>
          </w:divBdr>
          <w:divsChild>
            <w:div w:id="1143622144">
              <w:marLeft w:val="0"/>
              <w:marRight w:val="0"/>
              <w:marTop w:val="0"/>
              <w:marBottom w:val="0"/>
              <w:divBdr>
                <w:top w:val="none" w:sz="0" w:space="0" w:color="auto"/>
                <w:left w:val="none" w:sz="0" w:space="0" w:color="auto"/>
                <w:bottom w:val="none" w:sz="0" w:space="0" w:color="auto"/>
                <w:right w:val="none" w:sz="0" w:space="0" w:color="auto"/>
              </w:divBdr>
              <w:divsChild>
                <w:div w:id="486439583">
                  <w:marLeft w:val="0"/>
                  <w:marRight w:val="0"/>
                  <w:marTop w:val="0"/>
                  <w:marBottom w:val="0"/>
                  <w:divBdr>
                    <w:top w:val="none" w:sz="0" w:space="0" w:color="auto"/>
                    <w:left w:val="none" w:sz="0" w:space="0" w:color="auto"/>
                    <w:bottom w:val="none" w:sz="0" w:space="0" w:color="auto"/>
                    <w:right w:val="none" w:sz="0" w:space="0" w:color="auto"/>
                  </w:divBdr>
                  <w:divsChild>
                    <w:div w:id="13410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105358">
      <w:bodyDiv w:val="1"/>
      <w:marLeft w:val="0"/>
      <w:marRight w:val="0"/>
      <w:marTop w:val="0"/>
      <w:marBottom w:val="0"/>
      <w:divBdr>
        <w:top w:val="none" w:sz="0" w:space="0" w:color="auto"/>
        <w:left w:val="none" w:sz="0" w:space="0" w:color="auto"/>
        <w:bottom w:val="none" w:sz="0" w:space="0" w:color="auto"/>
        <w:right w:val="none" w:sz="0" w:space="0" w:color="auto"/>
      </w:divBdr>
      <w:divsChild>
        <w:div w:id="1976447105">
          <w:marLeft w:val="0"/>
          <w:marRight w:val="0"/>
          <w:marTop w:val="0"/>
          <w:marBottom w:val="0"/>
          <w:divBdr>
            <w:top w:val="none" w:sz="0" w:space="0" w:color="auto"/>
            <w:left w:val="none" w:sz="0" w:space="0" w:color="auto"/>
            <w:bottom w:val="none" w:sz="0" w:space="0" w:color="auto"/>
            <w:right w:val="none" w:sz="0" w:space="0" w:color="auto"/>
          </w:divBdr>
          <w:divsChild>
            <w:div w:id="1926917841">
              <w:marLeft w:val="0"/>
              <w:marRight w:val="0"/>
              <w:marTop w:val="0"/>
              <w:marBottom w:val="0"/>
              <w:divBdr>
                <w:top w:val="none" w:sz="0" w:space="0" w:color="auto"/>
                <w:left w:val="none" w:sz="0" w:space="0" w:color="auto"/>
                <w:bottom w:val="none" w:sz="0" w:space="0" w:color="auto"/>
                <w:right w:val="none" w:sz="0" w:space="0" w:color="auto"/>
              </w:divBdr>
              <w:divsChild>
                <w:div w:id="1030380136">
                  <w:marLeft w:val="0"/>
                  <w:marRight w:val="0"/>
                  <w:marTop w:val="0"/>
                  <w:marBottom w:val="0"/>
                  <w:divBdr>
                    <w:top w:val="none" w:sz="0" w:space="0" w:color="auto"/>
                    <w:left w:val="none" w:sz="0" w:space="0" w:color="auto"/>
                    <w:bottom w:val="none" w:sz="0" w:space="0" w:color="auto"/>
                    <w:right w:val="none" w:sz="0" w:space="0" w:color="auto"/>
                  </w:divBdr>
                  <w:divsChild>
                    <w:div w:id="57351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597055">
      <w:bodyDiv w:val="1"/>
      <w:marLeft w:val="0"/>
      <w:marRight w:val="0"/>
      <w:marTop w:val="0"/>
      <w:marBottom w:val="0"/>
      <w:divBdr>
        <w:top w:val="none" w:sz="0" w:space="0" w:color="auto"/>
        <w:left w:val="none" w:sz="0" w:space="0" w:color="auto"/>
        <w:bottom w:val="none" w:sz="0" w:space="0" w:color="auto"/>
        <w:right w:val="none" w:sz="0" w:space="0" w:color="auto"/>
      </w:divBdr>
      <w:divsChild>
        <w:div w:id="421150927">
          <w:marLeft w:val="0"/>
          <w:marRight w:val="0"/>
          <w:marTop w:val="0"/>
          <w:marBottom w:val="0"/>
          <w:divBdr>
            <w:top w:val="none" w:sz="0" w:space="0" w:color="auto"/>
            <w:left w:val="none" w:sz="0" w:space="0" w:color="auto"/>
            <w:bottom w:val="none" w:sz="0" w:space="0" w:color="auto"/>
            <w:right w:val="none" w:sz="0" w:space="0" w:color="auto"/>
          </w:divBdr>
          <w:divsChild>
            <w:div w:id="382406424">
              <w:marLeft w:val="0"/>
              <w:marRight w:val="0"/>
              <w:marTop w:val="0"/>
              <w:marBottom w:val="0"/>
              <w:divBdr>
                <w:top w:val="none" w:sz="0" w:space="0" w:color="auto"/>
                <w:left w:val="none" w:sz="0" w:space="0" w:color="auto"/>
                <w:bottom w:val="none" w:sz="0" w:space="0" w:color="auto"/>
                <w:right w:val="none" w:sz="0" w:space="0" w:color="auto"/>
              </w:divBdr>
              <w:divsChild>
                <w:div w:id="58596685">
                  <w:marLeft w:val="0"/>
                  <w:marRight w:val="0"/>
                  <w:marTop w:val="0"/>
                  <w:marBottom w:val="0"/>
                  <w:divBdr>
                    <w:top w:val="none" w:sz="0" w:space="0" w:color="auto"/>
                    <w:left w:val="none" w:sz="0" w:space="0" w:color="auto"/>
                    <w:bottom w:val="none" w:sz="0" w:space="0" w:color="auto"/>
                    <w:right w:val="none" w:sz="0" w:space="0" w:color="auto"/>
                  </w:divBdr>
                  <w:divsChild>
                    <w:div w:id="11352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3313243">
      <w:bodyDiv w:val="1"/>
      <w:marLeft w:val="0"/>
      <w:marRight w:val="0"/>
      <w:marTop w:val="0"/>
      <w:marBottom w:val="0"/>
      <w:divBdr>
        <w:top w:val="none" w:sz="0" w:space="0" w:color="auto"/>
        <w:left w:val="none" w:sz="0" w:space="0" w:color="auto"/>
        <w:bottom w:val="none" w:sz="0" w:space="0" w:color="auto"/>
        <w:right w:val="none" w:sz="0" w:space="0" w:color="auto"/>
      </w:divBdr>
      <w:divsChild>
        <w:div w:id="2102212120">
          <w:marLeft w:val="0"/>
          <w:marRight w:val="0"/>
          <w:marTop w:val="0"/>
          <w:marBottom w:val="0"/>
          <w:divBdr>
            <w:top w:val="none" w:sz="0" w:space="0" w:color="auto"/>
            <w:left w:val="none" w:sz="0" w:space="0" w:color="auto"/>
            <w:bottom w:val="none" w:sz="0" w:space="0" w:color="auto"/>
            <w:right w:val="none" w:sz="0" w:space="0" w:color="auto"/>
          </w:divBdr>
          <w:divsChild>
            <w:div w:id="1455052469">
              <w:marLeft w:val="0"/>
              <w:marRight w:val="0"/>
              <w:marTop w:val="0"/>
              <w:marBottom w:val="0"/>
              <w:divBdr>
                <w:top w:val="none" w:sz="0" w:space="0" w:color="auto"/>
                <w:left w:val="none" w:sz="0" w:space="0" w:color="auto"/>
                <w:bottom w:val="none" w:sz="0" w:space="0" w:color="auto"/>
                <w:right w:val="none" w:sz="0" w:space="0" w:color="auto"/>
              </w:divBdr>
              <w:divsChild>
                <w:div w:id="1308779069">
                  <w:marLeft w:val="0"/>
                  <w:marRight w:val="0"/>
                  <w:marTop w:val="0"/>
                  <w:marBottom w:val="0"/>
                  <w:divBdr>
                    <w:top w:val="none" w:sz="0" w:space="0" w:color="auto"/>
                    <w:left w:val="none" w:sz="0" w:space="0" w:color="auto"/>
                    <w:bottom w:val="none" w:sz="0" w:space="0" w:color="auto"/>
                    <w:right w:val="none" w:sz="0" w:space="0" w:color="auto"/>
                  </w:divBdr>
                  <w:divsChild>
                    <w:div w:id="105546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293536">
      <w:bodyDiv w:val="1"/>
      <w:marLeft w:val="0"/>
      <w:marRight w:val="0"/>
      <w:marTop w:val="0"/>
      <w:marBottom w:val="0"/>
      <w:divBdr>
        <w:top w:val="none" w:sz="0" w:space="0" w:color="auto"/>
        <w:left w:val="none" w:sz="0" w:space="0" w:color="auto"/>
        <w:bottom w:val="none" w:sz="0" w:space="0" w:color="auto"/>
        <w:right w:val="none" w:sz="0" w:space="0" w:color="auto"/>
      </w:divBdr>
      <w:divsChild>
        <w:div w:id="121576402">
          <w:marLeft w:val="0"/>
          <w:marRight w:val="0"/>
          <w:marTop w:val="0"/>
          <w:marBottom w:val="0"/>
          <w:divBdr>
            <w:top w:val="none" w:sz="0" w:space="0" w:color="auto"/>
            <w:left w:val="none" w:sz="0" w:space="0" w:color="auto"/>
            <w:bottom w:val="none" w:sz="0" w:space="0" w:color="auto"/>
            <w:right w:val="none" w:sz="0" w:space="0" w:color="auto"/>
          </w:divBdr>
          <w:divsChild>
            <w:div w:id="557057682">
              <w:marLeft w:val="0"/>
              <w:marRight w:val="0"/>
              <w:marTop w:val="0"/>
              <w:marBottom w:val="0"/>
              <w:divBdr>
                <w:top w:val="none" w:sz="0" w:space="0" w:color="auto"/>
                <w:left w:val="none" w:sz="0" w:space="0" w:color="auto"/>
                <w:bottom w:val="none" w:sz="0" w:space="0" w:color="auto"/>
                <w:right w:val="none" w:sz="0" w:space="0" w:color="auto"/>
              </w:divBdr>
              <w:divsChild>
                <w:div w:id="1623994098">
                  <w:marLeft w:val="0"/>
                  <w:marRight w:val="0"/>
                  <w:marTop w:val="0"/>
                  <w:marBottom w:val="0"/>
                  <w:divBdr>
                    <w:top w:val="none" w:sz="0" w:space="0" w:color="auto"/>
                    <w:left w:val="none" w:sz="0" w:space="0" w:color="auto"/>
                    <w:bottom w:val="none" w:sz="0" w:space="0" w:color="auto"/>
                    <w:right w:val="none" w:sz="0" w:space="0" w:color="auto"/>
                  </w:divBdr>
                  <w:divsChild>
                    <w:div w:id="136028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928172">
      <w:bodyDiv w:val="1"/>
      <w:marLeft w:val="0"/>
      <w:marRight w:val="0"/>
      <w:marTop w:val="0"/>
      <w:marBottom w:val="0"/>
      <w:divBdr>
        <w:top w:val="none" w:sz="0" w:space="0" w:color="auto"/>
        <w:left w:val="none" w:sz="0" w:space="0" w:color="auto"/>
        <w:bottom w:val="none" w:sz="0" w:space="0" w:color="auto"/>
        <w:right w:val="none" w:sz="0" w:space="0" w:color="auto"/>
      </w:divBdr>
      <w:divsChild>
        <w:div w:id="1628967039">
          <w:marLeft w:val="0"/>
          <w:marRight w:val="0"/>
          <w:marTop w:val="0"/>
          <w:marBottom w:val="0"/>
          <w:divBdr>
            <w:top w:val="none" w:sz="0" w:space="0" w:color="auto"/>
            <w:left w:val="none" w:sz="0" w:space="0" w:color="auto"/>
            <w:bottom w:val="none" w:sz="0" w:space="0" w:color="auto"/>
            <w:right w:val="none" w:sz="0" w:space="0" w:color="auto"/>
          </w:divBdr>
          <w:divsChild>
            <w:div w:id="2035491988">
              <w:marLeft w:val="0"/>
              <w:marRight w:val="0"/>
              <w:marTop w:val="0"/>
              <w:marBottom w:val="0"/>
              <w:divBdr>
                <w:top w:val="none" w:sz="0" w:space="0" w:color="auto"/>
                <w:left w:val="none" w:sz="0" w:space="0" w:color="auto"/>
                <w:bottom w:val="none" w:sz="0" w:space="0" w:color="auto"/>
                <w:right w:val="none" w:sz="0" w:space="0" w:color="auto"/>
              </w:divBdr>
              <w:divsChild>
                <w:div w:id="1482041296">
                  <w:marLeft w:val="0"/>
                  <w:marRight w:val="0"/>
                  <w:marTop w:val="0"/>
                  <w:marBottom w:val="0"/>
                  <w:divBdr>
                    <w:top w:val="none" w:sz="0" w:space="0" w:color="auto"/>
                    <w:left w:val="none" w:sz="0" w:space="0" w:color="auto"/>
                    <w:bottom w:val="none" w:sz="0" w:space="0" w:color="auto"/>
                    <w:right w:val="none" w:sz="0" w:space="0" w:color="auto"/>
                  </w:divBdr>
                  <w:divsChild>
                    <w:div w:id="52810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478567">
      <w:bodyDiv w:val="1"/>
      <w:marLeft w:val="0"/>
      <w:marRight w:val="0"/>
      <w:marTop w:val="0"/>
      <w:marBottom w:val="0"/>
      <w:divBdr>
        <w:top w:val="none" w:sz="0" w:space="0" w:color="auto"/>
        <w:left w:val="none" w:sz="0" w:space="0" w:color="auto"/>
        <w:bottom w:val="none" w:sz="0" w:space="0" w:color="auto"/>
        <w:right w:val="none" w:sz="0" w:space="0" w:color="auto"/>
      </w:divBdr>
      <w:divsChild>
        <w:div w:id="484980512">
          <w:marLeft w:val="0"/>
          <w:marRight w:val="0"/>
          <w:marTop w:val="0"/>
          <w:marBottom w:val="0"/>
          <w:divBdr>
            <w:top w:val="none" w:sz="0" w:space="0" w:color="auto"/>
            <w:left w:val="none" w:sz="0" w:space="0" w:color="auto"/>
            <w:bottom w:val="none" w:sz="0" w:space="0" w:color="auto"/>
            <w:right w:val="none" w:sz="0" w:space="0" w:color="auto"/>
          </w:divBdr>
          <w:divsChild>
            <w:div w:id="1615357973">
              <w:marLeft w:val="0"/>
              <w:marRight w:val="0"/>
              <w:marTop w:val="0"/>
              <w:marBottom w:val="0"/>
              <w:divBdr>
                <w:top w:val="none" w:sz="0" w:space="0" w:color="auto"/>
                <w:left w:val="none" w:sz="0" w:space="0" w:color="auto"/>
                <w:bottom w:val="none" w:sz="0" w:space="0" w:color="auto"/>
                <w:right w:val="none" w:sz="0" w:space="0" w:color="auto"/>
              </w:divBdr>
              <w:divsChild>
                <w:div w:id="561327056">
                  <w:marLeft w:val="0"/>
                  <w:marRight w:val="0"/>
                  <w:marTop w:val="0"/>
                  <w:marBottom w:val="0"/>
                  <w:divBdr>
                    <w:top w:val="none" w:sz="0" w:space="0" w:color="auto"/>
                    <w:left w:val="none" w:sz="0" w:space="0" w:color="auto"/>
                    <w:bottom w:val="none" w:sz="0" w:space="0" w:color="auto"/>
                    <w:right w:val="none" w:sz="0" w:space="0" w:color="auto"/>
                  </w:divBdr>
                  <w:divsChild>
                    <w:div w:id="32763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335619">
      <w:bodyDiv w:val="1"/>
      <w:marLeft w:val="0"/>
      <w:marRight w:val="0"/>
      <w:marTop w:val="0"/>
      <w:marBottom w:val="0"/>
      <w:divBdr>
        <w:top w:val="none" w:sz="0" w:space="0" w:color="auto"/>
        <w:left w:val="none" w:sz="0" w:space="0" w:color="auto"/>
        <w:bottom w:val="none" w:sz="0" w:space="0" w:color="auto"/>
        <w:right w:val="none" w:sz="0" w:space="0" w:color="auto"/>
      </w:divBdr>
      <w:divsChild>
        <w:div w:id="216163898">
          <w:marLeft w:val="0"/>
          <w:marRight w:val="0"/>
          <w:marTop w:val="0"/>
          <w:marBottom w:val="0"/>
          <w:divBdr>
            <w:top w:val="none" w:sz="0" w:space="0" w:color="auto"/>
            <w:left w:val="none" w:sz="0" w:space="0" w:color="auto"/>
            <w:bottom w:val="none" w:sz="0" w:space="0" w:color="auto"/>
            <w:right w:val="none" w:sz="0" w:space="0" w:color="auto"/>
          </w:divBdr>
          <w:divsChild>
            <w:div w:id="1296834896">
              <w:marLeft w:val="0"/>
              <w:marRight w:val="0"/>
              <w:marTop w:val="0"/>
              <w:marBottom w:val="0"/>
              <w:divBdr>
                <w:top w:val="none" w:sz="0" w:space="0" w:color="auto"/>
                <w:left w:val="none" w:sz="0" w:space="0" w:color="auto"/>
                <w:bottom w:val="none" w:sz="0" w:space="0" w:color="auto"/>
                <w:right w:val="none" w:sz="0" w:space="0" w:color="auto"/>
              </w:divBdr>
              <w:divsChild>
                <w:div w:id="1780026768">
                  <w:marLeft w:val="0"/>
                  <w:marRight w:val="0"/>
                  <w:marTop w:val="0"/>
                  <w:marBottom w:val="0"/>
                  <w:divBdr>
                    <w:top w:val="none" w:sz="0" w:space="0" w:color="auto"/>
                    <w:left w:val="none" w:sz="0" w:space="0" w:color="auto"/>
                    <w:bottom w:val="none" w:sz="0" w:space="0" w:color="auto"/>
                    <w:right w:val="none" w:sz="0" w:space="0" w:color="auto"/>
                  </w:divBdr>
                  <w:divsChild>
                    <w:div w:id="130083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618547">
      <w:bodyDiv w:val="1"/>
      <w:marLeft w:val="0"/>
      <w:marRight w:val="0"/>
      <w:marTop w:val="0"/>
      <w:marBottom w:val="0"/>
      <w:divBdr>
        <w:top w:val="none" w:sz="0" w:space="0" w:color="auto"/>
        <w:left w:val="none" w:sz="0" w:space="0" w:color="auto"/>
        <w:bottom w:val="none" w:sz="0" w:space="0" w:color="auto"/>
        <w:right w:val="none" w:sz="0" w:space="0" w:color="auto"/>
      </w:divBdr>
      <w:divsChild>
        <w:div w:id="506600639">
          <w:marLeft w:val="0"/>
          <w:marRight w:val="0"/>
          <w:marTop w:val="0"/>
          <w:marBottom w:val="0"/>
          <w:divBdr>
            <w:top w:val="none" w:sz="0" w:space="0" w:color="auto"/>
            <w:left w:val="none" w:sz="0" w:space="0" w:color="auto"/>
            <w:bottom w:val="none" w:sz="0" w:space="0" w:color="auto"/>
            <w:right w:val="none" w:sz="0" w:space="0" w:color="auto"/>
          </w:divBdr>
          <w:divsChild>
            <w:div w:id="164824996">
              <w:marLeft w:val="0"/>
              <w:marRight w:val="0"/>
              <w:marTop w:val="0"/>
              <w:marBottom w:val="0"/>
              <w:divBdr>
                <w:top w:val="none" w:sz="0" w:space="0" w:color="auto"/>
                <w:left w:val="none" w:sz="0" w:space="0" w:color="auto"/>
                <w:bottom w:val="none" w:sz="0" w:space="0" w:color="auto"/>
                <w:right w:val="none" w:sz="0" w:space="0" w:color="auto"/>
              </w:divBdr>
              <w:divsChild>
                <w:div w:id="1062951142">
                  <w:marLeft w:val="0"/>
                  <w:marRight w:val="0"/>
                  <w:marTop w:val="0"/>
                  <w:marBottom w:val="0"/>
                  <w:divBdr>
                    <w:top w:val="none" w:sz="0" w:space="0" w:color="auto"/>
                    <w:left w:val="none" w:sz="0" w:space="0" w:color="auto"/>
                    <w:bottom w:val="none" w:sz="0" w:space="0" w:color="auto"/>
                    <w:right w:val="none" w:sz="0" w:space="0" w:color="auto"/>
                  </w:divBdr>
                  <w:divsChild>
                    <w:div w:id="159478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992541">
      <w:bodyDiv w:val="1"/>
      <w:marLeft w:val="0"/>
      <w:marRight w:val="0"/>
      <w:marTop w:val="0"/>
      <w:marBottom w:val="0"/>
      <w:divBdr>
        <w:top w:val="none" w:sz="0" w:space="0" w:color="auto"/>
        <w:left w:val="none" w:sz="0" w:space="0" w:color="auto"/>
        <w:bottom w:val="none" w:sz="0" w:space="0" w:color="auto"/>
        <w:right w:val="none" w:sz="0" w:space="0" w:color="auto"/>
      </w:divBdr>
      <w:divsChild>
        <w:div w:id="337386450">
          <w:marLeft w:val="0"/>
          <w:marRight w:val="0"/>
          <w:marTop w:val="0"/>
          <w:marBottom w:val="0"/>
          <w:divBdr>
            <w:top w:val="none" w:sz="0" w:space="0" w:color="auto"/>
            <w:left w:val="none" w:sz="0" w:space="0" w:color="auto"/>
            <w:bottom w:val="none" w:sz="0" w:space="0" w:color="auto"/>
            <w:right w:val="none" w:sz="0" w:space="0" w:color="auto"/>
          </w:divBdr>
          <w:divsChild>
            <w:div w:id="291717021">
              <w:marLeft w:val="0"/>
              <w:marRight w:val="0"/>
              <w:marTop w:val="0"/>
              <w:marBottom w:val="0"/>
              <w:divBdr>
                <w:top w:val="none" w:sz="0" w:space="0" w:color="auto"/>
                <w:left w:val="none" w:sz="0" w:space="0" w:color="auto"/>
                <w:bottom w:val="none" w:sz="0" w:space="0" w:color="auto"/>
                <w:right w:val="none" w:sz="0" w:space="0" w:color="auto"/>
              </w:divBdr>
              <w:divsChild>
                <w:div w:id="1177500483">
                  <w:marLeft w:val="0"/>
                  <w:marRight w:val="0"/>
                  <w:marTop w:val="0"/>
                  <w:marBottom w:val="0"/>
                  <w:divBdr>
                    <w:top w:val="none" w:sz="0" w:space="0" w:color="auto"/>
                    <w:left w:val="none" w:sz="0" w:space="0" w:color="auto"/>
                    <w:bottom w:val="none" w:sz="0" w:space="0" w:color="auto"/>
                    <w:right w:val="none" w:sz="0" w:space="0" w:color="auto"/>
                  </w:divBdr>
                  <w:divsChild>
                    <w:div w:id="32571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382520">
      <w:bodyDiv w:val="1"/>
      <w:marLeft w:val="0"/>
      <w:marRight w:val="0"/>
      <w:marTop w:val="0"/>
      <w:marBottom w:val="0"/>
      <w:divBdr>
        <w:top w:val="none" w:sz="0" w:space="0" w:color="auto"/>
        <w:left w:val="none" w:sz="0" w:space="0" w:color="auto"/>
        <w:bottom w:val="none" w:sz="0" w:space="0" w:color="auto"/>
        <w:right w:val="none" w:sz="0" w:space="0" w:color="auto"/>
      </w:divBdr>
      <w:divsChild>
        <w:div w:id="1310862244">
          <w:marLeft w:val="0"/>
          <w:marRight w:val="0"/>
          <w:marTop w:val="0"/>
          <w:marBottom w:val="0"/>
          <w:divBdr>
            <w:top w:val="none" w:sz="0" w:space="0" w:color="auto"/>
            <w:left w:val="none" w:sz="0" w:space="0" w:color="auto"/>
            <w:bottom w:val="none" w:sz="0" w:space="0" w:color="auto"/>
            <w:right w:val="none" w:sz="0" w:space="0" w:color="auto"/>
          </w:divBdr>
          <w:divsChild>
            <w:div w:id="1798329886">
              <w:marLeft w:val="0"/>
              <w:marRight w:val="0"/>
              <w:marTop w:val="0"/>
              <w:marBottom w:val="0"/>
              <w:divBdr>
                <w:top w:val="none" w:sz="0" w:space="0" w:color="auto"/>
                <w:left w:val="none" w:sz="0" w:space="0" w:color="auto"/>
                <w:bottom w:val="none" w:sz="0" w:space="0" w:color="auto"/>
                <w:right w:val="none" w:sz="0" w:space="0" w:color="auto"/>
              </w:divBdr>
              <w:divsChild>
                <w:div w:id="1536234056">
                  <w:marLeft w:val="0"/>
                  <w:marRight w:val="0"/>
                  <w:marTop w:val="0"/>
                  <w:marBottom w:val="0"/>
                  <w:divBdr>
                    <w:top w:val="none" w:sz="0" w:space="0" w:color="auto"/>
                    <w:left w:val="none" w:sz="0" w:space="0" w:color="auto"/>
                    <w:bottom w:val="none" w:sz="0" w:space="0" w:color="auto"/>
                    <w:right w:val="none" w:sz="0" w:space="0" w:color="auto"/>
                  </w:divBdr>
                  <w:divsChild>
                    <w:div w:id="127968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368804">
      <w:bodyDiv w:val="1"/>
      <w:marLeft w:val="0"/>
      <w:marRight w:val="0"/>
      <w:marTop w:val="0"/>
      <w:marBottom w:val="0"/>
      <w:divBdr>
        <w:top w:val="none" w:sz="0" w:space="0" w:color="auto"/>
        <w:left w:val="none" w:sz="0" w:space="0" w:color="auto"/>
        <w:bottom w:val="none" w:sz="0" w:space="0" w:color="auto"/>
        <w:right w:val="none" w:sz="0" w:space="0" w:color="auto"/>
      </w:divBdr>
      <w:divsChild>
        <w:div w:id="1769423148">
          <w:marLeft w:val="0"/>
          <w:marRight w:val="0"/>
          <w:marTop w:val="0"/>
          <w:marBottom w:val="0"/>
          <w:divBdr>
            <w:top w:val="none" w:sz="0" w:space="0" w:color="auto"/>
            <w:left w:val="none" w:sz="0" w:space="0" w:color="auto"/>
            <w:bottom w:val="none" w:sz="0" w:space="0" w:color="auto"/>
            <w:right w:val="none" w:sz="0" w:space="0" w:color="auto"/>
          </w:divBdr>
          <w:divsChild>
            <w:div w:id="2144228657">
              <w:marLeft w:val="0"/>
              <w:marRight w:val="0"/>
              <w:marTop w:val="0"/>
              <w:marBottom w:val="0"/>
              <w:divBdr>
                <w:top w:val="none" w:sz="0" w:space="0" w:color="auto"/>
                <w:left w:val="none" w:sz="0" w:space="0" w:color="auto"/>
                <w:bottom w:val="none" w:sz="0" w:space="0" w:color="auto"/>
                <w:right w:val="none" w:sz="0" w:space="0" w:color="auto"/>
              </w:divBdr>
              <w:divsChild>
                <w:div w:id="1700887474">
                  <w:marLeft w:val="0"/>
                  <w:marRight w:val="0"/>
                  <w:marTop w:val="0"/>
                  <w:marBottom w:val="0"/>
                  <w:divBdr>
                    <w:top w:val="none" w:sz="0" w:space="0" w:color="auto"/>
                    <w:left w:val="none" w:sz="0" w:space="0" w:color="auto"/>
                    <w:bottom w:val="none" w:sz="0" w:space="0" w:color="auto"/>
                    <w:right w:val="none" w:sz="0" w:space="0" w:color="auto"/>
                  </w:divBdr>
                  <w:divsChild>
                    <w:div w:id="103373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468064">
      <w:bodyDiv w:val="1"/>
      <w:marLeft w:val="0"/>
      <w:marRight w:val="0"/>
      <w:marTop w:val="0"/>
      <w:marBottom w:val="0"/>
      <w:divBdr>
        <w:top w:val="none" w:sz="0" w:space="0" w:color="auto"/>
        <w:left w:val="none" w:sz="0" w:space="0" w:color="auto"/>
        <w:bottom w:val="none" w:sz="0" w:space="0" w:color="auto"/>
        <w:right w:val="none" w:sz="0" w:space="0" w:color="auto"/>
      </w:divBdr>
      <w:divsChild>
        <w:div w:id="1706633101">
          <w:marLeft w:val="0"/>
          <w:marRight w:val="0"/>
          <w:marTop w:val="0"/>
          <w:marBottom w:val="0"/>
          <w:divBdr>
            <w:top w:val="none" w:sz="0" w:space="0" w:color="auto"/>
            <w:left w:val="none" w:sz="0" w:space="0" w:color="auto"/>
            <w:bottom w:val="none" w:sz="0" w:space="0" w:color="auto"/>
            <w:right w:val="none" w:sz="0" w:space="0" w:color="auto"/>
          </w:divBdr>
          <w:divsChild>
            <w:div w:id="1308169223">
              <w:marLeft w:val="0"/>
              <w:marRight w:val="0"/>
              <w:marTop w:val="0"/>
              <w:marBottom w:val="0"/>
              <w:divBdr>
                <w:top w:val="none" w:sz="0" w:space="0" w:color="auto"/>
                <w:left w:val="none" w:sz="0" w:space="0" w:color="auto"/>
                <w:bottom w:val="none" w:sz="0" w:space="0" w:color="auto"/>
                <w:right w:val="none" w:sz="0" w:space="0" w:color="auto"/>
              </w:divBdr>
              <w:divsChild>
                <w:div w:id="676614111">
                  <w:marLeft w:val="0"/>
                  <w:marRight w:val="0"/>
                  <w:marTop w:val="0"/>
                  <w:marBottom w:val="0"/>
                  <w:divBdr>
                    <w:top w:val="none" w:sz="0" w:space="0" w:color="auto"/>
                    <w:left w:val="none" w:sz="0" w:space="0" w:color="auto"/>
                    <w:bottom w:val="none" w:sz="0" w:space="0" w:color="auto"/>
                    <w:right w:val="none" w:sz="0" w:space="0" w:color="auto"/>
                  </w:divBdr>
                  <w:divsChild>
                    <w:div w:id="65453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954687">
      <w:bodyDiv w:val="1"/>
      <w:marLeft w:val="0"/>
      <w:marRight w:val="0"/>
      <w:marTop w:val="0"/>
      <w:marBottom w:val="0"/>
      <w:divBdr>
        <w:top w:val="none" w:sz="0" w:space="0" w:color="auto"/>
        <w:left w:val="none" w:sz="0" w:space="0" w:color="auto"/>
        <w:bottom w:val="none" w:sz="0" w:space="0" w:color="auto"/>
        <w:right w:val="none" w:sz="0" w:space="0" w:color="auto"/>
      </w:divBdr>
      <w:divsChild>
        <w:div w:id="477574056">
          <w:marLeft w:val="0"/>
          <w:marRight w:val="0"/>
          <w:marTop w:val="0"/>
          <w:marBottom w:val="0"/>
          <w:divBdr>
            <w:top w:val="none" w:sz="0" w:space="0" w:color="auto"/>
            <w:left w:val="none" w:sz="0" w:space="0" w:color="auto"/>
            <w:bottom w:val="none" w:sz="0" w:space="0" w:color="auto"/>
            <w:right w:val="none" w:sz="0" w:space="0" w:color="auto"/>
          </w:divBdr>
          <w:divsChild>
            <w:div w:id="1329939808">
              <w:marLeft w:val="0"/>
              <w:marRight w:val="0"/>
              <w:marTop w:val="0"/>
              <w:marBottom w:val="0"/>
              <w:divBdr>
                <w:top w:val="none" w:sz="0" w:space="0" w:color="auto"/>
                <w:left w:val="none" w:sz="0" w:space="0" w:color="auto"/>
                <w:bottom w:val="none" w:sz="0" w:space="0" w:color="auto"/>
                <w:right w:val="none" w:sz="0" w:space="0" w:color="auto"/>
              </w:divBdr>
              <w:divsChild>
                <w:div w:id="1821118587">
                  <w:marLeft w:val="0"/>
                  <w:marRight w:val="0"/>
                  <w:marTop w:val="0"/>
                  <w:marBottom w:val="0"/>
                  <w:divBdr>
                    <w:top w:val="none" w:sz="0" w:space="0" w:color="auto"/>
                    <w:left w:val="none" w:sz="0" w:space="0" w:color="auto"/>
                    <w:bottom w:val="none" w:sz="0" w:space="0" w:color="auto"/>
                    <w:right w:val="none" w:sz="0" w:space="0" w:color="auto"/>
                  </w:divBdr>
                  <w:divsChild>
                    <w:div w:id="86536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070985">
      <w:bodyDiv w:val="1"/>
      <w:marLeft w:val="0"/>
      <w:marRight w:val="0"/>
      <w:marTop w:val="0"/>
      <w:marBottom w:val="0"/>
      <w:divBdr>
        <w:top w:val="none" w:sz="0" w:space="0" w:color="auto"/>
        <w:left w:val="none" w:sz="0" w:space="0" w:color="auto"/>
        <w:bottom w:val="none" w:sz="0" w:space="0" w:color="auto"/>
        <w:right w:val="none" w:sz="0" w:space="0" w:color="auto"/>
      </w:divBdr>
      <w:divsChild>
        <w:div w:id="1529562593">
          <w:marLeft w:val="0"/>
          <w:marRight w:val="0"/>
          <w:marTop w:val="0"/>
          <w:marBottom w:val="0"/>
          <w:divBdr>
            <w:top w:val="none" w:sz="0" w:space="0" w:color="auto"/>
            <w:left w:val="none" w:sz="0" w:space="0" w:color="auto"/>
            <w:bottom w:val="none" w:sz="0" w:space="0" w:color="auto"/>
            <w:right w:val="none" w:sz="0" w:space="0" w:color="auto"/>
          </w:divBdr>
          <w:divsChild>
            <w:div w:id="1285112776">
              <w:marLeft w:val="0"/>
              <w:marRight w:val="0"/>
              <w:marTop w:val="0"/>
              <w:marBottom w:val="0"/>
              <w:divBdr>
                <w:top w:val="none" w:sz="0" w:space="0" w:color="auto"/>
                <w:left w:val="none" w:sz="0" w:space="0" w:color="auto"/>
                <w:bottom w:val="none" w:sz="0" w:space="0" w:color="auto"/>
                <w:right w:val="none" w:sz="0" w:space="0" w:color="auto"/>
              </w:divBdr>
              <w:divsChild>
                <w:div w:id="1962683514">
                  <w:marLeft w:val="0"/>
                  <w:marRight w:val="0"/>
                  <w:marTop w:val="0"/>
                  <w:marBottom w:val="0"/>
                  <w:divBdr>
                    <w:top w:val="none" w:sz="0" w:space="0" w:color="auto"/>
                    <w:left w:val="none" w:sz="0" w:space="0" w:color="auto"/>
                    <w:bottom w:val="none" w:sz="0" w:space="0" w:color="auto"/>
                    <w:right w:val="none" w:sz="0" w:space="0" w:color="auto"/>
                  </w:divBdr>
                  <w:divsChild>
                    <w:div w:id="114454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928777">
      <w:bodyDiv w:val="1"/>
      <w:marLeft w:val="0"/>
      <w:marRight w:val="0"/>
      <w:marTop w:val="0"/>
      <w:marBottom w:val="0"/>
      <w:divBdr>
        <w:top w:val="none" w:sz="0" w:space="0" w:color="auto"/>
        <w:left w:val="none" w:sz="0" w:space="0" w:color="auto"/>
        <w:bottom w:val="none" w:sz="0" w:space="0" w:color="auto"/>
        <w:right w:val="none" w:sz="0" w:space="0" w:color="auto"/>
      </w:divBdr>
      <w:divsChild>
        <w:div w:id="548340835">
          <w:marLeft w:val="0"/>
          <w:marRight w:val="0"/>
          <w:marTop w:val="0"/>
          <w:marBottom w:val="0"/>
          <w:divBdr>
            <w:top w:val="none" w:sz="0" w:space="0" w:color="auto"/>
            <w:left w:val="none" w:sz="0" w:space="0" w:color="auto"/>
            <w:bottom w:val="none" w:sz="0" w:space="0" w:color="auto"/>
            <w:right w:val="none" w:sz="0" w:space="0" w:color="auto"/>
          </w:divBdr>
          <w:divsChild>
            <w:div w:id="67464020">
              <w:marLeft w:val="0"/>
              <w:marRight w:val="0"/>
              <w:marTop w:val="0"/>
              <w:marBottom w:val="0"/>
              <w:divBdr>
                <w:top w:val="none" w:sz="0" w:space="0" w:color="auto"/>
                <w:left w:val="none" w:sz="0" w:space="0" w:color="auto"/>
                <w:bottom w:val="none" w:sz="0" w:space="0" w:color="auto"/>
                <w:right w:val="none" w:sz="0" w:space="0" w:color="auto"/>
              </w:divBdr>
              <w:divsChild>
                <w:div w:id="1774083666">
                  <w:marLeft w:val="0"/>
                  <w:marRight w:val="0"/>
                  <w:marTop w:val="0"/>
                  <w:marBottom w:val="0"/>
                  <w:divBdr>
                    <w:top w:val="none" w:sz="0" w:space="0" w:color="auto"/>
                    <w:left w:val="none" w:sz="0" w:space="0" w:color="auto"/>
                    <w:bottom w:val="none" w:sz="0" w:space="0" w:color="auto"/>
                    <w:right w:val="none" w:sz="0" w:space="0" w:color="auto"/>
                  </w:divBdr>
                  <w:divsChild>
                    <w:div w:id="2012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219734">
      <w:bodyDiv w:val="1"/>
      <w:marLeft w:val="0"/>
      <w:marRight w:val="0"/>
      <w:marTop w:val="0"/>
      <w:marBottom w:val="0"/>
      <w:divBdr>
        <w:top w:val="none" w:sz="0" w:space="0" w:color="auto"/>
        <w:left w:val="none" w:sz="0" w:space="0" w:color="auto"/>
        <w:bottom w:val="none" w:sz="0" w:space="0" w:color="auto"/>
        <w:right w:val="none" w:sz="0" w:space="0" w:color="auto"/>
      </w:divBdr>
      <w:divsChild>
        <w:div w:id="65150640">
          <w:marLeft w:val="0"/>
          <w:marRight w:val="0"/>
          <w:marTop w:val="0"/>
          <w:marBottom w:val="0"/>
          <w:divBdr>
            <w:top w:val="none" w:sz="0" w:space="0" w:color="auto"/>
            <w:left w:val="none" w:sz="0" w:space="0" w:color="auto"/>
            <w:bottom w:val="none" w:sz="0" w:space="0" w:color="auto"/>
            <w:right w:val="none" w:sz="0" w:space="0" w:color="auto"/>
          </w:divBdr>
          <w:divsChild>
            <w:div w:id="1792556196">
              <w:marLeft w:val="0"/>
              <w:marRight w:val="0"/>
              <w:marTop w:val="0"/>
              <w:marBottom w:val="0"/>
              <w:divBdr>
                <w:top w:val="none" w:sz="0" w:space="0" w:color="auto"/>
                <w:left w:val="none" w:sz="0" w:space="0" w:color="auto"/>
                <w:bottom w:val="none" w:sz="0" w:space="0" w:color="auto"/>
                <w:right w:val="none" w:sz="0" w:space="0" w:color="auto"/>
              </w:divBdr>
              <w:divsChild>
                <w:div w:id="1361474988">
                  <w:marLeft w:val="0"/>
                  <w:marRight w:val="0"/>
                  <w:marTop w:val="0"/>
                  <w:marBottom w:val="0"/>
                  <w:divBdr>
                    <w:top w:val="none" w:sz="0" w:space="0" w:color="auto"/>
                    <w:left w:val="none" w:sz="0" w:space="0" w:color="auto"/>
                    <w:bottom w:val="none" w:sz="0" w:space="0" w:color="auto"/>
                    <w:right w:val="none" w:sz="0" w:space="0" w:color="auto"/>
                  </w:divBdr>
                  <w:divsChild>
                    <w:div w:id="109170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114335">
      <w:bodyDiv w:val="1"/>
      <w:marLeft w:val="0"/>
      <w:marRight w:val="0"/>
      <w:marTop w:val="0"/>
      <w:marBottom w:val="0"/>
      <w:divBdr>
        <w:top w:val="none" w:sz="0" w:space="0" w:color="auto"/>
        <w:left w:val="none" w:sz="0" w:space="0" w:color="auto"/>
        <w:bottom w:val="none" w:sz="0" w:space="0" w:color="auto"/>
        <w:right w:val="none" w:sz="0" w:space="0" w:color="auto"/>
      </w:divBdr>
      <w:divsChild>
        <w:div w:id="1130975210">
          <w:marLeft w:val="0"/>
          <w:marRight w:val="0"/>
          <w:marTop w:val="0"/>
          <w:marBottom w:val="0"/>
          <w:divBdr>
            <w:top w:val="none" w:sz="0" w:space="0" w:color="auto"/>
            <w:left w:val="none" w:sz="0" w:space="0" w:color="auto"/>
            <w:bottom w:val="none" w:sz="0" w:space="0" w:color="auto"/>
            <w:right w:val="none" w:sz="0" w:space="0" w:color="auto"/>
          </w:divBdr>
          <w:divsChild>
            <w:div w:id="1282112285">
              <w:marLeft w:val="0"/>
              <w:marRight w:val="0"/>
              <w:marTop w:val="0"/>
              <w:marBottom w:val="0"/>
              <w:divBdr>
                <w:top w:val="none" w:sz="0" w:space="0" w:color="auto"/>
                <w:left w:val="none" w:sz="0" w:space="0" w:color="auto"/>
                <w:bottom w:val="none" w:sz="0" w:space="0" w:color="auto"/>
                <w:right w:val="none" w:sz="0" w:space="0" w:color="auto"/>
              </w:divBdr>
              <w:divsChild>
                <w:div w:id="454913277">
                  <w:marLeft w:val="0"/>
                  <w:marRight w:val="0"/>
                  <w:marTop w:val="0"/>
                  <w:marBottom w:val="0"/>
                  <w:divBdr>
                    <w:top w:val="none" w:sz="0" w:space="0" w:color="auto"/>
                    <w:left w:val="none" w:sz="0" w:space="0" w:color="auto"/>
                    <w:bottom w:val="none" w:sz="0" w:space="0" w:color="auto"/>
                    <w:right w:val="none" w:sz="0" w:space="0" w:color="auto"/>
                  </w:divBdr>
                  <w:divsChild>
                    <w:div w:id="9801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3979927">
      <w:bodyDiv w:val="1"/>
      <w:marLeft w:val="0"/>
      <w:marRight w:val="0"/>
      <w:marTop w:val="0"/>
      <w:marBottom w:val="0"/>
      <w:divBdr>
        <w:top w:val="none" w:sz="0" w:space="0" w:color="auto"/>
        <w:left w:val="none" w:sz="0" w:space="0" w:color="auto"/>
        <w:bottom w:val="none" w:sz="0" w:space="0" w:color="auto"/>
        <w:right w:val="none" w:sz="0" w:space="0" w:color="auto"/>
      </w:divBdr>
      <w:divsChild>
        <w:div w:id="1340736868">
          <w:marLeft w:val="0"/>
          <w:marRight w:val="0"/>
          <w:marTop w:val="0"/>
          <w:marBottom w:val="0"/>
          <w:divBdr>
            <w:top w:val="none" w:sz="0" w:space="0" w:color="auto"/>
            <w:left w:val="none" w:sz="0" w:space="0" w:color="auto"/>
            <w:bottom w:val="none" w:sz="0" w:space="0" w:color="auto"/>
            <w:right w:val="none" w:sz="0" w:space="0" w:color="auto"/>
          </w:divBdr>
          <w:divsChild>
            <w:div w:id="584992028">
              <w:marLeft w:val="0"/>
              <w:marRight w:val="0"/>
              <w:marTop w:val="0"/>
              <w:marBottom w:val="0"/>
              <w:divBdr>
                <w:top w:val="none" w:sz="0" w:space="0" w:color="auto"/>
                <w:left w:val="none" w:sz="0" w:space="0" w:color="auto"/>
                <w:bottom w:val="none" w:sz="0" w:space="0" w:color="auto"/>
                <w:right w:val="none" w:sz="0" w:space="0" w:color="auto"/>
              </w:divBdr>
              <w:divsChild>
                <w:div w:id="1009528839">
                  <w:marLeft w:val="0"/>
                  <w:marRight w:val="0"/>
                  <w:marTop w:val="0"/>
                  <w:marBottom w:val="0"/>
                  <w:divBdr>
                    <w:top w:val="none" w:sz="0" w:space="0" w:color="auto"/>
                    <w:left w:val="none" w:sz="0" w:space="0" w:color="auto"/>
                    <w:bottom w:val="none" w:sz="0" w:space="0" w:color="auto"/>
                    <w:right w:val="none" w:sz="0" w:space="0" w:color="auto"/>
                  </w:divBdr>
                  <w:divsChild>
                    <w:div w:id="128758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885188">
      <w:bodyDiv w:val="1"/>
      <w:marLeft w:val="0"/>
      <w:marRight w:val="0"/>
      <w:marTop w:val="0"/>
      <w:marBottom w:val="0"/>
      <w:divBdr>
        <w:top w:val="none" w:sz="0" w:space="0" w:color="auto"/>
        <w:left w:val="none" w:sz="0" w:space="0" w:color="auto"/>
        <w:bottom w:val="none" w:sz="0" w:space="0" w:color="auto"/>
        <w:right w:val="none" w:sz="0" w:space="0" w:color="auto"/>
      </w:divBdr>
      <w:divsChild>
        <w:div w:id="1350716537">
          <w:marLeft w:val="0"/>
          <w:marRight w:val="0"/>
          <w:marTop w:val="0"/>
          <w:marBottom w:val="0"/>
          <w:divBdr>
            <w:top w:val="none" w:sz="0" w:space="0" w:color="auto"/>
            <w:left w:val="none" w:sz="0" w:space="0" w:color="auto"/>
            <w:bottom w:val="none" w:sz="0" w:space="0" w:color="auto"/>
            <w:right w:val="none" w:sz="0" w:space="0" w:color="auto"/>
          </w:divBdr>
          <w:divsChild>
            <w:div w:id="1978294394">
              <w:marLeft w:val="0"/>
              <w:marRight w:val="0"/>
              <w:marTop w:val="0"/>
              <w:marBottom w:val="0"/>
              <w:divBdr>
                <w:top w:val="none" w:sz="0" w:space="0" w:color="auto"/>
                <w:left w:val="none" w:sz="0" w:space="0" w:color="auto"/>
                <w:bottom w:val="none" w:sz="0" w:space="0" w:color="auto"/>
                <w:right w:val="none" w:sz="0" w:space="0" w:color="auto"/>
              </w:divBdr>
              <w:divsChild>
                <w:div w:id="1150050020">
                  <w:marLeft w:val="0"/>
                  <w:marRight w:val="0"/>
                  <w:marTop w:val="0"/>
                  <w:marBottom w:val="0"/>
                  <w:divBdr>
                    <w:top w:val="none" w:sz="0" w:space="0" w:color="auto"/>
                    <w:left w:val="none" w:sz="0" w:space="0" w:color="auto"/>
                    <w:bottom w:val="none" w:sz="0" w:space="0" w:color="auto"/>
                    <w:right w:val="none" w:sz="0" w:space="0" w:color="auto"/>
                  </w:divBdr>
                  <w:divsChild>
                    <w:div w:id="171025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8712370">
      <w:bodyDiv w:val="1"/>
      <w:marLeft w:val="0"/>
      <w:marRight w:val="0"/>
      <w:marTop w:val="0"/>
      <w:marBottom w:val="0"/>
      <w:divBdr>
        <w:top w:val="none" w:sz="0" w:space="0" w:color="auto"/>
        <w:left w:val="none" w:sz="0" w:space="0" w:color="auto"/>
        <w:bottom w:val="none" w:sz="0" w:space="0" w:color="auto"/>
        <w:right w:val="none" w:sz="0" w:space="0" w:color="auto"/>
      </w:divBdr>
      <w:divsChild>
        <w:div w:id="1559779346">
          <w:marLeft w:val="0"/>
          <w:marRight w:val="0"/>
          <w:marTop w:val="0"/>
          <w:marBottom w:val="0"/>
          <w:divBdr>
            <w:top w:val="none" w:sz="0" w:space="0" w:color="auto"/>
            <w:left w:val="none" w:sz="0" w:space="0" w:color="auto"/>
            <w:bottom w:val="none" w:sz="0" w:space="0" w:color="auto"/>
            <w:right w:val="none" w:sz="0" w:space="0" w:color="auto"/>
          </w:divBdr>
          <w:divsChild>
            <w:div w:id="1256015883">
              <w:marLeft w:val="0"/>
              <w:marRight w:val="0"/>
              <w:marTop w:val="0"/>
              <w:marBottom w:val="0"/>
              <w:divBdr>
                <w:top w:val="none" w:sz="0" w:space="0" w:color="auto"/>
                <w:left w:val="none" w:sz="0" w:space="0" w:color="auto"/>
                <w:bottom w:val="none" w:sz="0" w:space="0" w:color="auto"/>
                <w:right w:val="none" w:sz="0" w:space="0" w:color="auto"/>
              </w:divBdr>
              <w:divsChild>
                <w:div w:id="1999263779">
                  <w:marLeft w:val="0"/>
                  <w:marRight w:val="0"/>
                  <w:marTop w:val="0"/>
                  <w:marBottom w:val="0"/>
                  <w:divBdr>
                    <w:top w:val="none" w:sz="0" w:space="0" w:color="auto"/>
                    <w:left w:val="none" w:sz="0" w:space="0" w:color="auto"/>
                    <w:bottom w:val="none" w:sz="0" w:space="0" w:color="auto"/>
                    <w:right w:val="none" w:sz="0" w:space="0" w:color="auto"/>
                  </w:divBdr>
                  <w:divsChild>
                    <w:div w:id="1265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618826">
      <w:bodyDiv w:val="1"/>
      <w:marLeft w:val="0"/>
      <w:marRight w:val="0"/>
      <w:marTop w:val="0"/>
      <w:marBottom w:val="0"/>
      <w:divBdr>
        <w:top w:val="none" w:sz="0" w:space="0" w:color="auto"/>
        <w:left w:val="none" w:sz="0" w:space="0" w:color="auto"/>
        <w:bottom w:val="none" w:sz="0" w:space="0" w:color="auto"/>
        <w:right w:val="none" w:sz="0" w:space="0" w:color="auto"/>
      </w:divBdr>
      <w:divsChild>
        <w:div w:id="171998526">
          <w:marLeft w:val="0"/>
          <w:marRight w:val="0"/>
          <w:marTop w:val="0"/>
          <w:marBottom w:val="0"/>
          <w:divBdr>
            <w:top w:val="none" w:sz="0" w:space="0" w:color="auto"/>
            <w:left w:val="none" w:sz="0" w:space="0" w:color="auto"/>
            <w:bottom w:val="none" w:sz="0" w:space="0" w:color="auto"/>
            <w:right w:val="none" w:sz="0" w:space="0" w:color="auto"/>
          </w:divBdr>
          <w:divsChild>
            <w:div w:id="1444836794">
              <w:marLeft w:val="0"/>
              <w:marRight w:val="0"/>
              <w:marTop w:val="0"/>
              <w:marBottom w:val="0"/>
              <w:divBdr>
                <w:top w:val="none" w:sz="0" w:space="0" w:color="auto"/>
                <w:left w:val="none" w:sz="0" w:space="0" w:color="auto"/>
                <w:bottom w:val="none" w:sz="0" w:space="0" w:color="auto"/>
                <w:right w:val="none" w:sz="0" w:space="0" w:color="auto"/>
              </w:divBdr>
              <w:divsChild>
                <w:div w:id="2026399103">
                  <w:marLeft w:val="0"/>
                  <w:marRight w:val="0"/>
                  <w:marTop w:val="0"/>
                  <w:marBottom w:val="0"/>
                  <w:divBdr>
                    <w:top w:val="none" w:sz="0" w:space="0" w:color="auto"/>
                    <w:left w:val="none" w:sz="0" w:space="0" w:color="auto"/>
                    <w:bottom w:val="none" w:sz="0" w:space="0" w:color="auto"/>
                    <w:right w:val="none" w:sz="0" w:space="0" w:color="auto"/>
                  </w:divBdr>
                  <w:divsChild>
                    <w:div w:id="47541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825633">
      <w:bodyDiv w:val="1"/>
      <w:marLeft w:val="0"/>
      <w:marRight w:val="0"/>
      <w:marTop w:val="0"/>
      <w:marBottom w:val="0"/>
      <w:divBdr>
        <w:top w:val="none" w:sz="0" w:space="0" w:color="auto"/>
        <w:left w:val="none" w:sz="0" w:space="0" w:color="auto"/>
        <w:bottom w:val="none" w:sz="0" w:space="0" w:color="auto"/>
        <w:right w:val="none" w:sz="0" w:space="0" w:color="auto"/>
      </w:divBdr>
      <w:divsChild>
        <w:div w:id="1990597266">
          <w:marLeft w:val="0"/>
          <w:marRight w:val="0"/>
          <w:marTop w:val="0"/>
          <w:marBottom w:val="0"/>
          <w:divBdr>
            <w:top w:val="none" w:sz="0" w:space="0" w:color="auto"/>
            <w:left w:val="none" w:sz="0" w:space="0" w:color="auto"/>
            <w:bottom w:val="none" w:sz="0" w:space="0" w:color="auto"/>
            <w:right w:val="none" w:sz="0" w:space="0" w:color="auto"/>
          </w:divBdr>
          <w:divsChild>
            <w:div w:id="1283148074">
              <w:marLeft w:val="0"/>
              <w:marRight w:val="0"/>
              <w:marTop w:val="0"/>
              <w:marBottom w:val="0"/>
              <w:divBdr>
                <w:top w:val="none" w:sz="0" w:space="0" w:color="auto"/>
                <w:left w:val="none" w:sz="0" w:space="0" w:color="auto"/>
                <w:bottom w:val="none" w:sz="0" w:space="0" w:color="auto"/>
                <w:right w:val="none" w:sz="0" w:space="0" w:color="auto"/>
              </w:divBdr>
              <w:divsChild>
                <w:div w:id="1618945168">
                  <w:marLeft w:val="0"/>
                  <w:marRight w:val="0"/>
                  <w:marTop w:val="0"/>
                  <w:marBottom w:val="0"/>
                  <w:divBdr>
                    <w:top w:val="none" w:sz="0" w:space="0" w:color="auto"/>
                    <w:left w:val="none" w:sz="0" w:space="0" w:color="auto"/>
                    <w:bottom w:val="none" w:sz="0" w:space="0" w:color="auto"/>
                    <w:right w:val="none" w:sz="0" w:space="0" w:color="auto"/>
                  </w:divBdr>
                  <w:divsChild>
                    <w:div w:id="198654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693119">
      <w:bodyDiv w:val="1"/>
      <w:marLeft w:val="0"/>
      <w:marRight w:val="0"/>
      <w:marTop w:val="0"/>
      <w:marBottom w:val="0"/>
      <w:divBdr>
        <w:top w:val="none" w:sz="0" w:space="0" w:color="auto"/>
        <w:left w:val="none" w:sz="0" w:space="0" w:color="auto"/>
        <w:bottom w:val="none" w:sz="0" w:space="0" w:color="auto"/>
        <w:right w:val="none" w:sz="0" w:space="0" w:color="auto"/>
      </w:divBdr>
      <w:divsChild>
        <w:div w:id="1015614701">
          <w:marLeft w:val="0"/>
          <w:marRight w:val="0"/>
          <w:marTop w:val="0"/>
          <w:marBottom w:val="0"/>
          <w:divBdr>
            <w:top w:val="none" w:sz="0" w:space="0" w:color="auto"/>
            <w:left w:val="none" w:sz="0" w:space="0" w:color="auto"/>
            <w:bottom w:val="none" w:sz="0" w:space="0" w:color="auto"/>
            <w:right w:val="none" w:sz="0" w:space="0" w:color="auto"/>
          </w:divBdr>
          <w:divsChild>
            <w:div w:id="1141116410">
              <w:marLeft w:val="0"/>
              <w:marRight w:val="0"/>
              <w:marTop w:val="0"/>
              <w:marBottom w:val="0"/>
              <w:divBdr>
                <w:top w:val="none" w:sz="0" w:space="0" w:color="auto"/>
                <w:left w:val="none" w:sz="0" w:space="0" w:color="auto"/>
                <w:bottom w:val="none" w:sz="0" w:space="0" w:color="auto"/>
                <w:right w:val="none" w:sz="0" w:space="0" w:color="auto"/>
              </w:divBdr>
              <w:divsChild>
                <w:div w:id="1488355205">
                  <w:marLeft w:val="0"/>
                  <w:marRight w:val="0"/>
                  <w:marTop w:val="0"/>
                  <w:marBottom w:val="0"/>
                  <w:divBdr>
                    <w:top w:val="none" w:sz="0" w:space="0" w:color="auto"/>
                    <w:left w:val="none" w:sz="0" w:space="0" w:color="auto"/>
                    <w:bottom w:val="none" w:sz="0" w:space="0" w:color="auto"/>
                    <w:right w:val="none" w:sz="0" w:space="0" w:color="auto"/>
                  </w:divBdr>
                  <w:divsChild>
                    <w:div w:id="73813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5356470">
      <w:bodyDiv w:val="1"/>
      <w:marLeft w:val="0"/>
      <w:marRight w:val="0"/>
      <w:marTop w:val="0"/>
      <w:marBottom w:val="0"/>
      <w:divBdr>
        <w:top w:val="none" w:sz="0" w:space="0" w:color="auto"/>
        <w:left w:val="none" w:sz="0" w:space="0" w:color="auto"/>
        <w:bottom w:val="none" w:sz="0" w:space="0" w:color="auto"/>
        <w:right w:val="none" w:sz="0" w:space="0" w:color="auto"/>
      </w:divBdr>
      <w:divsChild>
        <w:div w:id="763259277">
          <w:marLeft w:val="0"/>
          <w:marRight w:val="0"/>
          <w:marTop w:val="0"/>
          <w:marBottom w:val="0"/>
          <w:divBdr>
            <w:top w:val="none" w:sz="0" w:space="0" w:color="auto"/>
            <w:left w:val="none" w:sz="0" w:space="0" w:color="auto"/>
            <w:bottom w:val="none" w:sz="0" w:space="0" w:color="auto"/>
            <w:right w:val="none" w:sz="0" w:space="0" w:color="auto"/>
          </w:divBdr>
          <w:divsChild>
            <w:div w:id="1305887313">
              <w:marLeft w:val="0"/>
              <w:marRight w:val="0"/>
              <w:marTop w:val="0"/>
              <w:marBottom w:val="0"/>
              <w:divBdr>
                <w:top w:val="none" w:sz="0" w:space="0" w:color="auto"/>
                <w:left w:val="none" w:sz="0" w:space="0" w:color="auto"/>
                <w:bottom w:val="none" w:sz="0" w:space="0" w:color="auto"/>
                <w:right w:val="none" w:sz="0" w:space="0" w:color="auto"/>
              </w:divBdr>
              <w:divsChild>
                <w:div w:id="179975404">
                  <w:marLeft w:val="0"/>
                  <w:marRight w:val="0"/>
                  <w:marTop w:val="0"/>
                  <w:marBottom w:val="0"/>
                  <w:divBdr>
                    <w:top w:val="none" w:sz="0" w:space="0" w:color="auto"/>
                    <w:left w:val="none" w:sz="0" w:space="0" w:color="auto"/>
                    <w:bottom w:val="none" w:sz="0" w:space="0" w:color="auto"/>
                    <w:right w:val="none" w:sz="0" w:space="0" w:color="auto"/>
                  </w:divBdr>
                  <w:divsChild>
                    <w:div w:id="173199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5551247">
      <w:bodyDiv w:val="1"/>
      <w:marLeft w:val="0"/>
      <w:marRight w:val="0"/>
      <w:marTop w:val="0"/>
      <w:marBottom w:val="0"/>
      <w:divBdr>
        <w:top w:val="none" w:sz="0" w:space="0" w:color="auto"/>
        <w:left w:val="none" w:sz="0" w:space="0" w:color="auto"/>
        <w:bottom w:val="none" w:sz="0" w:space="0" w:color="auto"/>
        <w:right w:val="none" w:sz="0" w:space="0" w:color="auto"/>
      </w:divBdr>
      <w:divsChild>
        <w:div w:id="1864053713">
          <w:marLeft w:val="0"/>
          <w:marRight w:val="0"/>
          <w:marTop w:val="0"/>
          <w:marBottom w:val="0"/>
          <w:divBdr>
            <w:top w:val="none" w:sz="0" w:space="0" w:color="auto"/>
            <w:left w:val="none" w:sz="0" w:space="0" w:color="auto"/>
            <w:bottom w:val="none" w:sz="0" w:space="0" w:color="auto"/>
            <w:right w:val="none" w:sz="0" w:space="0" w:color="auto"/>
          </w:divBdr>
          <w:divsChild>
            <w:div w:id="1813674529">
              <w:marLeft w:val="0"/>
              <w:marRight w:val="0"/>
              <w:marTop w:val="0"/>
              <w:marBottom w:val="0"/>
              <w:divBdr>
                <w:top w:val="none" w:sz="0" w:space="0" w:color="auto"/>
                <w:left w:val="none" w:sz="0" w:space="0" w:color="auto"/>
                <w:bottom w:val="none" w:sz="0" w:space="0" w:color="auto"/>
                <w:right w:val="none" w:sz="0" w:space="0" w:color="auto"/>
              </w:divBdr>
              <w:divsChild>
                <w:div w:id="64644670">
                  <w:marLeft w:val="0"/>
                  <w:marRight w:val="0"/>
                  <w:marTop w:val="0"/>
                  <w:marBottom w:val="0"/>
                  <w:divBdr>
                    <w:top w:val="none" w:sz="0" w:space="0" w:color="auto"/>
                    <w:left w:val="none" w:sz="0" w:space="0" w:color="auto"/>
                    <w:bottom w:val="none" w:sz="0" w:space="0" w:color="auto"/>
                    <w:right w:val="none" w:sz="0" w:space="0" w:color="auto"/>
                  </w:divBdr>
                  <w:divsChild>
                    <w:div w:id="90029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2491721">
      <w:bodyDiv w:val="1"/>
      <w:marLeft w:val="0"/>
      <w:marRight w:val="0"/>
      <w:marTop w:val="0"/>
      <w:marBottom w:val="0"/>
      <w:divBdr>
        <w:top w:val="none" w:sz="0" w:space="0" w:color="auto"/>
        <w:left w:val="none" w:sz="0" w:space="0" w:color="auto"/>
        <w:bottom w:val="none" w:sz="0" w:space="0" w:color="auto"/>
        <w:right w:val="none" w:sz="0" w:space="0" w:color="auto"/>
      </w:divBdr>
      <w:divsChild>
        <w:div w:id="427239346">
          <w:marLeft w:val="0"/>
          <w:marRight w:val="0"/>
          <w:marTop w:val="0"/>
          <w:marBottom w:val="0"/>
          <w:divBdr>
            <w:top w:val="none" w:sz="0" w:space="0" w:color="auto"/>
            <w:left w:val="none" w:sz="0" w:space="0" w:color="auto"/>
            <w:bottom w:val="none" w:sz="0" w:space="0" w:color="auto"/>
            <w:right w:val="none" w:sz="0" w:space="0" w:color="auto"/>
          </w:divBdr>
          <w:divsChild>
            <w:div w:id="86662234">
              <w:marLeft w:val="0"/>
              <w:marRight w:val="0"/>
              <w:marTop w:val="0"/>
              <w:marBottom w:val="0"/>
              <w:divBdr>
                <w:top w:val="none" w:sz="0" w:space="0" w:color="auto"/>
                <w:left w:val="none" w:sz="0" w:space="0" w:color="auto"/>
                <w:bottom w:val="none" w:sz="0" w:space="0" w:color="auto"/>
                <w:right w:val="none" w:sz="0" w:space="0" w:color="auto"/>
              </w:divBdr>
              <w:divsChild>
                <w:div w:id="2116631399">
                  <w:marLeft w:val="0"/>
                  <w:marRight w:val="0"/>
                  <w:marTop w:val="0"/>
                  <w:marBottom w:val="0"/>
                  <w:divBdr>
                    <w:top w:val="none" w:sz="0" w:space="0" w:color="auto"/>
                    <w:left w:val="none" w:sz="0" w:space="0" w:color="auto"/>
                    <w:bottom w:val="none" w:sz="0" w:space="0" w:color="auto"/>
                    <w:right w:val="none" w:sz="0" w:space="0" w:color="auto"/>
                  </w:divBdr>
                  <w:divsChild>
                    <w:div w:id="185237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362070">
      <w:bodyDiv w:val="1"/>
      <w:marLeft w:val="0"/>
      <w:marRight w:val="0"/>
      <w:marTop w:val="0"/>
      <w:marBottom w:val="0"/>
      <w:divBdr>
        <w:top w:val="none" w:sz="0" w:space="0" w:color="auto"/>
        <w:left w:val="none" w:sz="0" w:space="0" w:color="auto"/>
        <w:bottom w:val="none" w:sz="0" w:space="0" w:color="auto"/>
        <w:right w:val="none" w:sz="0" w:space="0" w:color="auto"/>
      </w:divBdr>
      <w:divsChild>
        <w:div w:id="1827168168">
          <w:marLeft w:val="0"/>
          <w:marRight w:val="0"/>
          <w:marTop w:val="0"/>
          <w:marBottom w:val="0"/>
          <w:divBdr>
            <w:top w:val="none" w:sz="0" w:space="0" w:color="auto"/>
            <w:left w:val="none" w:sz="0" w:space="0" w:color="auto"/>
            <w:bottom w:val="none" w:sz="0" w:space="0" w:color="auto"/>
            <w:right w:val="none" w:sz="0" w:space="0" w:color="auto"/>
          </w:divBdr>
          <w:divsChild>
            <w:div w:id="2031447147">
              <w:marLeft w:val="0"/>
              <w:marRight w:val="0"/>
              <w:marTop w:val="0"/>
              <w:marBottom w:val="0"/>
              <w:divBdr>
                <w:top w:val="none" w:sz="0" w:space="0" w:color="auto"/>
                <w:left w:val="none" w:sz="0" w:space="0" w:color="auto"/>
                <w:bottom w:val="none" w:sz="0" w:space="0" w:color="auto"/>
                <w:right w:val="none" w:sz="0" w:space="0" w:color="auto"/>
              </w:divBdr>
              <w:divsChild>
                <w:div w:id="2033914577">
                  <w:marLeft w:val="0"/>
                  <w:marRight w:val="0"/>
                  <w:marTop w:val="0"/>
                  <w:marBottom w:val="0"/>
                  <w:divBdr>
                    <w:top w:val="none" w:sz="0" w:space="0" w:color="auto"/>
                    <w:left w:val="none" w:sz="0" w:space="0" w:color="auto"/>
                    <w:bottom w:val="none" w:sz="0" w:space="0" w:color="auto"/>
                    <w:right w:val="none" w:sz="0" w:space="0" w:color="auto"/>
                  </w:divBdr>
                  <w:divsChild>
                    <w:div w:id="58086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9167678">
      <w:bodyDiv w:val="1"/>
      <w:marLeft w:val="0"/>
      <w:marRight w:val="0"/>
      <w:marTop w:val="0"/>
      <w:marBottom w:val="0"/>
      <w:divBdr>
        <w:top w:val="none" w:sz="0" w:space="0" w:color="auto"/>
        <w:left w:val="none" w:sz="0" w:space="0" w:color="auto"/>
        <w:bottom w:val="none" w:sz="0" w:space="0" w:color="auto"/>
        <w:right w:val="none" w:sz="0" w:space="0" w:color="auto"/>
      </w:divBdr>
      <w:divsChild>
        <w:div w:id="290673726">
          <w:marLeft w:val="0"/>
          <w:marRight w:val="0"/>
          <w:marTop w:val="0"/>
          <w:marBottom w:val="0"/>
          <w:divBdr>
            <w:top w:val="none" w:sz="0" w:space="0" w:color="auto"/>
            <w:left w:val="none" w:sz="0" w:space="0" w:color="auto"/>
            <w:bottom w:val="none" w:sz="0" w:space="0" w:color="auto"/>
            <w:right w:val="none" w:sz="0" w:space="0" w:color="auto"/>
          </w:divBdr>
          <w:divsChild>
            <w:div w:id="506096031">
              <w:marLeft w:val="0"/>
              <w:marRight w:val="0"/>
              <w:marTop w:val="0"/>
              <w:marBottom w:val="0"/>
              <w:divBdr>
                <w:top w:val="none" w:sz="0" w:space="0" w:color="auto"/>
                <w:left w:val="none" w:sz="0" w:space="0" w:color="auto"/>
                <w:bottom w:val="none" w:sz="0" w:space="0" w:color="auto"/>
                <w:right w:val="none" w:sz="0" w:space="0" w:color="auto"/>
              </w:divBdr>
              <w:divsChild>
                <w:div w:id="1235360997">
                  <w:marLeft w:val="0"/>
                  <w:marRight w:val="0"/>
                  <w:marTop w:val="0"/>
                  <w:marBottom w:val="0"/>
                  <w:divBdr>
                    <w:top w:val="none" w:sz="0" w:space="0" w:color="auto"/>
                    <w:left w:val="none" w:sz="0" w:space="0" w:color="auto"/>
                    <w:bottom w:val="none" w:sz="0" w:space="0" w:color="auto"/>
                    <w:right w:val="none" w:sz="0" w:space="0" w:color="auto"/>
                  </w:divBdr>
                  <w:divsChild>
                    <w:div w:id="122861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6907314">
      <w:bodyDiv w:val="1"/>
      <w:marLeft w:val="0"/>
      <w:marRight w:val="0"/>
      <w:marTop w:val="0"/>
      <w:marBottom w:val="0"/>
      <w:divBdr>
        <w:top w:val="none" w:sz="0" w:space="0" w:color="auto"/>
        <w:left w:val="none" w:sz="0" w:space="0" w:color="auto"/>
        <w:bottom w:val="none" w:sz="0" w:space="0" w:color="auto"/>
        <w:right w:val="none" w:sz="0" w:space="0" w:color="auto"/>
      </w:divBdr>
      <w:divsChild>
        <w:div w:id="700713870">
          <w:marLeft w:val="0"/>
          <w:marRight w:val="0"/>
          <w:marTop w:val="0"/>
          <w:marBottom w:val="0"/>
          <w:divBdr>
            <w:top w:val="none" w:sz="0" w:space="0" w:color="auto"/>
            <w:left w:val="none" w:sz="0" w:space="0" w:color="auto"/>
            <w:bottom w:val="none" w:sz="0" w:space="0" w:color="auto"/>
            <w:right w:val="none" w:sz="0" w:space="0" w:color="auto"/>
          </w:divBdr>
          <w:divsChild>
            <w:div w:id="326982587">
              <w:marLeft w:val="0"/>
              <w:marRight w:val="0"/>
              <w:marTop w:val="0"/>
              <w:marBottom w:val="0"/>
              <w:divBdr>
                <w:top w:val="none" w:sz="0" w:space="0" w:color="auto"/>
                <w:left w:val="none" w:sz="0" w:space="0" w:color="auto"/>
                <w:bottom w:val="none" w:sz="0" w:space="0" w:color="auto"/>
                <w:right w:val="none" w:sz="0" w:space="0" w:color="auto"/>
              </w:divBdr>
              <w:divsChild>
                <w:div w:id="890922445">
                  <w:marLeft w:val="0"/>
                  <w:marRight w:val="0"/>
                  <w:marTop w:val="0"/>
                  <w:marBottom w:val="0"/>
                  <w:divBdr>
                    <w:top w:val="none" w:sz="0" w:space="0" w:color="auto"/>
                    <w:left w:val="none" w:sz="0" w:space="0" w:color="auto"/>
                    <w:bottom w:val="none" w:sz="0" w:space="0" w:color="auto"/>
                    <w:right w:val="none" w:sz="0" w:space="0" w:color="auto"/>
                  </w:divBdr>
                  <w:divsChild>
                    <w:div w:id="127582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947195">
      <w:bodyDiv w:val="1"/>
      <w:marLeft w:val="0"/>
      <w:marRight w:val="0"/>
      <w:marTop w:val="0"/>
      <w:marBottom w:val="0"/>
      <w:divBdr>
        <w:top w:val="none" w:sz="0" w:space="0" w:color="auto"/>
        <w:left w:val="none" w:sz="0" w:space="0" w:color="auto"/>
        <w:bottom w:val="none" w:sz="0" w:space="0" w:color="auto"/>
        <w:right w:val="none" w:sz="0" w:space="0" w:color="auto"/>
      </w:divBdr>
      <w:divsChild>
        <w:div w:id="2145736419">
          <w:marLeft w:val="0"/>
          <w:marRight w:val="0"/>
          <w:marTop w:val="0"/>
          <w:marBottom w:val="0"/>
          <w:divBdr>
            <w:top w:val="none" w:sz="0" w:space="0" w:color="auto"/>
            <w:left w:val="none" w:sz="0" w:space="0" w:color="auto"/>
            <w:bottom w:val="none" w:sz="0" w:space="0" w:color="auto"/>
            <w:right w:val="none" w:sz="0" w:space="0" w:color="auto"/>
          </w:divBdr>
          <w:divsChild>
            <w:div w:id="2137094099">
              <w:marLeft w:val="0"/>
              <w:marRight w:val="0"/>
              <w:marTop w:val="0"/>
              <w:marBottom w:val="0"/>
              <w:divBdr>
                <w:top w:val="none" w:sz="0" w:space="0" w:color="auto"/>
                <w:left w:val="none" w:sz="0" w:space="0" w:color="auto"/>
                <w:bottom w:val="none" w:sz="0" w:space="0" w:color="auto"/>
                <w:right w:val="none" w:sz="0" w:space="0" w:color="auto"/>
              </w:divBdr>
              <w:divsChild>
                <w:div w:id="931011726">
                  <w:marLeft w:val="0"/>
                  <w:marRight w:val="0"/>
                  <w:marTop w:val="0"/>
                  <w:marBottom w:val="0"/>
                  <w:divBdr>
                    <w:top w:val="none" w:sz="0" w:space="0" w:color="auto"/>
                    <w:left w:val="none" w:sz="0" w:space="0" w:color="auto"/>
                    <w:bottom w:val="none" w:sz="0" w:space="0" w:color="auto"/>
                    <w:right w:val="none" w:sz="0" w:space="0" w:color="auto"/>
                  </w:divBdr>
                  <w:divsChild>
                    <w:div w:id="127913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445294">
      <w:bodyDiv w:val="1"/>
      <w:marLeft w:val="0"/>
      <w:marRight w:val="0"/>
      <w:marTop w:val="0"/>
      <w:marBottom w:val="0"/>
      <w:divBdr>
        <w:top w:val="none" w:sz="0" w:space="0" w:color="auto"/>
        <w:left w:val="none" w:sz="0" w:space="0" w:color="auto"/>
        <w:bottom w:val="none" w:sz="0" w:space="0" w:color="auto"/>
        <w:right w:val="none" w:sz="0" w:space="0" w:color="auto"/>
      </w:divBdr>
      <w:divsChild>
        <w:div w:id="1698851496">
          <w:marLeft w:val="0"/>
          <w:marRight w:val="0"/>
          <w:marTop w:val="0"/>
          <w:marBottom w:val="0"/>
          <w:divBdr>
            <w:top w:val="none" w:sz="0" w:space="0" w:color="auto"/>
            <w:left w:val="none" w:sz="0" w:space="0" w:color="auto"/>
            <w:bottom w:val="none" w:sz="0" w:space="0" w:color="auto"/>
            <w:right w:val="none" w:sz="0" w:space="0" w:color="auto"/>
          </w:divBdr>
          <w:divsChild>
            <w:div w:id="71896354">
              <w:marLeft w:val="0"/>
              <w:marRight w:val="0"/>
              <w:marTop w:val="0"/>
              <w:marBottom w:val="0"/>
              <w:divBdr>
                <w:top w:val="none" w:sz="0" w:space="0" w:color="auto"/>
                <w:left w:val="none" w:sz="0" w:space="0" w:color="auto"/>
                <w:bottom w:val="none" w:sz="0" w:space="0" w:color="auto"/>
                <w:right w:val="none" w:sz="0" w:space="0" w:color="auto"/>
              </w:divBdr>
              <w:divsChild>
                <w:div w:id="731851912">
                  <w:marLeft w:val="0"/>
                  <w:marRight w:val="0"/>
                  <w:marTop w:val="0"/>
                  <w:marBottom w:val="0"/>
                  <w:divBdr>
                    <w:top w:val="none" w:sz="0" w:space="0" w:color="auto"/>
                    <w:left w:val="none" w:sz="0" w:space="0" w:color="auto"/>
                    <w:bottom w:val="none" w:sz="0" w:space="0" w:color="auto"/>
                    <w:right w:val="none" w:sz="0" w:space="0" w:color="auto"/>
                  </w:divBdr>
                  <w:divsChild>
                    <w:div w:id="52822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459634">
      <w:bodyDiv w:val="1"/>
      <w:marLeft w:val="0"/>
      <w:marRight w:val="0"/>
      <w:marTop w:val="0"/>
      <w:marBottom w:val="0"/>
      <w:divBdr>
        <w:top w:val="none" w:sz="0" w:space="0" w:color="auto"/>
        <w:left w:val="none" w:sz="0" w:space="0" w:color="auto"/>
        <w:bottom w:val="none" w:sz="0" w:space="0" w:color="auto"/>
        <w:right w:val="none" w:sz="0" w:space="0" w:color="auto"/>
      </w:divBdr>
      <w:divsChild>
        <w:div w:id="999695662">
          <w:marLeft w:val="0"/>
          <w:marRight w:val="0"/>
          <w:marTop w:val="0"/>
          <w:marBottom w:val="0"/>
          <w:divBdr>
            <w:top w:val="none" w:sz="0" w:space="0" w:color="auto"/>
            <w:left w:val="none" w:sz="0" w:space="0" w:color="auto"/>
            <w:bottom w:val="none" w:sz="0" w:space="0" w:color="auto"/>
            <w:right w:val="none" w:sz="0" w:space="0" w:color="auto"/>
          </w:divBdr>
          <w:divsChild>
            <w:div w:id="1739472038">
              <w:marLeft w:val="0"/>
              <w:marRight w:val="0"/>
              <w:marTop w:val="0"/>
              <w:marBottom w:val="0"/>
              <w:divBdr>
                <w:top w:val="none" w:sz="0" w:space="0" w:color="auto"/>
                <w:left w:val="none" w:sz="0" w:space="0" w:color="auto"/>
                <w:bottom w:val="none" w:sz="0" w:space="0" w:color="auto"/>
                <w:right w:val="none" w:sz="0" w:space="0" w:color="auto"/>
              </w:divBdr>
              <w:divsChild>
                <w:div w:id="807283170">
                  <w:marLeft w:val="0"/>
                  <w:marRight w:val="0"/>
                  <w:marTop w:val="0"/>
                  <w:marBottom w:val="0"/>
                  <w:divBdr>
                    <w:top w:val="none" w:sz="0" w:space="0" w:color="auto"/>
                    <w:left w:val="none" w:sz="0" w:space="0" w:color="auto"/>
                    <w:bottom w:val="none" w:sz="0" w:space="0" w:color="auto"/>
                    <w:right w:val="none" w:sz="0" w:space="0" w:color="auto"/>
                  </w:divBdr>
                  <w:divsChild>
                    <w:div w:id="185981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3263108">
      <w:bodyDiv w:val="1"/>
      <w:marLeft w:val="0"/>
      <w:marRight w:val="0"/>
      <w:marTop w:val="0"/>
      <w:marBottom w:val="0"/>
      <w:divBdr>
        <w:top w:val="none" w:sz="0" w:space="0" w:color="auto"/>
        <w:left w:val="none" w:sz="0" w:space="0" w:color="auto"/>
        <w:bottom w:val="none" w:sz="0" w:space="0" w:color="auto"/>
        <w:right w:val="none" w:sz="0" w:space="0" w:color="auto"/>
      </w:divBdr>
      <w:divsChild>
        <w:div w:id="220561279">
          <w:marLeft w:val="0"/>
          <w:marRight w:val="0"/>
          <w:marTop w:val="0"/>
          <w:marBottom w:val="0"/>
          <w:divBdr>
            <w:top w:val="none" w:sz="0" w:space="0" w:color="auto"/>
            <w:left w:val="none" w:sz="0" w:space="0" w:color="auto"/>
            <w:bottom w:val="none" w:sz="0" w:space="0" w:color="auto"/>
            <w:right w:val="none" w:sz="0" w:space="0" w:color="auto"/>
          </w:divBdr>
          <w:divsChild>
            <w:div w:id="437725551">
              <w:marLeft w:val="0"/>
              <w:marRight w:val="0"/>
              <w:marTop w:val="0"/>
              <w:marBottom w:val="0"/>
              <w:divBdr>
                <w:top w:val="none" w:sz="0" w:space="0" w:color="auto"/>
                <w:left w:val="none" w:sz="0" w:space="0" w:color="auto"/>
                <w:bottom w:val="none" w:sz="0" w:space="0" w:color="auto"/>
                <w:right w:val="none" w:sz="0" w:space="0" w:color="auto"/>
              </w:divBdr>
              <w:divsChild>
                <w:div w:id="482504209">
                  <w:marLeft w:val="0"/>
                  <w:marRight w:val="0"/>
                  <w:marTop w:val="0"/>
                  <w:marBottom w:val="0"/>
                  <w:divBdr>
                    <w:top w:val="none" w:sz="0" w:space="0" w:color="auto"/>
                    <w:left w:val="none" w:sz="0" w:space="0" w:color="auto"/>
                    <w:bottom w:val="none" w:sz="0" w:space="0" w:color="auto"/>
                    <w:right w:val="none" w:sz="0" w:space="0" w:color="auto"/>
                  </w:divBdr>
                  <w:divsChild>
                    <w:div w:id="52868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012883">
      <w:bodyDiv w:val="1"/>
      <w:marLeft w:val="0"/>
      <w:marRight w:val="0"/>
      <w:marTop w:val="0"/>
      <w:marBottom w:val="0"/>
      <w:divBdr>
        <w:top w:val="none" w:sz="0" w:space="0" w:color="auto"/>
        <w:left w:val="none" w:sz="0" w:space="0" w:color="auto"/>
        <w:bottom w:val="none" w:sz="0" w:space="0" w:color="auto"/>
        <w:right w:val="none" w:sz="0" w:space="0" w:color="auto"/>
      </w:divBdr>
      <w:divsChild>
        <w:div w:id="1681857824">
          <w:marLeft w:val="0"/>
          <w:marRight w:val="0"/>
          <w:marTop w:val="0"/>
          <w:marBottom w:val="0"/>
          <w:divBdr>
            <w:top w:val="none" w:sz="0" w:space="0" w:color="auto"/>
            <w:left w:val="none" w:sz="0" w:space="0" w:color="auto"/>
            <w:bottom w:val="none" w:sz="0" w:space="0" w:color="auto"/>
            <w:right w:val="none" w:sz="0" w:space="0" w:color="auto"/>
          </w:divBdr>
          <w:divsChild>
            <w:div w:id="1425956406">
              <w:marLeft w:val="0"/>
              <w:marRight w:val="0"/>
              <w:marTop w:val="0"/>
              <w:marBottom w:val="0"/>
              <w:divBdr>
                <w:top w:val="none" w:sz="0" w:space="0" w:color="auto"/>
                <w:left w:val="none" w:sz="0" w:space="0" w:color="auto"/>
                <w:bottom w:val="none" w:sz="0" w:space="0" w:color="auto"/>
                <w:right w:val="none" w:sz="0" w:space="0" w:color="auto"/>
              </w:divBdr>
              <w:divsChild>
                <w:div w:id="1119109814">
                  <w:marLeft w:val="0"/>
                  <w:marRight w:val="0"/>
                  <w:marTop w:val="0"/>
                  <w:marBottom w:val="0"/>
                  <w:divBdr>
                    <w:top w:val="none" w:sz="0" w:space="0" w:color="auto"/>
                    <w:left w:val="none" w:sz="0" w:space="0" w:color="auto"/>
                    <w:bottom w:val="none" w:sz="0" w:space="0" w:color="auto"/>
                    <w:right w:val="none" w:sz="0" w:space="0" w:color="auto"/>
                  </w:divBdr>
                  <w:divsChild>
                    <w:div w:id="50910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429577">
      <w:bodyDiv w:val="1"/>
      <w:marLeft w:val="0"/>
      <w:marRight w:val="0"/>
      <w:marTop w:val="0"/>
      <w:marBottom w:val="0"/>
      <w:divBdr>
        <w:top w:val="none" w:sz="0" w:space="0" w:color="auto"/>
        <w:left w:val="none" w:sz="0" w:space="0" w:color="auto"/>
        <w:bottom w:val="none" w:sz="0" w:space="0" w:color="auto"/>
        <w:right w:val="none" w:sz="0" w:space="0" w:color="auto"/>
      </w:divBdr>
      <w:divsChild>
        <w:div w:id="597179222">
          <w:marLeft w:val="0"/>
          <w:marRight w:val="0"/>
          <w:marTop w:val="0"/>
          <w:marBottom w:val="0"/>
          <w:divBdr>
            <w:top w:val="none" w:sz="0" w:space="0" w:color="auto"/>
            <w:left w:val="none" w:sz="0" w:space="0" w:color="auto"/>
            <w:bottom w:val="none" w:sz="0" w:space="0" w:color="auto"/>
            <w:right w:val="none" w:sz="0" w:space="0" w:color="auto"/>
          </w:divBdr>
          <w:divsChild>
            <w:div w:id="366369933">
              <w:marLeft w:val="0"/>
              <w:marRight w:val="0"/>
              <w:marTop w:val="0"/>
              <w:marBottom w:val="0"/>
              <w:divBdr>
                <w:top w:val="none" w:sz="0" w:space="0" w:color="auto"/>
                <w:left w:val="none" w:sz="0" w:space="0" w:color="auto"/>
                <w:bottom w:val="none" w:sz="0" w:space="0" w:color="auto"/>
                <w:right w:val="none" w:sz="0" w:space="0" w:color="auto"/>
              </w:divBdr>
              <w:divsChild>
                <w:div w:id="869995025">
                  <w:marLeft w:val="0"/>
                  <w:marRight w:val="0"/>
                  <w:marTop w:val="0"/>
                  <w:marBottom w:val="0"/>
                  <w:divBdr>
                    <w:top w:val="none" w:sz="0" w:space="0" w:color="auto"/>
                    <w:left w:val="none" w:sz="0" w:space="0" w:color="auto"/>
                    <w:bottom w:val="none" w:sz="0" w:space="0" w:color="auto"/>
                    <w:right w:val="none" w:sz="0" w:space="0" w:color="auto"/>
                  </w:divBdr>
                  <w:divsChild>
                    <w:div w:id="138945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864522">
      <w:bodyDiv w:val="1"/>
      <w:marLeft w:val="0"/>
      <w:marRight w:val="0"/>
      <w:marTop w:val="0"/>
      <w:marBottom w:val="0"/>
      <w:divBdr>
        <w:top w:val="none" w:sz="0" w:space="0" w:color="auto"/>
        <w:left w:val="none" w:sz="0" w:space="0" w:color="auto"/>
        <w:bottom w:val="none" w:sz="0" w:space="0" w:color="auto"/>
        <w:right w:val="none" w:sz="0" w:space="0" w:color="auto"/>
      </w:divBdr>
      <w:divsChild>
        <w:div w:id="94634941">
          <w:marLeft w:val="0"/>
          <w:marRight w:val="0"/>
          <w:marTop w:val="0"/>
          <w:marBottom w:val="0"/>
          <w:divBdr>
            <w:top w:val="none" w:sz="0" w:space="0" w:color="auto"/>
            <w:left w:val="none" w:sz="0" w:space="0" w:color="auto"/>
            <w:bottom w:val="none" w:sz="0" w:space="0" w:color="auto"/>
            <w:right w:val="none" w:sz="0" w:space="0" w:color="auto"/>
          </w:divBdr>
          <w:divsChild>
            <w:div w:id="479616247">
              <w:marLeft w:val="0"/>
              <w:marRight w:val="0"/>
              <w:marTop w:val="0"/>
              <w:marBottom w:val="0"/>
              <w:divBdr>
                <w:top w:val="none" w:sz="0" w:space="0" w:color="auto"/>
                <w:left w:val="none" w:sz="0" w:space="0" w:color="auto"/>
                <w:bottom w:val="none" w:sz="0" w:space="0" w:color="auto"/>
                <w:right w:val="none" w:sz="0" w:space="0" w:color="auto"/>
              </w:divBdr>
              <w:divsChild>
                <w:div w:id="1641036611">
                  <w:marLeft w:val="0"/>
                  <w:marRight w:val="0"/>
                  <w:marTop w:val="0"/>
                  <w:marBottom w:val="0"/>
                  <w:divBdr>
                    <w:top w:val="none" w:sz="0" w:space="0" w:color="auto"/>
                    <w:left w:val="none" w:sz="0" w:space="0" w:color="auto"/>
                    <w:bottom w:val="none" w:sz="0" w:space="0" w:color="auto"/>
                    <w:right w:val="none" w:sz="0" w:space="0" w:color="auto"/>
                  </w:divBdr>
                  <w:divsChild>
                    <w:div w:id="141488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821674">
      <w:bodyDiv w:val="1"/>
      <w:marLeft w:val="0"/>
      <w:marRight w:val="0"/>
      <w:marTop w:val="0"/>
      <w:marBottom w:val="0"/>
      <w:divBdr>
        <w:top w:val="none" w:sz="0" w:space="0" w:color="auto"/>
        <w:left w:val="none" w:sz="0" w:space="0" w:color="auto"/>
        <w:bottom w:val="none" w:sz="0" w:space="0" w:color="auto"/>
        <w:right w:val="none" w:sz="0" w:space="0" w:color="auto"/>
      </w:divBdr>
      <w:divsChild>
        <w:div w:id="28533513">
          <w:marLeft w:val="0"/>
          <w:marRight w:val="0"/>
          <w:marTop w:val="0"/>
          <w:marBottom w:val="0"/>
          <w:divBdr>
            <w:top w:val="none" w:sz="0" w:space="0" w:color="auto"/>
            <w:left w:val="none" w:sz="0" w:space="0" w:color="auto"/>
            <w:bottom w:val="none" w:sz="0" w:space="0" w:color="auto"/>
            <w:right w:val="none" w:sz="0" w:space="0" w:color="auto"/>
          </w:divBdr>
          <w:divsChild>
            <w:div w:id="202526912">
              <w:marLeft w:val="0"/>
              <w:marRight w:val="0"/>
              <w:marTop w:val="0"/>
              <w:marBottom w:val="0"/>
              <w:divBdr>
                <w:top w:val="none" w:sz="0" w:space="0" w:color="auto"/>
                <w:left w:val="none" w:sz="0" w:space="0" w:color="auto"/>
                <w:bottom w:val="none" w:sz="0" w:space="0" w:color="auto"/>
                <w:right w:val="none" w:sz="0" w:space="0" w:color="auto"/>
              </w:divBdr>
              <w:divsChild>
                <w:div w:id="885533152">
                  <w:marLeft w:val="0"/>
                  <w:marRight w:val="0"/>
                  <w:marTop w:val="0"/>
                  <w:marBottom w:val="0"/>
                  <w:divBdr>
                    <w:top w:val="none" w:sz="0" w:space="0" w:color="auto"/>
                    <w:left w:val="none" w:sz="0" w:space="0" w:color="auto"/>
                    <w:bottom w:val="none" w:sz="0" w:space="0" w:color="auto"/>
                    <w:right w:val="none" w:sz="0" w:space="0" w:color="auto"/>
                  </w:divBdr>
                  <w:divsChild>
                    <w:div w:id="185873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859737">
      <w:bodyDiv w:val="1"/>
      <w:marLeft w:val="0"/>
      <w:marRight w:val="0"/>
      <w:marTop w:val="0"/>
      <w:marBottom w:val="0"/>
      <w:divBdr>
        <w:top w:val="none" w:sz="0" w:space="0" w:color="auto"/>
        <w:left w:val="none" w:sz="0" w:space="0" w:color="auto"/>
        <w:bottom w:val="none" w:sz="0" w:space="0" w:color="auto"/>
        <w:right w:val="none" w:sz="0" w:space="0" w:color="auto"/>
      </w:divBdr>
      <w:divsChild>
        <w:div w:id="953361890">
          <w:marLeft w:val="0"/>
          <w:marRight w:val="0"/>
          <w:marTop w:val="0"/>
          <w:marBottom w:val="0"/>
          <w:divBdr>
            <w:top w:val="none" w:sz="0" w:space="0" w:color="auto"/>
            <w:left w:val="none" w:sz="0" w:space="0" w:color="auto"/>
            <w:bottom w:val="none" w:sz="0" w:space="0" w:color="auto"/>
            <w:right w:val="none" w:sz="0" w:space="0" w:color="auto"/>
          </w:divBdr>
          <w:divsChild>
            <w:div w:id="605384673">
              <w:marLeft w:val="0"/>
              <w:marRight w:val="0"/>
              <w:marTop w:val="0"/>
              <w:marBottom w:val="0"/>
              <w:divBdr>
                <w:top w:val="none" w:sz="0" w:space="0" w:color="auto"/>
                <w:left w:val="none" w:sz="0" w:space="0" w:color="auto"/>
                <w:bottom w:val="none" w:sz="0" w:space="0" w:color="auto"/>
                <w:right w:val="none" w:sz="0" w:space="0" w:color="auto"/>
              </w:divBdr>
              <w:divsChild>
                <w:div w:id="1506555595">
                  <w:marLeft w:val="0"/>
                  <w:marRight w:val="0"/>
                  <w:marTop w:val="0"/>
                  <w:marBottom w:val="0"/>
                  <w:divBdr>
                    <w:top w:val="none" w:sz="0" w:space="0" w:color="auto"/>
                    <w:left w:val="none" w:sz="0" w:space="0" w:color="auto"/>
                    <w:bottom w:val="none" w:sz="0" w:space="0" w:color="auto"/>
                    <w:right w:val="none" w:sz="0" w:space="0" w:color="auto"/>
                  </w:divBdr>
                  <w:divsChild>
                    <w:div w:id="55550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1466089">
      <w:bodyDiv w:val="1"/>
      <w:marLeft w:val="0"/>
      <w:marRight w:val="0"/>
      <w:marTop w:val="0"/>
      <w:marBottom w:val="0"/>
      <w:divBdr>
        <w:top w:val="none" w:sz="0" w:space="0" w:color="auto"/>
        <w:left w:val="none" w:sz="0" w:space="0" w:color="auto"/>
        <w:bottom w:val="none" w:sz="0" w:space="0" w:color="auto"/>
        <w:right w:val="none" w:sz="0" w:space="0" w:color="auto"/>
      </w:divBdr>
      <w:divsChild>
        <w:div w:id="1419057490">
          <w:marLeft w:val="0"/>
          <w:marRight w:val="0"/>
          <w:marTop w:val="0"/>
          <w:marBottom w:val="0"/>
          <w:divBdr>
            <w:top w:val="none" w:sz="0" w:space="0" w:color="auto"/>
            <w:left w:val="none" w:sz="0" w:space="0" w:color="auto"/>
            <w:bottom w:val="none" w:sz="0" w:space="0" w:color="auto"/>
            <w:right w:val="none" w:sz="0" w:space="0" w:color="auto"/>
          </w:divBdr>
          <w:divsChild>
            <w:div w:id="1523469646">
              <w:marLeft w:val="0"/>
              <w:marRight w:val="0"/>
              <w:marTop w:val="0"/>
              <w:marBottom w:val="0"/>
              <w:divBdr>
                <w:top w:val="none" w:sz="0" w:space="0" w:color="auto"/>
                <w:left w:val="none" w:sz="0" w:space="0" w:color="auto"/>
                <w:bottom w:val="none" w:sz="0" w:space="0" w:color="auto"/>
                <w:right w:val="none" w:sz="0" w:space="0" w:color="auto"/>
              </w:divBdr>
              <w:divsChild>
                <w:div w:id="2846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860207">
      <w:bodyDiv w:val="1"/>
      <w:marLeft w:val="0"/>
      <w:marRight w:val="0"/>
      <w:marTop w:val="0"/>
      <w:marBottom w:val="0"/>
      <w:divBdr>
        <w:top w:val="none" w:sz="0" w:space="0" w:color="auto"/>
        <w:left w:val="none" w:sz="0" w:space="0" w:color="auto"/>
        <w:bottom w:val="none" w:sz="0" w:space="0" w:color="auto"/>
        <w:right w:val="none" w:sz="0" w:space="0" w:color="auto"/>
      </w:divBdr>
      <w:divsChild>
        <w:div w:id="708797163">
          <w:marLeft w:val="0"/>
          <w:marRight w:val="0"/>
          <w:marTop w:val="0"/>
          <w:marBottom w:val="0"/>
          <w:divBdr>
            <w:top w:val="none" w:sz="0" w:space="0" w:color="auto"/>
            <w:left w:val="none" w:sz="0" w:space="0" w:color="auto"/>
            <w:bottom w:val="none" w:sz="0" w:space="0" w:color="auto"/>
            <w:right w:val="none" w:sz="0" w:space="0" w:color="auto"/>
          </w:divBdr>
          <w:divsChild>
            <w:div w:id="2113937798">
              <w:marLeft w:val="0"/>
              <w:marRight w:val="0"/>
              <w:marTop w:val="0"/>
              <w:marBottom w:val="0"/>
              <w:divBdr>
                <w:top w:val="none" w:sz="0" w:space="0" w:color="auto"/>
                <w:left w:val="none" w:sz="0" w:space="0" w:color="auto"/>
                <w:bottom w:val="none" w:sz="0" w:space="0" w:color="auto"/>
                <w:right w:val="none" w:sz="0" w:space="0" w:color="auto"/>
              </w:divBdr>
              <w:divsChild>
                <w:div w:id="1593514309">
                  <w:marLeft w:val="0"/>
                  <w:marRight w:val="0"/>
                  <w:marTop w:val="0"/>
                  <w:marBottom w:val="0"/>
                  <w:divBdr>
                    <w:top w:val="none" w:sz="0" w:space="0" w:color="auto"/>
                    <w:left w:val="none" w:sz="0" w:space="0" w:color="auto"/>
                    <w:bottom w:val="none" w:sz="0" w:space="0" w:color="auto"/>
                    <w:right w:val="none" w:sz="0" w:space="0" w:color="auto"/>
                  </w:divBdr>
                  <w:divsChild>
                    <w:div w:id="19438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657953">
      <w:bodyDiv w:val="1"/>
      <w:marLeft w:val="0"/>
      <w:marRight w:val="0"/>
      <w:marTop w:val="0"/>
      <w:marBottom w:val="0"/>
      <w:divBdr>
        <w:top w:val="none" w:sz="0" w:space="0" w:color="auto"/>
        <w:left w:val="none" w:sz="0" w:space="0" w:color="auto"/>
        <w:bottom w:val="none" w:sz="0" w:space="0" w:color="auto"/>
        <w:right w:val="none" w:sz="0" w:space="0" w:color="auto"/>
      </w:divBdr>
      <w:divsChild>
        <w:div w:id="1509557464">
          <w:marLeft w:val="0"/>
          <w:marRight w:val="0"/>
          <w:marTop w:val="0"/>
          <w:marBottom w:val="0"/>
          <w:divBdr>
            <w:top w:val="none" w:sz="0" w:space="0" w:color="auto"/>
            <w:left w:val="none" w:sz="0" w:space="0" w:color="auto"/>
            <w:bottom w:val="none" w:sz="0" w:space="0" w:color="auto"/>
            <w:right w:val="none" w:sz="0" w:space="0" w:color="auto"/>
          </w:divBdr>
          <w:divsChild>
            <w:div w:id="575554263">
              <w:marLeft w:val="0"/>
              <w:marRight w:val="0"/>
              <w:marTop w:val="0"/>
              <w:marBottom w:val="0"/>
              <w:divBdr>
                <w:top w:val="none" w:sz="0" w:space="0" w:color="auto"/>
                <w:left w:val="none" w:sz="0" w:space="0" w:color="auto"/>
                <w:bottom w:val="none" w:sz="0" w:space="0" w:color="auto"/>
                <w:right w:val="none" w:sz="0" w:space="0" w:color="auto"/>
              </w:divBdr>
              <w:divsChild>
                <w:div w:id="802306236">
                  <w:marLeft w:val="0"/>
                  <w:marRight w:val="0"/>
                  <w:marTop w:val="0"/>
                  <w:marBottom w:val="0"/>
                  <w:divBdr>
                    <w:top w:val="none" w:sz="0" w:space="0" w:color="auto"/>
                    <w:left w:val="none" w:sz="0" w:space="0" w:color="auto"/>
                    <w:bottom w:val="none" w:sz="0" w:space="0" w:color="auto"/>
                    <w:right w:val="none" w:sz="0" w:space="0" w:color="auto"/>
                  </w:divBdr>
                  <w:divsChild>
                    <w:div w:id="51446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291107">
      <w:bodyDiv w:val="1"/>
      <w:marLeft w:val="0"/>
      <w:marRight w:val="0"/>
      <w:marTop w:val="0"/>
      <w:marBottom w:val="0"/>
      <w:divBdr>
        <w:top w:val="none" w:sz="0" w:space="0" w:color="auto"/>
        <w:left w:val="none" w:sz="0" w:space="0" w:color="auto"/>
        <w:bottom w:val="none" w:sz="0" w:space="0" w:color="auto"/>
        <w:right w:val="none" w:sz="0" w:space="0" w:color="auto"/>
      </w:divBdr>
      <w:divsChild>
        <w:div w:id="2110276839">
          <w:marLeft w:val="0"/>
          <w:marRight w:val="0"/>
          <w:marTop w:val="0"/>
          <w:marBottom w:val="0"/>
          <w:divBdr>
            <w:top w:val="none" w:sz="0" w:space="0" w:color="auto"/>
            <w:left w:val="none" w:sz="0" w:space="0" w:color="auto"/>
            <w:bottom w:val="none" w:sz="0" w:space="0" w:color="auto"/>
            <w:right w:val="none" w:sz="0" w:space="0" w:color="auto"/>
          </w:divBdr>
          <w:divsChild>
            <w:div w:id="1051001859">
              <w:marLeft w:val="0"/>
              <w:marRight w:val="0"/>
              <w:marTop w:val="0"/>
              <w:marBottom w:val="0"/>
              <w:divBdr>
                <w:top w:val="none" w:sz="0" w:space="0" w:color="auto"/>
                <w:left w:val="none" w:sz="0" w:space="0" w:color="auto"/>
                <w:bottom w:val="none" w:sz="0" w:space="0" w:color="auto"/>
                <w:right w:val="none" w:sz="0" w:space="0" w:color="auto"/>
              </w:divBdr>
              <w:divsChild>
                <w:div w:id="134690231">
                  <w:marLeft w:val="0"/>
                  <w:marRight w:val="0"/>
                  <w:marTop w:val="0"/>
                  <w:marBottom w:val="0"/>
                  <w:divBdr>
                    <w:top w:val="none" w:sz="0" w:space="0" w:color="auto"/>
                    <w:left w:val="none" w:sz="0" w:space="0" w:color="auto"/>
                    <w:bottom w:val="none" w:sz="0" w:space="0" w:color="auto"/>
                    <w:right w:val="none" w:sz="0" w:space="0" w:color="auto"/>
                  </w:divBdr>
                  <w:divsChild>
                    <w:div w:id="171484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989147">
      <w:bodyDiv w:val="1"/>
      <w:marLeft w:val="0"/>
      <w:marRight w:val="0"/>
      <w:marTop w:val="0"/>
      <w:marBottom w:val="0"/>
      <w:divBdr>
        <w:top w:val="none" w:sz="0" w:space="0" w:color="auto"/>
        <w:left w:val="none" w:sz="0" w:space="0" w:color="auto"/>
        <w:bottom w:val="none" w:sz="0" w:space="0" w:color="auto"/>
        <w:right w:val="none" w:sz="0" w:space="0" w:color="auto"/>
      </w:divBdr>
      <w:divsChild>
        <w:div w:id="1827629713">
          <w:marLeft w:val="0"/>
          <w:marRight w:val="0"/>
          <w:marTop w:val="0"/>
          <w:marBottom w:val="0"/>
          <w:divBdr>
            <w:top w:val="none" w:sz="0" w:space="0" w:color="auto"/>
            <w:left w:val="none" w:sz="0" w:space="0" w:color="auto"/>
            <w:bottom w:val="none" w:sz="0" w:space="0" w:color="auto"/>
            <w:right w:val="none" w:sz="0" w:space="0" w:color="auto"/>
          </w:divBdr>
          <w:divsChild>
            <w:div w:id="334965572">
              <w:marLeft w:val="0"/>
              <w:marRight w:val="0"/>
              <w:marTop w:val="0"/>
              <w:marBottom w:val="0"/>
              <w:divBdr>
                <w:top w:val="none" w:sz="0" w:space="0" w:color="auto"/>
                <w:left w:val="none" w:sz="0" w:space="0" w:color="auto"/>
                <w:bottom w:val="none" w:sz="0" w:space="0" w:color="auto"/>
                <w:right w:val="none" w:sz="0" w:space="0" w:color="auto"/>
              </w:divBdr>
              <w:divsChild>
                <w:div w:id="1285113181">
                  <w:marLeft w:val="0"/>
                  <w:marRight w:val="0"/>
                  <w:marTop w:val="0"/>
                  <w:marBottom w:val="0"/>
                  <w:divBdr>
                    <w:top w:val="none" w:sz="0" w:space="0" w:color="auto"/>
                    <w:left w:val="none" w:sz="0" w:space="0" w:color="auto"/>
                    <w:bottom w:val="none" w:sz="0" w:space="0" w:color="auto"/>
                    <w:right w:val="none" w:sz="0" w:space="0" w:color="auto"/>
                  </w:divBdr>
                  <w:divsChild>
                    <w:div w:id="60734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031571">
      <w:bodyDiv w:val="1"/>
      <w:marLeft w:val="0"/>
      <w:marRight w:val="0"/>
      <w:marTop w:val="0"/>
      <w:marBottom w:val="0"/>
      <w:divBdr>
        <w:top w:val="none" w:sz="0" w:space="0" w:color="auto"/>
        <w:left w:val="none" w:sz="0" w:space="0" w:color="auto"/>
        <w:bottom w:val="none" w:sz="0" w:space="0" w:color="auto"/>
        <w:right w:val="none" w:sz="0" w:space="0" w:color="auto"/>
      </w:divBdr>
      <w:divsChild>
        <w:div w:id="774133228">
          <w:marLeft w:val="0"/>
          <w:marRight w:val="0"/>
          <w:marTop w:val="0"/>
          <w:marBottom w:val="0"/>
          <w:divBdr>
            <w:top w:val="none" w:sz="0" w:space="0" w:color="auto"/>
            <w:left w:val="none" w:sz="0" w:space="0" w:color="auto"/>
            <w:bottom w:val="none" w:sz="0" w:space="0" w:color="auto"/>
            <w:right w:val="none" w:sz="0" w:space="0" w:color="auto"/>
          </w:divBdr>
          <w:divsChild>
            <w:div w:id="412892285">
              <w:marLeft w:val="0"/>
              <w:marRight w:val="0"/>
              <w:marTop w:val="0"/>
              <w:marBottom w:val="0"/>
              <w:divBdr>
                <w:top w:val="none" w:sz="0" w:space="0" w:color="auto"/>
                <w:left w:val="none" w:sz="0" w:space="0" w:color="auto"/>
                <w:bottom w:val="none" w:sz="0" w:space="0" w:color="auto"/>
                <w:right w:val="none" w:sz="0" w:space="0" w:color="auto"/>
              </w:divBdr>
              <w:divsChild>
                <w:div w:id="1807502575">
                  <w:marLeft w:val="0"/>
                  <w:marRight w:val="0"/>
                  <w:marTop w:val="0"/>
                  <w:marBottom w:val="0"/>
                  <w:divBdr>
                    <w:top w:val="none" w:sz="0" w:space="0" w:color="auto"/>
                    <w:left w:val="none" w:sz="0" w:space="0" w:color="auto"/>
                    <w:bottom w:val="none" w:sz="0" w:space="0" w:color="auto"/>
                    <w:right w:val="none" w:sz="0" w:space="0" w:color="auto"/>
                  </w:divBdr>
                  <w:divsChild>
                    <w:div w:id="121755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957467">
      <w:bodyDiv w:val="1"/>
      <w:marLeft w:val="0"/>
      <w:marRight w:val="0"/>
      <w:marTop w:val="0"/>
      <w:marBottom w:val="0"/>
      <w:divBdr>
        <w:top w:val="none" w:sz="0" w:space="0" w:color="auto"/>
        <w:left w:val="none" w:sz="0" w:space="0" w:color="auto"/>
        <w:bottom w:val="none" w:sz="0" w:space="0" w:color="auto"/>
        <w:right w:val="none" w:sz="0" w:space="0" w:color="auto"/>
      </w:divBdr>
      <w:divsChild>
        <w:div w:id="333650134">
          <w:marLeft w:val="0"/>
          <w:marRight w:val="0"/>
          <w:marTop w:val="0"/>
          <w:marBottom w:val="0"/>
          <w:divBdr>
            <w:top w:val="none" w:sz="0" w:space="0" w:color="auto"/>
            <w:left w:val="none" w:sz="0" w:space="0" w:color="auto"/>
            <w:bottom w:val="none" w:sz="0" w:space="0" w:color="auto"/>
            <w:right w:val="none" w:sz="0" w:space="0" w:color="auto"/>
          </w:divBdr>
          <w:divsChild>
            <w:div w:id="791368166">
              <w:marLeft w:val="0"/>
              <w:marRight w:val="0"/>
              <w:marTop w:val="0"/>
              <w:marBottom w:val="0"/>
              <w:divBdr>
                <w:top w:val="none" w:sz="0" w:space="0" w:color="auto"/>
                <w:left w:val="none" w:sz="0" w:space="0" w:color="auto"/>
                <w:bottom w:val="none" w:sz="0" w:space="0" w:color="auto"/>
                <w:right w:val="none" w:sz="0" w:space="0" w:color="auto"/>
              </w:divBdr>
              <w:divsChild>
                <w:div w:id="2096509543">
                  <w:marLeft w:val="0"/>
                  <w:marRight w:val="0"/>
                  <w:marTop w:val="0"/>
                  <w:marBottom w:val="0"/>
                  <w:divBdr>
                    <w:top w:val="none" w:sz="0" w:space="0" w:color="auto"/>
                    <w:left w:val="none" w:sz="0" w:space="0" w:color="auto"/>
                    <w:bottom w:val="none" w:sz="0" w:space="0" w:color="auto"/>
                    <w:right w:val="none" w:sz="0" w:space="0" w:color="auto"/>
                  </w:divBdr>
                  <w:divsChild>
                    <w:div w:id="17930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152628">
      <w:bodyDiv w:val="1"/>
      <w:marLeft w:val="0"/>
      <w:marRight w:val="0"/>
      <w:marTop w:val="0"/>
      <w:marBottom w:val="0"/>
      <w:divBdr>
        <w:top w:val="none" w:sz="0" w:space="0" w:color="auto"/>
        <w:left w:val="none" w:sz="0" w:space="0" w:color="auto"/>
        <w:bottom w:val="none" w:sz="0" w:space="0" w:color="auto"/>
        <w:right w:val="none" w:sz="0" w:space="0" w:color="auto"/>
      </w:divBdr>
      <w:divsChild>
        <w:div w:id="476413580">
          <w:marLeft w:val="0"/>
          <w:marRight w:val="0"/>
          <w:marTop w:val="0"/>
          <w:marBottom w:val="0"/>
          <w:divBdr>
            <w:top w:val="none" w:sz="0" w:space="0" w:color="auto"/>
            <w:left w:val="none" w:sz="0" w:space="0" w:color="auto"/>
            <w:bottom w:val="none" w:sz="0" w:space="0" w:color="auto"/>
            <w:right w:val="none" w:sz="0" w:space="0" w:color="auto"/>
          </w:divBdr>
          <w:divsChild>
            <w:div w:id="241530038">
              <w:marLeft w:val="0"/>
              <w:marRight w:val="0"/>
              <w:marTop w:val="0"/>
              <w:marBottom w:val="0"/>
              <w:divBdr>
                <w:top w:val="none" w:sz="0" w:space="0" w:color="auto"/>
                <w:left w:val="none" w:sz="0" w:space="0" w:color="auto"/>
                <w:bottom w:val="none" w:sz="0" w:space="0" w:color="auto"/>
                <w:right w:val="none" w:sz="0" w:space="0" w:color="auto"/>
              </w:divBdr>
              <w:divsChild>
                <w:div w:id="1770008076">
                  <w:marLeft w:val="0"/>
                  <w:marRight w:val="0"/>
                  <w:marTop w:val="0"/>
                  <w:marBottom w:val="0"/>
                  <w:divBdr>
                    <w:top w:val="none" w:sz="0" w:space="0" w:color="auto"/>
                    <w:left w:val="none" w:sz="0" w:space="0" w:color="auto"/>
                    <w:bottom w:val="none" w:sz="0" w:space="0" w:color="auto"/>
                    <w:right w:val="none" w:sz="0" w:space="0" w:color="auto"/>
                  </w:divBdr>
                  <w:divsChild>
                    <w:div w:id="129120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121871">
      <w:bodyDiv w:val="1"/>
      <w:marLeft w:val="0"/>
      <w:marRight w:val="0"/>
      <w:marTop w:val="0"/>
      <w:marBottom w:val="0"/>
      <w:divBdr>
        <w:top w:val="none" w:sz="0" w:space="0" w:color="auto"/>
        <w:left w:val="none" w:sz="0" w:space="0" w:color="auto"/>
        <w:bottom w:val="none" w:sz="0" w:space="0" w:color="auto"/>
        <w:right w:val="none" w:sz="0" w:space="0" w:color="auto"/>
      </w:divBdr>
      <w:divsChild>
        <w:div w:id="316688262">
          <w:marLeft w:val="0"/>
          <w:marRight w:val="0"/>
          <w:marTop w:val="0"/>
          <w:marBottom w:val="0"/>
          <w:divBdr>
            <w:top w:val="none" w:sz="0" w:space="0" w:color="auto"/>
            <w:left w:val="none" w:sz="0" w:space="0" w:color="auto"/>
            <w:bottom w:val="none" w:sz="0" w:space="0" w:color="auto"/>
            <w:right w:val="none" w:sz="0" w:space="0" w:color="auto"/>
          </w:divBdr>
          <w:divsChild>
            <w:div w:id="367527777">
              <w:marLeft w:val="0"/>
              <w:marRight w:val="0"/>
              <w:marTop w:val="0"/>
              <w:marBottom w:val="0"/>
              <w:divBdr>
                <w:top w:val="none" w:sz="0" w:space="0" w:color="auto"/>
                <w:left w:val="none" w:sz="0" w:space="0" w:color="auto"/>
                <w:bottom w:val="none" w:sz="0" w:space="0" w:color="auto"/>
                <w:right w:val="none" w:sz="0" w:space="0" w:color="auto"/>
              </w:divBdr>
              <w:divsChild>
                <w:div w:id="1247569514">
                  <w:marLeft w:val="0"/>
                  <w:marRight w:val="0"/>
                  <w:marTop w:val="0"/>
                  <w:marBottom w:val="0"/>
                  <w:divBdr>
                    <w:top w:val="none" w:sz="0" w:space="0" w:color="auto"/>
                    <w:left w:val="none" w:sz="0" w:space="0" w:color="auto"/>
                    <w:bottom w:val="none" w:sz="0" w:space="0" w:color="auto"/>
                    <w:right w:val="none" w:sz="0" w:space="0" w:color="auto"/>
                  </w:divBdr>
                  <w:divsChild>
                    <w:div w:id="65938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893329">
      <w:bodyDiv w:val="1"/>
      <w:marLeft w:val="0"/>
      <w:marRight w:val="0"/>
      <w:marTop w:val="0"/>
      <w:marBottom w:val="0"/>
      <w:divBdr>
        <w:top w:val="none" w:sz="0" w:space="0" w:color="auto"/>
        <w:left w:val="none" w:sz="0" w:space="0" w:color="auto"/>
        <w:bottom w:val="none" w:sz="0" w:space="0" w:color="auto"/>
        <w:right w:val="none" w:sz="0" w:space="0" w:color="auto"/>
      </w:divBdr>
      <w:divsChild>
        <w:div w:id="1282298675">
          <w:marLeft w:val="0"/>
          <w:marRight w:val="0"/>
          <w:marTop w:val="0"/>
          <w:marBottom w:val="0"/>
          <w:divBdr>
            <w:top w:val="none" w:sz="0" w:space="0" w:color="auto"/>
            <w:left w:val="none" w:sz="0" w:space="0" w:color="auto"/>
            <w:bottom w:val="none" w:sz="0" w:space="0" w:color="auto"/>
            <w:right w:val="none" w:sz="0" w:space="0" w:color="auto"/>
          </w:divBdr>
          <w:divsChild>
            <w:div w:id="791945033">
              <w:marLeft w:val="0"/>
              <w:marRight w:val="0"/>
              <w:marTop w:val="0"/>
              <w:marBottom w:val="0"/>
              <w:divBdr>
                <w:top w:val="none" w:sz="0" w:space="0" w:color="auto"/>
                <w:left w:val="none" w:sz="0" w:space="0" w:color="auto"/>
                <w:bottom w:val="none" w:sz="0" w:space="0" w:color="auto"/>
                <w:right w:val="none" w:sz="0" w:space="0" w:color="auto"/>
              </w:divBdr>
              <w:divsChild>
                <w:div w:id="1320578971">
                  <w:marLeft w:val="0"/>
                  <w:marRight w:val="0"/>
                  <w:marTop w:val="0"/>
                  <w:marBottom w:val="0"/>
                  <w:divBdr>
                    <w:top w:val="none" w:sz="0" w:space="0" w:color="auto"/>
                    <w:left w:val="none" w:sz="0" w:space="0" w:color="auto"/>
                    <w:bottom w:val="none" w:sz="0" w:space="0" w:color="auto"/>
                    <w:right w:val="none" w:sz="0" w:space="0" w:color="auto"/>
                  </w:divBdr>
                  <w:divsChild>
                    <w:div w:id="208098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943530">
      <w:bodyDiv w:val="1"/>
      <w:marLeft w:val="0"/>
      <w:marRight w:val="0"/>
      <w:marTop w:val="0"/>
      <w:marBottom w:val="0"/>
      <w:divBdr>
        <w:top w:val="none" w:sz="0" w:space="0" w:color="auto"/>
        <w:left w:val="none" w:sz="0" w:space="0" w:color="auto"/>
        <w:bottom w:val="none" w:sz="0" w:space="0" w:color="auto"/>
        <w:right w:val="none" w:sz="0" w:space="0" w:color="auto"/>
      </w:divBdr>
      <w:divsChild>
        <w:div w:id="756365882">
          <w:marLeft w:val="0"/>
          <w:marRight w:val="0"/>
          <w:marTop w:val="0"/>
          <w:marBottom w:val="0"/>
          <w:divBdr>
            <w:top w:val="none" w:sz="0" w:space="0" w:color="auto"/>
            <w:left w:val="none" w:sz="0" w:space="0" w:color="auto"/>
            <w:bottom w:val="none" w:sz="0" w:space="0" w:color="auto"/>
            <w:right w:val="none" w:sz="0" w:space="0" w:color="auto"/>
          </w:divBdr>
          <w:divsChild>
            <w:div w:id="1244023831">
              <w:marLeft w:val="0"/>
              <w:marRight w:val="0"/>
              <w:marTop w:val="0"/>
              <w:marBottom w:val="0"/>
              <w:divBdr>
                <w:top w:val="none" w:sz="0" w:space="0" w:color="auto"/>
                <w:left w:val="none" w:sz="0" w:space="0" w:color="auto"/>
                <w:bottom w:val="none" w:sz="0" w:space="0" w:color="auto"/>
                <w:right w:val="none" w:sz="0" w:space="0" w:color="auto"/>
              </w:divBdr>
              <w:divsChild>
                <w:div w:id="1148791553">
                  <w:marLeft w:val="0"/>
                  <w:marRight w:val="0"/>
                  <w:marTop w:val="0"/>
                  <w:marBottom w:val="0"/>
                  <w:divBdr>
                    <w:top w:val="none" w:sz="0" w:space="0" w:color="auto"/>
                    <w:left w:val="none" w:sz="0" w:space="0" w:color="auto"/>
                    <w:bottom w:val="none" w:sz="0" w:space="0" w:color="auto"/>
                    <w:right w:val="none" w:sz="0" w:space="0" w:color="auto"/>
                  </w:divBdr>
                  <w:divsChild>
                    <w:div w:id="31649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265787">
      <w:bodyDiv w:val="1"/>
      <w:marLeft w:val="0"/>
      <w:marRight w:val="0"/>
      <w:marTop w:val="0"/>
      <w:marBottom w:val="0"/>
      <w:divBdr>
        <w:top w:val="none" w:sz="0" w:space="0" w:color="auto"/>
        <w:left w:val="none" w:sz="0" w:space="0" w:color="auto"/>
        <w:bottom w:val="none" w:sz="0" w:space="0" w:color="auto"/>
        <w:right w:val="none" w:sz="0" w:space="0" w:color="auto"/>
      </w:divBdr>
      <w:divsChild>
        <w:div w:id="1097603860">
          <w:marLeft w:val="0"/>
          <w:marRight w:val="0"/>
          <w:marTop w:val="0"/>
          <w:marBottom w:val="0"/>
          <w:divBdr>
            <w:top w:val="none" w:sz="0" w:space="0" w:color="auto"/>
            <w:left w:val="none" w:sz="0" w:space="0" w:color="auto"/>
            <w:bottom w:val="none" w:sz="0" w:space="0" w:color="auto"/>
            <w:right w:val="none" w:sz="0" w:space="0" w:color="auto"/>
          </w:divBdr>
          <w:divsChild>
            <w:div w:id="310839558">
              <w:marLeft w:val="0"/>
              <w:marRight w:val="0"/>
              <w:marTop w:val="0"/>
              <w:marBottom w:val="0"/>
              <w:divBdr>
                <w:top w:val="none" w:sz="0" w:space="0" w:color="auto"/>
                <w:left w:val="none" w:sz="0" w:space="0" w:color="auto"/>
                <w:bottom w:val="none" w:sz="0" w:space="0" w:color="auto"/>
                <w:right w:val="none" w:sz="0" w:space="0" w:color="auto"/>
              </w:divBdr>
              <w:divsChild>
                <w:div w:id="1200237608">
                  <w:marLeft w:val="0"/>
                  <w:marRight w:val="0"/>
                  <w:marTop w:val="0"/>
                  <w:marBottom w:val="0"/>
                  <w:divBdr>
                    <w:top w:val="none" w:sz="0" w:space="0" w:color="auto"/>
                    <w:left w:val="none" w:sz="0" w:space="0" w:color="auto"/>
                    <w:bottom w:val="none" w:sz="0" w:space="0" w:color="auto"/>
                    <w:right w:val="none" w:sz="0" w:space="0" w:color="auto"/>
                  </w:divBdr>
                  <w:divsChild>
                    <w:div w:id="60268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832417">
      <w:bodyDiv w:val="1"/>
      <w:marLeft w:val="0"/>
      <w:marRight w:val="0"/>
      <w:marTop w:val="0"/>
      <w:marBottom w:val="0"/>
      <w:divBdr>
        <w:top w:val="none" w:sz="0" w:space="0" w:color="auto"/>
        <w:left w:val="none" w:sz="0" w:space="0" w:color="auto"/>
        <w:bottom w:val="none" w:sz="0" w:space="0" w:color="auto"/>
        <w:right w:val="none" w:sz="0" w:space="0" w:color="auto"/>
      </w:divBdr>
      <w:divsChild>
        <w:div w:id="1338121257">
          <w:marLeft w:val="0"/>
          <w:marRight w:val="0"/>
          <w:marTop w:val="0"/>
          <w:marBottom w:val="0"/>
          <w:divBdr>
            <w:top w:val="none" w:sz="0" w:space="0" w:color="auto"/>
            <w:left w:val="none" w:sz="0" w:space="0" w:color="auto"/>
            <w:bottom w:val="none" w:sz="0" w:space="0" w:color="auto"/>
            <w:right w:val="none" w:sz="0" w:space="0" w:color="auto"/>
          </w:divBdr>
          <w:divsChild>
            <w:div w:id="892158192">
              <w:marLeft w:val="0"/>
              <w:marRight w:val="0"/>
              <w:marTop w:val="0"/>
              <w:marBottom w:val="0"/>
              <w:divBdr>
                <w:top w:val="none" w:sz="0" w:space="0" w:color="auto"/>
                <w:left w:val="none" w:sz="0" w:space="0" w:color="auto"/>
                <w:bottom w:val="none" w:sz="0" w:space="0" w:color="auto"/>
                <w:right w:val="none" w:sz="0" w:space="0" w:color="auto"/>
              </w:divBdr>
              <w:divsChild>
                <w:div w:id="247274926">
                  <w:marLeft w:val="0"/>
                  <w:marRight w:val="0"/>
                  <w:marTop w:val="0"/>
                  <w:marBottom w:val="0"/>
                  <w:divBdr>
                    <w:top w:val="none" w:sz="0" w:space="0" w:color="auto"/>
                    <w:left w:val="none" w:sz="0" w:space="0" w:color="auto"/>
                    <w:bottom w:val="none" w:sz="0" w:space="0" w:color="auto"/>
                    <w:right w:val="none" w:sz="0" w:space="0" w:color="auto"/>
                  </w:divBdr>
                  <w:divsChild>
                    <w:div w:id="207277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525075">
      <w:bodyDiv w:val="1"/>
      <w:marLeft w:val="0"/>
      <w:marRight w:val="0"/>
      <w:marTop w:val="0"/>
      <w:marBottom w:val="0"/>
      <w:divBdr>
        <w:top w:val="none" w:sz="0" w:space="0" w:color="auto"/>
        <w:left w:val="none" w:sz="0" w:space="0" w:color="auto"/>
        <w:bottom w:val="none" w:sz="0" w:space="0" w:color="auto"/>
        <w:right w:val="none" w:sz="0" w:space="0" w:color="auto"/>
      </w:divBdr>
      <w:divsChild>
        <w:div w:id="1636259168">
          <w:marLeft w:val="0"/>
          <w:marRight w:val="0"/>
          <w:marTop w:val="0"/>
          <w:marBottom w:val="0"/>
          <w:divBdr>
            <w:top w:val="none" w:sz="0" w:space="0" w:color="auto"/>
            <w:left w:val="none" w:sz="0" w:space="0" w:color="auto"/>
            <w:bottom w:val="none" w:sz="0" w:space="0" w:color="auto"/>
            <w:right w:val="none" w:sz="0" w:space="0" w:color="auto"/>
          </w:divBdr>
          <w:divsChild>
            <w:div w:id="849641013">
              <w:marLeft w:val="0"/>
              <w:marRight w:val="0"/>
              <w:marTop w:val="0"/>
              <w:marBottom w:val="0"/>
              <w:divBdr>
                <w:top w:val="none" w:sz="0" w:space="0" w:color="auto"/>
                <w:left w:val="none" w:sz="0" w:space="0" w:color="auto"/>
                <w:bottom w:val="none" w:sz="0" w:space="0" w:color="auto"/>
                <w:right w:val="none" w:sz="0" w:space="0" w:color="auto"/>
              </w:divBdr>
              <w:divsChild>
                <w:div w:id="1533491776">
                  <w:marLeft w:val="0"/>
                  <w:marRight w:val="0"/>
                  <w:marTop w:val="0"/>
                  <w:marBottom w:val="0"/>
                  <w:divBdr>
                    <w:top w:val="none" w:sz="0" w:space="0" w:color="auto"/>
                    <w:left w:val="none" w:sz="0" w:space="0" w:color="auto"/>
                    <w:bottom w:val="none" w:sz="0" w:space="0" w:color="auto"/>
                    <w:right w:val="none" w:sz="0" w:space="0" w:color="auto"/>
                  </w:divBdr>
                  <w:divsChild>
                    <w:div w:id="206124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816133">
      <w:bodyDiv w:val="1"/>
      <w:marLeft w:val="0"/>
      <w:marRight w:val="0"/>
      <w:marTop w:val="0"/>
      <w:marBottom w:val="0"/>
      <w:divBdr>
        <w:top w:val="none" w:sz="0" w:space="0" w:color="auto"/>
        <w:left w:val="none" w:sz="0" w:space="0" w:color="auto"/>
        <w:bottom w:val="none" w:sz="0" w:space="0" w:color="auto"/>
        <w:right w:val="none" w:sz="0" w:space="0" w:color="auto"/>
      </w:divBdr>
      <w:divsChild>
        <w:div w:id="871921825">
          <w:marLeft w:val="0"/>
          <w:marRight w:val="0"/>
          <w:marTop w:val="0"/>
          <w:marBottom w:val="0"/>
          <w:divBdr>
            <w:top w:val="none" w:sz="0" w:space="0" w:color="auto"/>
            <w:left w:val="none" w:sz="0" w:space="0" w:color="auto"/>
            <w:bottom w:val="none" w:sz="0" w:space="0" w:color="auto"/>
            <w:right w:val="none" w:sz="0" w:space="0" w:color="auto"/>
          </w:divBdr>
          <w:divsChild>
            <w:div w:id="112020210">
              <w:marLeft w:val="0"/>
              <w:marRight w:val="0"/>
              <w:marTop w:val="0"/>
              <w:marBottom w:val="0"/>
              <w:divBdr>
                <w:top w:val="none" w:sz="0" w:space="0" w:color="auto"/>
                <w:left w:val="none" w:sz="0" w:space="0" w:color="auto"/>
                <w:bottom w:val="none" w:sz="0" w:space="0" w:color="auto"/>
                <w:right w:val="none" w:sz="0" w:space="0" w:color="auto"/>
              </w:divBdr>
              <w:divsChild>
                <w:div w:id="823932378">
                  <w:marLeft w:val="0"/>
                  <w:marRight w:val="0"/>
                  <w:marTop w:val="0"/>
                  <w:marBottom w:val="0"/>
                  <w:divBdr>
                    <w:top w:val="none" w:sz="0" w:space="0" w:color="auto"/>
                    <w:left w:val="none" w:sz="0" w:space="0" w:color="auto"/>
                    <w:bottom w:val="none" w:sz="0" w:space="0" w:color="auto"/>
                    <w:right w:val="none" w:sz="0" w:space="0" w:color="auto"/>
                  </w:divBdr>
                  <w:divsChild>
                    <w:div w:id="89465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683592">
      <w:bodyDiv w:val="1"/>
      <w:marLeft w:val="0"/>
      <w:marRight w:val="0"/>
      <w:marTop w:val="0"/>
      <w:marBottom w:val="0"/>
      <w:divBdr>
        <w:top w:val="none" w:sz="0" w:space="0" w:color="auto"/>
        <w:left w:val="none" w:sz="0" w:space="0" w:color="auto"/>
        <w:bottom w:val="none" w:sz="0" w:space="0" w:color="auto"/>
        <w:right w:val="none" w:sz="0" w:space="0" w:color="auto"/>
      </w:divBdr>
      <w:divsChild>
        <w:div w:id="1172715927">
          <w:marLeft w:val="0"/>
          <w:marRight w:val="0"/>
          <w:marTop w:val="0"/>
          <w:marBottom w:val="0"/>
          <w:divBdr>
            <w:top w:val="none" w:sz="0" w:space="0" w:color="auto"/>
            <w:left w:val="none" w:sz="0" w:space="0" w:color="auto"/>
            <w:bottom w:val="none" w:sz="0" w:space="0" w:color="auto"/>
            <w:right w:val="none" w:sz="0" w:space="0" w:color="auto"/>
          </w:divBdr>
          <w:divsChild>
            <w:div w:id="786125138">
              <w:marLeft w:val="0"/>
              <w:marRight w:val="0"/>
              <w:marTop w:val="0"/>
              <w:marBottom w:val="0"/>
              <w:divBdr>
                <w:top w:val="none" w:sz="0" w:space="0" w:color="auto"/>
                <w:left w:val="none" w:sz="0" w:space="0" w:color="auto"/>
                <w:bottom w:val="none" w:sz="0" w:space="0" w:color="auto"/>
                <w:right w:val="none" w:sz="0" w:space="0" w:color="auto"/>
              </w:divBdr>
              <w:divsChild>
                <w:div w:id="213928503">
                  <w:marLeft w:val="0"/>
                  <w:marRight w:val="0"/>
                  <w:marTop w:val="0"/>
                  <w:marBottom w:val="0"/>
                  <w:divBdr>
                    <w:top w:val="none" w:sz="0" w:space="0" w:color="auto"/>
                    <w:left w:val="none" w:sz="0" w:space="0" w:color="auto"/>
                    <w:bottom w:val="none" w:sz="0" w:space="0" w:color="auto"/>
                    <w:right w:val="none" w:sz="0" w:space="0" w:color="auto"/>
                  </w:divBdr>
                  <w:divsChild>
                    <w:div w:id="136433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1107309">
      <w:bodyDiv w:val="1"/>
      <w:marLeft w:val="0"/>
      <w:marRight w:val="0"/>
      <w:marTop w:val="0"/>
      <w:marBottom w:val="0"/>
      <w:divBdr>
        <w:top w:val="none" w:sz="0" w:space="0" w:color="auto"/>
        <w:left w:val="none" w:sz="0" w:space="0" w:color="auto"/>
        <w:bottom w:val="none" w:sz="0" w:space="0" w:color="auto"/>
        <w:right w:val="none" w:sz="0" w:space="0" w:color="auto"/>
      </w:divBdr>
      <w:divsChild>
        <w:div w:id="1275942784">
          <w:marLeft w:val="0"/>
          <w:marRight w:val="0"/>
          <w:marTop w:val="0"/>
          <w:marBottom w:val="0"/>
          <w:divBdr>
            <w:top w:val="none" w:sz="0" w:space="0" w:color="auto"/>
            <w:left w:val="none" w:sz="0" w:space="0" w:color="auto"/>
            <w:bottom w:val="none" w:sz="0" w:space="0" w:color="auto"/>
            <w:right w:val="none" w:sz="0" w:space="0" w:color="auto"/>
          </w:divBdr>
          <w:divsChild>
            <w:div w:id="1938900922">
              <w:marLeft w:val="0"/>
              <w:marRight w:val="0"/>
              <w:marTop w:val="0"/>
              <w:marBottom w:val="0"/>
              <w:divBdr>
                <w:top w:val="none" w:sz="0" w:space="0" w:color="auto"/>
                <w:left w:val="none" w:sz="0" w:space="0" w:color="auto"/>
                <w:bottom w:val="none" w:sz="0" w:space="0" w:color="auto"/>
                <w:right w:val="none" w:sz="0" w:space="0" w:color="auto"/>
              </w:divBdr>
              <w:divsChild>
                <w:div w:id="1019089274">
                  <w:marLeft w:val="0"/>
                  <w:marRight w:val="0"/>
                  <w:marTop w:val="0"/>
                  <w:marBottom w:val="0"/>
                  <w:divBdr>
                    <w:top w:val="none" w:sz="0" w:space="0" w:color="auto"/>
                    <w:left w:val="none" w:sz="0" w:space="0" w:color="auto"/>
                    <w:bottom w:val="none" w:sz="0" w:space="0" w:color="auto"/>
                    <w:right w:val="none" w:sz="0" w:space="0" w:color="auto"/>
                  </w:divBdr>
                  <w:divsChild>
                    <w:div w:id="108811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485569">
      <w:bodyDiv w:val="1"/>
      <w:marLeft w:val="0"/>
      <w:marRight w:val="0"/>
      <w:marTop w:val="0"/>
      <w:marBottom w:val="0"/>
      <w:divBdr>
        <w:top w:val="none" w:sz="0" w:space="0" w:color="auto"/>
        <w:left w:val="none" w:sz="0" w:space="0" w:color="auto"/>
        <w:bottom w:val="none" w:sz="0" w:space="0" w:color="auto"/>
        <w:right w:val="none" w:sz="0" w:space="0" w:color="auto"/>
      </w:divBdr>
      <w:divsChild>
        <w:div w:id="127092127">
          <w:marLeft w:val="0"/>
          <w:marRight w:val="0"/>
          <w:marTop w:val="0"/>
          <w:marBottom w:val="0"/>
          <w:divBdr>
            <w:top w:val="none" w:sz="0" w:space="0" w:color="auto"/>
            <w:left w:val="none" w:sz="0" w:space="0" w:color="auto"/>
            <w:bottom w:val="none" w:sz="0" w:space="0" w:color="auto"/>
            <w:right w:val="none" w:sz="0" w:space="0" w:color="auto"/>
          </w:divBdr>
          <w:divsChild>
            <w:div w:id="1494683132">
              <w:marLeft w:val="0"/>
              <w:marRight w:val="0"/>
              <w:marTop w:val="0"/>
              <w:marBottom w:val="0"/>
              <w:divBdr>
                <w:top w:val="none" w:sz="0" w:space="0" w:color="auto"/>
                <w:left w:val="none" w:sz="0" w:space="0" w:color="auto"/>
                <w:bottom w:val="none" w:sz="0" w:space="0" w:color="auto"/>
                <w:right w:val="none" w:sz="0" w:space="0" w:color="auto"/>
              </w:divBdr>
              <w:divsChild>
                <w:div w:id="360084477">
                  <w:marLeft w:val="0"/>
                  <w:marRight w:val="0"/>
                  <w:marTop w:val="0"/>
                  <w:marBottom w:val="0"/>
                  <w:divBdr>
                    <w:top w:val="none" w:sz="0" w:space="0" w:color="auto"/>
                    <w:left w:val="none" w:sz="0" w:space="0" w:color="auto"/>
                    <w:bottom w:val="none" w:sz="0" w:space="0" w:color="auto"/>
                    <w:right w:val="none" w:sz="0" w:space="0" w:color="auto"/>
                  </w:divBdr>
                  <w:divsChild>
                    <w:div w:id="23416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649145">
      <w:bodyDiv w:val="1"/>
      <w:marLeft w:val="0"/>
      <w:marRight w:val="0"/>
      <w:marTop w:val="0"/>
      <w:marBottom w:val="0"/>
      <w:divBdr>
        <w:top w:val="none" w:sz="0" w:space="0" w:color="auto"/>
        <w:left w:val="none" w:sz="0" w:space="0" w:color="auto"/>
        <w:bottom w:val="none" w:sz="0" w:space="0" w:color="auto"/>
        <w:right w:val="none" w:sz="0" w:space="0" w:color="auto"/>
      </w:divBdr>
      <w:divsChild>
        <w:div w:id="1815948347">
          <w:marLeft w:val="0"/>
          <w:marRight w:val="0"/>
          <w:marTop w:val="0"/>
          <w:marBottom w:val="0"/>
          <w:divBdr>
            <w:top w:val="none" w:sz="0" w:space="0" w:color="auto"/>
            <w:left w:val="none" w:sz="0" w:space="0" w:color="auto"/>
            <w:bottom w:val="none" w:sz="0" w:space="0" w:color="auto"/>
            <w:right w:val="none" w:sz="0" w:space="0" w:color="auto"/>
          </w:divBdr>
          <w:divsChild>
            <w:div w:id="350686942">
              <w:marLeft w:val="0"/>
              <w:marRight w:val="0"/>
              <w:marTop w:val="0"/>
              <w:marBottom w:val="0"/>
              <w:divBdr>
                <w:top w:val="none" w:sz="0" w:space="0" w:color="auto"/>
                <w:left w:val="none" w:sz="0" w:space="0" w:color="auto"/>
                <w:bottom w:val="none" w:sz="0" w:space="0" w:color="auto"/>
                <w:right w:val="none" w:sz="0" w:space="0" w:color="auto"/>
              </w:divBdr>
              <w:divsChild>
                <w:div w:id="1652979461">
                  <w:marLeft w:val="0"/>
                  <w:marRight w:val="0"/>
                  <w:marTop w:val="0"/>
                  <w:marBottom w:val="0"/>
                  <w:divBdr>
                    <w:top w:val="none" w:sz="0" w:space="0" w:color="auto"/>
                    <w:left w:val="none" w:sz="0" w:space="0" w:color="auto"/>
                    <w:bottom w:val="none" w:sz="0" w:space="0" w:color="auto"/>
                    <w:right w:val="none" w:sz="0" w:space="0" w:color="auto"/>
                  </w:divBdr>
                  <w:divsChild>
                    <w:div w:id="40904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350161">
      <w:bodyDiv w:val="1"/>
      <w:marLeft w:val="0"/>
      <w:marRight w:val="0"/>
      <w:marTop w:val="0"/>
      <w:marBottom w:val="0"/>
      <w:divBdr>
        <w:top w:val="none" w:sz="0" w:space="0" w:color="auto"/>
        <w:left w:val="none" w:sz="0" w:space="0" w:color="auto"/>
        <w:bottom w:val="none" w:sz="0" w:space="0" w:color="auto"/>
        <w:right w:val="none" w:sz="0" w:space="0" w:color="auto"/>
      </w:divBdr>
      <w:divsChild>
        <w:div w:id="618225537">
          <w:marLeft w:val="0"/>
          <w:marRight w:val="0"/>
          <w:marTop w:val="0"/>
          <w:marBottom w:val="0"/>
          <w:divBdr>
            <w:top w:val="none" w:sz="0" w:space="0" w:color="auto"/>
            <w:left w:val="none" w:sz="0" w:space="0" w:color="auto"/>
            <w:bottom w:val="none" w:sz="0" w:space="0" w:color="auto"/>
            <w:right w:val="none" w:sz="0" w:space="0" w:color="auto"/>
          </w:divBdr>
          <w:divsChild>
            <w:div w:id="380835022">
              <w:marLeft w:val="0"/>
              <w:marRight w:val="0"/>
              <w:marTop w:val="0"/>
              <w:marBottom w:val="0"/>
              <w:divBdr>
                <w:top w:val="none" w:sz="0" w:space="0" w:color="auto"/>
                <w:left w:val="none" w:sz="0" w:space="0" w:color="auto"/>
                <w:bottom w:val="none" w:sz="0" w:space="0" w:color="auto"/>
                <w:right w:val="none" w:sz="0" w:space="0" w:color="auto"/>
              </w:divBdr>
              <w:divsChild>
                <w:div w:id="1517883660">
                  <w:marLeft w:val="0"/>
                  <w:marRight w:val="0"/>
                  <w:marTop w:val="0"/>
                  <w:marBottom w:val="0"/>
                  <w:divBdr>
                    <w:top w:val="none" w:sz="0" w:space="0" w:color="auto"/>
                    <w:left w:val="none" w:sz="0" w:space="0" w:color="auto"/>
                    <w:bottom w:val="none" w:sz="0" w:space="0" w:color="auto"/>
                    <w:right w:val="none" w:sz="0" w:space="0" w:color="auto"/>
                  </w:divBdr>
                  <w:divsChild>
                    <w:div w:id="68428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061554">
      <w:bodyDiv w:val="1"/>
      <w:marLeft w:val="0"/>
      <w:marRight w:val="0"/>
      <w:marTop w:val="0"/>
      <w:marBottom w:val="0"/>
      <w:divBdr>
        <w:top w:val="none" w:sz="0" w:space="0" w:color="auto"/>
        <w:left w:val="none" w:sz="0" w:space="0" w:color="auto"/>
        <w:bottom w:val="none" w:sz="0" w:space="0" w:color="auto"/>
        <w:right w:val="none" w:sz="0" w:space="0" w:color="auto"/>
      </w:divBdr>
      <w:divsChild>
        <w:div w:id="1239750277">
          <w:marLeft w:val="0"/>
          <w:marRight w:val="0"/>
          <w:marTop w:val="0"/>
          <w:marBottom w:val="0"/>
          <w:divBdr>
            <w:top w:val="none" w:sz="0" w:space="0" w:color="auto"/>
            <w:left w:val="none" w:sz="0" w:space="0" w:color="auto"/>
            <w:bottom w:val="none" w:sz="0" w:space="0" w:color="auto"/>
            <w:right w:val="none" w:sz="0" w:space="0" w:color="auto"/>
          </w:divBdr>
          <w:divsChild>
            <w:div w:id="343821679">
              <w:marLeft w:val="0"/>
              <w:marRight w:val="0"/>
              <w:marTop w:val="0"/>
              <w:marBottom w:val="0"/>
              <w:divBdr>
                <w:top w:val="none" w:sz="0" w:space="0" w:color="auto"/>
                <w:left w:val="none" w:sz="0" w:space="0" w:color="auto"/>
                <w:bottom w:val="none" w:sz="0" w:space="0" w:color="auto"/>
                <w:right w:val="none" w:sz="0" w:space="0" w:color="auto"/>
              </w:divBdr>
              <w:divsChild>
                <w:div w:id="2125162">
                  <w:marLeft w:val="0"/>
                  <w:marRight w:val="0"/>
                  <w:marTop w:val="0"/>
                  <w:marBottom w:val="0"/>
                  <w:divBdr>
                    <w:top w:val="none" w:sz="0" w:space="0" w:color="auto"/>
                    <w:left w:val="none" w:sz="0" w:space="0" w:color="auto"/>
                    <w:bottom w:val="none" w:sz="0" w:space="0" w:color="auto"/>
                    <w:right w:val="none" w:sz="0" w:space="0" w:color="auto"/>
                  </w:divBdr>
                  <w:divsChild>
                    <w:div w:id="196083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4265556">
      <w:bodyDiv w:val="1"/>
      <w:marLeft w:val="0"/>
      <w:marRight w:val="0"/>
      <w:marTop w:val="0"/>
      <w:marBottom w:val="0"/>
      <w:divBdr>
        <w:top w:val="none" w:sz="0" w:space="0" w:color="auto"/>
        <w:left w:val="none" w:sz="0" w:space="0" w:color="auto"/>
        <w:bottom w:val="none" w:sz="0" w:space="0" w:color="auto"/>
        <w:right w:val="none" w:sz="0" w:space="0" w:color="auto"/>
      </w:divBdr>
      <w:divsChild>
        <w:div w:id="1300648919">
          <w:marLeft w:val="0"/>
          <w:marRight w:val="0"/>
          <w:marTop w:val="0"/>
          <w:marBottom w:val="0"/>
          <w:divBdr>
            <w:top w:val="none" w:sz="0" w:space="0" w:color="auto"/>
            <w:left w:val="none" w:sz="0" w:space="0" w:color="auto"/>
            <w:bottom w:val="none" w:sz="0" w:space="0" w:color="auto"/>
            <w:right w:val="none" w:sz="0" w:space="0" w:color="auto"/>
          </w:divBdr>
          <w:divsChild>
            <w:div w:id="1625574160">
              <w:marLeft w:val="0"/>
              <w:marRight w:val="0"/>
              <w:marTop w:val="0"/>
              <w:marBottom w:val="0"/>
              <w:divBdr>
                <w:top w:val="none" w:sz="0" w:space="0" w:color="auto"/>
                <w:left w:val="none" w:sz="0" w:space="0" w:color="auto"/>
                <w:bottom w:val="none" w:sz="0" w:space="0" w:color="auto"/>
                <w:right w:val="none" w:sz="0" w:space="0" w:color="auto"/>
              </w:divBdr>
              <w:divsChild>
                <w:div w:id="1358778333">
                  <w:marLeft w:val="0"/>
                  <w:marRight w:val="0"/>
                  <w:marTop w:val="0"/>
                  <w:marBottom w:val="0"/>
                  <w:divBdr>
                    <w:top w:val="none" w:sz="0" w:space="0" w:color="auto"/>
                    <w:left w:val="none" w:sz="0" w:space="0" w:color="auto"/>
                    <w:bottom w:val="none" w:sz="0" w:space="0" w:color="auto"/>
                    <w:right w:val="none" w:sz="0" w:space="0" w:color="auto"/>
                  </w:divBdr>
                  <w:divsChild>
                    <w:div w:id="53859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268678">
      <w:bodyDiv w:val="1"/>
      <w:marLeft w:val="0"/>
      <w:marRight w:val="0"/>
      <w:marTop w:val="0"/>
      <w:marBottom w:val="0"/>
      <w:divBdr>
        <w:top w:val="none" w:sz="0" w:space="0" w:color="auto"/>
        <w:left w:val="none" w:sz="0" w:space="0" w:color="auto"/>
        <w:bottom w:val="none" w:sz="0" w:space="0" w:color="auto"/>
        <w:right w:val="none" w:sz="0" w:space="0" w:color="auto"/>
      </w:divBdr>
      <w:divsChild>
        <w:div w:id="342325243">
          <w:marLeft w:val="0"/>
          <w:marRight w:val="0"/>
          <w:marTop w:val="0"/>
          <w:marBottom w:val="0"/>
          <w:divBdr>
            <w:top w:val="none" w:sz="0" w:space="0" w:color="auto"/>
            <w:left w:val="none" w:sz="0" w:space="0" w:color="auto"/>
            <w:bottom w:val="none" w:sz="0" w:space="0" w:color="auto"/>
            <w:right w:val="none" w:sz="0" w:space="0" w:color="auto"/>
          </w:divBdr>
          <w:divsChild>
            <w:div w:id="270355425">
              <w:marLeft w:val="0"/>
              <w:marRight w:val="0"/>
              <w:marTop w:val="0"/>
              <w:marBottom w:val="0"/>
              <w:divBdr>
                <w:top w:val="none" w:sz="0" w:space="0" w:color="auto"/>
                <w:left w:val="none" w:sz="0" w:space="0" w:color="auto"/>
                <w:bottom w:val="none" w:sz="0" w:space="0" w:color="auto"/>
                <w:right w:val="none" w:sz="0" w:space="0" w:color="auto"/>
              </w:divBdr>
              <w:divsChild>
                <w:div w:id="1847089742">
                  <w:marLeft w:val="0"/>
                  <w:marRight w:val="0"/>
                  <w:marTop w:val="0"/>
                  <w:marBottom w:val="0"/>
                  <w:divBdr>
                    <w:top w:val="none" w:sz="0" w:space="0" w:color="auto"/>
                    <w:left w:val="none" w:sz="0" w:space="0" w:color="auto"/>
                    <w:bottom w:val="none" w:sz="0" w:space="0" w:color="auto"/>
                    <w:right w:val="none" w:sz="0" w:space="0" w:color="auto"/>
                  </w:divBdr>
                  <w:divsChild>
                    <w:div w:id="1743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324494">
      <w:bodyDiv w:val="1"/>
      <w:marLeft w:val="0"/>
      <w:marRight w:val="0"/>
      <w:marTop w:val="0"/>
      <w:marBottom w:val="0"/>
      <w:divBdr>
        <w:top w:val="none" w:sz="0" w:space="0" w:color="auto"/>
        <w:left w:val="none" w:sz="0" w:space="0" w:color="auto"/>
        <w:bottom w:val="none" w:sz="0" w:space="0" w:color="auto"/>
        <w:right w:val="none" w:sz="0" w:space="0" w:color="auto"/>
      </w:divBdr>
      <w:divsChild>
        <w:div w:id="1379860753">
          <w:marLeft w:val="0"/>
          <w:marRight w:val="0"/>
          <w:marTop w:val="0"/>
          <w:marBottom w:val="0"/>
          <w:divBdr>
            <w:top w:val="none" w:sz="0" w:space="0" w:color="auto"/>
            <w:left w:val="none" w:sz="0" w:space="0" w:color="auto"/>
            <w:bottom w:val="none" w:sz="0" w:space="0" w:color="auto"/>
            <w:right w:val="none" w:sz="0" w:space="0" w:color="auto"/>
          </w:divBdr>
          <w:divsChild>
            <w:div w:id="1201019237">
              <w:marLeft w:val="0"/>
              <w:marRight w:val="0"/>
              <w:marTop w:val="0"/>
              <w:marBottom w:val="0"/>
              <w:divBdr>
                <w:top w:val="none" w:sz="0" w:space="0" w:color="auto"/>
                <w:left w:val="none" w:sz="0" w:space="0" w:color="auto"/>
                <w:bottom w:val="none" w:sz="0" w:space="0" w:color="auto"/>
                <w:right w:val="none" w:sz="0" w:space="0" w:color="auto"/>
              </w:divBdr>
              <w:divsChild>
                <w:div w:id="378362261">
                  <w:marLeft w:val="0"/>
                  <w:marRight w:val="0"/>
                  <w:marTop w:val="0"/>
                  <w:marBottom w:val="0"/>
                  <w:divBdr>
                    <w:top w:val="none" w:sz="0" w:space="0" w:color="auto"/>
                    <w:left w:val="none" w:sz="0" w:space="0" w:color="auto"/>
                    <w:bottom w:val="none" w:sz="0" w:space="0" w:color="auto"/>
                    <w:right w:val="none" w:sz="0" w:space="0" w:color="auto"/>
                  </w:divBdr>
                  <w:divsChild>
                    <w:div w:id="38306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112649">
      <w:bodyDiv w:val="1"/>
      <w:marLeft w:val="0"/>
      <w:marRight w:val="0"/>
      <w:marTop w:val="0"/>
      <w:marBottom w:val="0"/>
      <w:divBdr>
        <w:top w:val="none" w:sz="0" w:space="0" w:color="auto"/>
        <w:left w:val="none" w:sz="0" w:space="0" w:color="auto"/>
        <w:bottom w:val="none" w:sz="0" w:space="0" w:color="auto"/>
        <w:right w:val="none" w:sz="0" w:space="0" w:color="auto"/>
      </w:divBdr>
      <w:divsChild>
        <w:div w:id="940146193">
          <w:marLeft w:val="0"/>
          <w:marRight w:val="0"/>
          <w:marTop w:val="0"/>
          <w:marBottom w:val="0"/>
          <w:divBdr>
            <w:top w:val="none" w:sz="0" w:space="0" w:color="auto"/>
            <w:left w:val="none" w:sz="0" w:space="0" w:color="auto"/>
            <w:bottom w:val="none" w:sz="0" w:space="0" w:color="auto"/>
            <w:right w:val="none" w:sz="0" w:space="0" w:color="auto"/>
          </w:divBdr>
          <w:divsChild>
            <w:div w:id="1677729368">
              <w:marLeft w:val="0"/>
              <w:marRight w:val="0"/>
              <w:marTop w:val="0"/>
              <w:marBottom w:val="0"/>
              <w:divBdr>
                <w:top w:val="none" w:sz="0" w:space="0" w:color="auto"/>
                <w:left w:val="none" w:sz="0" w:space="0" w:color="auto"/>
                <w:bottom w:val="none" w:sz="0" w:space="0" w:color="auto"/>
                <w:right w:val="none" w:sz="0" w:space="0" w:color="auto"/>
              </w:divBdr>
              <w:divsChild>
                <w:div w:id="385496344">
                  <w:marLeft w:val="0"/>
                  <w:marRight w:val="0"/>
                  <w:marTop w:val="0"/>
                  <w:marBottom w:val="0"/>
                  <w:divBdr>
                    <w:top w:val="none" w:sz="0" w:space="0" w:color="auto"/>
                    <w:left w:val="none" w:sz="0" w:space="0" w:color="auto"/>
                    <w:bottom w:val="none" w:sz="0" w:space="0" w:color="auto"/>
                    <w:right w:val="none" w:sz="0" w:space="0" w:color="auto"/>
                  </w:divBdr>
                  <w:divsChild>
                    <w:div w:id="191111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170292">
      <w:bodyDiv w:val="1"/>
      <w:marLeft w:val="0"/>
      <w:marRight w:val="0"/>
      <w:marTop w:val="0"/>
      <w:marBottom w:val="0"/>
      <w:divBdr>
        <w:top w:val="none" w:sz="0" w:space="0" w:color="auto"/>
        <w:left w:val="none" w:sz="0" w:space="0" w:color="auto"/>
        <w:bottom w:val="none" w:sz="0" w:space="0" w:color="auto"/>
        <w:right w:val="none" w:sz="0" w:space="0" w:color="auto"/>
      </w:divBdr>
      <w:divsChild>
        <w:div w:id="1320691848">
          <w:marLeft w:val="0"/>
          <w:marRight w:val="0"/>
          <w:marTop w:val="0"/>
          <w:marBottom w:val="0"/>
          <w:divBdr>
            <w:top w:val="none" w:sz="0" w:space="0" w:color="auto"/>
            <w:left w:val="none" w:sz="0" w:space="0" w:color="auto"/>
            <w:bottom w:val="none" w:sz="0" w:space="0" w:color="auto"/>
            <w:right w:val="none" w:sz="0" w:space="0" w:color="auto"/>
          </w:divBdr>
          <w:divsChild>
            <w:div w:id="97796656">
              <w:marLeft w:val="0"/>
              <w:marRight w:val="0"/>
              <w:marTop w:val="0"/>
              <w:marBottom w:val="0"/>
              <w:divBdr>
                <w:top w:val="none" w:sz="0" w:space="0" w:color="auto"/>
                <w:left w:val="none" w:sz="0" w:space="0" w:color="auto"/>
                <w:bottom w:val="none" w:sz="0" w:space="0" w:color="auto"/>
                <w:right w:val="none" w:sz="0" w:space="0" w:color="auto"/>
              </w:divBdr>
              <w:divsChild>
                <w:div w:id="11688583">
                  <w:marLeft w:val="0"/>
                  <w:marRight w:val="0"/>
                  <w:marTop w:val="0"/>
                  <w:marBottom w:val="0"/>
                  <w:divBdr>
                    <w:top w:val="none" w:sz="0" w:space="0" w:color="auto"/>
                    <w:left w:val="none" w:sz="0" w:space="0" w:color="auto"/>
                    <w:bottom w:val="none" w:sz="0" w:space="0" w:color="auto"/>
                    <w:right w:val="none" w:sz="0" w:space="0" w:color="auto"/>
                  </w:divBdr>
                  <w:divsChild>
                    <w:div w:id="209289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180056">
      <w:bodyDiv w:val="1"/>
      <w:marLeft w:val="0"/>
      <w:marRight w:val="0"/>
      <w:marTop w:val="0"/>
      <w:marBottom w:val="0"/>
      <w:divBdr>
        <w:top w:val="none" w:sz="0" w:space="0" w:color="auto"/>
        <w:left w:val="none" w:sz="0" w:space="0" w:color="auto"/>
        <w:bottom w:val="none" w:sz="0" w:space="0" w:color="auto"/>
        <w:right w:val="none" w:sz="0" w:space="0" w:color="auto"/>
      </w:divBdr>
      <w:divsChild>
        <w:div w:id="1831602600">
          <w:marLeft w:val="0"/>
          <w:marRight w:val="0"/>
          <w:marTop w:val="0"/>
          <w:marBottom w:val="0"/>
          <w:divBdr>
            <w:top w:val="none" w:sz="0" w:space="0" w:color="auto"/>
            <w:left w:val="none" w:sz="0" w:space="0" w:color="auto"/>
            <w:bottom w:val="none" w:sz="0" w:space="0" w:color="auto"/>
            <w:right w:val="none" w:sz="0" w:space="0" w:color="auto"/>
          </w:divBdr>
          <w:divsChild>
            <w:div w:id="1654674494">
              <w:marLeft w:val="0"/>
              <w:marRight w:val="0"/>
              <w:marTop w:val="0"/>
              <w:marBottom w:val="0"/>
              <w:divBdr>
                <w:top w:val="none" w:sz="0" w:space="0" w:color="auto"/>
                <w:left w:val="none" w:sz="0" w:space="0" w:color="auto"/>
                <w:bottom w:val="none" w:sz="0" w:space="0" w:color="auto"/>
                <w:right w:val="none" w:sz="0" w:space="0" w:color="auto"/>
              </w:divBdr>
              <w:divsChild>
                <w:div w:id="860238714">
                  <w:marLeft w:val="0"/>
                  <w:marRight w:val="0"/>
                  <w:marTop w:val="0"/>
                  <w:marBottom w:val="0"/>
                  <w:divBdr>
                    <w:top w:val="none" w:sz="0" w:space="0" w:color="auto"/>
                    <w:left w:val="none" w:sz="0" w:space="0" w:color="auto"/>
                    <w:bottom w:val="none" w:sz="0" w:space="0" w:color="auto"/>
                    <w:right w:val="none" w:sz="0" w:space="0" w:color="auto"/>
                  </w:divBdr>
                  <w:divsChild>
                    <w:div w:id="153557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249197">
      <w:bodyDiv w:val="1"/>
      <w:marLeft w:val="0"/>
      <w:marRight w:val="0"/>
      <w:marTop w:val="0"/>
      <w:marBottom w:val="0"/>
      <w:divBdr>
        <w:top w:val="none" w:sz="0" w:space="0" w:color="auto"/>
        <w:left w:val="none" w:sz="0" w:space="0" w:color="auto"/>
        <w:bottom w:val="none" w:sz="0" w:space="0" w:color="auto"/>
        <w:right w:val="none" w:sz="0" w:space="0" w:color="auto"/>
      </w:divBdr>
      <w:divsChild>
        <w:div w:id="91753049">
          <w:marLeft w:val="0"/>
          <w:marRight w:val="0"/>
          <w:marTop w:val="0"/>
          <w:marBottom w:val="0"/>
          <w:divBdr>
            <w:top w:val="none" w:sz="0" w:space="0" w:color="auto"/>
            <w:left w:val="none" w:sz="0" w:space="0" w:color="auto"/>
            <w:bottom w:val="none" w:sz="0" w:space="0" w:color="auto"/>
            <w:right w:val="none" w:sz="0" w:space="0" w:color="auto"/>
          </w:divBdr>
          <w:divsChild>
            <w:div w:id="638342697">
              <w:marLeft w:val="0"/>
              <w:marRight w:val="0"/>
              <w:marTop w:val="0"/>
              <w:marBottom w:val="0"/>
              <w:divBdr>
                <w:top w:val="none" w:sz="0" w:space="0" w:color="auto"/>
                <w:left w:val="none" w:sz="0" w:space="0" w:color="auto"/>
                <w:bottom w:val="none" w:sz="0" w:space="0" w:color="auto"/>
                <w:right w:val="none" w:sz="0" w:space="0" w:color="auto"/>
              </w:divBdr>
              <w:divsChild>
                <w:div w:id="132455614">
                  <w:marLeft w:val="0"/>
                  <w:marRight w:val="0"/>
                  <w:marTop w:val="0"/>
                  <w:marBottom w:val="0"/>
                  <w:divBdr>
                    <w:top w:val="none" w:sz="0" w:space="0" w:color="auto"/>
                    <w:left w:val="none" w:sz="0" w:space="0" w:color="auto"/>
                    <w:bottom w:val="none" w:sz="0" w:space="0" w:color="auto"/>
                    <w:right w:val="none" w:sz="0" w:space="0" w:color="auto"/>
                  </w:divBdr>
                  <w:divsChild>
                    <w:div w:id="56421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422267">
      <w:bodyDiv w:val="1"/>
      <w:marLeft w:val="0"/>
      <w:marRight w:val="0"/>
      <w:marTop w:val="0"/>
      <w:marBottom w:val="0"/>
      <w:divBdr>
        <w:top w:val="none" w:sz="0" w:space="0" w:color="auto"/>
        <w:left w:val="none" w:sz="0" w:space="0" w:color="auto"/>
        <w:bottom w:val="none" w:sz="0" w:space="0" w:color="auto"/>
        <w:right w:val="none" w:sz="0" w:space="0" w:color="auto"/>
      </w:divBdr>
      <w:divsChild>
        <w:div w:id="1149053811">
          <w:marLeft w:val="0"/>
          <w:marRight w:val="0"/>
          <w:marTop w:val="0"/>
          <w:marBottom w:val="0"/>
          <w:divBdr>
            <w:top w:val="none" w:sz="0" w:space="0" w:color="auto"/>
            <w:left w:val="none" w:sz="0" w:space="0" w:color="auto"/>
            <w:bottom w:val="none" w:sz="0" w:space="0" w:color="auto"/>
            <w:right w:val="none" w:sz="0" w:space="0" w:color="auto"/>
          </w:divBdr>
          <w:divsChild>
            <w:div w:id="330061518">
              <w:marLeft w:val="0"/>
              <w:marRight w:val="0"/>
              <w:marTop w:val="0"/>
              <w:marBottom w:val="0"/>
              <w:divBdr>
                <w:top w:val="none" w:sz="0" w:space="0" w:color="auto"/>
                <w:left w:val="none" w:sz="0" w:space="0" w:color="auto"/>
                <w:bottom w:val="none" w:sz="0" w:space="0" w:color="auto"/>
                <w:right w:val="none" w:sz="0" w:space="0" w:color="auto"/>
              </w:divBdr>
              <w:divsChild>
                <w:div w:id="213395763">
                  <w:marLeft w:val="0"/>
                  <w:marRight w:val="0"/>
                  <w:marTop w:val="0"/>
                  <w:marBottom w:val="0"/>
                  <w:divBdr>
                    <w:top w:val="none" w:sz="0" w:space="0" w:color="auto"/>
                    <w:left w:val="none" w:sz="0" w:space="0" w:color="auto"/>
                    <w:bottom w:val="none" w:sz="0" w:space="0" w:color="auto"/>
                    <w:right w:val="none" w:sz="0" w:space="0" w:color="auto"/>
                  </w:divBdr>
                  <w:divsChild>
                    <w:div w:id="88722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636537">
      <w:bodyDiv w:val="1"/>
      <w:marLeft w:val="0"/>
      <w:marRight w:val="0"/>
      <w:marTop w:val="0"/>
      <w:marBottom w:val="0"/>
      <w:divBdr>
        <w:top w:val="none" w:sz="0" w:space="0" w:color="auto"/>
        <w:left w:val="none" w:sz="0" w:space="0" w:color="auto"/>
        <w:bottom w:val="none" w:sz="0" w:space="0" w:color="auto"/>
        <w:right w:val="none" w:sz="0" w:space="0" w:color="auto"/>
      </w:divBdr>
      <w:divsChild>
        <w:div w:id="562761235">
          <w:marLeft w:val="0"/>
          <w:marRight w:val="0"/>
          <w:marTop w:val="0"/>
          <w:marBottom w:val="0"/>
          <w:divBdr>
            <w:top w:val="none" w:sz="0" w:space="0" w:color="auto"/>
            <w:left w:val="none" w:sz="0" w:space="0" w:color="auto"/>
            <w:bottom w:val="none" w:sz="0" w:space="0" w:color="auto"/>
            <w:right w:val="none" w:sz="0" w:space="0" w:color="auto"/>
          </w:divBdr>
          <w:divsChild>
            <w:div w:id="1568757473">
              <w:marLeft w:val="0"/>
              <w:marRight w:val="0"/>
              <w:marTop w:val="0"/>
              <w:marBottom w:val="0"/>
              <w:divBdr>
                <w:top w:val="none" w:sz="0" w:space="0" w:color="auto"/>
                <w:left w:val="none" w:sz="0" w:space="0" w:color="auto"/>
                <w:bottom w:val="none" w:sz="0" w:space="0" w:color="auto"/>
                <w:right w:val="none" w:sz="0" w:space="0" w:color="auto"/>
              </w:divBdr>
              <w:divsChild>
                <w:div w:id="1872645955">
                  <w:marLeft w:val="0"/>
                  <w:marRight w:val="0"/>
                  <w:marTop w:val="0"/>
                  <w:marBottom w:val="0"/>
                  <w:divBdr>
                    <w:top w:val="none" w:sz="0" w:space="0" w:color="auto"/>
                    <w:left w:val="none" w:sz="0" w:space="0" w:color="auto"/>
                    <w:bottom w:val="none" w:sz="0" w:space="0" w:color="auto"/>
                    <w:right w:val="none" w:sz="0" w:space="0" w:color="auto"/>
                  </w:divBdr>
                  <w:divsChild>
                    <w:div w:id="116073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2319929">
      <w:bodyDiv w:val="1"/>
      <w:marLeft w:val="0"/>
      <w:marRight w:val="0"/>
      <w:marTop w:val="0"/>
      <w:marBottom w:val="0"/>
      <w:divBdr>
        <w:top w:val="none" w:sz="0" w:space="0" w:color="auto"/>
        <w:left w:val="none" w:sz="0" w:space="0" w:color="auto"/>
        <w:bottom w:val="none" w:sz="0" w:space="0" w:color="auto"/>
        <w:right w:val="none" w:sz="0" w:space="0" w:color="auto"/>
      </w:divBdr>
      <w:divsChild>
        <w:div w:id="519663814">
          <w:marLeft w:val="0"/>
          <w:marRight w:val="0"/>
          <w:marTop w:val="0"/>
          <w:marBottom w:val="0"/>
          <w:divBdr>
            <w:top w:val="none" w:sz="0" w:space="0" w:color="auto"/>
            <w:left w:val="none" w:sz="0" w:space="0" w:color="auto"/>
            <w:bottom w:val="none" w:sz="0" w:space="0" w:color="auto"/>
            <w:right w:val="none" w:sz="0" w:space="0" w:color="auto"/>
          </w:divBdr>
          <w:divsChild>
            <w:div w:id="472261312">
              <w:marLeft w:val="0"/>
              <w:marRight w:val="0"/>
              <w:marTop w:val="0"/>
              <w:marBottom w:val="0"/>
              <w:divBdr>
                <w:top w:val="none" w:sz="0" w:space="0" w:color="auto"/>
                <w:left w:val="none" w:sz="0" w:space="0" w:color="auto"/>
                <w:bottom w:val="none" w:sz="0" w:space="0" w:color="auto"/>
                <w:right w:val="none" w:sz="0" w:space="0" w:color="auto"/>
              </w:divBdr>
              <w:divsChild>
                <w:div w:id="262500771">
                  <w:marLeft w:val="0"/>
                  <w:marRight w:val="0"/>
                  <w:marTop w:val="0"/>
                  <w:marBottom w:val="0"/>
                  <w:divBdr>
                    <w:top w:val="none" w:sz="0" w:space="0" w:color="auto"/>
                    <w:left w:val="none" w:sz="0" w:space="0" w:color="auto"/>
                    <w:bottom w:val="none" w:sz="0" w:space="0" w:color="auto"/>
                    <w:right w:val="none" w:sz="0" w:space="0" w:color="auto"/>
                  </w:divBdr>
                  <w:divsChild>
                    <w:div w:id="189970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056882">
      <w:bodyDiv w:val="1"/>
      <w:marLeft w:val="0"/>
      <w:marRight w:val="0"/>
      <w:marTop w:val="0"/>
      <w:marBottom w:val="0"/>
      <w:divBdr>
        <w:top w:val="none" w:sz="0" w:space="0" w:color="auto"/>
        <w:left w:val="none" w:sz="0" w:space="0" w:color="auto"/>
        <w:bottom w:val="none" w:sz="0" w:space="0" w:color="auto"/>
        <w:right w:val="none" w:sz="0" w:space="0" w:color="auto"/>
      </w:divBdr>
      <w:divsChild>
        <w:div w:id="863371621">
          <w:marLeft w:val="0"/>
          <w:marRight w:val="0"/>
          <w:marTop w:val="0"/>
          <w:marBottom w:val="0"/>
          <w:divBdr>
            <w:top w:val="none" w:sz="0" w:space="0" w:color="auto"/>
            <w:left w:val="none" w:sz="0" w:space="0" w:color="auto"/>
            <w:bottom w:val="none" w:sz="0" w:space="0" w:color="auto"/>
            <w:right w:val="none" w:sz="0" w:space="0" w:color="auto"/>
          </w:divBdr>
          <w:divsChild>
            <w:div w:id="345836970">
              <w:marLeft w:val="0"/>
              <w:marRight w:val="0"/>
              <w:marTop w:val="0"/>
              <w:marBottom w:val="0"/>
              <w:divBdr>
                <w:top w:val="none" w:sz="0" w:space="0" w:color="auto"/>
                <w:left w:val="none" w:sz="0" w:space="0" w:color="auto"/>
                <w:bottom w:val="none" w:sz="0" w:space="0" w:color="auto"/>
                <w:right w:val="none" w:sz="0" w:space="0" w:color="auto"/>
              </w:divBdr>
              <w:divsChild>
                <w:div w:id="354380608">
                  <w:marLeft w:val="0"/>
                  <w:marRight w:val="0"/>
                  <w:marTop w:val="0"/>
                  <w:marBottom w:val="0"/>
                  <w:divBdr>
                    <w:top w:val="none" w:sz="0" w:space="0" w:color="auto"/>
                    <w:left w:val="none" w:sz="0" w:space="0" w:color="auto"/>
                    <w:bottom w:val="none" w:sz="0" w:space="0" w:color="auto"/>
                    <w:right w:val="none" w:sz="0" w:space="0" w:color="auto"/>
                  </w:divBdr>
                  <w:divsChild>
                    <w:div w:id="31117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039823">
      <w:bodyDiv w:val="1"/>
      <w:marLeft w:val="0"/>
      <w:marRight w:val="0"/>
      <w:marTop w:val="0"/>
      <w:marBottom w:val="0"/>
      <w:divBdr>
        <w:top w:val="none" w:sz="0" w:space="0" w:color="auto"/>
        <w:left w:val="none" w:sz="0" w:space="0" w:color="auto"/>
        <w:bottom w:val="none" w:sz="0" w:space="0" w:color="auto"/>
        <w:right w:val="none" w:sz="0" w:space="0" w:color="auto"/>
      </w:divBdr>
      <w:divsChild>
        <w:div w:id="463230471">
          <w:marLeft w:val="0"/>
          <w:marRight w:val="0"/>
          <w:marTop w:val="0"/>
          <w:marBottom w:val="0"/>
          <w:divBdr>
            <w:top w:val="none" w:sz="0" w:space="0" w:color="auto"/>
            <w:left w:val="none" w:sz="0" w:space="0" w:color="auto"/>
            <w:bottom w:val="none" w:sz="0" w:space="0" w:color="auto"/>
            <w:right w:val="none" w:sz="0" w:space="0" w:color="auto"/>
          </w:divBdr>
          <w:divsChild>
            <w:div w:id="1597714636">
              <w:marLeft w:val="0"/>
              <w:marRight w:val="0"/>
              <w:marTop w:val="0"/>
              <w:marBottom w:val="0"/>
              <w:divBdr>
                <w:top w:val="none" w:sz="0" w:space="0" w:color="auto"/>
                <w:left w:val="none" w:sz="0" w:space="0" w:color="auto"/>
                <w:bottom w:val="none" w:sz="0" w:space="0" w:color="auto"/>
                <w:right w:val="none" w:sz="0" w:space="0" w:color="auto"/>
              </w:divBdr>
              <w:divsChild>
                <w:div w:id="21832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154950">
      <w:bodyDiv w:val="1"/>
      <w:marLeft w:val="0"/>
      <w:marRight w:val="0"/>
      <w:marTop w:val="0"/>
      <w:marBottom w:val="0"/>
      <w:divBdr>
        <w:top w:val="none" w:sz="0" w:space="0" w:color="auto"/>
        <w:left w:val="none" w:sz="0" w:space="0" w:color="auto"/>
        <w:bottom w:val="none" w:sz="0" w:space="0" w:color="auto"/>
        <w:right w:val="none" w:sz="0" w:space="0" w:color="auto"/>
      </w:divBdr>
      <w:divsChild>
        <w:div w:id="1535657725">
          <w:marLeft w:val="0"/>
          <w:marRight w:val="0"/>
          <w:marTop w:val="0"/>
          <w:marBottom w:val="0"/>
          <w:divBdr>
            <w:top w:val="none" w:sz="0" w:space="0" w:color="auto"/>
            <w:left w:val="none" w:sz="0" w:space="0" w:color="auto"/>
            <w:bottom w:val="none" w:sz="0" w:space="0" w:color="auto"/>
            <w:right w:val="none" w:sz="0" w:space="0" w:color="auto"/>
          </w:divBdr>
          <w:divsChild>
            <w:div w:id="1328359619">
              <w:marLeft w:val="0"/>
              <w:marRight w:val="0"/>
              <w:marTop w:val="0"/>
              <w:marBottom w:val="0"/>
              <w:divBdr>
                <w:top w:val="none" w:sz="0" w:space="0" w:color="auto"/>
                <w:left w:val="none" w:sz="0" w:space="0" w:color="auto"/>
                <w:bottom w:val="none" w:sz="0" w:space="0" w:color="auto"/>
                <w:right w:val="none" w:sz="0" w:space="0" w:color="auto"/>
              </w:divBdr>
              <w:divsChild>
                <w:div w:id="919294847">
                  <w:marLeft w:val="0"/>
                  <w:marRight w:val="0"/>
                  <w:marTop w:val="0"/>
                  <w:marBottom w:val="0"/>
                  <w:divBdr>
                    <w:top w:val="none" w:sz="0" w:space="0" w:color="auto"/>
                    <w:left w:val="none" w:sz="0" w:space="0" w:color="auto"/>
                    <w:bottom w:val="none" w:sz="0" w:space="0" w:color="auto"/>
                    <w:right w:val="none" w:sz="0" w:space="0" w:color="auto"/>
                  </w:divBdr>
                  <w:divsChild>
                    <w:div w:id="89963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231666">
      <w:bodyDiv w:val="1"/>
      <w:marLeft w:val="0"/>
      <w:marRight w:val="0"/>
      <w:marTop w:val="0"/>
      <w:marBottom w:val="0"/>
      <w:divBdr>
        <w:top w:val="none" w:sz="0" w:space="0" w:color="auto"/>
        <w:left w:val="none" w:sz="0" w:space="0" w:color="auto"/>
        <w:bottom w:val="none" w:sz="0" w:space="0" w:color="auto"/>
        <w:right w:val="none" w:sz="0" w:space="0" w:color="auto"/>
      </w:divBdr>
      <w:divsChild>
        <w:div w:id="1095442267">
          <w:marLeft w:val="0"/>
          <w:marRight w:val="0"/>
          <w:marTop w:val="0"/>
          <w:marBottom w:val="0"/>
          <w:divBdr>
            <w:top w:val="none" w:sz="0" w:space="0" w:color="auto"/>
            <w:left w:val="none" w:sz="0" w:space="0" w:color="auto"/>
            <w:bottom w:val="none" w:sz="0" w:space="0" w:color="auto"/>
            <w:right w:val="none" w:sz="0" w:space="0" w:color="auto"/>
          </w:divBdr>
          <w:divsChild>
            <w:div w:id="1400905188">
              <w:marLeft w:val="0"/>
              <w:marRight w:val="0"/>
              <w:marTop w:val="0"/>
              <w:marBottom w:val="0"/>
              <w:divBdr>
                <w:top w:val="none" w:sz="0" w:space="0" w:color="auto"/>
                <w:left w:val="none" w:sz="0" w:space="0" w:color="auto"/>
                <w:bottom w:val="none" w:sz="0" w:space="0" w:color="auto"/>
                <w:right w:val="none" w:sz="0" w:space="0" w:color="auto"/>
              </w:divBdr>
              <w:divsChild>
                <w:div w:id="1506899385">
                  <w:marLeft w:val="0"/>
                  <w:marRight w:val="0"/>
                  <w:marTop w:val="0"/>
                  <w:marBottom w:val="0"/>
                  <w:divBdr>
                    <w:top w:val="none" w:sz="0" w:space="0" w:color="auto"/>
                    <w:left w:val="none" w:sz="0" w:space="0" w:color="auto"/>
                    <w:bottom w:val="none" w:sz="0" w:space="0" w:color="auto"/>
                    <w:right w:val="none" w:sz="0" w:space="0" w:color="auto"/>
                  </w:divBdr>
                  <w:divsChild>
                    <w:div w:id="5270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430875">
      <w:bodyDiv w:val="1"/>
      <w:marLeft w:val="0"/>
      <w:marRight w:val="0"/>
      <w:marTop w:val="0"/>
      <w:marBottom w:val="0"/>
      <w:divBdr>
        <w:top w:val="none" w:sz="0" w:space="0" w:color="auto"/>
        <w:left w:val="none" w:sz="0" w:space="0" w:color="auto"/>
        <w:bottom w:val="none" w:sz="0" w:space="0" w:color="auto"/>
        <w:right w:val="none" w:sz="0" w:space="0" w:color="auto"/>
      </w:divBdr>
      <w:divsChild>
        <w:div w:id="257568661">
          <w:marLeft w:val="0"/>
          <w:marRight w:val="0"/>
          <w:marTop w:val="0"/>
          <w:marBottom w:val="0"/>
          <w:divBdr>
            <w:top w:val="none" w:sz="0" w:space="0" w:color="auto"/>
            <w:left w:val="none" w:sz="0" w:space="0" w:color="auto"/>
            <w:bottom w:val="none" w:sz="0" w:space="0" w:color="auto"/>
            <w:right w:val="none" w:sz="0" w:space="0" w:color="auto"/>
          </w:divBdr>
          <w:divsChild>
            <w:div w:id="281156340">
              <w:marLeft w:val="0"/>
              <w:marRight w:val="0"/>
              <w:marTop w:val="0"/>
              <w:marBottom w:val="0"/>
              <w:divBdr>
                <w:top w:val="none" w:sz="0" w:space="0" w:color="auto"/>
                <w:left w:val="none" w:sz="0" w:space="0" w:color="auto"/>
                <w:bottom w:val="none" w:sz="0" w:space="0" w:color="auto"/>
                <w:right w:val="none" w:sz="0" w:space="0" w:color="auto"/>
              </w:divBdr>
              <w:divsChild>
                <w:div w:id="1804614200">
                  <w:marLeft w:val="0"/>
                  <w:marRight w:val="0"/>
                  <w:marTop w:val="0"/>
                  <w:marBottom w:val="0"/>
                  <w:divBdr>
                    <w:top w:val="none" w:sz="0" w:space="0" w:color="auto"/>
                    <w:left w:val="none" w:sz="0" w:space="0" w:color="auto"/>
                    <w:bottom w:val="none" w:sz="0" w:space="0" w:color="auto"/>
                    <w:right w:val="none" w:sz="0" w:space="0" w:color="auto"/>
                  </w:divBdr>
                  <w:divsChild>
                    <w:div w:id="106137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6515628">
      <w:bodyDiv w:val="1"/>
      <w:marLeft w:val="0"/>
      <w:marRight w:val="0"/>
      <w:marTop w:val="0"/>
      <w:marBottom w:val="0"/>
      <w:divBdr>
        <w:top w:val="none" w:sz="0" w:space="0" w:color="auto"/>
        <w:left w:val="none" w:sz="0" w:space="0" w:color="auto"/>
        <w:bottom w:val="none" w:sz="0" w:space="0" w:color="auto"/>
        <w:right w:val="none" w:sz="0" w:space="0" w:color="auto"/>
      </w:divBdr>
      <w:divsChild>
        <w:div w:id="208811278">
          <w:marLeft w:val="0"/>
          <w:marRight w:val="0"/>
          <w:marTop w:val="0"/>
          <w:marBottom w:val="0"/>
          <w:divBdr>
            <w:top w:val="none" w:sz="0" w:space="0" w:color="auto"/>
            <w:left w:val="none" w:sz="0" w:space="0" w:color="auto"/>
            <w:bottom w:val="none" w:sz="0" w:space="0" w:color="auto"/>
            <w:right w:val="none" w:sz="0" w:space="0" w:color="auto"/>
          </w:divBdr>
          <w:divsChild>
            <w:div w:id="1853764125">
              <w:marLeft w:val="0"/>
              <w:marRight w:val="0"/>
              <w:marTop w:val="0"/>
              <w:marBottom w:val="0"/>
              <w:divBdr>
                <w:top w:val="none" w:sz="0" w:space="0" w:color="auto"/>
                <w:left w:val="none" w:sz="0" w:space="0" w:color="auto"/>
                <w:bottom w:val="none" w:sz="0" w:space="0" w:color="auto"/>
                <w:right w:val="none" w:sz="0" w:space="0" w:color="auto"/>
              </w:divBdr>
              <w:divsChild>
                <w:div w:id="1381132448">
                  <w:marLeft w:val="0"/>
                  <w:marRight w:val="0"/>
                  <w:marTop w:val="0"/>
                  <w:marBottom w:val="0"/>
                  <w:divBdr>
                    <w:top w:val="none" w:sz="0" w:space="0" w:color="auto"/>
                    <w:left w:val="none" w:sz="0" w:space="0" w:color="auto"/>
                    <w:bottom w:val="none" w:sz="0" w:space="0" w:color="auto"/>
                    <w:right w:val="none" w:sz="0" w:space="0" w:color="auto"/>
                  </w:divBdr>
                  <w:divsChild>
                    <w:div w:id="98847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871715">
      <w:bodyDiv w:val="1"/>
      <w:marLeft w:val="0"/>
      <w:marRight w:val="0"/>
      <w:marTop w:val="0"/>
      <w:marBottom w:val="0"/>
      <w:divBdr>
        <w:top w:val="none" w:sz="0" w:space="0" w:color="auto"/>
        <w:left w:val="none" w:sz="0" w:space="0" w:color="auto"/>
        <w:bottom w:val="none" w:sz="0" w:space="0" w:color="auto"/>
        <w:right w:val="none" w:sz="0" w:space="0" w:color="auto"/>
      </w:divBdr>
      <w:divsChild>
        <w:div w:id="1281571407">
          <w:marLeft w:val="0"/>
          <w:marRight w:val="0"/>
          <w:marTop w:val="0"/>
          <w:marBottom w:val="0"/>
          <w:divBdr>
            <w:top w:val="none" w:sz="0" w:space="0" w:color="auto"/>
            <w:left w:val="none" w:sz="0" w:space="0" w:color="auto"/>
            <w:bottom w:val="none" w:sz="0" w:space="0" w:color="auto"/>
            <w:right w:val="none" w:sz="0" w:space="0" w:color="auto"/>
          </w:divBdr>
          <w:divsChild>
            <w:div w:id="839274927">
              <w:marLeft w:val="0"/>
              <w:marRight w:val="0"/>
              <w:marTop w:val="0"/>
              <w:marBottom w:val="0"/>
              <w:divBdr>
                <w:top w:val="none" w:sz="0" w:space="0" w:color="auto"/>
                <w:left w:val="none" w:sz="0" w:space="0" w:color="auto"/>
                <w:bottom w:val="none" w:sz="0" w:space="0" w:color="auto"/>
                <w:right w:val="none" w:sz="0" w:space="0" w:color="auto"/>
              </w:divBdr>
              <w:divsChild>
                <w:div w:id="891309833">
                  <w:marLeft w:val="0"/>
                  <w:marRight w:val="0"/>
                  <w:marTop w:val="0"/>
                  <w:marBottom w:val="0"/>
                  <w:divBdr>
                    <w:top w:val="none" w:sz="0" w:space="0" w:color="auto"/>
                    <w:left w:val="none" w:sz="0" w:space="0" w:color="auto"/>
                    <w:bottom w:val="none" w:sz="0" w:space="0" w:color="auto"/>
                    <w:right w:val="none" w:sz="0" w:space="0" w:color="auto"/>
                  </w:divBdr>
                  <w:divsChild>
                    <w:div w:id="118181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384938">
      <w:bodyDiv w:val="1"/>
      <w:marLeft w:val="0"/>
      <w:marRight w:val="0"/>
      <w:marTop w:val="0"/>
      <w:marBottom w:val="0"/>
      <w:divBdr>
        <w:top w:val="none" w:sz="0" w:space="0" w:color="auto"/>
        <w:left w:val="none" w:sz="0" w:space="0" w:color="auto"/>
        <w:bottom w:val="none" w:sz="0" w:space="0" w:color="auto"/>
        <w:right w:val="none" w:sz="0" w:space="0" w:color="auto"/>
      </w:divBdr>
      <w:divsChild>
        <w:div w:id="252861369">
          <w:marLeft w:val="0"/>
          <w:marRight w:val="0"/>
          <w:marTop w:val="0"/>
          <w:marBottom w:val="0"/>
          <w:divBdr>
            <w:top w:val="none" w:sz="0" w:space="0" w:color="auto"/>
            <w:left w:val="none" w:sz="0" w:space="0" w:color="auto"/>
            <w:bottom w:val="none" w:sz="0" w:space="0" w:color="auto"/>
            <w:right w:val="none" w:sz="0" w:space="0" w:color="auto"/>
          </w:divBdr>
          <w:divsChild>
            <w:div w:id="1413813063">
              <w:marLeft w:val="0"/>
              <w:marRight w:val="0"/>
              <w:marTop w:val="0"/>
              <w:marBottom w:val="0"/>
              <w:divBdr>
                <w:top w:val="none" w:sz="0" w:space="0" w:color="auto"/>
                <w:left w:val="none" w:sz="0" w:space="0" w:color="auto"/>
                <w:bottom w:val="none" w:sz="0" w:space="0" w:color="auto"/>
                <w:right w:val="none" w:sz="0" w:space="0" w:color="auto"/>
              </w:divBdr>
              <w:divsChild>
                <w:div w:id="1224104828">
                  <w:marLeft w:val="0"/>
                  <w:marRight w:val="0"/>
                  <w:marTop w:val="0"/>
                  <w:marBottom w:val="0"/>
                  <w:divBdr>
                    <w:top w:val="none" w:sz="0" w:space="0" w:color="auto"/>
                    <w:left w:val="none" w:sz="0" w:space="0" w:color="auto"/>
                    <w:bottom w:val="none" w:sz="0" w:space="0" w:color="auto"/>
                    <w:right w:val="none" w:sz="0" w:space="0" w:color="auto"/>
                  </w:divBdr>
                  <w:divsChild>
                    <w:div w:id="196634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783354">
      <w:bodyDiv w:val="1"/>
      <w:marLeft w:val="0"/>
      <w:marRight w:val="0"/>
      <w:marTop w:val="0"/>
      <w:marBottom w:val="0"/>
      <w:divBdr>
        <w:top w:val="none" w:sz="0" w:space="0" w:color="auto"/>
        <w:left w:val="none" w:sz="0" w:space="0" w:color="auto"/>
        <w:bottom w:val="none" w:sz="0" w:space="0" w:color="auto"/>
        <w:right w:val="none" w:sz="0" w:space="0" w:color="auto"/>
      </w:divBdr>
      <w:divsChild>
        <w:div w:id="493188077">
          <w:marLeft w:val="0"/>
          <w:marRight w:val="0"/>
          <w:marTop w:val="0"/>
          <w:marBottom w:val="0"/>
          <w:divBdr>
            <w:top w:val="none" w:sz="0" w:space="0" w:color="auto"/>
            <w:left w:val="none" w:sz="0" w:space="0" w:color="auto"/>
            <w:bottom w:val="none" w:sz="0" w:space="0" w:color="auto"/>
            <w:right w:val="none" w:sz="0" w:space="0" w:color="auto"/>
          </w:divBdr>
          <w:divsChild>
            <w:div w:id="502281400">
              <w:marLeft w:val="0"/>
              <w:marRight w:val="0"/>
              <w:marTop w:val="0"/>
              <w:marBottom w:val="0"/>
              <w:divBdr>
                <w:top w:val="none" w:sz="0" w:space="0" w:color="auto"/>
                <w:left w:val="none" w:sz="0" w:space="0" w:color="auto"/>
                <w:bottom w:val="none" w:sz="0" w:space="0" w:color="auto"/>
                <w:right w:val="none" w:sz="0" w:space="0" w:color="auto"/>
              </w:divBdr>
              <w:divsChild>
                <w:div w:id="278417214">
                  <w:marLeft w:val="0"/>
                  <w:marRight w:val="0"/>
                  <w:marTop w:val="0"/>
                  <w:marBottom w:val="0"/>
                  <w:divBdr>
                    <w:top w:val="none" w:sz="0" w:space="0" w:color="auto"/>
                    <w:left w:val="none" w:sz="0" w:space="0" w:color="auto"/>
                    <w:bottom w:val="none" w:sz="0" w:space="0" w:color="auto"/>
                    <w:right w:val="none" w:sz="0" w:space="0" w:color="auto"/>
                  </w:divBdr>
                  <w:divsChild>
                    <w:div w:id="93972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022539">
      <w:bodyDiv w:val="1"/>
      <w:marLeft w:val="0"/>
      <w:marRight w:val="0"/>
      <w:marTop w:val="0"/>
      <w:marBottom w:val="0"/>
      <w:divBdr>
        <w:top w:val="none" w:sz="0" w:space="0" w:color="auto"/>
        <w:left w:val="none" w:sz="0" w:space="0" w:color="auto"/>
        <w:bottom w:val="none" w:sz="0" w:space="0" w:color="auto"/>
        <w:right w:val="none" w:sz="0" w:space="0" w:color="auto"/>
      </w:divBdr>
      <w:divsChild>
        <w:div w:id="782000542">
          <w:marLeft w:val="0"/>
          <w:marRight w:val="0"/>
          <w:marTop w:val="0"/>
          <w:marBottom w:val="0"/>
          <w:divBdr>
            <w:top w:val="none" w:sz="0" w:space="0" w:color="auto"/>
            <w:left w:val="none" w:sz="0" w:space="0" w:color="auto"/>
            <w:bottom w:val="none" w:sz="0" w:space="0" w:color="auto"/>
            <w:right w:val="none" w:sz="0" w:space="0" w:color="auto"/>
          </w:divBdr>
          <w:divsChild>
            <w:div w:id="1887567996">
              <w:marLeft w:val="0"/>
              <w:marRight w:val="0"/>
              <w:marTop w:val="0"/>
              <w:marBottom w:val="0"/>
              <w:divBdr>
                <w:top w:val="none" w:sz="0" w:space="0" w:color="auto"/>
                <w:left w:val="none" w:sz="0" w:space="0" w:color="auto"/>
                <w:bottom w:val="none" w:sz="0" w:space="0" w:color="auto"/>
                <w:right w:val="none" w:sz="0" w:space="0" w:color="auto"/>
              </w:divBdr>
              <w:divsChild>
                <w:div w:id="1228614248">
                  <w:marLeft w:val="0"/>
                  <w:marRight w:val="0"/>
                  <w:marTop w:val="0"/>
                  <w:marBottom w:val="0"/>
                  <w:divBdr>
                    <w:top w:val="none" w:sz="0" w:space="0" w:color="auto"/>
                    <w:left w:val="none" w:sz="0" w:space="0" w:color="auto"/>
                    <w:bottom w:val="none" w:sz="0" w:space="0" w:color="auto"/>
                    <w:right w:val="none" w:sz="0" w:space="0" w:color="auto"/>
                  </w:divBdr>
                  <w:divsChild>
                    <w:div w:id="211755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713760">
      <w:bodyDiv w:val="1"/>
      <w:marLeft w:val="0"/>
      <w:marRight w:val="0"/>
      <w:marTop w:val="0"/>
      <w:marBottom w:val="0"/>
      <w:divBdr>
        <w:top w:val="none" w:sz="0" w:space="0" w:color="auto"/>
        <w:left w:val="none" w:sz="0" w:space="0" w:color="auto"/>
        <w:bottom w:val="none" w:sz="0" w:space="0" w:color="auto"/>
        <w:right w:val="none" w:sz="0" w:space="0" w:color="auto"/>
      </w:divBdr>
      <w:divsChild>
        <w:div w:id="1595044815">
          <w:marLeft w:val="0"/>
          <w:marRight w:val="0"/>
          <w:marTop w:val="0"/>
          <w:marBottom w:val="0"/>
          <w:divBdr>
            <w:top w:val="none" w:sz="0" w:space="0" w:color="auto"/>
            <w:left w:val="none" w:sz="0" w:space="0" w:color="auto"/>
            <w:bottom w:val="none" w:sz="0" w:space="0" w:color="auto"/>
            <w:right w:val="none" w:sz="0" w:space="0" w:color="auto"/>
          </w:divBdr>
          <w:divsChild>
            <w:div w:id="1214391594">
              <w:marLeft w:val="0"/>
              <w:marRight w:val="0"/>
              <w:marTop w:val="0"/>
              <w:marBottom w:val="0"/>
              <w:divBdr>
                <w:top w:val="none" w:sz="0" w:space="0" w:color="auto"/>
                <w:left w:val="none" w:sz="0" w:space="0" w:color="auto"/>
                <w:bottom w:val="none" w:sz="0" w:space="0" w:color="auto"/>
                <w:right w:val="none" w:sz="0" w:space="0" w:color="auto"/>
              </w:divBdr>
              <w:divsChild>
                <w:div w:id="554045743">
                  <w:marLeft w:val="0"/>
                  <w:marRight w:val="0"/>
                  <w:marTop w:val="0"/>
                  <w:marBottom w:val="0"/>
                  <w:divBdr>
                    <w:top w:val="none" w:sz="0" w:space="0" w:color="auto"/>
                    <w:left w:val="none" w:sz="0" w:space="0" w:color="auto"/>
                    <w:bottom w:val="none" w:sz="0" w:space="0" w:color="auto"/>
                    <w:right w:val="none" w:sz="0" w:space="0" w:color="auto"/>
                  </w:divBdr>
                  <w:divsChild>
                    <w:div w:id="9522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266229">
      <w:bodyDiv w:val="1"/>
      <w:marLeft w:val="0"/>
      <w:marRight w:val="0"/>
      <w:marTop w:val="0"/>
      <w:marBottom w:val="0"/>
      <w:divBdr>
        <w:top w:val="none" w:sz="0" w:space="0" w:color="auto"/>
        <w:left w:val="none" w:sz="0" w:space="0" w:color="auto"/>
        <w:bottom w:val="none" w:sz="0" w:space="0" w:color="auto"/>
        <w:right w:val="none" w:sz="0" w:space="0" w:color="auto"/>
      </w:divBdr>
      <w:divsChild>
        <w:div w:id="565382862">
          <w:marLeft w:val="0"/>
          <w:marRight w:val="0"/>
          <w:marTop w:val="0"/>
          <w:marBottom w:val="0"/>
          <w:divBdr>
            <w:top w:val="none" w:sz="0" w:space="0" w:color="auto"/>
            <w:left w:val="none" w:sz="0" w:space="0" w:color="auto"/>
            <w:bottom w:val="none" w:sz="0" w:space="0" w:color="auto"/>
            <w:right w:val="none" w:sz="0" w:space="0" w:color="auto"/>
          </w:divBdr>
          <w:divsChild>
            <w:div w:id="1034306676">
              <w:marLeft w:val="0"/>
              <w:marRight w:val="0"/>
              <w:marTop w:val="0"/>
              <w:marBottom w:val="0"/>
              <w:divBdr>
                <w:top w:val="none" w:sz="0" w:space="0" w:color="auto"/>
                <w:left w:val="none" w:sz="0" w:space="0" w:color="auto"/>
                <w:bottom w:val="none" w:sz="0" w:space="0" w:color="auto"/>
                <w:right w:val="none" w:sz="0" w:space="0" w:color="auto"/>
              </w:divBdr>
              <w:divsChild>
                <w:div w:id="2147353849">
                  <w:marLeft w:val="0"/>
                  <w:marRight w:val="0"/>
                  <w:marTop w:val="0"/>
                  <w:marBottom w:val="0"/>
                  <w:divBdr>
                    <w:top w:val="none" w:sz="0" w:space="0" w:color="auto"/>
                    <w:left w:val="none" w:sz="0" w:space="0" w:color="auto"/>
                    <w:bottom w:val="none" w:sz="0" w:space="0" w:color="auto"/>
                    <w:right w:val="none" w:sz="0" w:space="0" w:color="auto"/>
                  </w:divBdr>
                  <w:divsChild>
                    <w:div w:id="60754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744035">
      <w:bodyDiv w:val="1"/>
      <w:marLeft w:val="0"/>
      <w:marRight w:val="0"/>
      <w:marTop w:val="0"/>
      <w:marBottom w:val="0"/>
      <w:divBdr>
        <w:top w:val="none" w:sz="0" w:space="0" w:color="auto"/>
        <w:left w:val="none" w:sz="0" w:space="0" w:color="auto"/>
        <w:bottom w:val="none" w:sz="0" w:space="0" w:color="auto"/>
        <w:right w:val="none" w:sz="0" w:space="0" w:color="auto"/>
      </w:divBdr>
      <w:divsChild>
        <w:div w:id="623776149">
          <w:marLeft w:val="0"/>
          <w:marRight w:val="0"/>
          <w:marTop w:val="0"/>
          <w:marBottom w:val="0"/>
          <w:divBdr>
            <w:top w:val="none" w:sz="0" w:space="0" w:color="auto"/>
            <w:left w:val="none" w:sz="0" w:space="0" w:color="auto"/>
            <w:bottom w:val="none" w:sz="0" w:space="0" w:color="auto"/>
            <w:right w:val="none" w:sz="0" w:space="0" w:color="auto"/>
          </w:divBdr>
          <w:divsChild>
            <w:div w:id="127011598">
              <w:marLeft w:val="0"/>
              <w:marRight w:val="0"/>
              <w:marTop w:val="0"/>
              <w:marBottom w:val="0"/>
              <w:divBdr>
                <w:top w:val="none" w:sz="0" w:space="0" w:color="auto"/>
                <w:left w:val="none" w:sz="0" w:space="0" w:color="auto"/>
                <w:bottom w:val="none" w:sz="0" w:space="0" w:color="auto"/>
                <w:right w:val="none" w:sz="0" w:space="0" w:color="auto"/>
              </w:divBdr>
              <w:divsChild>
                <w:div w:id="1490827752">
                  <w:marLeft w:val="0"/>
                  <w:marRight w:val="0"/>
                  <w:marTop w:val="0"/>
                  <w:marBottom w:val="0"/>
                  <w:divBdr>
                    <w:top w:val="none" w:sz="0" w:space="0" w:color="auto"/>
                    <w:left w:val="none" w:sz="0" w:space="0" w:color="auto"/>
                    <w:bottom w:val="none" w:sz="0" w:space="0" w:color="auto"/>
                    <w:right w:val="none" w:sz="0" w:space="0" w:color="auto"/>
                  </w:divBdr>
                  <w:divsChild>
                    <w:div w:id="58939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808390">
      <w:bodyDiv w:val="1"/>
      <w:marLeft w:val="0"/>
      <w:marRight w:val="0"/>
      <w:marTop w:val="0"/>
      <w:marBottom w:val="0"/>
      <w:divBdr>
        <w:top w:val="none" w:sz="0" w:space="0" w:color="auto"/>
        <w:left w:val="none" w:sz="0" w:space="0" w:color="auto"/>
        <w:bottom w:val="none" w:sz="0" w:space="0" w:color="auto"/>
        <w:right w:val="none" w:sz="0" w:space="0" w:color="auto"/>
      </w:divBdr>
      <w:divsChild>
        <w:div w:id="888305115">
          <w:marLeft w:val="0"/>
          <w:marRight w:val="0"/>
          <w:marTop w:val="0"/>
          <w:marBottom w:val="0"/>
          <w:divBdr>
            <w:top w:val="none" w:sz="0" w:space="0" w:color="auto"/>
            <w:left w:val="none" w:sz="0" w:space="0" w:color="auto"/>
            <w:bottom w:val="none" w:sz="0" w:space="0" w:color="auto"/>
            <w:right w:val="none" w:sz="0" w:space="0" w:color="auto"/>
          </w:divBdr>
          <w:divsChild>
            <w:div w:id="732703855">
              <w:marLeft w:val="0"/>
              <w:marRight w:val="0"/>
              <w:marTop w:val="0"/>
              <w:marBottom w:val="0"/>
              <w:divBdr>
                <w:top w:val="none" w:sz="0" w:space="0" w:color="auto"/>
                <w:left w:val="none" w:sz="0" w:space="0" w:color="auto"/>
                <w:bottom w:val="none" w:sz="0" w:space="0" w:color="auto"/>
                <w:right w:val="none" w:sz="0" w:space="0" w:color="auto"/>
              </w:divBdr>
              <w:divsChild>
                <w:div w:id="675033983">
                  <w:marLeft w:val="0"/>
                  <w:marRight w:val="0"/>
                  <w:marTop w:val="0"/>
                  <w:marBottom w:val="0"/>
                  <w:divBdr>
                    <w:top w:val="none" w:sz="0" w:space="0" w:color="auto"/>
                    <w:left w:val="none" w:sz="0" w:space="0" w:color="auto"/>
                    <w:bottom w:val="none" w:sz="0" w:space="0" w:color="auto"/>
                    <w:right w:val="none" w:sz="0" w:space="0" w:color="auto"/>
                  </w:divBdr>
                  <w:divsChild>
                    <w:div w:id="12250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nvmesh-documentation@nvidi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3083d15-7273-40c1-b7db-39efd9ccc17a}" enabled="0" method="" siteId="{43083d15-7273-40c1-b7db-39efd9ccc17a}" removed="1"/>
</clbl:labelList>
</file>

<file path=docProps/app.xml><?xml version="1.0" encoding="utf-8"?>
<Properties xmlns="http://schemas.openxmlformats.org/officeDocument/2006/extended-properties" xmlns:vt="http://schemas.openxmlformats.org/officeDocument/2006/docPropsVTypes">
  <Template>Normal.dotm</Template>
  <TotalTime>24</TotalTime>
  <Pages>34</Pages>
  <Words>6402</Words>
  <Characters>35853</Characters>
  <Application>Microsoft Office Word</Application>
  <DocSecurity>0</DocSecurity>
  <Lines>1086</Lines>
  <Paragraphs>704</Paragraphs>
  <ScaleCrop>false</ScaleCrop>
  <Company/>
  <LinksUpToDate>false</LinksUpToDate>
  <CharactersWithSpaces>41551</CharactersWithSpaces>
  <SharedDoc>false</SharedDoc>
  <HLinks>
    <vt:vector size="78" baseType="variant">
      <vt:variant>
        <vt:i4>5439568</vt:i4>
      </vt:variant>
      <vt:variant>
        <vt:i4>69</vt:i4>
      </vt:variant>
      <vt:variant>
        <vt:i4>0</vt:i4>
      </vt:variant>
      <vt:variant>
        <vt:i4>5</vt:i4>
      </vt:variant>
      <vt:variant>
        <vt:lpwstr>https://jirasw.nvidia.com/browse/NVMESH-2000</vt:lpwstr>
      </vt:variant>
      <vt:variant>
        <vt:lpwstr/>
      </vt:variant>
      <vt:variant>
        <vt:i4>4391029</vt:i4>
      </vt:variant>
      <vt:variant>
        <vt:i4>66</vt:i4>
      </vt:variant>
      <vt:variant>
        <vt:i4>0</vt:i4>
      </vt:variant>
      <vt:variant>
        <vt:i4>5</vt:i4>
      </vt:variant>
      <vt:variant>
        <vt:lpwstr>mailto:kecohen@nvidia.com</vt:lpwstr>
      </vt:variant>
      <vt:variant>
        <vt:lpwstr/>
      </vt:variant>
      <vt:variant>
        <vt:i4>2883602</vt:i4>
      </vt:variant>
      <vt:variant>
        <vt:i4>63</vt:i4>
      </vt:variant>
      <vt:variant>
        <vt:i4>0</vt:i4>
      </vt:variant>
      <vt:variant>
        <vt:i4>5</vt:i4>
      </vt:variant>
      <vt:variant>
        <vt:lpwstr>mailto:yaniv@nvidia.com</vt:lpwstr>
      </vt:variant>
      <vt:variant>
        <vt:lpwstr/>
      </vt:variant>
      <vt:variant>
        <vt:i4>1769526</vt:i4>
      </vt:variant>
      <vt:variant>
        <vt:i4>56</vt:i4>
      </vt:variant>
      <vt:variant>
        <vt:i4>0</vt:i4>
      </vt:variant>
      <vt:variant>
        <vt:i4>5</vt:i4>
      </vt:variant>
      <vt:variant>
        <vt:lpwstr/>
      </vt:variant>
      <vt:variant>
        <vt:lpwstr>_Toc187333346</vt:lpwstr>
      </vt:variant>
      <vt:variant>
        <vt:i4>1769526</vt:i4>
      </vt:variant>
      <vt:variant>
        <vt:i4>50</vt:i4>
      </vt:variant>
      <vt:variant>
        <vt:i4>0</vt:i4>
      </vt:variant>
      <vt:variant>
        <vt:i4>5</vt:i4>
      </vt:variant>
      <vt:variant>
        <vt:lpwstr/>
      </vt:variant>
      <vt:variant>
        <vt:lpwstr>_Toc187333345</vt:lpwstr>
      </vt:variant>
      <vt:variant>
        <vt:i4>1769526</vt:i4>
      </vt:variant>
      <vt:variant>
        <vt:i4>44</vt:i4>
      </vt:variant>
      <vt:variant>
        <vt:i4>0</vt:i4>
      </vt:variant>
      <vt:variant>
        <vt:i4>5</vt:i4>
      </vt:variant>
      <vt:variant>
        <vt:lpwstr/>
      </vt:variant>
      <vt:variant>
        <vt:lpwstr>_Toc187333344</vt:lpwstr>
      </vt:variant>
      <vt:variant>
        <vt:i4>1769526</vt:i4>
      </vt:variant>
      <vt:variant>
        <vt:i4>38</vt:i4>
      </vt:variant>
      <vt:variant>
        <vt:i4>0</vt:i4>
      </vt:variant>
      <vt:variant>
        <vt:i4>5</vt:i4>
      </vt:variant>
      <vt:variant>
        <vt:lpwstr/>
      </vt:variant>
      <vt:variant>
        <vt:lpwstr>_Toc187333343</vt:lpwstr>
      </vt:variant>
      <vt:variant>
        <vt:i4>1769526</vt:i4>
      </vt:variant>
      <vt:variant>
        <vt:i4>32</vt:i4>
      </vt:variant>
      <vt:variant>
        <vt:i4>0</vt:i4>
      </vt:variant>
      <vt:variant>
        <vt:i4>5</vt:i4>
      </vt:variant>
      <vt:variant>
        <vt:lpwstr/>
      </vt:variant>
      <vt:variant>
        <vt:lpwstr>_Toc187333342</vt:lpwstr>
      </vt:variant>
      <vt:variant>
        <vt:i4>1769526</vt:i4>
      </vt:variant>
      <vt:variant>
        <vt:i4>26</vt:i4>
      </vt:variant>
      <vt:variant>
        <vt:i4>0</vt:i4>
      </vt:variant>
      <vt:variant>
        <vt:i4>5</vt:i4>
      </vt:variant>
      <vt:variant>
        <vt:lpwstr/>
      </vt:variant>
      <vt:variant>
        <vt:lpwstr>_Toc187333341</vt:lpwstr>
      </vt:variant>
      <vt:variant>
        <vt:i4>1769526</vt:i4>
      </vt:variant>
      <vt:variant>
        <vt:i4>20</vt:i4>
      </vt:variant>
      <vt:variant>
        <vt:i4>0</vt:i4>
      </vt:variant>
      <vt:variant>
        <vt:i4>5</vt:i4>
      </vt:variant>
      <vt:variant>
        <vt:lpwstr/>
      </vt:variant>
      <vt:variant>
        <vt:lpwstr>_Toc187333340</vt:lpwstr>
      </vt:variant>
      <vt:variant>
        <vt:i4>1835062</vt:i4>
      </vt:variant>
      <vt:variant>
        <vt:i4>14</vt:i4>
      </vt:variant>
      <vt:variant>
        <vt:i4>0</vt:i4>
      </vt:variant>
      <vt:variant>
        <vt:i4>5</vt:i4>
      </vt:variant>
      <vt:variant>
        <vt:lpwstr/>
      </vt:variant>
      <vt:variant>
        <vt:lpwstr>_Toc187333339</vt:lpwstr>
      </vt:variant>
      <vt:variant>
        <vt:i4>1835062</vt:i4>
      </vt:variant>
      <vt:variant>
        <vt:i4>8</vt:i4>
      </vt:variant>
      <vt:variant>
        <vt:i4>0</vt:i4>
      </vt:variant>
      <vt:variant>
        <vt:i4>5</vt:i4>
      </vt:variant>
      <vt:variant>
        <vt:lpwstr/>
      </vt:variant>
      <vt:variant>
        <vt:lpwstr>_Toc187333338</vt:lpwstr>
      </vt:variant>
      <vt:variant>
        <vt:i4>1835062</vt:i4>
      </vt:variant>
      <vt:variant>
        <vt:i4>2</vt:i4>
      </vt:variant>
      <vt:variant>
        <vt:i4>0</vt:i4>
      </vt:variant>
      <vt:variant>
        <vt:i4>5</vt:i4>
      </vt:variant>
      <vt:variant>
        <vt:lpwstr/>
      </vt:variant>
      <vt:variant>
        <vt:lpwstr>_Toc187333337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NVMesh CLI Guide - Version 2.5.2 | NVIDIA</dc:title>
  <dc:subject>The NVMesh CLI tool documented here provides a command-line user interface to manage NVMesh.</dc:subject>
  <dc:creator>NVIDIA</dc:creator>
  <cp:keywords>nvidia excelero nvmesh cli guide</cp:keywords>
  <cp:lastModifiedBy>Yaniv Romem</cp:lastModifiedBy>
  <cp:revision>58</cp:revision>
  <dcterms:created xsi:type="dcterms:W3CDTF">2025-01-28T13:13:00Z</dcterms:created>
  <dcterms:modified xsi:type="dcterms:W3CDTF">2026-01-12T12:15:00Z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2024-03-11T00:00:00Z</vt:filetime>
  </property>
  <property fmtid="{D5CDD505-2E9C-101B-9397-08002B2CF9AE}" pid="3" name="LastSaved">
    <vt:filetime>2025-01-02T00:00:00Z</vt:filetime>
  </property>
  <property fmtid="{D5CDD505-2E9C-101B-9397-08002B2CF9AE}" pid="4" name="Producer">
    <vt:lpwstr>Prince 12.5 (www.princexml.com)</vt:lpwstr>
  </property>
</Properties>
</file>