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0B3CE" w14:textId="77777777" w:rsidR="00A64CFB" w:rsidRDefault="005A7EEF">
      <w:pPr>
        <w:spacing w:after="710" w:line="259" w:lineRule="auto"/>
        <w:ind w:left="53" w:right="0" w:firstLine="0"/>
      </w:pPr>
      <w:r>
        <w:rPr>
          <w:noProof/>
        </w:rPr>
        <w:drawing>
          <wp:inline distT="0" distB="0" distL="0" distR="0" wp14:anchorId="7ED03304" wp14:editId="14421E43">
            <wp:extent cx="5572125" cy="1438275"/>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5"/>
                    <a:stretch>
                      <a:fillRect/>
                    </a:stretch>
                  </pic:blipFill>
                  <pic:spPr>
                    <a:xfrm>
                      <a:off x="0" y="0"/>
                      <a:ext cx="5572125" cy="1438275"/>
                    </a:xfrm>
                    <a:prstGeom prst="rect">
                      <a:avLst/>
                    </a:prstGeom>
                  </pic:spPr>
                </pic:pic>
              </a:graphicData>
            </a:graphic>
          </wp:inline>
        </w:drawing>
      </w:r>
    </w:p>
    <w:p w14:paraId="5B7ED1E2" w14:textId="77777777" w:rsidR="00A64CFB" w:rsidRDefault="005A7EEF">
      <w:pPr>
        <w:spacing w:after="365" w:line="259" w:lineRule="auto"/>
        <w:ind w:left="0" w:right="1387" w:firstLine="0"/>
        <w:jc w:val="center"/>
      </w:pPr>
      <w:r>
        <w:rPr>
          <w:b/>
          <w:sz w:val="56"/>
          <w:u w:val="single" w:color="000000"/>
        </w:rPr>
        <w:t>Rules</w:t>
      </w:r>
    </w:p>
    <w:p w14:paraId="76CA8C60" w14:textId="7BC7D42B" w:rsidR="002A4895" w:rsidRPr="002A4895" w:rsidRDefault="005A7EEF" w:rsidP="002A4895">
      <w:pPr>
        <w:spacing w:after="302" w:line="261" w:lineRule="auto"/>
        <w:ind w:left="213" w:right="0" w:hanging="10"/>
      </w:pPr>
      <w:r>
        <w:rPr>
          <w:b/>
          <w:color w:val="00C4C4"/>
          <w:sz w:val="47"/>
          <w:u w:val="single" w:color="00C4C4"/>
        </w:rPr>
        <w:t>Tournament Format:</w:t>
      </w:r>
    </w:p>
    <w:p w14:paraId="141DF66F" w14:textId="458768C1" w:rsidR="00A64CFB" w:rsidRPr="00335ACB" w:rsidRDefault="005A7EEF">
      <w:pPr>
        <w:numPr>
          <w:ilvl w:val="0"/>
          <w:numId w:val="1"/>
        </w:numPr>
        <w:ind w:hanging="360"/>
        <w:rPr>
          <w:szCs w:val="27"/>
        </w:rPr>
      </w:pPr>
      <w:r w:rsidRPr="00335ACB">
        <w:rPr>
          <w:szCs w:val="27"/>
        </w:rPr>
        <w:t>T</w:t>
      </w:r>
      <w:r w:rsidRPr="00335ACB">
        <w:rPr>
          <w:szCs w:val="27"/>
        </w:rPr>
        <w:t>eams competing in tournaments 14U – 18U will be subject to a 7 inning or 2-hour time limit (high school rules).</w:t>
      </w:r>
    </w:p>
    <w:p w14:paraId="43DD6DE9" w14:textId="77777777" w:rsidR="00A64CFB" w:rsidRDefault="005A7EEF">
      <w:pPr>
        <w:numPr>
          <w:ilvl w:val="0"/>
          <w:numId w:val="1"/>
        </w:numPr>
        <w:spacing w:after="324"/>
        <w:ind w:hanging="360"/>
      </w:pPr>
      <w:r w:rsidRPr="00335ACB">
        <w:rPr>
          <w:szCs w:val="27"/>
        </w:rPr>
        <w:t>Teams advancing to the championship rounds are based on seeding within pool an</w:t>
      </w:r>
      <w:r w:rsidRPr="00335ACB">
        <w:rPr>
          <w:szCs w:val="27"/>
        </w:rPr>
        <w:t>d then against the field</w:t>
      </w:r>
      <w:r>
        <w:t xml:space="preserve">. </w:t>
      </w:r>
    </w:p>
    <w:p w14:paraId="20CE691A" w14:textId="77777777" w:rsidR="00A64CFB" w:rsidRDefault="005A7EEF">
      <w:pPr>
        <w:spacing w:after="328"/>
        <w:ind w:left="428" w:firstLine="0"/>
      </w:pPr>
      <w:r>
        <w:t>(Example: If the top 8 teams advance from 4 pools the #1 seeds will be seeded 1-4 and the #2 seeds will be ranked 5-8 for overall seeding.  If the top 8 teams advance from 5 total pools the pool winners will be seeded 1-5 and the</w:t>
      </w:r>
      <w:r>
        <w:t xml:space="preserve"> top ranked pool runner ups will be seeded 6-8. A 3 seed from one pool </w:t>
      </w:r>
      <w:proofErr w:type="spellStart"/>
      <w:r>
        <w:t>can not</w:t>
      </w:r>
      <w:proofErr w:type="spellEnd"/>
      <w:r>
        <w:t xml:space="preserve"> be seeded higher than a #2 from any people regardless of record.) </w:t>
      </w:r>
    </w:p>
    <w:p w14:paraId="29A2BBAD" w14:textId="77777777" w:rsidR="00A64CFB" w:rsidRDefault="005A7EEF">
      <w:pPr>
        <w:numPr>
          <w:ilvl w:val="0"/>
          <w:numId w:val="1"/>
        </w:numPr>
        <w:ind w:hanging="360"/>
      </w:pPr>
      <w:r>
        <w:t xml:space="preserve">Run Rules:  15 runs after 3 innings of </w:t>
      </w:r>
      <w:proofErr w:type="gramStart"/>
      <w:r>
        <w:t>play  –</w:t>
      </w:r>
      <w:proofErr w:type="gramEnd"/>
      <w:r>
        <w:t xml:space="preserve"> 10 runs after 4 innings of play – 8 runs after 5 innings of pla</w:t>
      </w:r>
      <w:r>
        <w:t>y.</w:t>
      </w:r>
    </w:p>
    <w:p w14:paraId="63069C49" w14:textId="77777777" w:rsidR="00A64CFB" w:rsidRDefault="005A7EEF">
      <w:pPr>
        <w:numPr>
          <w:ilvl w:val="0"/>
          <w:numId w:val="1"/>
        </w:numPr>
        <w:ind w:hanging="360"/>
      </w:pPr>
      <w:r>
        <w:t xml:space="preserve">Events that are hosted on college fields have tournament details that include “guaranteed games on college field” for the first set of teams that are </w:t>
      </w:r>
      <w:r>
        <w:rPr>
          <w:u w:val="single" w:color="000000"/>
        </w:rPr>
        <w:t xml:space="preserve">registered </w:t>
      </w:r>
      <w:r>
        <w:t xml:space="preserve">and paid in </w:t>
      </w:r>
      <w:r>
        <w:rPr>
          <w:u w:val="single" w:color="000000"/>
        </w:rPr>
        <w:t>FULL</w:t>
      </w:r>
      <w:r>
        <w:t xml:space="preserve">. </w:t>
      </w:r>
    </w:p>
    <w:p w14:paraId="0FA67E74" w14:textId="77777777" w:rsidR="00A64CFB" w:rsidRDefault="005A7EEF">
      <w:pPr>
        <w:ind w:left="428" w:firstLine="0"/>
      </w:pPr>
      <w:r>
        <w:t>**Guaranteed games are also dependent on weather and event coordinators w</w:t>
      </w:r>
      <w:r>
        <w:t xml:space="preserve">ill typically play the schedule as you see it from day to day in order to keep the event running smoothly. If your game was rained out on Thursday and that was your only game on the college field we apologize but we </w:t>
      </w:r>
      <w:proofErr w:type="spellStart"/>
      <w:r>
        <w:t>can not</w:t>
      </w:r>
      <w:proofErr w:type="spellEnd"/>
      <w:r>
        <w:t xml:space="preserve"> make those games up on the colle</w:t>
      </w:r>
      <w:r>
        <w:t xml:space="preserve">ge fields in most </w:t>
      </w:r>
      <w:proofErr w:type="gramStart"/>
      <w:r>
        <w:t>cases.*</w:t>
      </w:r>
      <w:proofErr w:type="gramEnd"/>
      <w:r>
        <w:t>*</w:t>
      </w:r>
    </w:p>
    <w:p w14:paraId="014DEB21" w14:textId="77777777" w:rsidR="00A64CFB" w:rsidRDefault="005A7EEF">
      <w:pPr>
        <w:numPr>
          <w:ilvl w:val="0"/>
          <w:numId w:val="1"/>
        </w:numPr>
        <w:spacing w:after="494"/>
        <w:ind w:hanging="360"/>
      </w:pPr>
      <w:r>
        <w:t>Pool play games can end in a tie with teams receiving half a win/loss.</w:t>
      </w:r>
    </w:p>
    <w:p w14:paraId="2542134D" w14:textId="77777777" w:rsidR="00A64CFB" w:rsidRDefault="005A7EEF">
      <w:pPr>
        <w:spacing w:after="302" w:line="261" w:lineRule="auto"/>
        <w:ind w:left="78" w:right="0" w:hanging="10"/>
      </w:pPr>
      <w:r>
        <w:rPr>
          <w:b/>
          <w:color w:val="00C4C4"/>
          <w:sz w:val="47"/>
          <w:u w:val="single" w:color="00C4C4"/>
        </w:rPr>
        <w:lastRenderedPageBreak/>
        <w:t>Field Dimensions:</w:t>
      </w:r>
    </w:p>
    <w:p w14:paraId="4D0935EF" w14:textId="77777777" w:rsidR="00A64CFB" w:rsidRDefault="005A7EEF">
      <w:pPr>
        <w:numPr>
          <w:ilvl w:val="0"/>
          <w:numId w:val="1"/>
        </w:numPr>
        <w:spacing w:after="492"/>
        <w:ind w:hanging="360"/>
      </w:pPr>
      <w:r>
        <w:t>Teams 14U – 18U will compete on 60 – 90 dimensions. Metal cleats allowed except when noted on turf fields. C</w:t>
      </w:r>
      <w:r>
        <w:t>heck tournament details.</w:t>
      </w:r>
    </w:p>
    <w:p w14:paraId="7566F0C1" w14:textId="77777777" w:rsidR="00A64CFB" w:rsidRDefault="005A7EEF">
      <w:pPr>
        <w:spacing w:after="302" w:line="261" w:lineRule="auto"/>
        <w:ind w:left="213" w:right="0" w:hanging="10"/>
      </w:pPr>
      <w:r>
        <w:rPr>
          <w:b/>
          <w:color w:val="00C4C4"/>
          <w:sz w:val="47"/>
          <w:u w:val="single" w:color="00C4C4"/>
        </w:rPr>
        <w:t>Pre-Game Warm-up/Timing:</w:t>
      </w:r>
    </w:p>
    <w:p w14:paraId="092F21A4" w14:textId="77777777" w:rsidR="00A64CFB" w:rsidRDefault="005A7EEF">
      <w:pPr>
        <w:numPr>
          <w:ilvl w:val="0"/>
          <w:numId w:val="1"/>
        </w:numPr>
        <w:ind w:hanging="360"/>
      </w:pPr>
      <w:r>
        <w:t>Teams should be prepared and ready to play 15 minutes before their scheduled game is set to begin.</w:t>
      </w:r>
    </w:p>
    <w:p w14:paraId="702A3810" w14:textId="77777777" w:rsidR="00A64CFB" w:rsidRDefault="005A7EEF">
      <w:pPr>
        <w:numPr>
          <w:ilvl w:val="0"/>
          <w:numId w:val="1"/>
        </w:numPr>
        <w:ind w:hanging="360"/>
      </w:pPr>
      <w:r>
        <w:t>Games completed early will result in an early start for the following games, weather permitting.</w:t>
      </w:r>
    </w:p>
    <w:p w14:paraId="1EB5B374" w14:textId="77777777" w:rsidR="00A64CFB" w:rsidRDefault="005A7EEF">
      <w:pPr>
        <w:numPr>
          <w:ilvl w:val="0"/>
          <w:numId w:val="1"/>
        </w:numPr>
        <w:ind w:hanging="360"/>
      </w:pPr>
      <w:r>
        <w:t>The tourna</w:t>
      </w:r>
      <w:r>
        <w:t xml:space="preserve">ment director has the right to shorten or forfeit a game should teams not be ready to start their scheduled game on time. </w:t>
      </w:r>
    </w:p>
    <w:p w14:paraId="3BB22383" w14:textId="77777777" w:rsidR="00A64CFB" w:rsidRDefault="005A7EEF">
      <w:pPr>
        <w:numPr>
          <w:ilvl w:val="0"/>
          <w:numId w:val="1"/>
        </w:numPr>
        <w:ind w:hanging="360"/>
      </w:pPr>
      <w:r>
        <w:t>There will be a 15-minute period in between games to allow crews time for field maintenance.</w:t>
      </w:r>
    </w:p>
    <w:p w14:paraId="3C091F2C" w14:textId="77777777" w:rsidR="00A64CFB" w:rsidRDefault="005A7EEF">
      <w:pPr>
        <w:numPr>
          <w:ilvl w:val="0"/>
          <w:numId w:val="1"/>
        </w:numPr>
        <w:ind w:hanging="360"/>
      </w:pPr>
      <w:r>
        <w:t>Unless otherwise noted by a Tournament D</w:t>
      </w:r>
      <w:r>
        <w:t>irector, no infield practice will be allowed prior to the start of any game.</w:t>
      </w:r>
    </w:p>
    <w:p w14:paraId="44FDB8DF" w14:textId="77777777" w:rsidR="00A64CFB" w:rsidRDefault="005A7EEF">
      <w:pPr>
        <w:numPr>
          <w:ilvl w:val="0"/>
          <w:numId w:val="1"/>
        </w:numPr>
        <w:ind w:hanging="360"/>
      </w:pPr>
      <w:r>
        <w:t>Teams will be permitted to take ground/fly balls down the outfield lines prior to the start of their game.</w:t>
      </w:r>
    </w:p>
    <w:p w14:paraId="54AA0D57" w14:textId="77777777" w:rsidR="00A64CFB" w:rsidRDefault="005A7EEF">
      <w:pPr>
        <w:numPr>
          <w:ilvl w:val="0"/>
          <w:numId w:val="1"/>
        </w:numPr>
        <w:ind w:hanging="360"/>
      </w:pPr>
      <w:r>
        <w:t>We will abide by university/complex rules during our events.</w:t>
      </w:r>
    </w:p>
    <w:p w14:paraId="1ACEA3A4" w14:textId="77777777" w:rsidR="00A64CFB" w:rsidRDefault="005A7EEF">
      <w:pPr>
        <w:numPr>
          <w:ilvl w:val="0"/>
          <w:numId w:val="1"/>
        </w:numPr>
        <w:ind w:hanging="360"/>
      </w:pPr>
      <w:r>
        <w:t xml:space="preserve">Teams will </w:t>
      </w:r>
      <w:r>
        <w:t>be given 15 minutes prior to the start of all games.</w:t>
      </w:r>
    </w:p>
    <w:p w14:paraId="046886AD" w14:textId="77777777" w:rsidR="00A64CFB" w:rsidRDefault="005A7EEF">
      <w:pPr>
        <w:numPr>
          <w:ilvl w:val="0"/>
          <w:numId w:val="1"/>
        </w:numPr>
        <w:ind w:hanging="360"/>
      </w:pPr>
      <w:r>
        <w:t>Please remind your players and coaches NOT to use the infield prior to the game.</w:t>
      </w:r>
    </w:p>
    <w:p w14:paraId="390341E3" w14:textId="77777777" w:rsidR="00A64CFB" w:rsidRDefault="005A7EEF">
      <w:pPr>
        <w:spacing w:after="302" w:line="261" w:lineRule="auto"/>
        <w:ind w:left="213" w:right="0" w:hanging="10"/>
      </w:pPr>
      <w:r>
        <w:rPr>
          <w:b/>
          <w:color w:val="00C4C4"/>
          <w:sz w:val="47"/>
          <w:u w:val="single" w:color="00C4C4"/>
        </w:rPr>
        <w:t>EH &amp; DH:</w:t>
      </w:r>
    </w:p>
    <w:p w14:paraId="4D036D4B" w14:textId="77777777" w:rsidR="00A64CFB" w:rsidRDefault="005A7EEF">
      <w:pPr>
        <w:numPr>
          <w:ilvl w:val="0"/>
          <w:numId w:val="1"/>
        </w:numPr>
        <w:ind w:hanging="360"/>
      </w:pPr>
      <w:r>
        <w:t>Teams will be allowed to use a DH and/or an EH during any given game.</w:t>
      </w:r>
    </w:p>
    <w:p w14:paraId="1784A932" w14:textId="77777777" w:rsidR="00A64CFB" w:rsidRDefault="005A7EEF">
      <w:pPr>
        <w:numPr>
          <w:ilvl w:val="0"/>
          <w:numId w:val="1"/>
        </w:numPr>
        <w:ind w:hanging="360"/>
      </w:pPr>
      <w:r>
        <w:t>Teams must designate who each player is and</w:t>
      </w:r>
      <w:r>
        <w:t xml:space="preserve"> for what player the DH will be hitting for in the field of play.</w:t>
      </w:r>
    </w:p>
    <w:p w14:paraId="575B9990" w14:textId="77777777" w:rsidR="00A64CFB" w:rsidRDefault="005A7EEF">
      <w:pPr>
        <w:numPr>
          <w:ilvl w:val="0"/>
          <w:numId w:val="1"/>
        </w:numPr>
        <w:ind w:hanging="360"/>
      </w:pPr>
      <w:r>
        <w:t>Should teams enter the DH into the field of play, the DH position will be eliminated for the rest of the current game.</w:t>
      </w:r>
    </w:p>
    <w:p w14:paraId="701EFE34" w14:textId="77777777" w:rsidR="00A64CFB" w:rsidRDefault="005A7EEF">
      <w:pPr>
        <w:numPr>
          <w:ilvl w:val="0"/>
          <w:numId w:val="1"/>
        </w:numPr>
        <w:ind w:hanging="360"/>
      </w:pPr>
      <w:r>
        <w:t>The EH may also enter the field of play but MUST remain in their curren</w:t>
      </w:r>
      <w:r>
        <w:t>t batting position.</w:t>
      </w:r>
    </w:p>
    <w:p w14:paraId="700B095F" w14:textId="77777777" w:rsidR="00A64CFB" w:rsidRDefault="005A7EEF">
      <w:pPr>
        <w:numPr>
          <w:ilvl w:val="0"/>
          <w:numId w:val="1"/>
        </w:numPr>
        <w:spacing w:after="489"/>
        <w:ind w:hanging="360"/>
      </w:pPr>
      <w:r>
        <w:t>The player for which the EH has replaced in the field will now become the EH but will remain in the same batting position.</w:t>
      </w:r>
    </w:p>
    <w:p w14:paraId="727384B5" w14:textId="77777777" w:rsidR="00A64CFB" w:rsidRDefault="005A7EEF">
      <w:pPr>
        <w:spacing w:after="212" w:line="261" w:lineRule="auto"/>
        <w:ind w:left="213" w:right="0" w:hanging="10"/>
      </w:pPr>
      <w:r>
        <w:rPr>
          <w:b/>
          <w:color w:val="00C4C4"/>
          <w:sz w:val="47"/>
          <w:u w:val="single" w:color="00C4C4"/>
        </w:rPr>
        <w:lastRenderedPageBreak/>
        <w:t>In-Game Situations:</w:t>
      </w:r>
    </w:p>
    <w:p w14:paraId="54B7160E" w14:textId="77777777" w:rsidR="00A64CFB" w:rsidRDefault="005A7EEF">
      <w:pPr>
        <w:numPr>
          <w:ilvl w:val="0"/>
          <w:numId w:val="1"/>
        </w:numPr>
        <w:ind w:hanging="360"/>
      </w:pPr>
      <w:r>
        <w:rPr>
          <w:b/>
        </w:rPr>
        <w:t>Age Restrictions:</w:t>
      </w:r>
      <w:r>
        <w:t xml:space="preserve"> </w:t>
      </w:r>
      <w:r>
        <w:t xml:space="preserve"> All ages are based on grad years and not solely on a player’s birth date (age on May 1 is your age for the year). </w:t>
      </w:r>
    </w:p>
    <w:p w14:paraId="0ED5EC22" w14:textId="630346AE" w:rsidR="00A64CFB" w:rsidRDefault="005A7EEF">
      <w:pPr>
        <w:ind w:left="938" w:firstLine="0"/>
      </w:pPr>
      <w:r>
        <w:t>Example…for the 2018 Summer players with a graduation year of 20</w:t>
      </w:r>
      <w:r w:rsidR="002A4895">
        <w:t>22</w:t>
      </w:r>
      <w:r>
        <w:t xml:space="preserve"> are “18U”, 2</w:t>
      </w:r>
      <w:r w:rsidR="002A4895">
        <w:t xml:space="preserve">023 </w:t>
      </w:r>
      <w:r>
        <w:t>grads are “17U” eligible, 202</w:t>
      </w:r>
      <w:r w:rsidR="002A4895">
        <w:t>4</w:t>
      </w:r>
      <w:r>
        <w:t xml:space="preserve"> grads are “16U” eligible, </w:t>
      </w:r>
      <w:r w:rsidR="002A4895">
        <w:t>2025</w:t>
      </w:r>
      <w:r>
        <w:t xml:space="preserve"> grads are “15U” eligible, and 202</w:t>
      </w:r>
      <w:r w:rsidR="002A4895">
        <w:t xml:space="preserve">6 </w:t>
      </w:r>
      <w:r>
        <w:t>grads are “14U” eligible. Regardless of age, no player having competed for an NCAA institution will be deemed eligible to compete in a 5-Tool Tournaments sanctioned event without approval. Players having graduated fr</w:t>
      </w:r>
      <w:r>
        <w:t>om high school, who are young Freshman in college will need written permission from staff to be deemed eligible to compete.</w:t>
      </w:r>
    </w:p>
    <w:p w14:paraId="3FD08E0C" w14:textId="77777777" w:rsidR="00A64CFB" w:rsidRDefault="005A7EEF">
      <w:pPr>
        <w:numPr>
          <w:ilvl w:val="0"/>
          <w:numId w:val="1"/>
        </w:numPr>
        <w:ind w:hanging="360"/>
      </w:pPr>
      <w:r>
        <w:rPr>
          <w:b/>
        </w:rPr>
        <w:t>Courtesy Runner:</w:t>
      </w:r>
      <w:r>
        <w:t xml:space="preserve">  Must be used for catcher/pitcher with 2 outs. Optional for catcher/pitcher with less than 2 outs. Must be a player</w:t>
      </w:r>
      <w:r>
        <w:t xml:space="preserve"> not currently in the game or the player who made the last out should a team not have an extra player on the bench.</w:t>
      </w:r>
    </w:p>
    <w:p w14:paraId="3EE636F4" w14:textId="77777777" w:rsidR="00A64CFB" w:rsidRDefault="005A7EEF">
      <w:pPr>
        <w:numPr>
          <w:ilvl w:val="0"/>
          <w:numId w:val="1"/>
        </w:numPr>
        <w:ind w:hanging="360"/>
      </w:pPr>
      <w:r>
        <w:t>Intentional Walks:  Automatic intentional walk rule may be used.</w:t>
      </w:r>
    </w:p>
    <w:p w14:paraId="20D70B41" w14:textId="77777777" w:rsidR="00A64CFB" w:rsidRDefault="005A7EEF">
      <w:pPr>
        <w:numPr>
          <w:ilvl w:val="0"/>
          <w:numId w:val="1"/>
        </w:numPr>
        <w:ind w:hanging="360"/>
      </w:pPr>
      <w:r>
        <w:rPr>
          <w:b/>
        </w:rPr>
        <w:t>Slide Rules:</w:t>
      </w:r>
      <w:r>
        <w:t xml:space="preserve">  Players must try to avoid contact on all players during the g</w:t>
      </w:r>
      <w:r>
        <w:t xml:space="preserve">ame.  5-Tool Tournaments leaves it to the </w:t>
      </w:r>
      <w:proofErr w:type="gramStart"/>
      <w:r>
        <w:t>umpires</w:t>
      </w:r>
      <w:proofErr w:type="gramEnd"/>
      <w:r>
        <w:t xml:space="preserve"> discretion if there was intent to cause harm during contact.  Players using intent may be subject to ejection from the current game.</w:t>
      </w:r>
    </w:p>
    <w:p w14:paraId="74D78391" w14:textId="76C8D24A" w:rsidR="00A64CFB" w:rsidRDefault="002A4895">
      <w:pPr>
        <w:numPr>
          <w:ilvl w:val="0"/>
          <w:numId w:val="1"/>
        </w:numPr>
        <w:ind w:hanging="360"/>
      </w:pPr>
      <w:r>
        <w:rPr>
          <w:b/>
        </w:rPr>
        <w:t>Headfirst</w:t>
      </w:r>
      <w:r w:rsidR="005A7EEF">
        <w:rPr>
          <w:b/>
        </w:rPr>
        <w:t xml:space="preserve"> Sliding:</w:t>
      </w:r>
      <w:r w:rsidR="005A7EEF">
        <w:t xml:space="preserve">  Players are encouraged to slide FEET first. Though w</w:t>
      </w:r>
      <w:r w:rsidR="005A7EEF">
        <w:t xml:space="preserve">e stress the safety of the players, there are times where </w:t>
      </w:r>
      <w:proofErr w:type="gramStart"/>
      <w:r w:rsidR="005A7EEF">
        <w:t>head first</w:t>
      </w:r>
      <w:proofErr w:type="gramEnd"/>
      <w:r w:rsidR="005A7EEF">
        <w:t xml:space="preserve"> sliding is acceptable and more comfortable for a player.  Please advise your players to BE SMART when sliding </w:t>
      </w:r>
      <w:r>
        <w:t>headfirst</w:t>
      </w:r>
      <w:r w:rsidR="005A7EEF">
        <w:t xml:space="preserve"> and avoid sliding </w:t>
      </w:r>
      <w:r>
        <w:t>headfirst</w:t>
      </w:r>
      <w:r w:rsidR="005A7EEF">
        <w:t xml:space="preserve"> into home plate.</w:t>
      </w:r>
    </w:p>
    <w:p w14:paraId="346915A8" w14:textId="2E61EE35" w:rsidR="00A64CFB" w:rsidRDefault="005A7EEF" w:rsidP="002A4895">
      <w:pPr>
        <w:ind w:left="938" w:firstLine="0"/>
      </w:pPr>
      <w:r>
        <w:rPr>
          <w:b/>
        </w:rPr>
        <w:t>Bat Restrictions:</w:t>
      </w:r>
      <w:r>
        <w:t xml:space="preserve">  </w:t>
      </w:r>
      <w:r>
        <w:t>18U will be subjected to the -3 BBCOR High School rules on bats or</w:t>
      </w:r>
      <w:r w:rsidR="002A4895" w:rsidRPr="002A4895">
        <w:t xml:space="preserve"> </w:t>
      </w:r>
      <w:r w:rsidR="002A4895">
        <w:t xml:space="preserve">USAB stamped bats. If there’s a bat discrepancy we will refer to the NFHS bat regulations. Teams competing in wood bat tournaments have no weight distribution limits.  </w:t>
      </w:r>
    </w:p>
    <w:p w14:paraId="3E709883" w14:textId="77777777" w:rsidR="00A64CFB" w:rsidRDefault="005A7EEF">
      <w:pPr>
        <w:numPr>
          <w:ilvl w:val="0"/>
          <w:numId w:val="1"/>
        </w:numPr>
        <w:ind w:hanging="360"/>
      </w:pPr>
      <w:r>
        <w:rPr>
          <w:b/>
        </w:rPr>
        <w:t>T</w:t>
      </w:r>
      <w:r>
        <w:rPr>
          <w:b/>
        </w:rPr>
        <w:t>ie Breakers:</w:t>
      </w:r>
      <w:r>
        <w:t xml:space="preserve">  Overall Record, Head-To-Head, Run Differential, Runs Allo</w:t>
      </w:r>
      <w:r>
        <w:t>wed, Runs Scored, Coin Toss will be the order to determine tie breakers.</w:t>
      </w:r>
    </w:p>
    <w:p w14:paraId="0097A233" w14:textId="77777777" w:rsidR="00A64CFB" w:rsidRDefault="005A7EEF">
      <w:pPr>
        <w:numPr>
          <w:ilvl w:val="0"/>
          <w:numId w:val="1"/>
        </w:numPr>
        <w:ind w:hanging="360"/>
      </w:pPr>
      <w:r>
        <w:rPr>
          <w:b/>
        </w:rPr>
        <w:t xml:space="preserve">Rosters: </w:t>
      </w:r>
      <w:r>
        <w:t xml:space="preserve">A player </w:t>
      </w:r>
      <w:proofErr w:type="spellStart"/>
      <w:r>
        <w:t>can not</w:t>
      </w:r>
      <w:proofErr w:type="spellEnd"/>
      <w:r>
        <w:t xml:space="preserve"> play for two teams within the same tournament.</w:t>
      </w:r>
    </w:p>
    <w:p w14:paraId="54363260" w14:textId="77777777" w:rsidR="00A64CFB" w:rsidRDefault="005A7EEF">
      <w:pPr>
        <w:numPr>
          <w:ilvl w:val="0"/>
          <w:numId w:val="1"/>
        </w:numPr>
        <w:ind w:hanging="360"/>
      </w:pPr>
      <w:r>
        <w:rPr>
          <w:b/>
        </w:rPr>
        <w:t>In Game Tie Breakers:</w:t>
      </w:r>
      <w:r>
        <w:t xml:space="preserve">  Games reaching the 9th inning of play at any time will go </w:t>
      </w:r>
      <w:proofErr w:type="gramStart"/>
      <w:r>
        <w:t>in to</w:t>
      </w:r>
      <w:proofErr w:type="gramEnd"/>
      <w:r>
        <w:t xml:space="preserve"> the West Coast hurry up</w:t>
      </w:r>
      <w:r>
        <w:t xml:space="preserve"> mode. The last batted out in </w:t>
      </w:r>
      <w:r>
        <w:lastRenderedPageBreak/>
        <w:t>the previous inning will start on 2nd base, regular ball and strike count applies.  We will put players on 2nd and 3rd in the 10th inning and load the bases in the 11th. Championship games will NOT be subject to these rules, w</w:t>
      </w:r>
      <w:r>
        <w:t>e will play the game normally.</w:t>
      </w:r>
    </w:p>
    <w:p w14:paraId="3E378164" w14:textId="1122ADD0" w:rsidR="00A64CFB" w:rsidRDefault="005A7EEF">
      <w:pPr>
        <w:numPr>
          <w:ilvl w:val="0"/>
          <w:numId w:val="1"/>
        </w:numPr>
        <w:ind w:hanging="360"/>
      </w:pPr>
      <w:r>
        <w:t>We WILL let teams play with 8 players, no less than that.</w:t>
      </w:r>
      <w:r w:rsidR="002A4895">
        <w:t xml:space="preserve"> (9</w:t>
      </w:r>
      <w:r w:rsidR="002A4895" w:rsidRPr="002A4895">
        <w:rPr>
          <w:vertAlign w:val="superscript"/>
        </w:rPr>
        <w:t>th</w:t>
      </w:r>
      <w:r w:rsidR="002A4895">
        <w:t xml:space="preserve"> Batter will count as an OUT)</w:t>
      </w:r>
    </w:p>
    <w:p w14:paraId="726BA993" w14:textId="77777777" w:rsidR="00A64CFB" w:rsidRDefault="005A7EEF">
      <w:pPr>
        <w:numPr>
          <w:ilvl w:val="0"/>
          <w:numId w:val="1"/>
        </w:numPr>
        <w:spacing w:after="321"/>
        <w:ind w:hanging="360"/>
      </w:pPr>
      <w:r>
        <w:rPr>
          <w:b/>
        </w:rPr>
        <w:t xml:space="preserve">Forfeits: </w:t>
      </w:r>
      <w:r>
        <w:t>A forfeit will be scored based on the average run differential against said team, for losses, during pool play. Should the team go undefeated through pool pl</w:t>
      </w:r>
      <w:r>
        <w:t xml:space="preserve">ay after the forfeit a score of 1-0 will be recorded for the forfeited game. </w:t>
      </w:r>
    </w:p>
    <w:p w14:paraId="27555AD9" w14:textId="77777777" w:rsidR="00A64CFB" w:rsidRDefault="005A7EEF">
      <w:pPr>
        <w:spacing w:after="474"/>
        <w:ind w:left="938" w:firstLine="0"/>
      </w:pPr>
      <w:r>
        <w:t>(Example … Team A forfeits game 1 … loses 7-4, wins 12-4, loses 8-1 … the average RD in games lost is 5 (7-4=3 + 8-1=7 … 10 runs/2 games) makings the score for the forfeited game</w:t>
      </w:r>
      <w:r>
        <w:t xml:space="preserve"> 5-0.) Should only one game be lost during the rest of pool play the RD for that single game will be used.  A team may not compete past pool play with a forfeit during pool play for any reason.)</w:t>
      </w:r>
    </w:p>
    <w:p w14:paraId="108B06C9" w14:textId="77777777" w:rsidR="00A64CFB" w:rsidRDefault="005A7EEF">
      <w:pPr>
        <w:spacing w:after="337" w:line="261" w:lineRule="auto"/>
        <w:ind w:left="213" w:right="0" w:hanging="10"/>
      </w:pPr>
      <w:r>
        <w:rPr>
          <w:b/>
          <w:color w:val="00C4C4"/>
          <w:sz w:val="47"/>
          <w:u w:val="single" w:color="00C4C4"/>
        </w:rPr>
        <w:t>Tie Breakers and Other Examples:</w:t>
      </w:r>
    </w:p>
    <w:p w14:paraId="408FF93A" w14:textId="77777777" w:rsidR="00A64CFB" w:rsidRDefault="005A7EEF">
      <w:pPr>
        <w:numPr>
          <w:ilvl w:val="0"/>
          <w:numId w:val="1"/>
        </w:numPr>
        <w:ind w:hanging="360"/>
      </w:pPr>
      <w:r>
        <w:t>Overall Record, Head-to-Head</w:t>
      </w:r>
      <w:r>
        <w:t xml:space="preserve"> Results, Run Differential, Runs Allowed, and then Runs Scored will be used to determine pool winners and set tie breaker policies.</w:t>
      </w:r>
    </w:p>
    <w:p w14:paraId="6E59065A" w14:textId="77777777" w:rsidR="00A64CFB" w:rsidRDefault="005A7EEF">
      <w:pPr>
        <w:numPr>
          <w:ilvl w:val="0"/>
          <w:numId w:val="1"/>
        </w:numPr>
        <w:ind w:hanging="360"/>
      </w:pPr>
      <w:r>
        <w:t>Two teams within the same pool, that played each other, with the exact same record will use head-to-head to determine the to</w:t>
      </w:r>
      <w:r>
        <w:t>p seed.</w:t>
      </w:r>
    </w:p>
    <w:p w14:paraId="68559431" w14:textId="04AAD88F" w:rsidR="00A64CFB" w:rsidRDefault="005A7EEF">
      <w:pPr>
        <w:numPr>
          <w:ilvl w:val="0"/>
          <w:numId w:val="1"/>
        </w:numPr>
        <w:ind w:hanging="360"/>
      </w:pPr>
      <w:r>
        <w:t xml:space="preserve">Two teams within the same pool, that did not play each other, with the exact same record will progress down the tie breakers to RD, </w:t>
      </w:r>
      <w:r w:rsidR="004C0126">
        <w:t>and RA</w:t>
      </w:r>
    </w:p>
    <w:p w14:paraId="3623126A" w14:textId="77777777" w:rsidR="00A64CFB" w:rsidRDefault="005A7EEF">
      <w:pPr>
        <w:numPr>
          <w:ilvl w:val="0"/>
          <w:numId w:val="1"/>
        </w:numPr>
        <w:ind w:hanging="360"/>
      </w:pPr>
      <w:r>
        <w:t>Three-way ties will follow the same progressions with head-to-head being used when possible. With sa</w:t>
      </w:r>
      <w:r>
        <w:t>me records and each team beating the other RD will be used to determine the top team. Continue to progress down the tie breaker rules until 1 or 2 teams can be pulled from the group of 3 tied teams. If a top team can be pulled from the 3 at any point in th</w:t>
      </w:r>
      <w:r>
        <w:t>e progression, they will be the top seed. At any point where two teams remain, head-to-head will be used to dictate higher seed.</w:t>
      </w:r>
    </w:p>
    <w:p w14:paraId="7A863496" w14:textId="77777777" w:rsidR="00A64CFB" w:rsidRDefault="005A7EEF">
      <w:pPr>
        <w:numPr>
          <w:ilvl w:val="0"/>
          <w:numId w:val="1"/>
        </w:numPr>
        <w:ind w:hanging="360"/>
      </w:pPr>
      <w:r>
        <w:t xml:space="preserve">Rain can play a role in any tournament. If rain comes into play, we will try to play every game. If that is impossible, we will play as many games </w:t>
      </w:r>
      <w:r>
        <w:lastRenderedPageBreak/>
        <w:t xml:space="preserve">as possible and play the most important games first. Tie Breakers can become confusing. </w:t>
      </w:r>
    </w:p>
    <w:p w14:paraId="099C54A8" w14:textId="77777777" w:rsidR="00A64CFB" w:rsidRDefault="005A7EEF">
      <w:pPr>
        <w:numPr>
          <w:ilvl w:val="0"/>
          <w:numId w:val="1"/>
        </w:numPr>
        <w:ind w:hanging="360"/>
      </w:pPr>
      <w:r>
        <w:t xml:space="preserve">If all games </w:t>
      </w:r>
      <w:proofErr w:type="spellStart"/>
      <w:r>
        <w:t>can not</w:t>
      </w:r>
      <w:proofErr w:type="spellEnd"/>
      <w:r>
        <w:t xml:space="preserve"> be played within a pool, we will use best judgement to determine pool winners following certain guidelines. The number of games we use for seeding will be determined by the lowest number of games played by a team who could mathematically advance. (i.e., T</w:t>
      </w:r>
      <w:r>
        <w:t xml:space="preserve">eam A 1-1, B 0-4, C 3-1, D 2-1, E, 2-1 in this instance we would revert back to everyone’s record after two games as long as team A has not been mathematically eliminated). </w:t>
      </w:r>
    </w:p>
    <w:p w14:paraId="4D6875BD" w14:textId="77777777" w:rsidR="00A64CFB" w:rsidRDefault="005A7EEF">
      <w:pPr>
        <w:numPr>
          <w:ilvl w:val="0"/>
          <w:numId w:val="1"/>
        </w:numPr>
        <w:ind w:hanging="360"/>
      </w:pPr>
      <w:r>
        <w:t>If a 3-0 team is playing a 2-0 team and that is the final game in a pool head-to-h</w:t>
      </w:r>
      <w:r>
        <w:t>ead will be the tie breaker still. So, if the 2-0 team wins, they will be seeded higher than the 3-0 team. Head-to-Head will never be thrown out.</w:t>
      </w:r>
    </w:p>
    <w:p w14:paraId="3B79C327" w14:textId="77777777" w:rsidR="00A64CFB" w:rsidRDefault="005A7EEF">
      <w:pPr>
        <w:numPr>
          <w:ilvl w:val="0"/>
          <w:numId w:val="1"/>
        </w:numPr>
        <w:spacing w:after="320"/>
        <w:ind w:hanging="360"/>
      </w:pPr>
      <w:r>
        <w:t xml:space="preserve">Best/Worst Case Scenario – this scenario will take place when the following example happens during an event.  </w:t>
      </w:r>
      <w:r>
        <w:t>If the final pool play game, or two, are eliminated due to rain or unforeseen circumstances but there is a team that has clinched an advancing spot for bracket play that team will NOT be eliminated from bracket play when the rest of the pool reverts back t</w:t>
      </w:r>
      <w:r>
        <w:t xml:space="preserve">o the number of </w:t>
      </w:r>
      <w:proofErr w:type="gramStart"/>
      <w:r>
        <w:t>pool</w:t>
      </w:r>
      <w:proofErr w:type="gramEnd"/>
      <w:r>
        <w:t xml:space="preserve"> play games needed to determine who has the best record from that point. </w:t>
      </w:r>
    </w:p>
    <w:p w14:paraId="494093CC" w14:textId="77777777" w:rsidR="00A64CFB" w:rsidRDefault="005A7EEF">
      <w:pPr>
        <w:spacing w:after="792"/>
        <w:ind w:left="953" w:firstLine="0"/>
      </w:pPr>
      <w:r>
        <w:t xml:space="preserve">(Example: If a team is 3-1 through 4 games, a team is 2-1 and gets rained out of their 4th game, and a team is 2-1-1 through 4 games. The 3-1 team has clinched a </w:t>
      </w:r>
      <w:r>
        <w:t>spot in to bracket play and then the second-place team will advance by reverting back to the first 3 games of play based on our regular advancement rules. Once the second seed, or however many seeds need to be determined, is determined the ranking of those</w:t>
      </w:r>
      <w:r>
        <w:t xml:space="preserve"> top seeds will be done through the regular advancing system. In short – if at any point it is mathematically impossible for a team to be eliminated, regardless of the outcome of any remaining games, said team will be guaranteed advancement OR seeding with</w:t>
      </w:r>
      <w:r>
        <w:t>in the top of their pool standings and then we will use standard seeding scenarios to determine who is the 1, 2, 3, etc., seeds within that pool)</w:t>
      </w:r>
    </w:p>
    <w:p w14:paraId="4D72D0C6" w14:textId="77777777" w:rsidR="00A64CFB" w:rsidRDefault="005A7EEF">
      <w:pPr>
        <w:spacing w:after="544" w:line="261" w:lineRule="auto"/>
        <w:ind w:left="213" w:right="0" w:hanging="10"/>
      </w:pPr>
      <w:r>
        <w:rPr>
          <w:b/>
          <w:color w:val="00C4C4"/>
          <w:sz w:val="47"/>
          <w:u w:val="single" w:color="00C4C4"/>
        </w:rPr>
        <w:t>Weather/Game Delays:</w:t>
      </w:r>
    </w:p>
    <w:p w14:paraId="48C029B3" w14:textId="4FA5CC60" w:rsidR="00A64CFB" w:rsidRDefault="005A7EEF">
      <w:pPr>
        <w:numPr>
          <w:ilvl w:val="0"/>
          <w:numId w:val="1"/>
        </w:numPr>
        <w:ind w:hanging="360"/>
      </w:pPr>
      <w:r>
        <w:lastRenderedPageBreak/>
        <w:t xml:space="preserve">Games will be “complete” with 4 1/2 innings of play during a scheduled 7 inning game </w:t>
      </w:r>
    </w:p>
    <w:p w14:paraId="0F0C95D7" w14:textId="77777777" w:rsidR="00A64CFB" w:rsidRDefault="005A7EEF">
      <w:pPr>
        <w:numPr>
          <w:ilvl w:val="0"/>
          <w:numId w:val="1"/>
        </w:numPr>
        <w:ind w:hanging="360"/>
      </w:pPr>
      <w:r>
        <w:t>The score of the game will be frozen and picked up at a later time should play be suspended for any reason.  The game may be subj</w:t>
      </w:r>
      <w:r>
        <w:t>ect to a shorter time limit and/or a shortened game to complete the game for seeding.</w:t>
      </w:r>
    </w:p>
    <w:p w14:paraId="70DD1C77" w14:textId="77777777" w:rsidR="00A64CFB" w:rsidRDefault="005A7EEF">
      <w:pPr>
        <w:numPr>
          <w:ilvl w:val="0"/>
          <w:numId w:val="1"/>
        </w:numPr>
        <w:spacing w:after="784"/>
        <w:ind w:hanging="360"/>
      </w:pPr>
      <w:r>
        <w:t>Should the first game of the day be under a weather delay/cancellation, that game will take place at a later time during the tournament as we will try to keep all other g</w:t>
      </w:r>
      <w:r>
        <w:t xml:space="preserve">ames on their previously scheduled times.  If we have a 2-hour rain delay and you start at 9 AM, we will contact all coaches that were scheduled to play at 9 AM and move those games to a different time period if/when possible. Teams that were scheduled at </w:t>
      </w:r>
      <w:r>
        <w:t>11:15 AM should assume the start of their game is on time until otherwise informed.</w:t>
      </w:r>
    </w:p>
    <w:p w14:paraId="6D99E662" w14:textId="77777777" w:rsidR="00A64CFB" w:rsidRDefault="005A7EEF">
      <w:pPr>
        <w:spacing w:after="337" w:line="261" w:lineRule="auto"/>
        <w:ind w:left="213" w:right="0" w:hanging="10"/>
      </w:pPr>
      <w:r>
        <w:rPr>
          <w:b/>
          <w:color w:val="00C4C4"/>
          <w:sz w:val="47"/>
          <w:u w:val="single" w:color="00C4C4"/>
        </w:rPr>
        <w:t>Rainout, Refund, and General Policies:</w:t>
      </w:r>
    </w:p>
    <w:p w14:paraId="44281FD5" w14:textId="77777777" w:rsidR="00A64CFB" w:rsidRDefault="005A7EEF">
      <w:pPr>
        <w:numPr>
          <w:ilvl w:val="0"/>
          <w:numId w:val="1"/>
        </w:numPr>
        <w:ind w:hanging="360"/>
      </w:pPr>
      <w:r>
        <w:t>Weather plays a factor in any outdoor sporting event, the same holds true for our tournaments.  Field crews will do everything, withi</w:t>
      </w:r>
      <w:r>
        <w:t>n reason, to complete each game and tournament to the best of their ability without risking the safety of anyone involved (players, coaches, fans, crews). Should weather play a part in the cancellation of any event, below are 5-Tool Tournament’s refund and</w:t>
      </w:r>
      <w:r>
        <w:t xml:space="preserve"> rain out procedures:</w:t>
      </w:r>
    </w:p>
    <w:p w14:paraId="525A0D50" w14:textId="77777777" w:rsidR="00A64CFB" w:rsidRDefault="005A7EEF">
      <w:pPr>
        <w:numPr>
          <w:ilvl w:val="0"/>
          <w:numId w:val="1"/>
        </w:numPr>
        <w:ind w:hanging="360"/>
      </w:pPr>
      <w:r>
        <w:t xml:space="preserve">Should the weather cause an event to be completely canceled having played no games all teams will receive a full entrance fees credit, less the deposit, for a future event to take place within a full calendar year from the end of the </w:t>
      </w:r>
      <w:r>
        <w:t xml:space="preserve">canceled events date.  </w:t>
      </w:r>
    </w:p>
    <w:p w14:paraId="63BD9538" w14:textId="77777777" w:rsidR="00A64CFB" w:rsidRDefault="005A7EEF">
      <w:pPr>
        <w:numPr>
          <w:ilvl w:val="0"/>
          <w:numId w:val="1"/>
        </w:numPr>
        <w:ind w:hanging="360"/>
      </w:pPr>
      <w:r>
        <w:t>Should an event be canceled by 5-Tool Tournaments for any reason other than weather, an act of god, or cancellation taking place due to a team’s withdrawal from the event, prior to the start of the tournament, teams will receive a r</w:t>
      </w:r>
      <w:r>
        <w:t>efund of 100% of their total tournament entrance fees!</w:t>
      </w:r>
    </w:p>
    <w:p w14:paraId="7B127968" w14:textId="77777777" w:rsidR="00A64CFB" w:rsidRDefault="005A7EEF">
      <w:pPr>
        <w:numPr>
          <w:ilvl w:val="0"/>
          <w:numId w:val="1"/>
        </w:numPr>
        <w:ind w:hanging="360"/>
      </w:pPr>
      <w:r>
        <w:t>Should just one game be played before an event is canceled due to weather, a credit will be issued for 50% of the value the participating team paid to play in the event.  (Same rules apply with the cre</w:t>
      </w:r>
      <w:r>
        <w:t>dit as indicated in point 1 listed above.)</w:t>
      </w:r>
    </w:p>
    <w:p w14:paraId="0EC8727C" w14:textId="77777777" w:rsidR="00A64CFB" w:rsidRDefault="005A7EEF">
      <w:pPr>
        <w:numPr>
          <w:ilvl w:val="0"/>
          <w:numId w:val="1"/>
        </w:numPr>
        <w:ind w:hanging="360"/>
      </w:pPr>
      <w:r>
        <w:lastRenderedPageBreak/>
        <w:t>There will be no refunds or credits after the start of each teams’ second game.</w:t>
      </w:r>
    </w:p>
    <w:p w14:paraId="3ADCC182" w14:textId="77777777" w:rsidR="00A64CFB" w:rsidRDefault="005A7EEF">
      <w:pPr>
        <w:numPr>
          <w:ilvl w:val="0"/>
          <w:numId w:val="1"/>
        </w:numPr>
        <w:ind w:hanging="360"/>
      </w:pPr>
      <w:r>
        <w:t xml:space="preserve">Should games be canceled during the Championship rounds awards will be given to the 2 highest remaining </w:t>
      </w:r>
      <w:proofErr w:type="gramStart"/>
      <w:r>
        <w:t>seeds.</w:t>
      </w:r>
      <w:proofErr w:type="gramEnd"/>
      <w:r>
        <w:t xml:space="preserve"> </w:t>
      </w:r>
    </w:p>
    <w:p w14:paraId="41F8767D" w14:textId="43336C1F" w:rsidR="00A64CFB" w:rsidRDefault="005A7EEF">
      <w:pPr>
        <w:numPr>
          <w:ilvl w:val="0"/>
          <w:numId w:val="1"/>
        </w:numPr>
        <w:ind w:hanging="360"/>
      </w:pPr>
      <w:r>
        <w:t>The deposit amount of</w:t>
      </w:r>
      <w:r>
        <w:t xml:space="preserve"> ($250) associated with tournament entry are non-refundable and non-transferable unless an event is canceled completely prior to the start of the tournament by </w:t>
      </w:r>
      <w:r w:rsidR="004C0126">
        <w:t xml:space="preserve">5-Tool </w:t>
      </w:r>
      <w:r>
        <w:t>Tournaments. Teams withdrawing from an event at any time will forfeit the value of the d</w:t>
      </w:r>
      <w:r>
        <w:t xml:space="preserve">eposit which will be applied to said teams account until paid. </w:t>
      </w:r>
    </w:p>
    <w:p w14:paraId="73E66037" w14:textId="77777777" w:rsidR="00A64CFB" w:rsidRDefault="005A7EEF">
      <w:pPr>
        <w:numPr>
          <w:ilvl w:val="0"/>
          <w:numId w:val="1"/>
        </w:numPr>
        <w:ind w:hanging="360"/>
      </w:pPr>
      <w:r>
        <w:t>Teams having completed registration payment are expected to attend that even</w:t>
      </w:r>
      <w:r>
        <w:t xml:space="preserve">t. Teams withdrawing 2+ months in advance will receive a FULL credit, less the value of the one deposit value, if the event has not been closed.  In the event said tournament is FULL or closed and the vacant position </w:t>
      </w:r>
      <w:proofErr w:type="spellStart"/>
      <w:r>
        <w:t>can not</w:t>
      </w:r>
      <w:proofErr w:type="spellEnd"/>
      <w:r>
        <w:t xml:space="preserve"> be filled the full registration</w:t>
      </w:r>
      <w:r>
        <w:t xml:space="preserve"> payment value will be forfeited. Once a schedule is released there are no refunds or credits. </w:t>
      </w:r>
    </w:p>
    <w:p w14:paraId="680610C5" w14:textId="77777777" w:rsidR="00A64CFB" w:rsidRDefault="005A7EEF">
      <w:pPr>
        <w:numPr>
          <w:ilvl w:val="0"/>
          <w:numId w:val="1"/>
        </w:numPr>
        <w:ind w:hanging="360"/>
      </w:pPr>
      <w:r>
        <w:t>Teams withdrawing within 2 months of the tournament will forfeit all registration fees.  There are NO refunds or credits for withdrawal within 2 months of the e</w:t>
      </w:r>
      <w:r>
        <w:t>vent.</w:t>
      </w:r>
    </w:p>
    <w:p w14:paraId="4BBE39E5" w14:textId="77777777" w:rsidR="00A64CFB" w:rsidRDefault="005A7EEF">
      <w:pPr>
        <w:numPr>
          <w:ilvl w:val="0"/>
          <w:numId w:val="1"/>
        </w:numPr>
        <w:ind w:hanging="360"/>
      </w:pPr>
      <w:r>
        <w:t xml:space="preserve">THERE WILL BE NO REFUND ON THE $250 DEPOSIT TO RESERVE YOUR TEAMS SPOT IN ANY TOURNAMENT. </w:t>
      </w:r>
    </w:p>
    <w:p w14:paraId="5BBFE859" w14:textId="77777777" w:rsidR="00A64CFB" w:rsidRDefault="005A7EEF">
      <w:pPr>
        <w:pStyle w:val="Heading1"/>
        <w:spacing w:after="0" w:line="259" w:lineRule="auto"/>
        <w:ind w:left="0" w:right="244" w:firstLine="0"/>
      </w:pPr>
      <w:r>
        <w:t>TEAMS/ORGANIZATIONS WITHDRAWING FROM ONE EVENT</w:t>
      </w:r>
    </w:p>
    <w:p w14:paraId="6C417638" w14:textId="77777777" w:rsidR="00A64CFB" w:rsidRDefault="005A7EEF">
      <w:pPr>
        <w:spacing w:after="1231" w:line="238" w:lineRule="auto"/>
        <w:ind w:left="938" w:right="1097" w:firstLine="0"/>
        <w:jc w:val="both"/>
      </w:pPr>
      <w:r>
        <w:t xml:space="preserve">AND WISHING TO TRANSFER PAYMENT TO ANOTHER EVENT WILL LOSE $250 DURING THE TRANSFER OR WITHDRAWAL. THE SAME TIME CIRCUMSTANCES LISTED ABOVE WILL REMAIN IN EFFECT.  </w:t>
      </w:r>
    </w:p>
    <w:p w14:paraId="7CA1A243" w14:textId="77777777" w:rsidR="00A64CFB" w:rsidRDefault="00A64CFB">
      <w:pPr>
        <w:spacing w:after="0" w:line="259" w:lineRule="auto"/>
        <w:ind w:left="-1942" w:right="11685" w:firstLine="0"/>
      </w:pPr>
    </w:p>
    <w:tbl>
      <w:tblPr>
        <w:tblStyle w:val="TableGrid"/>
        <w:tblW w:w="10352" w:type="dxa"/>
        <w:tblInd w:w="-416" w:type="dxa"/>
        <w:tblCellMar>
          <w:top w:w="0" w:type="dxa"/>
          <w:left w:w="0" w:type="dxa"/>
          <w:bottom w:w="0" w:type="dxa"/>
          <w:right w:w="0" w:type="dxa"/>
        </w:tblCellMar>
        <w:tblLook w:val="04A0" w:firstRow="1" w:lastRow="0" w:firstColumn="1" w:lastColumn="0" w:noHBand="0" w:noVBand="1"/>
      </w:tblPr>
      <w:tblGrid>
        <w:gridCol w:w="2048"/>
        <w:gridCol w:w="8304"/>
      </w:tblGrid>
      <w:tr w:rsidR="00A64CFB" w14:paraId="2FF252DA" w14:textId="77777777" w:rsidTr="004C0126">
        <w:trPr>
          <w:trHeight w:val="1912"/>
        </w:trPr>
        <w:tc>
          <w:tcPr>
            <w:tcW w:w="2048" w:type="dxa"/>
            <w:tcBorders>
              <w:top w:val="nil"/>
              <w:left w:val="nil"/>
              <w:bottom w:val="nil"/>
              <w:right w:val="nil"/>
            </w:tcBorders>
          </w:tcPr>
          <w:p w14:paraId="5788369D" w14:textId="77777777" w:rsidR="00A64CFB" w:rsidRDefault="005A7EEF">
            <w:pPr>
              <w:spacing w:after="0" w:line="259" w:lineRule="auto"/>
              <w:ind w:left="209" w:right="0" w:firstLine="0"/>
            </w:pPr>
            <w:r>
              <w:rPr>
                <w:b/>
                <w:color w:val="212529"/>
              </w:rPr>
              <w:t>3 Way Tie</w:t>
            </w:r>
          </w:p>
        </w:tc>
        <w:tc>
          <w:tcPr>
            <w:tcW w:w="8304" w:type="dxa"/>
            <w:tcBorders>
              <w:top w:val="nil"/>
              <w:left w:val="nil"/>
              <w:bottom w:val="nil"/>
              <w:right w:val="nil"/>
            </w:tcBorders>
            <w:vAlign w:val="center"/>
          </w:tcPr>
          <w:p w14:paraId="1FA40C83" w14:textId="77777777" w:rsidR="00A64CFB" w:rsidRDefault="005A7EEF">
            <w:pPr>
              <w:spacing w:after="0" w:line="269" w:lineRule="auto"/>
              <w:ind w:left="0" w:right="0" w:firstLine="0"/>
              <w:jc w:val="center"/>
            </w:pPr>
            <w:r>
              <w:rPr>
                <w:color w:val="212529"/>
              </w:rPr>
              <w:t>In the event of a 3-way tie, three teams have the same overall record (3-1 for example), the team with the best RD will be the pool winner (unless said</w:t>
            </w:r>
          </w:p>
          <w:p w14:paraId="7380D182" w14:textId="77777777" w:rsidR="00A64CFB" w:rsidRDefault="005A7EEF">
            <w:pPr>
              <w:spacing w:after="0" w:line="259" w:lineRule="auto"/>
              <w:ind w:left="0" w:right="0" w:firstLine="0"/>
              <w:jc w:val="center"/>
            </w:pPr>
            <w:r>
              <w:rPr>
                <w:color w:val="212529"/>
              </w:rPr>
              <w:t xml:space="preserve">team beat both of the other 3-1 teams </w:t>
            </w:r>
            <w:proofErr w:type="gramStart"/>
            <w:r>
              <w:rPr>
                <w:color w:val="212529"/>
              </w:rPr>
              <w:t>head to head</w:t>
            </w:r>
            <w:proofErr w:type="gramEnd"/>
            <w:r>
              <w:rPr>
                <w:color w:val="212529"/>
              </w:rPr>
              <w:t>) and the pool runner up will be determined by reverti</w:t>
            </w:r>
            <w:r>
              <w:rPr>
                <w:color w:val="212529"/>
              </w:rPr>
              <w:t>ng back to the head to head winner for that matchup.</w:t>
            </w:r>
          </w:p>
        </w:tc>
      </w:tr>
      <w:tr w:rsidR="00A64CFB" w14:paraId="1A956565" w14:textId="77777777" w:rsidTr="004C0126">
        <w:trPr>
          <w:trHeight w:val="981"/>
        </w:trPr>
        <w:tc>
          <w:tcPr>
            <w:tcW w:w="2048" w:type="dxa"/>
            <w:tcBorders>
              <w:top w:val="nil"/>
              <w:left w:val="nil"/>
              <w:bottom w:val="nil"/>
              <w:right w:val="nil"/>
            </w:tcBorders>
          </w:tcPr>
          <w:p w14:paraId="7E613AF3" w14:textId="77777777" w:rsidR="00A64CFB" w:rsidRDefault="005A7EEF">
            <w:pPr>
              <w:spacing w:after="0" w:line="259" w:lineRule="auto"/>
              <w:ind w:left="115" w:right="0" w:firstLine="0"/>
            </w:pPr>
            <w:r>
              <w:rPr>
                <w:b/>
                <w:color w:val="212529"/>
              </w:rPr>
              <w:t>Mercy Rule</w:t>
            </w:r>
          </w:p>
        </w:tc>
        <w:tc>
          <w:tcPr>
            <w:tcW w:w="8304" w:type="dxa"/>
            <w:tcBorders>
              <w:top w:val="nil"/>
              <w:left w:val="nil"/>
              <w:bottom w:val="nil"/>
              <w:right w:val="nil"/>
            </w:tcBorders>
            <w:vAlign w:val="center"/>
          </w:tcPr>
          <w:p w14:paraId="731F8099" w14:textId="77777777" w:rsidR="00A64CFB" w:rsidRDefault="005A7EEF">
            <w:pPr>
              <w:spacing w:after="0" w:line="259" w:lineRule="auto"/>
              <w:ind w:left="0" w:right="0" w:firstLine="0"/>
              <w:jc w:val="center"/>
            </w:pPr>
            <w:r>
              <w:rPr>
                <w:color w:val="212529"/>
              </w:rPr>
              <w:t>All ages are subject to a 15 after 3, 10 after 4, 8 after 5 innings run rule. There is an 8 run cap on run differential.</w:t>
            </w:r>
          </w:p>
        </w:tc>
      </w:tr>
      <w:tr w:rsidR="00A64CFB" w14:paraId="7E6BBBDA" w14:textId="77777777" w:rsidTr="004C0126">
        <w:trPr>
          <w:trHeight w:val="670"/>
        </w:trPr>
        <w:tc>
          <w:tcPr>
            <w:tcW w:w="2048" w:type="dxa"/>
            <w:tcBorders>
              <w:top w:val="nil"/>
              <w:left w:val="nil"/>
              <w:bottom w:val="nil"/>
              <w:right w:val="nil"/>
            </w:tcBorders>
            <w:vAlign w:val="center"/>
          </w:tcPr>
          <w:p w14:paraId="705F9840" w14:textId="77777777" w:rsidR="00A64CFB" w:rsidRDefault="005A7EEF">
            <w:pPr>
              <w:spacing w:after="0" w:line="259" w:lineRule="auto"/>
              <w:ind w:left="469" w:right="0" w:firstLine="0"/>
            </w:pPr>
            <w:r>
              <w:rPr>
                <w:b/>
                <w:color w:val="212529"/>
              </w:rPr>
              <w:lastRenderedPageBreak/>
              <w:t>Balks</w:t>
            </w:r>
          </w:p>
        </w:tc>
        <w:tc>
          <w:tcPr>
            <w:tcW w:w="8304" w:type="dxa"/>
            <w:tcBorders>
              <w:top w:val="nil"/>
              <w:left w:val="nil"/>
              <w:bottom w:val="nil"/>
              <w:right w:val="nil"/>
            </w:tcBorders>
            <w:vAlign w:val="center"/>
          </w:tcPr>
          <w:p w14:paraId="1E60B0CF" w14:textId="77777777" w:rsidR="00A64CFB" w:rsidRDefault="005A7EEF">
            <w:pPr>
              <w:spacing w:after="0" w:line="259" w:lineRule="auto"/>
              <w:ind w:left="13" w:right="0" w:firstLine="0"/>
              <w:jc w:val="center"/>
            </w:pPr>
            <w:r>
              <w:rPr>
                <w:color w:val="212529"/>
              </w:rPr>
              <w:t>All ages are subject to balks with no warnings being issued.</w:t>
            </w:r>
          </w:p>
        </w:tc>
      </w:tr>
      <w:tr w:rsidR="00A64CFB" w14:paraId="58FBA2A1" w14:textId="77777777" w:rsidTr="004C0126">
        <w:trPr>
          <w:trHeight w:val="670"/>
        </w:trPr>
        <w:tc>
          <w:tcPr>
            <w:tcW w:w="2048" w:type="dxa"/>
            <w:tcBorders>
              <w:top w:val="nil"/>
              <w:left w:val="nil"/>
              <w:bottom w:val="nil"/>
              <w:right w:val="nil"/>
            </w:tcBorders>
            <w:vAlign w:val="center"/>
          </w:tcPr>
          <w:p w14:paraId="0612A56A" w14:textId="77777777" w:rsidR="00A64CFB" w:rsidRDefault="005A7EEF">
            <w:pPr>
              <w:spacing w:after="0" w:line="259" w:lineRule="auto"/>
              <w:ind w:left="431" w:right="0" w:firstLine="0"/>
            </w:pPr>
            <w:r>
              <w:rPr>
                <w:b/>
                <w:color w:val="212529"/>
              </w:rPr>
              <w:t>Cleats</w:t>
            </w:r>
          </w:p>
        </w:tc>
        <w:tc>
          <w:tcPr>
            <w:tcW w:w="8304" w:type="dxa"/>
            <w:tcBorders>
              <w:top w:val="nil"/>
              <w:left w:val="nil"/>
              <w:bottom w:val="nil"/>
              <w:right w:val="nil"/>
            </w:tcBorders>
            <w:vAlign w:val="center"/>
          </w:tcPr>
          <w:p w14:paraId="146099DE" w14:textId="77777777" w:rsidR="00A64CFB" w:rsidRDefault="005A7EEF">
            <w:pPr>
              <w:tabs>
                <w:tab w:val="center" w:pos="679"/>
                <w:tab w:val="center" w:pos="2434"/>
                <w:tab w:val="center" w:pos="4279"/>
                <w:tab w:val="center" w:pos="6064"/>
                <w:tab w:val="center" w:pos="7699"/>
              </w:tabs>
              <w:spacing w:after="0" w:line="259" w:lineRule="auto"/>
              <w:ind w:left="0" w:right="0" w:firstLine="0"/>
            </w:pPr>
            <w:r>
              <w:rPr>
                <w:rFonts w:ascii="Calibri" w:eastAsia="Calibri" w:hAnsi="Calibri" w:cs="Calibri"/>
                <w:sz w:val="22"/>
              </w:rPr>
              <w:tab/>
            </w:r>
            <w:r>
              <w:rPr>
                <w:color w:val="212529"/>
              </w:rPr>
              <w:t>Rubber</w:t>
            </w:r>
            <w:r>
              <w:rPr>
                <w:color w:val="212529"/>
              </w:rPr>
              <w:tab/>
            </w:r>
            <w:proofErr w:type="spellStart"/>
            <w:r>
              <w:rPr>
                <w:color w:val="212529"/>
              </w:rPr>
              <w:t>Rubber</w:t>
            </w:r>
            <w:proofErr w:type="spellEnd"/>
            <w:r>
              <w:rPr>
                <w:color w:val="212529"/>
              </w:rPr>
              <w:tab/>
            </w:r>
            <w:proofErr w:type="spellStart"/>
            <w:r>
              <w:rPr>
                <w:color w:val="212529"/>
              </w:rPr>
              <w:t>Rubber</w:t>
            </w:r>
            <w:proofErr w:type="spellEnd"/>
            <w:r>
              <w:rPr>
                <w:color w:val="212529"/>
              </w:rPr>
              <w:tab/>
              <w:t>Metal</w:t>
            </w:r>
            <w:r>
              <w:rPr>
                <w:color w:val="212529"/>
              </w:rPr>
              <w:tab/>
            </w:r>
            <w:proofErr w:type="spellStart"/>
            <w:r>
              <w:rPr>
                <w:color w:val="212529"/>
              </w:rPr>
              <w:t>Metal</w:t>
            </w:r>
            <w:proofErr w:type="spellEnd"/>
          </w:p>
        </w:tc>
      </w:tr>
      <w:tr w:rsidR="00A64CFB" w14:paraId="1D45E76C" w14:textId="77777777" w:rsidTr="004C0126">
        <w:trPr>
          <w:trHeight w:val="670"/>
        </w:trPr>
        <w:tc>
          <w:tcPr>
            <w:tcW w:w="2048" w:type="dxa"/>
            <w:tcBorders>
              <w:top w:val="nil"/>
              <w:left w:val="nil"/>
              <w:bottom w:val="nil"/>
              <w:right w:val="nil"/>
            </w:tcBorders>
            <w:vAlign w:val="center"/>
          </w:tcPr>
          <w:p w14:paraId="489AD12E" w14:textId="77777777" w:rsidR="00A64CFB" w:rsidRDefault="005A7EEF">
            <w:pPr>
              <w:spacing w:after="0" w:line="259" w:lineRule="auto"/>
              <w:ind w:left="326" w:right="0" w:firstLine="0"/>
            </w:pPr>
            <w:r>
              <w:rPr>
                <w:b/>
                <w:color w:val="212529"/>
              </w:rPr>
              <w:t>Bunting</w:t>
            </w:r>
          </w:p>
        </w:tc>
        <w:tc>
          <w:tcPr>
            <w:tcW w:w="8304" w:type="dxa"/>
            <w:tcBorders>
              <w:top w:val="nil"/>
              <w:left w:val="nil"/>
              <w:bottom w:val="nil"/>
              <w:right w:val="nil"/>
            </w:tcBorders>
            <w:vAlign w:val="center"/>
          </w:tcPr>
          <w:p w14:paraId="7657B19E" w14:textId="77777777" w:rsidR="00A64CFB" w:rsidRDefault="005A7EEF">
            <w:pPr>
              <w:spacing w:after="0" w:line="259" w:lineRule="auto"/>
              <w:ind w:left="13" w:right="0" w:firstLine="0"/>
              <w:jc w:val="center"/>
            </w:pPr>
            <w:r>
              <w:rPr>
                <w:color w:val="212529"/>
              </w:rPr>
              <w:t>All ages are permitted to bunt.</w:t>
            </w:r>
          </w:p>
        </w:tc>
      </w:tr>
      <w:tr w:rsidR="00A64CFB" w14:paraId="7B37A696" w14:textId="77777777" w:rsidTr="004C0126">
        <w:trPr>
          <w:trHeight w:val="788"/>
        </w:trPr>
        <w:tc>
          <w:tcPr>
            <w:tcW w:w="2048" w:type="dxa"/>
            <w:tcBorders>
              <w:top w:val="nil"/>
              <w:left w:val="nil"/>
              <w:bottom w:val="nil"/>
              <w:right w:val="nil"/>
            </w:tcBorders>
          </w:tcPr>
          <w:p w14:paraId="1DCBD8CD" w14:textId="77777777" w:rsidR="00A64CFB" w:rsidRDefault="005A7EEF">
            <w:pPr>
              <w:spacing w:after="0" w:line="259" w:lineRule="auto"/>
              <w:ind w:left="187" w:right="0" w:firstLine="0"/>
            </w:pPr>
            <w:r>
              <w:rPr>
                <w:b/>
                <w:color w:val="212529"/>
              </w:rPr>
              <w:t>Infield Fly</w:t>
            </w:r>
          </w:p>
        </w:tc>
        <w:tc>
          <w:tcPr>
            <w:tcW w:w="8304" w:type="dxa"/>
            <w:tcBorders>
              <w:top w:val="nil"/>
              <w:left w:val="nil"/>
              <w:bottom w:val="nil"/>
              <w:right w:val="nil"/>
            </w:tcBorders>
          </w:tcPr>
          <w:p w14:paraId="3048FDA6" w14:textId="77777777" w:rsidR="00A64CFB" w:rsidRDefault="005A7EEF">
            <w:pPr>
              <w:spacing w:after="0" w:line="259" w:lineRule="auto"/>
              <w:ind w:left="13" w:right="0" w:firstLine="0"/>
              <w:jc w:val="center"/>
            </w:pPr>
            <w:r>
              <w:rPr>
                <w:color w:val="212529"/>
              </w:rPr>
              <w:t>All ages are subject to the infield fly rule.</w:t>
            </w:r>
          </w:p>
        </w:tc>
      </w:tr>
      <w:tr w:rsidR="00A64CFB" w14:paraId="1EE1D91F" w14:textId="77777777" w:rsidTr="004C0126">
        <w:trPr>
          <w:trHeight w:val="3427"/>
        </w:trPr>
        <w:tc>
          <w:tcPr>
            <w:tcW w:w="2048" w:type="dxa"/>
            <w:tcBorders>
              <w:top w:val="nil"/>
              <w:left w:val="nil"/>
              <w:bottom w:val="nil"/>
              <w:right w:val="nil"/>
            </w:tcBorders>
          </w:tcPr>
          <w:p w14:paraId="20FECE2B" w14:textId="77777777" w:rsidR="00A64CFB" w:rsidRDefault="005A7EEF">
            <w:pPr>
              <w:spacing w:after="0" w:line="259" w:lineRule="auto"/>
              <w:ind w:left="379" w:right="0" w:firstLine="0"/>
            </w:pPr>
            <w:r>
              <w:rPr>
                <w:b/>
                <w:color w:val="212529"/>
              </w:rPr>
              <w:t>Lineup</w:t>
            </w:r>
          </w:p>
        </w:tc>
        <w:tc>
          <w:tcPr>
            <w:tcW w:w="8304" w:type="dxa"/>
            <w:tcBorders>
              <w:top w:val="nil"/>
              <w:left w:val="nil"/>
              <w:bottom w:val="nil"/>
              <w:right w:val="nil"/>
            </w:tcBorders>
            <w:vAlign w:val="center"/>
          </w:tcPr>
          <w:p w14:paraId="6A37FCE5" w14:textId="77777777" w:rsidR="00A64CFB" w:rsidRDefault="005A7EEF">
            <w:pPr>
              <w:spacing w:after="0" w:line="269" w:lineRule="auto"/>
              <w:ind w:left="0" w:right="0" w:firstLine="0"/>
              <w:jc w:val="center"/>
            </w:pPr>
            <w:r>
              <w:rPr>
                <w:color w:val="212529"/>
              </w:rPr>
              <w:t>All ages may use a DH &amp;/OR EH and may also bat the entire lineup if they wish. If a team chooses to bat all available players and someone(s) gets hurt</w:t>
            </w:r>
          </w:p>
          <w:p w14:paraId="00EDBCA7" w14:textId="77777777" w:rsidR="00A64CFB" w:rsidRDefault="005A7EEF">
            <w:pPr>
              <w:spacing w:after="0" w:line="269" w:lineRule="auto"/>
              <w:ind w:left="0" w:right="0" w:firstLine="0"/>
              <w:jc w:val="center"/>
            </w:pPr>
            <w:r>
              <w:rPr>
                <w:color w:val="212529"/>
              </w:rPr>
              <w:t>an out will be recorded every time the injured player(s) comes to the plate IF you want the opportunity t</w:t>
            </w:r>
            <w:r>
              <w:rPr>
                <w:color w:val="212529"/>
              </w:rPr>
              <w:t>o bring that player back into the game at any</w:t>
            </w:r>
          </w:p>
          <w:p w14:paraId="3B6B15E1" w14:textId="77777777" w:rsidR="00A64CFB" w:rsidRDefault="005A7EEF">
            <w:pPr>
              <w:spacing w:after="0" w:line="269" w:lineRule="auto"/>
              <w:ind w:left="0" w:right="0" w:firstLine="0"/>
              <w:jc w:val="center"/>
            </w:pPr>
            <w:r>
              <w:rPr>
                <w:color w:val="212529"/>
              </w:rPr>
              <w:t>point. As long as an out is recorded the injured player may re-enter his spot in the lineup at any time. However, IF the player is injured and deemed</w:t>
            </w:r>
          </w:p>
          <w:p w14:paraId="16332FF5" w14:textId="77777777" w:rsidR="00A64CFB" w:rsidRDefault="005A7EEF">
            <w:pPr>
              <w:spacing w:after="13" w:line="259" w:lineRule="auto"/>
              <w:ind w:left="200" w:right="0" w:firstLine="0"/>
            </w:pPr>
            <w:r>
              <w:rPr>
                <w:color w:val="212529"/>
              </w:rPr>
              <w:t>unable to compete, the player will be dropped from the game and NO out</w:t>
            </w:r>
          </w:p>
          <w:p w14:paraId="44C3996E" w14:textId="77777777" w:rsidR="00A64CFB" w:rsidRDefault="005A7EEF">
            <w:pPr>
              <w:spacing w:after="0" w:line="259" w:lineRule="auto"/>
              <w:ind w:left="0" w:right="0" w:firstLine="0"/>
              <w:jc w:val="center"/>
            </w:pPr>
            <w:r>
              <w:rPr>
                <w:color w:val="212529"/>
              </w:rPr>
              <w:t>will be enforced, for the sake of the game, but this player can NOT compete for the rest of the current game under any circumstances.</w:t>
            </w:r>
          </w:p>
        </w:tc>
      </w:tr>
      <w:tr w:rsidR="00A64CFB" w14:paraId="08A409C1" w14:textId="77777777" w:rsidTr="004C0126">
        <w:trPr>
          <w:trHeight w:val="924"/>
        </w:trPr>
        <w:tc>
          <w:tcPr>
            <w:tcW w:w="2048" w:type="dxa"/>
            <w:tcBorders>
              <w:top w:val="nil"/>
              <w:left w:val="nil"/>
              <w:bottom w:val="nil"/>
              <w:right w:val="nil"/>
            </w:tcBorders>
            <w:vAlign w:val="center"/>
          </w:tcPr>
          <w:p w14:paraId="59532AAA" w14:textId="77777777" w:rsidR="00A64CFB" w:rsidRDefault="005A7EEF">
            <w:pPr>
              <w:spacing w:after="0" w:line="259" w:lineRule="auto"/>
              <w:ind w:left="251" w:right="0" w:firstLine="0"/>
            </w:pPr>
            <w:r>
              <w:rPr>
                <w:b/>
                <w:color w:val="212529"/>
              </w:rPr>
              <w:t>Re-Entry</w:t>
            </w:r>
          </w:p>
        </w:tc>
        <w:tc>
          <w:tcPr>
            <w:tcW w:w="8304" w:type="dxa"/>
            <w:tcBorders>
              <w:top w:val="nil"/>
              <w:left w:val="nil"/>
              <w:bottom w:val="nil"/>
              <w:right w:val="nil"/>
            </w:tcBorders>
            <w:vAlign w:val="bottom"/>
          </w:tcPr>
          <w:p w14:paraId="6698A2A2" w14:textId="77777777" w:rsidR="00A64CFB" w:rsidRDefault="005A7EEF">
            <w:pPr>
              <w:spacing w:after="0" w:line="259" w:lineRule="auto"/>
              <w:ind w:left="0" w:right="0" w:firstLine="0"/>
              <w:jc w:val="center"/>
            </w:pPr>
            <w:r>
              <w:rPr>
                <w:color w:val="212529"/>
              </w:rPr>
              <w:t>Starters may re-enter once, in their orig</w:t>
            </w:r>
            <w:r>
              <w:rPr>
                <w:color w:val="212529"/>
              </w:rPr>
              <w:t>inal batting position, for all age divisions.</w:t>
            </w:r>
          </w:p>
        </w:tc>
      </w:tr>
    </w:tbl>
    <w:p w14:paraId="1816EFFB" w14:textId="77777777" w:rsidR="00A64CFB" w:rsidRDefault="00A64CFB">
      <w:pPr>
        <w:spacing w:after="0" w:line="259" w:lineRule="auto"/>
        <w:ind w:left="-1942" w:right="11685" w:firstLine="0"/>
      </w:pPr>
    </w:p>
    <w:tbl>
      <w:tblPr>
        <w:tblStyle w:val="TableGrid"/>
        <w:tblW w:w="10425" w:type="dxa"/>
        <w:tblInd w:w="-485" w:type="dxa"/>
        <w:tblCellMar>
          <w:top w:w="0" w:type="dxa"/>
          <w:left w:w="0" w:type="dxa"/>
          <w:bottom w:w="0" w:type="dxa"/>
          <w:right w:w="0" w:type="dxa"/>
        </w:tblCellMar>
        <w:tblLook w:val="04A0" w:firstRow="1" w:lastRow="0" w:firstColumn="1" w:lastColumn="0" w:noHBand="0" w:noVBand="1"/>
      </w:tblPr>
      <w:tblGrid>
        <w:gridCol w:w="2125"/>
        <w:gridCol w:w="8300"/>
      </w:tblGrid>
      <w:tr w:rsidR="00A64CFB" w14:paraId="22FA495F" w14:textId="77777777">
        <w:trPr>
          <w:trHeight w:val="274"/>
        </w:trPr>
        <w:tc>
          <w:tcPr>
            <w:tcW w:w="2125" w:type="dxa"/>
            <w:tcBorders>
              <w:top w:val="nil"/>
              <w:left w:val="nil"/>
              <w:bottom w:val="nil"/>
              <w:right w:val="nil"/>
            </w:tcBorders>
          </w:tcPr>
          <w:p w14:paraId="430132DF" w14:textId="77777777" w:rsidR="00A64CFB" w:rsidRDefault="005A7EEF">
            <w:pPr>
              <w:spacing w:after="0" w:line="259" w:lineRule="auto"/>
              <w:ind w:left="335" w:right="0" w:firstLine="0"/>
            </w:pPr>
            <w:r>
              <w:rPr>
                <w:b/>
                <w:color w:val="212529"/>
              </w:rPr>
              <w:t>Courtesy</w:t>
            </w:r>
          </w:p>
        </w:tc>
        <w:tc>
          <w:tcPr>
            <w:tcW w:w="8300" w:type="dxa"/>
            <w:tcBorders>
              <w:top w:val="nil"/>
              <w:left w:val="nil"/>
              <w:bottom w:val="nil"/>
              <w:right w:val="nil"/>
            </w:tcBorders>
          </w:tcPr>
          <w:p w14:paraId="200961D1" w14:textId="77777777" w:rsidR="00A64CFB" w:rsidRDefault="00A64CFB">
            <w:pPr>
              <w:spacing w:after="160" w:line="259" w:lineRule="auto"/>
              <w:ind w:left="0" w:right="0" w:firstLine="0"/>
            </w:pPr>
          </w:p>
        </w:tc>
      </w:tr>
      <w:tr w:rsidR="00A64CFB" w14:paraId="4A8F229E" w14:textId="77777777">
        <w:trPr>
          <w:trHeight w:val="490"/>
        </w:trPr>
        <w:tc>
          <w:tcPr>
            <w:tcW w:w="2125" w:type="dxa"/>
            <w:tcBorders>
              <w:top w:val="nil"/>
              <w:left w:val="nil"/>
              <w:bottom w:val="nil"/>
              <w:right w:val="nil"/>
            </w:tcBorders>
          </w:tcPr>
          <w:p w14:paraId="76DD8F0F" w14:textId="77777777" w:rsidR="00A64CFB" w:rsidRDefault="005A7EEF">
            <w:pPr>
              <w:spacing w:after="0" w:line="259" w:lineRule="auto"/>
              <w:ind w:left="417" w:right="0" w:firstLine="0"/>
            </w:pPr>
            <w:r>
              <w:rPr>
                <w:b/>
                <w:color w:val="212529"/>
              </w:rPr>
              <w:t>Runner</w:t>
            </w:r>
          </w:p>
        </w:tc>
        <w:tc>
          <w:tcPr>
            <w:tcW w:w="8300" w:type="dxa"/>
            <w:tcBorders>
              <w:top w:val="nil"/>
              <w:left w:val="nil"/>
              <w:bottom w:val="nil"/>
              <w:right w:val="nil"/>
            </w:tcBorders>
          </w:tcPr>
          <w:p w14:paraId="2CC63294" w14:textId="77777777" w:rsidR="00A64CFB" w:rsidRDefault="005A7EEF">
            <w:pPr>
              <w:spacing w:after="0" w:line="259" w:lineRule="auto"/>
              <w:ind w:left="0" w:right="0" w:firstLine="0"/>
              <w:jc w:val="center"/>
            </w:pPr>
            <w:r>
              <w:rPr>
                <w:color w:val="212529"/>
              </w:rPr>
              <w:t>P &amp; C, mandatory with 2 outs, optional with 1 or fewer outs.</w:t>
            </w:r>
          </w:p>
        </w:tc>
      </w:tr>
      <w:tr w:rsidR="00A64CFB" w14:paraId="3CDCA326" w14:textId="77777777">
        <w:trPr>
          <w:trHeight w:val="1291"/>
        </w:trPr>
        <w:tc>
          <w:tcPr>
            <w:tcW w:w="2125" w:type="dxa"/>
            <w:tcBorders>
              <w:top w:val="nil"/>
              <w:left w:val="nil"/>
              <w:bottom w:val="nil"/>
              <w:right w:val="nil"/>
            </w:tcBorders>
            <w:vAlign w:val="center"/>
          </w:tcPr>
          <w:p w14:paraId="702FF2D8" w14:textId="77777777" w:rsidR="00A64CFB" w:rsidRDefault="005A7EEF">
            <w:pPr>
              <w:spacing w:after="0" w:line="259" w:lineRule="auto"/>
              <w:ind w:left="226" w:right="0" w:firstLine="0"/>
            </w:pPr>
            <w:r>
              <w:rPr>
                <w:b/>
                <w:color w:val="212529"/>
              </w:rPr>
              <w:t>Game Play</w:t>
            </w:r>
          </w:p>
        </w:tc>
        <w:tc>
          <w:tcPr>
            <w:tcW w:w="8300" w:type="dxa"/>
            <w:tcBorders>
              <w:top w:val="nil"/>
              <w:left w:val="nil"/>
              <w:bottom w:val="nil"/>
              <w:right w:val="nil"/>
            </w:tcBorders>
            <w:vAlign w:val="center"/>
          </w:tcPr>
          <w:p w14:paraId="7A843470" w14:textId="77777777" w:rsidR="00A64CFB" w:rsidRDefault="005A7EEF">
            <w:pPr>
              <w:spacing w:after="0" w:line="259" w:lineRule="auto"/>
              <w:ind w:left="0" w:right="0" w:firstLine="0"/>
              <w:jc w:val="center"/>
            </w:pPr>
            <w:r>
              <w:rPr>
                <w:color w:val="212529"/>
              </w:rPr>
              <w:t>A team may compete with no fewer than 8 players to constitute an official game. Every time the 9th player is set to come to the plate an out will be rewarded. Less than 8 players will constitute a forfeit.</w:t>
            </w:r>
          </w:p>
        </w:tc>
      </w:tr>
      <w:tr w:rsidR="00A64CFB" w14:paraId="5F006B95" w14:textId="77777777">
        <w:trPr>
          <w:trHeight w:val="1291"/>
        </w:trPr>
        <w:tc>
          <w:tcPr>
            <w:tcW w:w="2125" w:type="dxa"/>
            <w:tcBorders>
              <w:top w:val="nil"/>
              <w:left w:val="nil"/>
              <w:bottom w:val="nil"/>
              <w:right w:val="nil"/>
            </w:tcBorders>
            <w:vAlign w:val="center"/>
          </w:tcPr>
          <w:p w14:paraId="776BC962" w14:textId="77777777" w:rsidR="00A64CFB" w:rsidRDefault="005A7EEF">
            <w:pPr>
              <w:spacing w:after="0" w:line="259" w:lineRule="auto"/>
              <w:ind w:left="88" w:right="0" w:firstLine="0"/>
            </w:pPr>
            <w:r>
              <w:rPr>
                <w:b/>
                <w:color w:val="212529"/>
              </w:rPr>
              <w:t>Mound Visits</w:t>
            </w:r>
          </w:p>
        </w:tc>
        <w:tc>
          <w:tcPr>
            <w:tcW w:w="8300" w:type="dxa"/>
            <w:tcBorders>
              <w:top w:val="nil"/>
              <w:left w:val="nil"/>
              <w:bottom w:val="nil"/>
              <w:right w:val="nil"/>
            </w:tcBorders>
            <w:vAlign w:val="center"/>
          </w:tcPr>
          <w:p w14:paraId="7D19B9F8" w14:textId="77777777" w:rsidR="00A64CFB" w:rsidRDefault="005A7EEF">
            <w:pPr>
              <w:spacing w:after="0" w:line="259" w:lineRule="auto"/>
              <w:ind w:left="0" w:right="0" w:firstLine="0"/>
              <w:jc w:val="center"/>
            </w:pPr>
            <w:r>
              <w:rPr>
                <w:color w:val="212529"/>
              </w:rPr>
              <w:t>The IN-STATE visitation rules will b</w:t>
            </w:r>
            <w:r>
              <w:rPr>
                <w:color w:val="212529"/>
              </w:rPr>
              <w:t>e used during tournament play. Please check with the umpires to clarify the number of visits permitted as each state may have different visitation rules!</w:t>
            </w:r>
          </w:p>
        </w:tc>
      </w:tr>
      <w:tr w:rsidR="00A64CFB" w14:paraId="107E9243" w14:textId="77777777">
        <w:trPr>
          <w:trHeight w:val="1912"/>
        </w:trPr>
        <w:tc>
          <w:tcPr>
            <w:tcW w:w="2125" w:type="dxa"/>
            <w:tcBorders>
              <w:top w:val="nil"/>
              <w:left w:val="nil"/>
              <w:bottom w:val="nil"/>
              <w:right w:val="nil"/>
            </w:tcBorders>
            <w:vAlign w:val="bottom"/>
          </w:tcPr>
          <w:p w14:paraId="2E2C2326" w14:textId="77777777" w:rsidR="00A64CFB" w:rsidRDefault="005A7EEF">
            <w:pPr>
              <w:spacing w:after="0" w:line="259" w:lineRule="auto"/>
              <w:ind w:left="327" w:right="0" w:firstLine="0"/>
            </w:pPr>
            <w:r>
              <w:rPr>
                <w:b/>
                <w:color w:val="212529"/>
              </w:rPr>
              <w:lastRenderedPageBreak/>
              <w:t>Ejections</w:t>
            </w:r>
          </w:p>
        </w:tc>
        <w:tc>
          <w:tcPr>
            <w:tcW w:w="8300" w:type="dxa"/>
            <w:tcBorders>
              <w:top w:val="nil"/>
              <w:left w:val="nil"/>
              <w:bottom w:val="nil"/>
              <w:right w:val="nil"/>
            </w:tcBorders>
            <w:vAlign w:val="center"/>
          </w:tcPr>
          <w:p w14:paraId="6E4D317C" w14:textId="77777777" w:rsidR="00A64CFB" w:rsidRDefault="005A7EEF">
            <w:pPr>
              <w:spacing w:after="13" w:line="259" w:lineRule="auto"/>
              <w:ind w:left="0" w:right="0" w:firstLine="0"/>
              <w:jc w:val="center"/>
            </w:pPr>
            <w:r>
              <w:rPr>
                <w:color w:val="212529"/>
              </w:rPr>
              <w:t>Player/Coach/Fan must leave immediately to parking lot (IN CAR),</w:t>
            </w:r>
          </w:p>
          <w:p w14:paraId="2270433B" w14:textId="77777777" w:rsidR="00A64CFB" w:rsidRDefault="005A7EEF">
            <w:pPr>
              <w:spacing w:after="13" w:line="259" w:lineRule="auto"/>
              <w:ind w:left="65" w:right="0" w:firstLine="0"/>
              <w:jc w:val="both"/>
            </w:pPr>
            <w:r>
              <w:rPr>
                <w:color w:val="212529"/>
              </w:rPr>
              <w:t>MANDATORY 2nd game suspension and possible tournament expulsion at</w:t>
            </w:r>
          </w:p>
          <w:p w14:paraId="47CFF88A" w14:textId="77777777" w:rsidR="00A64CFB" w:rsidRDefault="005A7EEF">
            <w:pPr>
              <w:spacing w:after="0" w:line="259" w:lineRule="auto"/>
              <w:ind w:left="0" w:right="0" w:firstLine="20"/>
              <w:jc w:val="center"/>
            </w:pPr>
            <w:r>
              <w:rPr>
                <w:color w:val="212529"/>
              </w:rPr>
              <w:t>Tournament Directors discretion. IF at any time a coach, fan, or player makes intentional contact with an umpire that individual’s tournament will be over (intent will be determined by the umpire and tournament director).</w:t>
            </w:r>
          </w:p>
        </w:tc>
      </w:tr>
      <w:tr w:rsidR="00A64CFB" w14:paraId="404E8E5C" w14:textId="77777777">
        <w:trPr>
          <w:trHeight w:val="981"/>
        </w:trPr>
        <w:tc>
          <w:tcPr>
            <w:tcW w:w="2125" w:type="dxa"/>
            <w:tcBorders>
              <w:top w:val="nil"/>
              <w:left w:val="nil"/>
              <w:bottom w:val="nil"/>
              <w:right w:val="nil"/>
            </w:tcBorders>
          </w:tcPr>
          <w:p w14:paraId="62BDDCCB" w14:textId="77777777" w:rsidR="00A64CFB" w:rsidRDefault="005A7EEF">
            <w:pPr>
              <w:spacing w:after="0" w:line="259" w:lineRule="auto"/>
              <w:ind w:left="455" w:right="0" w:firstLine="0"/>
            </w:pPr>
            <w:r>
              <w:rPr>
                <w:b/>
                <w:color w:val="212529"/>
              </w:rPr>
              <w:t>Sliding</w:t>
            </w:r>
          </w:p>
        </w:tc>
        <w:tc>
          <w:tcPr>
            <w:tcW w:w="8300" w:type="dxa"/>
            <w:tcBorders>
              <w:top w:val="nil"/>
              <w:left w:val="nil"/>
              <w:bottom w:val="nil"/>
              <w:right w:val="nil"/>
            </w:tcBorders>
            <w:vAlign w:val="center"/>
          </w:tcPr>
          <w:p w14:paraId="28CC4A63" w14:textId="77777777" w:rsidR="00A64CFB" w:rsidRDefault="005A7EEF">
            <w:pPr>
              <w:spacing w:after="0" w:line="259" w:lineRule="auto"/>
              <w:ind w:left="0" w:right="0" w:firstLine="0"/>
              <w:jc w:val="center"/>
            </w:pPr>
            <w:r>
              <w:rPr>
                <w:color w:val="212529"/>
              </w:rPr>
              <w:t>All ages are permitted to slide headfirst, at players own risk, and they must attempt to avoid contact!</w:t>
            </w:r>
          </w:p>
        </w:tc>
      </w:tr>
      <w:tr w:rsidR="00A64CFB" w14:paraId="36B29B4C" w14:textId="77777777">
        <w:trPr>
          <w:trHeight w:val="1079"/>
        </w:trPr>
        <w:tc>
          <w:tcPr>
            <w:tcW w:w="2125" w:type="dxa"/>
            <w:tcBorders>
              <w:top w:val="nil"/>
              <w:left w:val="nil"/>
              <w:bottom w:val="nil"/>
              <w:right w:val="nil"/>
            </w:tcBorders>
            <w:vAlign w:val="bottom"/>
          </w:tcPr>
          <w:p w14:paraId="20B82376" w14:textId="77777777" w:rsidR="00A64CFB" w:rsidRDefault="005A7EEF">
            <w:pPr>
              <w:spacing w:after="0" w:line="259" w:lineRule="auto"/>
              <w:ind w:left="0" w:right="0" w:firstLine="0"/>
            </w:pPr>
            <w:r>
              <w:rPr>
                <w:b/>
                <w:color w:val="212529"/>
              </w:rPr>
              <w:t>Appeal/Protest</w:t>
            </w:r>
          </w:p>
        </w:tc>
        <w:tc>
          <w:tcPr>
            <w:tcW w:w="8300" w:type="dxa"/>
            <w:tcBorders>
              <w:top w:val="nil"/>
              <w:left w:val="nil"/>
              <w:bottom w:val="nil"/>
              <w:right w:val="nil"/>
            </w:tcBorders>
            <w:vAlign w:val="bottom"/>
          </w:tcPr>
          <w:p w14:paraId="533516A5" w14:textId="77777777" w:rsidR="00A64CFB" w:rsidRDefault="005A7EEF">
            <w:pPr>
              <w:spacing w:after="0" w:line="259" w:lineRule="auto"/>
              <w:ind w:left="0" w:right="0" w:firstLine="0"/>
              <w:jc w:val="center"/>
            </w:pPr>
            <w:r>
              <w:rPr>
                <w:color w:val="212529"/>
              </w:rPr>
              <w:t>There are NO appeals on judgment calls. $100 cash to Tournament Director for all other appeals. Must be made at time of the protested ru</w:t>
            </w:r>
            <w:r>
              <w:rPr>
                <w:color w:val="212529"/>
              </w:rPr>
              <w:t>ling. You may not protest after the fact…must be made before the next pitch is thrown.</w:t>
            </w:r>
          </w:p>
        </w:tc>
      </w:tr>
    </w:tbl>
    <w:p w14:paraId="7CFC86E6" w14:textId="77777777" w:rsidR="005A7EEF" w:rsidRDefault="005A7EEF"/>
    <w:sectPr w:rsidR="005A7EEF">
      <w:pgSz w:w="12240" w:h="15840"/>
      <w:pgMar w:top="1470" w:right="555" w:bottom="1574" w:left="19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1E52A9"/>
    <w:multiLevelType w:val="hybridMultilevel"/>
    <w:tmpl w:val="0AB8880E"/>
    <w:lvl w:ilvl="0" w:tplc="50AEB25E">
      <w:start w:val="1"/>
      <w:numFmt w:val="bullet"/>
      <w:lvlText w:val="●"/>
      <w:lvlJc w:val="left"/>
      <w:pPr>
        <w:ind w:left="938"/>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643E2C4C">
      <w:start w:val="1"/>
      <w:numFmt w:val="bullet"/>
      <w:lvlText w:val="o"/>
      <w:lvlJc w:val="left"/>
      <w:pPr>
        <w:ind w:left="1422"/>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EA4A9912">
      <w:start w:val="1"/>
      <w:numFmt w:val="bullet"/>
      <w:lvlText w:val="▪"/>
      <w:lvlJc w:val="left"/>
      <w:pPr>
        <w:ind w:left="2142"/>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3" w:tplc="BC9C65D2">
      <w:start w:val="1"/>
      <w:numFmt w:val="bullet"/>
      <w:lvlText w:val="•"/>
      <w:lvlJc w:val="left"/>
      <w:pPr>
        <w:ind w:left="2862"/>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B70A9DB8">
      <w:start w:val="1"/>
      <w:numFmt w:val="bullet"/>
      <w:lvlText w:val="o"/>
      <w:lvlJc w:val="left"/>
      <w:pPr>
        <w:ind w:left="3582"/>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5" w:tplc="1C56797C">
      <w:start w:val="1"/>
      <w:numFmt w:val="bullet"/>
      <w:lvlText w:val="▪"/>
      <w:lvlJc w:val="left"/>
      <w:pPr>
        <w:ind w:left="4302"/>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6" w:tplc="0DD29CEC">
      <w:start w:val="1"/>
      <w:numFmt w:val="bullet"/>
      <w:lvlText w:val="•"/>
      <w:lvlJc w:val="left"/>
      <w:pPr>
        <w:ind w:left="5022"/>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7E388BC2">
      <w:start w:val="1"/>
      <w:numFmt w:val="bullet"/>
      <w:lvlText w:val="o"/>
      <w:lvlJc w:val="left"/>
      <w:pPr>
        <w:ind w:left="5742"/>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8" w:tplc="F2FC4AB4">
      <w:start w:val="1"/>
      <w:numFmt w:val="bullet"/>
      <w:lvlText w:val="▪"/>
      <w:lvlJc w:val="left"/>
      <w:pPr>
        <w:ind w:left="6462"/>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CFB"/>
    <w:rsid w:val="002A4895"/>
    <w:rsid w:val="00335ACB"/>
    <w:rsid w:val="004C0126"/>
    <w:rsid w:val="005A7EEF"/>
    <w:rsid w:val="00A6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9DC26"/>
  <w15:docId w15:val="{C47F4B5C-5915-5F4C-ADB0-6554A33F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55" w:lineRule="auto"/>
      <w:ind w:left="438" w:right="898" w:hanging="370"/>
    </w:pPr>
    <w:rPr>
      <w:rFonts w:ascii="Times New Roman" w:eastAsia="Times New Roman" w:hAnsi="Times New Roman" w:cs="Times New Roman"/>
      <w:color w:val="000000"/>
      <w:sz w:val="27"/>
    </w:rPr>
  </w:style>
  <w:style w:type="paragraph" w:styleId="Heading1">
    <w:name w:val="heading 1"/>
    <w:next w:val="Normal"/>
    <w:link w:val="Heading1Char"/>
    <w:uiPriority w:val="9"/>
    <w:qFormat/>
    <w:pPr>
      <w:keepNext/>
      <w:keepLines/>
      <w:spacing w:after="1" w:line="269" w:lineRule="auto"/>
      <w:ind w:left="428" w:right="898" w:hanging="360"/>
      <w:jc w:val="center"/>
      <w:outlineLvl w:val="0"/>
    </w:pPr>
    <w:rPr>
      <w:rFonts w:ascii="Times New Roman" w:eastAsia="Times New Roman" w:hAnsi="Times New Roman" w:cs="Times New Roman"/>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7"/>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335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2284</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Rules.docx</vt:lpstr>
    </vt:vector>
  </TitlesOfParts>
  <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Rules.docx</dc:title>
  <dc:subject/>
  <dc:creator>Jim Reboulet</dc:creator>
  <cp:keywords/>
  <cp:lastModifiedBy>Jim Reboulet</cp:lastModifiedBy>
  <cp:revision>2</cp:revision>
  <cp:lastPrinted>2021-12-07T19:19:00Z</cp:lastPrinted>
  <dcterms:created xsi:type="dcterms:W3CDTF">2021-12-16T17:17:00Z</dcterms:created>
  <dcterms:modified xsi:type="dcterms:W3CDTF">2021-12-16T17:17:00Z</dcterms:modified>
</cp:coreProperties>
</file>