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B57C004" w14:textId="77777777" w:rsidR="00F05BCB" w:rsidRPr="00803053" w:rsidRDefault="00F05BCB">
      <w:pPr>
        <w:spacing w:line="200" w:lineRule="exact"/>
        <w:rPr>
          <w:rFonts w:asciiTheme="minorHAnsi" w:eastAsia="Times New Roman" w:hAnsiTheme="minorHAnsi"/>
          <w:sz w:val="24"/>
        </w:rPr>
      </w:pPr>
      <w:bookmarkStart w:id="0" w:name="page1"/>
      <w:bookmarkEnd w:id="0"/>
    </w:p>
    <w:p w14:paraId="506E4EDD" w14:textId="77777777" w:rsidR="00F05BCB" w:rsidRPr="00803053" w:rsidRDefault="00F05BCB">
      <w:pPr>
        <w:spacing w:line="200" w:lineRule="exact"/>
        <w:rPr>
          <w:rFonts w:asciiTheme="minorHAnsi" w:eastAsia="Times New Roman" w:hAnsiTheme="minorHAnsi"/>
          <w:sz w:val="24"/>
        </w:rPr>
      </w:pPr>
    </w:p>
    <w:p w14:paraId="32D46654" w14:textId="77777777" w:rsidR="00F05BCB" w:rsidRPr="00803053" w:rsidRDefault="00F05BCB">
      <w:pPr>
        <w:spacing w:line="200" w:lineRule="exact"/>
        <w:rPr>
          <w:rFonts w:asciiTheme="minorHAnsi" w:eastAsia="Times New Roman" w:hAnsiTheme="minorHAnsi"/>
          <w:sz w:val="24"/>
        </w:rPr>
      </w:pPr>
    </w:p>
    <w:p w14:paraId="19666987" w14:textId="77777777" w:rsidR="00F05BCB" w:rsidRPr="00803053" w:rsidRDefault="00F05BCB">
      <w:pPr>
        <w:spacing w:line="328" w:lineRule="exact"/>
        <w:rPr>
          <w:rFonts w:asciiTheme="minorHAnsi" w:eastAsia="Times New Roman" w:hAnsiTheme="minorHAnsi"/>
          <w:sz w:val="24"/>
        </w:rPr>
      </w:pPr>
    </w:p>
    <w:p w14:paraId="08EB1EB0" w14:textId="77777777" w:rsidR="00F05BCB" w:rsidRPr="00803053" w:rsidRDefault="007D4655">
      <w:pPr>
        <w:spacing w:line="0" w:lineRule="atLeast"/>
        <w:jc w:val="center"/>
        <w:rPr>
          <w:rFonts w:asciiTheme="minorHAnsi" w:eastAsia="Arial" w:hAnsiTheme="minorHAnsi"/>
          <w:sz w:val="41"/>
        </w:rPr>
      </w:pPr>
      <w:r w:rsidRPr="00803053">
        <w:rPr>
          <w:rFonts w:asciiTheme="minorHAnsi" w:eastAsia="Arial" w:hAnsiTheme="minorHAnsi"/>
          <w:sz w:val="41"/>
        </w:rPr>
        <w:t>Comparison of Randomized Optimization Methods</w:t>
      </w:r>
    </w:p>
    <w:p w14:paraId="3F04F3B8" w14:textId="77777777" w:rsidR="00F05BCB" w:rsidRPr="00803053" w:rsidRDefault="00F05BCB">
      <w:pPr>
        <w:spacing w:line="322" w:lineRule="exact"/>
        <w:rPr>
          <w:rFonts w:asciiTheme="minorHAnsi" w:eastAsia="Times New Roman" w:hAnsiTheme="minorHAnsi"/>
          <w:sz w:val="24"/>
        </w:rPr>
      </w:pPr>
    </w:p>
    <w:p w14:paraId="3C06B302" w14:textId="77777777" w:rsidR="00F05BCB" w:rsidRPr="00803053" w:rsidRDefault="001B24B8" w:rsidP="001B24B8">
      <w:pPr>
        <w:spacing w:line="0" w:lineRule="atLeast"/>
        <w:jc w:val="center"/>
        <w:rPr>
          <w:rFonts w:asciiTheme="minorHAnsi" w:eastAsia="Arial" w:hAnsiTheme="minorHAnsi"/>
          <w:sz w:val="29"/>
        </w:rPr>
      </w:pPr>
      <w:r w:rsidRPr="00803053">
        <w:rPr>
          <w:rFonts w:asciiTheme="minorHAnsi" w:eastAsia="Arial" w:hAnsiTheme="minorHAnsi"/>
          <w:sz w:val="29"/>
        </w:rPr>
        <w:t>Jenny Hung</w:t>
      </w:r>
    </w:p>
    <w:p w14:paraId="680E3368" w14:textId="77777777" w:rsidR="00F05BCB" w:rsidRPr="00803053" w:rsidRDefault="00F05BCB">
      <w:pPr>
        <w:spacing w:line="19" w:lineRule="exact"/>
        <w:rPr>
          <w:rFonts w:asciiTheme="minorHAnsi" w:eastAsia="Times New Roman" w:hAnsiTheme="minorHAnsi"/>
          <w:sz w:val="24"/>
        </w:rPr>
      </w:pPr>
    </w:p>
    <w:p w14:paraId="03D71B44" w14:textId="77777777" w:rsidR="00F05BCB" w:rsidRPr="00803053" w:rsidRDefault="00925CEF" w:rsidP="001B24B8">
      <w:pPr>
        <w:spacing w:line="0" w:lineRule="atLeast"/>
        <w:jc w:val="center"/>
        <w:rPr>
          <w:rFonts w:asciiTheme="minorHAnsi" w:eastAsia="Arial" w:hAnsiTheme="minorHAnsi"/>
          <w:sz w:val="29"/>
        </w:rPr>
      </w:pPr>
      <w:hyperlink r:id="rId8" w:history="1">
        <w:r w:rsidR="001B24B8" w:rsidRPr="00803053">
          <w:rPr>
            <w:rStyle w:val="Hyperlink"/>
            <w:rFonts w:asciiTheme="minorHAnsi" w:eastAsia="Arial" w:hAnsiTheme="minorHAnsi"/>
            <w:sz w:val="29"/>
          </w:rPr>
          <w:t>jehung@gatech.edu</w:t>
        </w:r>
      </w:hyperlink>
      <w:r w:rsidR="005E29E3">
        <w:rPr>
          <w:rFonts w:asciiTheme="minorHAnsi" w:eastAsia="Arial" w:hAnsiTheme="minorHAnsi"/>
          <w:sz w:val="29"/>
        </w:rPr>
        <w:t xml:space="preserve"> (alias: </w:t>
      </w:r>
      <w:r w:rsidR="001B24B8" w:rsidRPr="00803053">
        <w:rPr>
          <w:rFonts w:asciiTheme="minorHAnsi" w:eastAsia="Arial" w:hAnsiTheme="minorHAnsi"/>
          <w:sz w:val="29"/>
        </w:rPr>
        <w:t>jhung34@gatech.edu</w:t>
      </w:r>
      <w:r w:rsidR="005E29E3">
        <w:rPr>
          <w:rFonts w:asciiTheme="minorHAnsi" w:eastAsia="Arial" w:hAnsiTheme="minorHAnsi"/>
          <w:sz w:val="29"/>
        </w:rPr>
        <w:t>)</w:t>
      </w:r>
    </w:p>
    <w:p w14:paraId="6E3DA431" w14:textId="77777777" w:rsidR="00F05BCB" w:rsidRPr="00803053" w:rsidRDefault="00F05BCB">
      <w:pPr>
        <w:spacing w:line="217" w:lineRule="exact"/>
        <w:rPr>
          <w:rFonts w:asciiTheme="minorHAnsi" w:eastAsia="Times New Roman" w:hAnsiTheme="minorHAnsi"/>
          <w:sz w:val="24"/>
        </w:rPr>
      </w:pPr>
    </w:p>
    <w:p w14:paraId="4DD0D73F" w14:textId="77777777" w:rsidR="00F05BCB" w:rsidRPr="00803053" w:rsidRDefault="00F05BCB">
      <w:pPr>
        <w:spacing w:line="200" w:lineRule="exact"/>
        <w:rPr>
          <w:rFonts w:asciiTheme="minorHAnsi" w:eastAsia="Times New Roman" w:hAnsiTheme="minorHAnsi"/>
          <w:sz w:val="24"/>
        </w:rPr>
      </w:pPr>
    </w:p>
    <w:p w14:paraId="5FDE7802" w14:textId="77777777" w:rsidR="00F05BCB" w:rsidRPr="00803053" w:rsidRDefault="00F05BCB">
      <w:pPr>
        <w:spacing w:line="200" w:lineRule="exact"/>
        <w:rPr>
          <w:rFonts w:asciiTheme="minorHAnsi" w:eastAsia="Times New Roman" w:hAnsiTheme="minorHAnsi"/>
          <w:sz w:val="24"/>
        </w:rPr>
      </w:pPr>
    </w:p>
    <w:p w14:paraId="3A720187" w14:textId="01E3B837" w:rsidR="00946CDC" w:rsidRPr="00803053" w:rsidRDefault="00946CDC" w:rsidP="00946CDC">
      <w:pPr>
        <w:spacing w:line="0" w:lineRule="atLeast"/>
        <w:rPr>
          <w:rFonts w:asciiTheme="minorHAnsi" w:eastAsia="Arial" w:hAnsiTheme="minorHAnsi"/>
          <w:sz w:val="29"/>
        </w:rPr>
      </w:pPr>
      <w:r>
        <w:rPr>
          <w:rFonts w:asciiTheme="minorHAnsi" w:eastAsia="Arial" w:hAnsiTheme="minorHAnsi"/>
          <w:sz w:val="29"/>
        </w:rPr>
        <w:t>1.</w:t>
      </w:r>
      <w:r>
        <w:rPr>
          <w:rFonts w:asciiTheme="minorHAnsi" w:eastAsia="Arial" w:hAnsiTheme="minorHAnsi"/>
          <w:sz w:val="29"/>
        </w:rPr>
        <w:tab/>
      </w:r>
      <w:r w:rsidRPr="00803053">
        <w:rPr>
          <w:rFonts w:asciiTheme="minorHAnsi" w:eastAsia="Arial" w:hAnsiTheme="minorHAnsi"/>
          <w:sz w:val="29"/>
        </w:rPr>
        <w:t>Optimization Algorithms</w:t>
      </w:r>
    </w:p>
    <w:p w14:paraId="42B158DB" w14:textId="77777777" w:rsidR="00946CDC" w:rsidRPr="00803053" w:rsidRDefault="00946CDC" w:rsidP="00946CDC">
      <w:pPr>
        <w:spacing w:line="208" w:lineRule="exact"/>
        <w:rPr>
          <w:rFonts w:asciiTheme="minorHAnsi" w:eastAsia="Times New Roman" w:hAnsiTheme="minorHAnsi"/>
        </w:rPr>
      </w:pPr>
    </w:p>
    <w:p w14:paraId="28AAA7F8" w14:textId="77777777" w:rsidR="00946CDC" w:rsidRPr="00803053" w:rsidRDefault="00946CDC" w:rsidP="00946CDC">
      <w:pPr>
        <w:spacing w:line="0" w:lineRule="atLeast"/>
        <w:rPr>
          <w:rFonts w:asciiTheme="minorHAnsi" w:eastAsia="Arial" w:hAnsiTheme="minorHAnsi"/>
          <w:sz w:val="22"/>
        </w:rPr>
      </w:pPr>
      <w:r w:rsidRPr="00803053">
        <w:rPr>
          <w:rFonts w:asciiTheme="minorHAnsi" w:eastAsia="Arial" w:hAnsiTheme="minorHAnsi"/>
          <w:sz w:val="22"/>
        </w:rPr>
        <w:t xml:space="preserve">The </w:t>
      </w:r>
      <w:r>
        <w:rPr>
          <w:rFonts w:asciiTheme="minorHAnsi" w:eastAsia="Arial" w:hAnsiTheme="minorHAnsi"/>
          <w:sz w:val="22"/>
        </w:rPr>
        <w:t xml:space="preserve">randomized optimization </w:t>
      </w:r>
      <w:r w:rsidRPr="00803053">
        <w:rPr>
          <w:rFonts w:asciiTheme="minorHAnsi" w:eastAsia="Arial" w:hAnsiTheme="minorHAnsi"/>
          <w:sz w:val="22"/>
        </w:rPr>
        <w:t xml:space="preserve">algorithms </w:t>
      </w:r>
      <w:r>
        <w:rPr>
          <w:rFonts w:asciiTheme="minorHAnsi" w:eastAsia="Arial" w:hAnsiTheme="minorHAnsi"/>
          <w:sz w:val="22"/>
        </w:rPr>
        <w:t>under comparison are:</w:t>
      </w:r>
    </w:p>
    <w:p w14:paraId="35FAA9D7" w14:textId="77777777" w:rsidR="00946CDC" w:rsidRPr="00803053" w:rsidRDefault="00946CDC" w:rsidP="00946CDC">
      <w:pPr>
        <w:spacing w:line="185" w:lineRule="exact"/>
        <w:rPr>
          <w:rFonts w:asciiTheme="minorHAnsi" w:eastAsia="Times New Roman" w:hAnsiTheme="minorHAnsi"/>
        </w:rPr>
      </w:pPr>
    </w:p>
    <w:p w14:paraId="6C52614A" w14:textId="77777777" w:rsidR="00946CDC" w:rsidRPr="00767354" w:rsidRDefault="00946CDC" w:rsidP="00946CDC">
      <w:pPr>
        <w:numPr>
          <w:ilvl w:val="0"/>
          <w:numId w:val="9"/>
        </w:numPr>
        <w:rPr>
          <w:rFonts w:ascii="Times New Roman" w:eastAsia="Times New Roman" w:hAnsi="Times New Roman" w:cs="Times New Roman"/>
          <w:sz w:val="24"/>
          <w:szCs w:val="24"/>
        </w:rPr>
      </w:pPr>
      <w:r>
        <w:rPr>
          <w:rFonts w:asciiTheme="minorHAnsi" w:eastAsia="Arial" w:hAnsiTheme="minorHAnsi"/>
          <w:sz w:val="21"/>
        </w:rPr>
        <w:t>R</w:t>
      </w:r>
      <w:r w:rsidRPr="00803053">
        <w:rPr>
          <w:rFonts w:asciiTheme="minorHAnsi" w:eastAsia="Arial" w:hAnsiTheme="minorHAnsi"/>
          <w:sz w:val="21"/>
        </w:rPr>
        <w:t>andomized Hill-Climbing (RHC)</w:t>
      </w:r>
      <w:r>
        <w:rPr>
          <w:rFonts w:asciiTheme="minorHAnsi" w:eastAsia="Arial" w:hAnsiTheme="minorHAnsi"/>
          <w:sz w:val="21"/>
        </w:rPr>
        <w:t xml:space="preserve">: </w:t>
      </w:r>
      <w:r w:rsidRPr="00767354">
        <w:rPr>
          <w:rFonts w:ascii="Times New Roman" w:eastAsia="Times New Roman" w:hAnsi="Times New Roman" w:cs="Times New Roman"/>
          <w:sz w:val="24"/>
          <w:szCs w:val="24"/>
        </w:rPr>
        <w:t xml:space="preserve">locates local optima by moving towards more optimal neighbors until it reaches a peak. With random restarts, RHC randomizes its starting position to locate other local optima, and selects the value with the highest value as the global optimum. RHC was performed using </w:t>
      </w:r>
      <w:proofErr w:type="spellStart"/>
      <w:r w:rsidRPr="00767354">
        <w:rPr>
          <w:rFonts w:ascii="Times New Roman" w:eastAsia="Times New Roman" w:hAnsi="Times New Roman" w:cs="Times New Roman"/>
          <w:sz w:val="24"/>
          <w:szCs w:val="24"/>
        </w:rPr>
        <w:t>RandomizedHillClimbing</w:t>
      </w:r>
      <w:proofErr w:type="spellEnd"/>
      <w:r>
        <w:rPr>
          <w:rFonts w:ascii="Times New Roman" w:eastAsia="Times New Roman" w:hAnsi="Times New Roman" w:cs="Times New Roman"/>
          <w:sz w:val="24"/>
          <w:szCs w:val="24"/>
        </w:rPr>
        <w:t>()</w:t>
      </w:r>
      <w:r w:rsidRPr="00767354">
        <w:rPr>
          <w:rFonts w:ascii="Times New Roman" w:eastAsia="Times New Roman" w:hAnsi="Times New Roman" w:cs="Times New Roman"/>
          <w:sz w:val="24"/>
          <w:szCs w:val="24"/>
        </w:rPr>
        <w:t xml:space="preserve"> in ABAGAIL on Java.</w:t>
      </w:r>
    </w:p>
    <w:p w14:paraId="2F6B38F6" w14:textId="77777777" w:rsidR="00946CDC" w:rsidRPr="00803053" w:rsidRDefault="00946CDC" w:rsidP="00946CDC">
      <w:pPr>
        <w:spacing w:line="158" w:lineRule="exact"/>
        <w:rPr>
          <w:rFonts w:asciiTheme="minorHAnsi" w:eastAsia="Times New Roman" w:hAnsiTheme="minorHAnsi"/>
        </w:rPr>
      </w:pPr>
    </w:p>
    <w:p w14:paraId="3F75108E" w14:textId="77777777" w:rsidR="00946CDC" w:rsidRPr="007E0F16" w:rsidRDefault="00946CDC" w:rsidP="00946CDC">
      <w:pPr>
        <w:numPr>
          <w:ilvl w:val="0"/>
          <w:numId w:val="9"/>
        </w:numPr>
        <w:rPr>
          <w:rFonts w:ascii="Times New Roman" w:eastAsia="Times New Roman" w:hAnsi="Times New Roman" w:cs="Times New Roman"/>
          <w:sz w:val="24"/>
          <w:szCs w:val="24"/>
        </w:rPr>
      </w:pPr>
      <w:r w:rsidRPr="00803053">
        <w:rPr>
          <w:rFonts w:asciiTheme="minorHAnsi" w:eastAsia="Arial" w:hAnsiTheme="minorHAnsi"/>
          <w:sz w:val="22"/>
        </w:rPr>
        <w:t>Genetic Algorithm (GA)</w:t>
      </w:r>
      <w:r>
        <w:rPr>
          <w:rFonts w:asciiTheme="minorHAnsi" w:eastAsia="Arial" w:hAnsiTheme="minorHAnsi"/>
          <w:sz w:val="22"/>
        </w:rPr>
        <w:t>:</w:t>
      </w:r>
      <w:r w:rsidRPr="00803053">
        <w:rPr>
          <w:rFonts w:asciiTheme="minorHAnsi" w:eastAsia="Times New Roman" w:hAnsiTheme="minorHAnsi"/>
        </w:rPr>
        <w:t xml:space="preserve"> </w:t>
      </w:r>
      <w:r w:rsidRPr="007E0F16">
        <w:rPr>
          <w:rFonts w:ascii="Times New Roman" w:eastAsia="Times New Roman" w:hAnsi="Times New Roman" w:cs="Times New Roman"/>
          <w:sz w:val="24"/>
          <w:szCs w:val="24"/>
        </w:rPr>
        <w:t xml:space="preserve">inspired by biology in which the population evolves by iteratively mating and mutating parts to crossover the best traits and to eliminate irrelevant traits. A significant disadvantage of GA is that it does not handle a large hypothesis space, which is dictated exponentially by the number of attributes. SA was performed using </w:t>
      </w:r>
      <w:proofErr w:type="spellStart"/>
      <w:r w:rsidRPr="007E0F16">
        <w:rPr>
          <w:rFonts w:ascii="Times New Roman" w:eastAsia="Times New Roman" w:hAnsi="Times New Roman" w:cs="Times New Roman"/>
          <w:sz w:val="24"/>
          <w:szCs w:val="24"/>
        </w:rPr>
        <w:t>StandardGeneticAlgorithm</w:t>
      </w:r>
      <w:proofErr w:type="spellEnd"/>
      <w:r>
        <w:rPr>
          <w:rFonts w:ascii="Times New Roman" w:eastAsia="Times New Roman" w:hAnsi="Times New Roman" w:cs="Times New Roman"/>
          <w:sz w:val="24"/>
          <w:szCs w:val="24"/>
        </w:rPr>
        <w:t>()</w:t>
      </w:r>
      <w:r w:rsidRPr="007E0F16">
        <w:rPr>
          <w:rFonts w:ascii="Times New Roman" w:eastAsia="Times New Roman" w:hAnsi="Times New Roman" w:cs="Times New Roman"/>
          <w:sz w:val="24"/>
          <w:szCs w:val="24"/>
        </w:rPr>
        <w:t xml:space="preserve"> in ABAGAIL on Java</w:t>
      </w:r>
    </w:p>
    <w:p w14:paraId="0908F39A" w14:textId="77777777" w:rsidR="00946CDC" w:rsidRPr="00803053" w:rsidRDefault="00946CDC" w:rsidP="00946CDC">
      <w:pPr>
        <w:spacing w:line="165" w:lineRule="exact"/>
        <w:rPr>
          <w:rFonts w:asciiTheme="minorHAnsi" w:eastAsia="Times New Roman" w:hAnsiTheme="minorHAnsi"/>
        </w:rPr>
      </w:pPr>
    </w:p>
    <w:p w14:paraId="37761085" w14:textId="77777777" w:rsidR="00946CDC" w:rsidRPr="009E1353" w:rsidRDefault="00946CDC" w:rsidP="00946CDC">
      <w:pPr>
        <w:numPr>
          <w:ilvl w:val="0"/>
          <w:numId w:val="9"/>
        </w:numPr>
        <w:rPr>
          <w:rFonts w:ascii="Times New Roman" w:eastAsia="Times New Roman" w:hAnsi="Times New Roman" w:cs="Times New Roman"/>
          <w:sz w:val="24"/>
          <w:szCs w:val="24"/>
        </w:rPr>
      </w:pPr>
      <w:r w:rsidRPr="00803053">
        <w:rPr>
          <w:rFonts w:asciiTheme="minorHAnsi" w:eastAsia="Arial" w:hAnsiTheme="minorHAnsi"/>
          <w:sz w:val="22"/>
        </w:rPr>
        <w:t>Simulated annealing (SA)</w:t>
      </w:r>
      <w:r>
        <w:rPr>
          <w:rFonts w:asciiTheme="minorHAnsi" w:eastAsia="Arial" w:hAnsiTheme="minorHAnsi"/>
          <w:sz w:val="22"/>
        </w:rPr>
        <w:t>:</w:t>
      </w:r>
      <w:r w:rsidRPr="00803053">
        <w:rPr>
          <w:rFonts w:asciiTheme="minorHAnsi" w:eastAsia="Times New Roman" w:hAnsiTheme="minorHAnsi"/>
        </w:rPr>
        <w:t xml:space="preserve"> </w:t>
      </w:r>
      <w:r w:rsidRPr="009E1353">
        <w:rPr>
          <w:rFonts w:ascii="Times New Roman" w:eastAsia="Times New Roman" w:hAnsi="Times New Roman" w:cs="Times New Roman"/>
          <w:sz w:val="24"/>
          <w:szCs w:val="24"/>
        </w:rPr>
        <w:t xml:space="preserve">originates from metallurgy where the ductility in metals are improved by heating to a higher temperature (below melting, above the annealing temperature where residual structural stresses are relieved) and then slowly cooled to maintain its structure. The algorithm, a function of initial temperature and cooling rate, strikes a balance between exploring new points and exploiting nearby neighbors in search of local optima. Initially, at high temperatures, the algorithm explores by randomly seeking new points and as it cools, it proceeds to evaluate neighbors for local peaks. SA was performed using </w:t>
      </w:r>
      <w:proofErr w:type="spellStart"/>
      <w:r w:rsidRPr="009E1353">
        <w:rPr>
          <w:rFonts w:ascii="Times New Roman" w:eastAsia="Times New Roman" w:hAnsi="Times New Roman" w:cs="Times New Roman"/>
          <w:sz w:val="24"/>
          <w:szCs w:val="24"/>
        </w:rPr>
        <w:t>SimulatedAnnealing</w:t>
      </w:r>
      <w:proofErr w:type="spellEnd"/>
      <w:r>
        <w:rPr>
          <w:rFonts w:ascii="Times New Roman" w:eastAsia="Times New Roman" w:hAnsi="Times New Roman" w:cs="Times New Roman"/>
          <w:sz w:val="24"/>
          <w:szCs w:val="24"/>
        </w:rPr>
        <w:t>()</w:t>
      </w:r>
      <w:r w:rsidRPr="009E1353">
        <w:rPr>
          <w:rFonts w:ascii="Times New Roman" w:eastAsia="Times New Roman" w:hAnsi="Times New Roman" w:cs="Times New Roman"/>
          <w:sz w:val="24"/>
          <w:szCs w:val="24"/>
        </w:rPr>
        <w:t xml:space="preserve"> in ABAGAIL on Java</w:t>
      </w:r>
    </w:p>
    <w:p w14:paraId="47649349" w14:textId="77777777" w:rsidR="00946CDC" w:rsidRPr="009E1353" w:rsidRDefault="00946CDC" w:rsidP="00946CDC">
      <w:pPr>
        <w:spacing w:line="259" w:lineRule="auto"/>
        <w:ind w:left="720" w:right="400"/>
        <w:rPr>
          <w:rFonts w:asciiTheme="minorHAnsi" w:eastAsia="Arial" w:hAnsiTheme="minorHAnsi"/>
          <w:sz w:val="22"/>
        </w:rPr>
      </w:pPr>
    </w:p>
    <w:p w14:paraId="7873309B" w14:textId="77777777" w:rsidR="00946CDC" w:rsidRPr="00803053" w:rsidRDefault="00946CDC" w:rsidP="00946CDC">
      <w:pPr>
        <w:spacing w:line="259" w:lineRule="auto"/>
        <w:ind w:left="720" w:right="400"/>
        <w:rPr>
          <w:rFonts w:asciiTheme="minorHAnsi" w:eastAsia="Arial" w:hAnsiTheme="minorHAnsi"/>
          <w:sz w:val="22"/>
        </w:rPr>
      </w:pPr>
      <w:r w:rsidRPr="00803053">
        <w:rPr>
          <w:rFonts w:asciiTheme="minorHAnsi" w:eastAsia="Arial" w:hAnsiTheme="minorHAnsi"/>
          <w:sz w:val="22"/>
        </w:rPr>
        <w:t>Simulated annealing was found to be sensitive to the initial temperature and the perturbation functions used. An exhaustive search for the best parameters like for SVMs could be used, but would take a significant amount of time and was considered to be beyond the scope of the assignment. The values were adapted by try and error. It has been found that not the absolute values for initial temperature and the amount of perturbation were significant but their ratio.</w:t>
      </w:r>
    </w:p>
    <w:p w14:paraId="761CA962" w14:textId="77777777" w:rsidR="00946CDC" w:rsidRPr="00803053" w:rsidRDefault="00946CDC" w:rsidP="00946CDC">
      <w:pPr>
        <w:spacing w:line="169" w:lineRule="exact"/>
        <w:rPr>
          <w:rFonts w:asciiTheme="minorHAnsi" w:eastAsia="Times New Roman" w:hAnsiTheme="minorHAnsi"/>
        </w:rPr>
      </w:pPr>
    </w:p>
    <w:p w14:paraId="449B1734" w14:textId="77777777" w:rsidR="00946CDC" w:rsidRPr="009E43BF" w:rsidRDefault="00946CDC" w:rsidP="00946CDC">
      <w:pPr>
        <w:numPr>
          <w:ilvl w:val="0"/>
          <w:numId w:val="9"/>
        </w:numPr>
        <w:rPr>
          <w:rFonts w:ascii="Times New Roman" w:eastAsia="Times New Roman" w:hAnsi="Times New Roman" w:cs="Times New Roman"/>
          <w:sz w:val="24"/>
          <w:szCs w:val="24"/>
        </w:rPr>
      </w:pPr>
      <w:r w:rsidRPr="00803053">
        <w:rPr>
          <w:rFonts w:asciiTheme="minorHAnsi" w:eastAsia="Arial" w:hAnsiTheme="minorHAnsi"/>
          <w:sz w:val="22"/>
        </w:rPr>
        <w:t>MIMIC</w:t>
      </w:r>
      <w:r>
        <w:rPr>
          <w:rFonts w:asciiTheme="minorHAnsi" w:eastAsia="Arial" w:hAnsiTheme="minorHAnsi"/>
          <w:sz w:val="22"/>
        </w:rPr>
        <w:t>:</w:t>
      </w:r>
      <w:r w:rsidRPr="00803053">
        <w:rPr>
          <w:rFonts w:asciiTheme="minorHAnsi" w:eastAsia="Arial" w:hAnsiTheme="minorHAnsi"/>
          <w:sz w:val="22"/>
        </w:rPr>
        <w:t xml:space="preserve"> </w:t>
      </w:r>
      <w:r w:rsidRPr="009E43BF">
        <w:rPr>
          <w:rFonts w:ascii="Times New Roman" w:eastAsia="Times New Roman" w:hAnsi="Times New Roman" w:cs="Times New Roman"/>
          <w:sz w:val="24"/>
          <w:szCs w:val="24"/>
        </w:rPr>
        <w:t>MIMIC algorithm, as opposed to most optimization algorithms, “remembers” previous iterations and uses probability densities to build structure of the solution space and find optima. MIMIC was performed using MIMIC in ABAGAIL on Java.</w:t>
      </w:r>
    </w:p>
    <w:p w14:paraId="0CD5F073" w14:textId="77777777" w:rsidR="00946CDC" w:rsidRPr="00803053" w:rsidRDefault="00946CDC" w:rsidP="00946CDC">
      <w:pPr>
        <w:spacing w:line="158" w:lineRule="exact"/>
        <w:rPr>
          <w:rFonts w:asciiTheme="minorHAnsi" w:eastAsia="Times New Roman" w:hAnsiTheme="minorHAnsi"/>
        </w:rPr>
      </w:pPr>
    </w:p>
    <w:p w14:paraId="067614FE" w14:textId="77777777" w:rsidR="00946CDC" w:rsidRPr="00803053" w:rsidRDefault="00946CDC" w:rsidP="00946CDC">
      <w:pPr>
        <w:spacing w:line="260" w:lineRule="auto"/>
        <w:ind w:right="400"/>
        <w:jc w:val="both"/>
        <w:rPr>
          <w:rFonts w:asciiTheme="minorHAnsi" w:eastAsia="Arial" w:hAnsiTheme="minorHAnsi"/>
          <w:sz w:val="22"/>
        </w:rPr>
      </w:pPr>
      <w:r>
        <w:rPr>
          <w:rFonts w:asciiTheme="minorHAnsi" w:eastAsia="Arial" w:hAnsiTheme="minorHAnsi"/>
          <w:sz w:val="22"/>
        </w:rPr>
        <w:lastRenderedPageBreak/>
        <w:t xml:space="preserve">Because </w:t>
      </w:r>
      <w:r w:rsidRPr="00803053">
        <w:rPr>
          <w:rFonts w:asciiTheme="minorHAnsi" w:eastAsia="Arial" w:hAnsiTheme="minorHAnsi"/>
          <w:sz w:val="22"/>
        </w:rPr>
        <w:t>all algorithms are randomly initialized, running an algorithm once on the data and try to derive conclusions about the nature of the algorithm is not suited. Instead all algorithms were run several times and the mean was used for comparison. The specific iterations are given in the results.</w:t>
      </w:r>
    </w:p>
    <w:p w14:paraId="7B100400" w14:textId="77777777" w:rsidR="00946CDC" w:rsidRPr="00803053" w:rsidRDefault="00946CDC" w:rsidP="00946CDC">
      <w:pPr>
        <w:spacing w:line="350" w:lineRule="exact"/>
        <w:rPr>
          <w:rFonts w:asciiTheme="minorHAnsi" w:eastAsia="Times New Roman" w:hAnsiTheme="minorHAnsi"/>
        </w:rPr>
      </w:pPr>
    </w:p>
    <w:p w14:paraId="74AEC2AF" w14:textId="77777777" w:rsidR="00F05BCB" w:rsidRPr="00803053" w:rsidRDefault="00F05BCB">
      <w:pPr>
        <w:spacing w:line="299" w:lineRule="exact"/>
        <w:rPr>
          <w:rFonts w:asciiTheme="minorHAnsi" w:eastAsia="Times New Roman" w:hAnsiTheme="minorHAnsi"/>
          <w:sz w:val="24"/>
        </w:rPr>
      </w:pPr>
    </w:p>
    <w:p w14:paraId="6F6FAB3B" w14:textId="716B106F" w:rsidR="00F05BCB" w:rsidRPr="00946CDC" w:rsidRDefault="006E10BB" w:rsidP="00946CDC">
      <w:pPr>
        <w:pStyle w:val="ListParagraph"/>
        <w:numPr>
          <w:ilvl w:val="0"/>
          <w:numId w:val="10"/>
        </w:numPr>
        <w:spacing w:line="0" w:lineRule="atLeast"/>
        <w:ind w:hanging="720"/>
        <w:rPr>
          <w:rFonts w:asciiTheme="minorHAnsi" w:eastAsia="Arial" w:hAnsiTheme="minorHAnsi"/>
          <w:sz w:val="29"/>
        </w:rPr>
      </w:pPr>
      <w:r w:rsidRPr="00946CDC">
        <w:rPr>
          <w:rFonts w:asciiTheme="minorHAnsi" w:eastAsia="Arial" w:hAnsiTheme="minorHAnsi"/>
          <w:sz w:val="29"/>
        </w:rPr>
        <w:t>Optimization problems</w:t>
      </w:r>
    </w:p>
    <w:p w14:paraId="2A08F9C9" w14:textId="77777777" w:rsidR="00F05BCB" w:rsidRPr="00803053" w:rsidRDefault="00F05BCB">
      <w:pPr>
        <w:spacing w:line="208" w:lineRule="exact"/>
        <w:rPr>
          <w:rFonts w:asciiTheme="minorHAnsi" w:eastAsia="Times New Roman" w:hAnsiTheme="minorHAnsi"/>
          <w:sz w:val="24"/>
        </w:rPr>
      </w:pPr>
    </w:p>
    <w:p w14:paraId="35635788" w14:textId="77777777" w:rsidR="00F05BCB" w:rsidRPr="00803053" w:rsidRDefault="006E10BB" w:rsidP="00803053">
      <w:pPr>
        <w:rPr>
          <w:sz w:val="22"/>
          <w:szCs w:val="22"/>
        </w:rPr>
      </w:pPr>
      <w:r w:rsidRPr="00803053">
        <w:rPr>
          <w:sz w:val="22"/>
          <w:szCs w:val="22"/>
        </w:rPr>
        <w:t xml:space="preserve">I have chosen 3 diﬀerent optimization problems to demonstrate the various strengths of each algorithm. I picked </w:t>
      </w:r>
      <w:r w:rsidR="00F86C8C" w:rsidRPr="00803053">
        <w:rPr>
          <w:sz w:val="22"/>
          <w:szCs w:val="22"/>
        </w:rPr>
        <w:t>the continuous peak problem</w:t>
      </w:r>
      <w:r w:rsidRPr="00803053">
        <w:rPr>
          <w:sz w:val="22"/>
          <w:szCs w:val="22"/>
        </w:rPr>
        <w:t xml:space="preserve">, the Travel-Salesman-Problem (TSP) and the </w:t>
      </w:r>
      <w:r w:rsidR="00F86C8C" w:rsidRPr="00803053">
        <w:rPr>
          <w:sz w:val="22"/>
          <w:szCs w:val="22"/>
        </w:rPr>
        <w:t>Flip Flop problem.</w:t>
      </w:r>
      <w:r w:rsidRPr="00803053">
        <w:rPr>
          <w:sz w:val="22"/>
          <w:szCs w:val="22"/>
        </w:rPr>
        <w:t xml:space="preserve"> Each of them and the motivation behind them will be explained in the following. Please note, that the first two functions are minimization problems, which can be easily transformed to maximization problems by changing the sign of the cost or the fitness function, so this is not a restriction.</w:t>
      </w:r>
    </w:p>
    <w:p w14:paraId="3F21C922" w14:textId="77777777" w:rsidR="00F05BCB" w:rsidRPr="00803053" w:rsidRDefault="00F05BCB" w:rsidP="00803053">
      <w:pPr>
        <w:rPr>
          <w:rFonts w:eastAsia="Times New Roman"/>
          <w:sz w:val="22"/>
          <w:szCs w:val="22"/>
        </w:rPr>
      </w:pPr>
    </w:p>
    <w:p w14:paraId="0E2DF732" w14:textId="040A44ED" w:rsidR="00F05BCB" w:rsidRPr="00803053" w:rsidRDefault="00D66854" w:rsidP="00756AF3">
      <w:pPr>
        <w:spacing w:line="0" w:lineRule="atLeast"/>
        <w:rPr>
          <w:rFonts w:asciiTheme="minorHAnsi" w:eastAsia="Arial" w:hAnsiTheme="minorHAnsi"/>
          <w:sz w:val="24"/>
        </w:rPr>
      </w:pPr>
      <w:r>
        <w:rPr>
          <w:rFonts w:asciiTheme="minorHAnsi" w:eastAsia="Arial" w:hAnsiTheme="minorHAnsi"/>
          <w:sz w:val="24"/>
        </w:rPr>
        <w:t>2.1</w:t>
      </w:r>
      <w:r>
        <w:rPr>
          <w:rFonts w:asciiTheme="minorHAnsi" w:eastAsia="Arial" w:hAnsiTheme="minorHAnsi"/>
          <w:sz w:val="24"/>
        </w:rPr>
        <w:tab/>
      </w:r>
      <w:r w:rsidR="00276880">
        <w:rPr>
          <w:rFonts w:asciiTheme="minorHAnsi" w:eastAsia="Arial" w:hAnsiTheme="minorHAnsi"/>
          <w:sz w:val="24"/>
        </w:rPr>
        <w:t>Continuous Peaks</w:t>
      </w:r>
    </w:p>
    <w:p w14:paraId="1470E47A" w14:textId="77777777" w:rsidR="00F05BCB" w:rsidRPr="00803053" w:rsidRDefault="00F05BCB">
      <w:pPr>
        <w:spacing w:line="144" w:lineRule="exact"/>
        <w:rPr>
          <w:rFonts w:asciiTheme="minorHAnsi" w:eastAsia="Times New Roman" w:hAnsiTheme="minorHAnsi"/>
          <w:sz w:val="24"/>
        </w:rPr>
      </w:pPr>
    </w:p>
    <w:p w14:paraId="49F9CF59" w14:textId="324809B5" w:rsidR="00803053" w:rsidRPr="00803053" w:rsidRDefault="00756AF3" w:rsidP="00803053">
      <w:pPr>
        <w:widowControl w:val="0"/>
        <w:autoSpaceDE w:val="0"/>
        <w:autoSpaceDN w:val="0"/>
        <w:adjustRightInd w:val="0"/>
        <w:spacing w:after="240" w:line="300" w:lineRule="atLeast"/>
        <w:rPr>
          <w:rFonts w:asciiTheme="minorHAnsi" w:hAnsiTheme="minorHAnsi" w:cs="Times"/>
          <w:color w:val="000000"/>
          <w:sz w:val="22"/>
          <w:szCs w:val="22"/>
        </w:rPr>
      </w:pPr>
      <w:r>
        <w:rPr>
          <w:rFonts w:asciiTheme="minorHAnsi" w:hAnsiTheme="minorHAnsi" w:cs="Times"/>
          <w:color w:val="000000"/>
          <w:sz w:val="22"/>
          <w:szCs w:val="22"/>
        </w:rPr>
        <w:t>The</w:t>
      </w:r>
      <w:r w:rsidR="00362365">
        <w:rPr>
          <w:rFonts w:asciiTheme="minorHAnsi" w:hAnsiTheme="minorHAnsi" w:cs="Times"/>
          <w:color w:val="000000"/>
          <w:sz w:val="22"/>
          <w:szCs w:val="22"/>
        </w:rPr>
        <w:t xml:space="preserve"> Continu</w:t>
      </w:r>
      <w:r>
        <w:rPr>
          <w:rFonts w:asciiTheme="minorHAnsi" w:hAnsiTheme="minorHAnsi" w:cs="Times"/>
          <w:color w:val="000000"/>
          <w:sz w:val="22"/>
          <w:szCs w:val="22"/>
        </w:rPr>
        <w:t xml:space="preserve">ous </w:t>
      </w:r>
      <w:r w:rsidR="00362365">
        <w:rPr>
          <w:rFonts w:asciiTheme="minorHAnsi" w:hAnsiTheme="minorHAnsi" w:cs="Times"/>
          <w:color w:val="000000"/>
          <w:sz w:val="22"/>
          <w:szCs w:val="22"/>
        </w:rPr>
        <w:t xml:space="preserve">Peaks problem is a variation based on the </w:t>
      </w:r>
      <w:r w:rsidR="00803053" w:rsidRPr="00803053">
        <w:rPr>
          <w:rFonts w:asciiTheme="minorHAnsi" w:hAnsiTheme="minorHAnsi" w:cs="Times"/>
          <w:color w:val="000000"/>
          <w:sz w:val="22"/>
          <w:szCs w:val="22"/>
        </w:rPr>
        <w:t>four-peaks problem, which was originally presented in [</w:t>
      </w:r>
      <w:proofErr w:type="spellStart"/>
      <w:r w:rsidR="00803053" w:rsidRPr="00803053">
        <w:rPr>
          <w:rFonts w:asciiTheme="minorHAnsi" w:hAnsiTheme="minorHAnsi" w:cs="Times"/>
          <w:color w:val="000000"/>
          <w:sz w:val="22"/>
          <w:szCs w:val="22"/>
        </w:rPr>
        <w:t>Baluja</w:t>
      </w:r>
      <w:proofErr w:type="spellEnd"/>
      <w:r w:rsidR="00803053" w:rsidRPr="00803053">
        <w:rPr>
          <w:rFonts w:asciiTheme="minorHAnsi" w:hAnsiTheme="minorHAnsi" w:cs="Times"/>
          <w:color w:val="000000"/>
          <w:sz w:val="22"/>
          <w:szCs w:val="22"/>
        </w:rPr>
        <w:t xml:space="preserve"> and </w:t>
      </w:r>
      <w:proofErr w:type="spellStart"/>
      <w:r w:rsidR="00803053" w:rsidRPr="00803053">
        <w:rPr>
          <w:rFonts w:asciiTheme="minorHAnsi" w:hAnsiTheme="minorHAnsi" w:cs="Times"/>
          <w:color w:val="000000"/>
          <w:sz w:val="22"/>
          <w:szCs w:val="22"/>
        </w:rPr>
        <w:t>Caruana</w:t>
      </w:r>
      <w:proofErr w:type="spellEnd"/>
      <w:r w:rsidR="00803053" w:rsidRPr="00803053">
        <w:rPr>
          <w:rFonts w:asciiTheme="minorHAnsi" w:hAnsiTheme="minorHAnsi" w:cs="Times"/>
          <w:color w:val="000000"/>
          <w:sz w:val="22"/>
          <w:szCs w:val="22"/>
        </w:rPr>
        <w:t>, 1995]</w:t>
      </w:r>
      <w:r w:rsidR="00131EE7">
        <w:rPr>
          <w:rStyle w:val="FootnoteReference"/>
          <w:rFonts w:asciiTheme="minorHAnsi" w:hAnsiTheme="minorHAnsi" w:cs="Times"/>
          <w:color w:val="000000"/>
          <w:sz w:val="22"/>
          <w:szCs w:val="22"/>
        </w:rPr>
        <w:footnoteReference w:id="1"/>
      </w:r>
      <w:r w:rsidR="00803053" w:rsidRPr="00803053">
        <w:rPr>
          <w:rFonts w:asciiTheme="minorHAnsi" w:hAnsiTheme="minorHAnsi" w:cs="Times"/>
          <w:color w:val="000000"/>
          <w:sz w:val="22"/>
          <w:szCs w:val="22"/>
        </w:rPr>
        <w:t>. The original four-peaks</w:t>
      </w:r>
      <w:r w:rsidR="00A5115B">
        <w:rPr>
          <w:rFonts w:asciiTheme="minorHAnsi" w:hAnsiTheme="minorHAnsi" w:cs="Times"/>
          <w:color w:val="000000"/>
          <w:sz w:val="22"/>
          <w:szCs w:val="22"/>
        </w:rPr>
        <w:t xml:space="preserve"> problem is defined as, </w:t>
      </w:r>
      <w:r w:rsidR="005A05A1" w:rsidRPr="005A05A1">
        <w:rPr>
          <w:rFonts w:asciiTheme="minorHAnsi" w:hAnsiTheme="minorHAnsi" w:cs="Times"/>
          <w:color w:val="000000"/>
          <w:sz w:val="22"/>
          <w:szCs w:val="22"/>
        </w:rPr>
        <w:t>g</w:t>
      </w:r>
      <w:r w:rsidR="005A05A1" w:rsidRPr="005A05A1">
        <w:rPr>
          <w:rFonts w:asciiTheme="minorHAnsi" w:hAnsiTheme="minorHAnsi" w:cs="Times"/>
          <w:color w:val="000000"/>
          <w:sz w:val="22"/>
          <w:szCs w:val="22"/>
        </w:rPr>
        <w:t xml:space="preserve">iven an input vector X, which is composed of N binary elements, maximize the following: Fitness is maximized if a string is able to get both the REWARD of 100 and if the length of one of head(1,X) or tail(0,X) is as large as possible. </w:t>
      </w:r>
      <w:r w:rsidR="00803053" w:rsidRPr="00803053">
        <w:rPr>
          <w:rFonts w:asciiTheme="minorHAnsi" w:hAnsiTheme="minorHAnsi" w:cs="Times"/>
          <w:color w:val="000000"/>
          <w:sz w:val="22"/>
          <w:szCs w:val="22"/>
        </w:rPr>
        <w:t xml:space="preserve">The four peaks problems also have two suboptimal local optima with </w:t>
      </w:r>
      <w:proofErr w:type="spellStart"/>
      <w:r w:rsidR="00803053" w:rsidRPr="00803053">
        <w:rPr>
          <w:rFonts w:asciiTheme="minorHAnsi" w:hAnsiTheme="minorHAnsi" w:cs="Times"/>
          <w:color w:val="000000"/>
          <w:sz w:val="22"/>
          <w:szCs w:val="22"/>
        </w:rPr>
        <w:t>fitnesses</w:t>
      </w:r>
      <w:proofErr w:type="spellEnd"/>
      <w:r w:rsidR="00803053" w:rsidRPr="00803053">
        <w:rPr>
          <w:rFonts w:asciiTheme="minorHAnsi" w:hAnsiTheme="minorHAnsi" w:cs="Times"/>
          <w:color w:val="000000"/>
          <w:sz w:val="22"/>
          <w:szCs w:val="22"/>
        </w:rPr>
        <w:t xml:space="preserve"> of N (independent of T). One of these is at tail(0,X)=N, head(1,X)=0 and the other is at tail(0,X)=0, head(1,X)=N. Hill-climbing will quickly get trapped in these local optima. For hill-climbing to work well here, it must repeatedly make “correct” decisions while searching large plateaus; this is extremely unlikely in practice. By increasing T, the basins of attraction surrounding the inferior local optima increase in size exponentially while the basins around the global optima decrease at the same rate. </w:t>
      </w:r>
    </w:p>
    <w:p w14:paraId="0F94578F" w14:textId="77777777" w:rsidR="00B93C66" w:rsidRDefault="00811F57" w:rsidP="00B93C66">
      <w:pPr>
        <w:widowControl w:val="0"/>
        <w:autoSpaceDE w:val="0"/>
        <w:autoSpaceDN w:val="0"/>
        <w:adjustRightInd w:val="0"/>
        <w:spacing w:after="240" w:line="300" w:lineRule="atLeast"/>
        <w:rPr>
          <w:rFonts w:asciiTheme="minorHAnsi" w:hAnsiTheme="minorHAnsi" w:cs="Times"/>
          <w:color w:val="000000"/>
          <w:sz w:val="22"/>
          <w:szCs w:val="22"/>
        </w:rPr>
      </w:pPr>
      <w:r>
        <w:rPr>
          <w:rFonts w:asciiTheme="minorHAnsi" w:hAnsiTheme="minorHAnsi" w:cs="Times"/>
          <w:color w:val="000000"/>
          <w:sz w:val="22"/>
          <w:szCs w:val="22"/>
        </w:rPr>
        <w:t>In the Continuous Peaks version, r</w:t>
      </w:r>
      <w:r w:rsidR="00F82F7B" w:rsidRPr="00F82F7B">
        <w:rPr>
          <w:rFonts w:asciiTheme="minorHAnsi" w:hAnsiTheme="minorHAnsi" w:cs="Times"/>
          <w:color w:val="000000"/>
          <w:sz w:val="22"/>
          <w:szCs w:val="22"/>
        </w:rPr>
        <w:t xml:space="preserve">ather than forcing 0’s and 1’s to be at opposite ends of the solution string, they are allowed to form anywhere in the string. For this problem, a reward is given when there are greater than T contiguous bits set to 0, and greater than T contiguous bits set to 1. </w:t>
      </w:r>
    </w:p>
    <w:p w14:paraId="08245106" w14:textId="52D76637" w:rsidR="00C44F08" w:rsidRPr="00A03385" w:rsidRDefault="007A5918" w:rsidP="00C44F08">
      <w:pPr>
        <w:rPr>
          <w:rFonts w:asciiTheme="minorHAnsi" w:eastAsia="Times New Roman" w:hAnsiTheme="minorHAnsi" w:cs="Times New Roman"/>
          <w:sz w:val="22"/>
          <w:szCs w:val="22"/>
        </w:rPr>
      </w:pPr>
      <w:r>
        <w:rPr>
          <w:rFonts w:asciiTheme="minorHAnsi" w:eastAsia="Times New Roman" w:hAnsiTheme="minorHAnsi" w:cs="Times New Roman"/>
          <w:sz w:val="22"/>
          <w:szCs w:val="22"/>
        </w:rPr>
        <w:t xml:space="preserve">In solving for the Continuous Peaks problem, the </w:t>
      </w:r>
      <w:r w:rsidR="009C2FAC">
        <w:rPr>
          <w:rFonts w:asciiTheme="minorHAnsi" w:eastAsia="Times New Roman" w:hAnsiTheme="minorHAnsi" w:cs="Times New Roman"/>
          <w:sz w:val="22"/>
          <w:szCs w:val="22"/>
        </w:rPr>
        <w:t>existing cost function of</w:t>
      </w:r>
      <w:r w:rsidR="00C44F08" w:rsidRPr="00A0695B">
        <w:rPr>
          <w:rFonts w:asciiTheme="minorHAnsi" w:eastAsia="Times New Roman" w:hAnsiTheme="minorHAnsi" w:cs="Times New Roman"/>
          <w:sz w:val="22"/>
          <w:szCs w:val="22"/>
        </w:rPr>
        <w:t xml:space="preserve"> </w:t>
      </w:r>
      <w:r w:rsidR="005912BC">
        <w:rPr>
          <w:rFonts w:asciiTheme="minorHAnsi" w:eastAsia="Times New Roman" w:hAnsiTheme="minorHAnsi" w:cs="Times New Roman"/>
          <w:sz w:val="22"/>
          <w:szCs w:val="22"/>
        </w:rPr>
        <w:t xml:space="preserve">the JAVA library, </w:t>
      </w:r>
      <w:r w:rsidR="00C44F08" w:rsidRPr="00A0695B">
        <w:rPr>
          <w:rFonts w:asciiTheme="minorHAnsi" w:eastAsia="Times New Roman" w:hAnsiTheme="minorHAnsi" w:cs="Times New Roman"/>
          <w:sz w:val="22"/>
          <w:szCs w:val="22"/>
        </w:rPr>
        <w:t>ABAGAIL</w:t>
      </w:r>
      <w:r w:rsidR="005912BC">
        <w:rPr>
          <w:rFonts w:asciiTheme="minorHAnsi" w:eastAsia="Times New Roman" w:hAnsiTheme="minorHAnsi" w:cs="Times New Roman"/>
          <w:sz w:val="22"/>
          <w:szCs w:val="22"/>
        </w:rPr>
        <w:t>,</w:t>
      </w:r>
      <w:r w:rsidR="00C44F08" w:rsidRPr="00A0695B">
        <w:rPr>
          <w:rFonts w:asciiTheme="minorHAnsi" w:eastAsia="Times New Roman" w:hAnsiTheme="minorHAnsi" w:cs="Times New Roman"/>
          <w:sz w:val="22"/>
          <w:szCs w:val="22"/>
        </w:rPr>
        <w:t xml:space="preserve"> </w:t>
      </w:r>
      <w:r w:rsidR="006C0CF5">
        <w:rPr>
          <w:rFonts w:asciiTheme="minorHAnsi" w:eastAsia="Times New Roman" w:hAnsiTheme="minorHAnsi" w:cs="Times New Roman"/>
          <w:sz w:val="22"/>
          <w:szCs w:val="22"/>
        </w:rPr>
        <w:t xml:space="preserve">was </w:t>
      </w:r>
      <w:r w:rsidR="00C44F08" w:rsidRPr="00A0695B">
        <w:rPr>
          <w:rFonts w:asciiTheme="minorHAnsi" w:eastAsia="Times New Roman" w:hAnsiTheme="minorHAnsi" w:cs="Times New Roman"/>
          <w:sz w:val="22"/>
          <w:szCs w:val="22"/>
        </w:rPr>
        <w:t xml:space="preserve">used. Each algorithm was run using </w:t>
      </w:r>
      <w:r w:rsidR="00C44F08" w:rsidRPr="00A03385">
        <w:rPr>
          <w:rFonts w:asciiTheme="minorHAnsi" w:eastAsia="Times New Roman" w:hAnsiTheme="minorHAnsi" w:cs="Times New Roman"/>
          <w:sz w:val="22"/>
          <w:szCs w:val="22"/>
        </w:rPr>
        <w:t>2000</w:t>
      </w:r>
      <w:r w:rsidR="00504B6D">
        <w:rPr>
          <w:rFonts w:asciiTheme="minorHAnsi" w:eastAsia="Times New Roman" w:hAnsiTheme="minorHAnsi" w:cs="Times New Roman"/>
          <w:sz w:val="22"/>
          <w:szCs w:val="22"/>
        </w:rPr>
        <w:t>0</w:t>
      </w:r>
      <w:r w:rsidR="00C44F08" w:rsidRPr="00A03385">
        <w:rPr>
          <w:rFonts w:asciiTheme="minorHAnsi" w:eastAsia="Times New Roman" w:hAnsiTheme="minorHAnsi" w:cs="Times New Roman"/>
          <w:sz w:val="22"/>
          <w:szCs w:val="22"/>
        </w:rPr>
        <w:t xml:space="preserve"> </w:t>
      </w:r>
      <w:r w:rsidR="00C44F08" w:rsidRPr="00A0695B">
        <w:rPr>
          <w:rFonts w:asciiTheme="minorHAnsi" w:eastAsia="Times New Roman" w:hAnsiTheme="minorHAnsi" w:cs="Times New Roman"/>
          <w:sz w:val="22"/>
          <w:szCs w:val="22"/>
        </w:rPr>
        <w:t xml:space="preserve">iterations to observe how quickly the algorithms converge on the optima. </w:t>
      </w:r>
      <w:r w:rsidR="00C44F08" w:rsidRPr="00A03385">
        <w:rPr>
          <w:rFonts w:asciiTheme="minorHAnsi" w:eastAsia="Times New Roman" w:hAnsiTheme="minorHAnsi" w:cs="Times New Roman"/>
          <w:sz w:val="22"/>
          <w:szCs w:val="22"/>
        </w:rPr>
        <w:t>We observed that different algorithms have wi</w:t>
      </w:r>
      <w:r w:rsidR="005912BC">
        <w:rPr>
          <w:rFonts w:asciiTheme="minorHAnsi" w:eastAsia="Times New Roman" w:hAnsiTheme="minorHAnsi" w:cs="Times New Roman"/>
          <w:sz w:val="22"/>
          <w:szCs w:val="22"/>
        </w:rPr>
        <w:t xml:space="preserve">ldly different time complexity. </w:t>
      </w:r>
      <w:r w:rsidR="00C44F08" w:rsidRPr="00A03385">
        <w:rPr>
          <w:rFonts w:asciiTheme="minorHAnsi" w:eastAsia="Times New Roman" w:hAnsiTheme="minorHAnsi" w:cs="Times New Roman"/>
          <w:sz w:val="22"/>
          <w:szCs w:val="22"/>
        </w:rPr>
        <w:t>For example, MIMIC is highly computationally intensive, primarily because the additional time it takes to build structure while learning enables the algorithm to learn with fewer iterations.</w:t>
      </w:r>
    </w:p>
    <w:p w14:paraId="74450FDE" w14:textId="77777777" w:rsidR="00C44F08" w:rsidRPr="00A03385" w:rsidRDefault="00C44F08" w:rsidP="00C44F08">
      <w:pPr>
        <w:rPr>
          <w:rFonts w:asciiTheme="minorHAnsi" w:eastAsia="Times New Roman" w:hAnsiTheme="minorHAnsi" w:cs="Times New Roman"/>
          <w:sz w:val="22"/>
          <w:szCs w:val="22"/>
        </w:rPr>
      </w:pPr>
    </w:p>
    <w:p w14:paraId="187EBCCC" w14:textId="33091392" w:rsidR="00C44F08" w:rsidRDefault="00C44F08" w:rsidP="00C44F08">
      <w:pPr>
        <w:rPr>
          <w:rFonts w:asciiTheme="minorHAnsi" w:eastAsia="Times New Roman" w:hAnsiTheme="minorHAnsi" w:cs="Times New Roman"/>
          <w:sz w:val="22"/>
          <w:szCs w:val="22"/>
        </w:rPr>
      </w:pPr>
      <w:r>
        <w:rPr>
          <w:rFonts w:asciiTheme="minorHAnsi" w:eastAsia="Times New Roman" w:hAnsiTheme="minorHAnsi" w:cs="Times New Roman"/>
          <w:sz w:val="22"/>
          <w:szCs w:val="22"/>
        </w:rPr>
        <w:t>Each of these tests were run 5</w:t>
      </w:r>
      <w:r w:rsidRPr="005E2B09">
        <w:rPr>
          <w:rFonts w:asciiTheme="minorHAnsi" w:eastAsia="Times New Roman" w:hAnsiTheme="minorHAnsi" w:cs="Times New Roman"/>
          <w:sz w:val="22"/>
          <w:szCs w:val="22"/>
        </w:rPr>
        <w:t xml:space="preserve"> </w:t>
      </w:r>
      <w:r w:rsidR="00946130">
        <w:rPr>
          <w:rFonts w:asciiTheme="minorHAnsi" w:eastAsia="Times New Roman" w:hAnsiTheme="minorHAnsi" w:cs="Times New Roman"/>
          <w:sz w:val="22"/>
          <w:szCs w:val="22"/>
        </w:rPr>
        <w:t xml:space="preserve">trials </w:t>
      </w:r>
      <w:r w:rsidRPr="005E2B09">
        <w:rPr>
          <w:rFonts w:asciiTheme="minorHAnsi" w:eastAsia="Times New Roman" w:hAnsiTheme="minorHAnsi" w:cs="Times New Roman"/>
          <w:sz w:val="22"/>
          <w:szCs w:val="22"/>
        </w:rPr>
        <w:t xml:space="preserve">and the average function value is reported. </w:t>
      </w:r>
      <w:r w:rsidR="00A832E2">
        <w:rPr>
          <w:rFonts w:asciiTheme="minorHAnsi" w:eastAsia="Times New Roman" w:hAnsiTheme="minorHAnsi" w:cs="Times New Roman"/>
          <w:sz w:val="22"/>
          <w:szCs w:val="22"/>
        </w:rPr>
        <w:t xml:space="preserve">The </w:t>
      </w:r>
      <w:r w:rsidR="00B01D51">
        <w:rPr>
          <w:rFonts w:asciiTheme="minorHAnsi" w:eastAsia="Times New Roman" w:hAnsiTheme="minorHAnsi" w:cs="Times New Roman"/>
          <w:sz w:val="22"/>
          <w:szCs w:val="22"/>
        </w:rPr>
        <w:t xml:space="preserve">fitness score and running time were reported every </w:t>
      </w:r>
      <w:r w:rsidRPr="005E2B09">
        <w:rPr>
          <w:rFonts w:asciiTheme="minorHAnsi" w:eastAsia="Times New Roman" w:hAnsiTheme="minorHAnsi" w:cs="Times New Roman"/>
          <w:sz w:val="22"/>
          <w:szCs w:val="22"/>
        </w:rPr>
        <w:t xml:space="preserve">10 </w:t>
      </w:r>
      <w:r w:rsidR="00B01D51">
        <w:rPr>
          <w:rFonts w:asciiTheme="minorHAnsi" w:eastAsia="Times New Roman" w:hAnsiTheme="minorHAnsi" w:cs="Times New Roman"/>
          <w:sz w:val="22"/>
          <w:szCs w:val="22"/>
        </w:rPr>
        <w:t xml:space="preserve">iterations. </w:t>
      </w:r>
    </w:p>
    <w:p w14:paraId="1CA6D090" w14:textId="77777777" w:rsidR="00C306A8" w:rsidRPr="00A03385" w:rsidRDefault="00C306A8" w:rsidP="00C44F08">
      <w:pPr>
        <w:rPr>
          <w:rFonts w:asciiTheme="minorHAnsi" w:eastAsia="Times New Roman" w:hAnsiTheme="minorHAnsi" w:cs="Times New Roman"/>
          <w:sz w:val="22"/>
          <w:szCs w:val="22"/>
        </w:rPr>
      </w:pPr>
    </w:p>
    <w:p w14:paraId="511DAF68" w14:textId="77777777" w:rsidR="00C44F08" w:rsidRDefault="00C44F08" w:rsidP="00C44F08">
      <w:pPr>
        <w:rPr>
          <w:rFonts w:asciiTheme="minorHAnsi" w:eastAsia="Times New Roman" w:hAnsiTheme="minorHAnsi" w:cs="Times New Roman"/>
          <w:sz w:val="22"/>
          <w:szCs w:val="22"/>
        </w:rPr>
      </w:pPr>
      <w:r w:rsidRPr="005E2B09">
        <w:rPr>
          <w:rFonts w:asciiTheme="minorHAnsi" w:eastAsia="Times New Roman" w:hAnsiTheme="minorHAnsi" w:cs="Times New Roman"/>
          <w:sz w:val="22"/>
          <w:szCs w:val="22"/>
        </w:rPr>
        <w:t xml:space="preserve">The default parameters in ABAGAIL were </w:t>
      </w:r>
      <w:r>
        <w:rPr>
          <w:rFonts w:asciiTheme="minorHAnsi" w:eastAsia="Times New Roman" w:hAnsiTheme="minorHAnsi" w:cs="Times New Roman"/>
          <w:sz w:val="22"/>
          <w:szCs w:val="22"/>
        </w:rPr>
        <w:t>as follows:</w:t>
      </w:r>
    </w:p>
    <w:p w14:paraId="100D0251" w14:textId="77777777" w:rsidR="00183C0D" w:rsidRDefault="00183C0D" w:rsidP="00C44F08">
      <w:pPr>
        <w:rPr>
          <w:rFonts w:asciiTheme="minorHAnsi" w:eastAsia="Times New Roman" w:hAnsiTheme="minorHAnsi" w:cs="Times New Roman"/>
          <w:sz w:val="22"/>
          <w:szCs w:val="22"/>
        </w:rPr>
      </w:pPr>
    </w:p>
    <w:p w14:paraId="7ADF05B0" w14:textId="77777777" w:rsidR="00C44F08" w:rsidRDefault="00C44F08" w:rsidP="00C44F08">
      <w:pPr>
        <w:numPr>
          <w:ilvl w:val="0"/>
          <w:numId w:val="9"/>
        </w:numPr>
        <w:rPr>
          <w:rFonts w:asciiTheme="minorHAnsi" w:eastAsia="Times New Roman" w:hAnsiTheme="minorHAnsi" w:cs="Times New Roman"/>
          <w:sz w:val="22"/>
          <w:szCs w:val="22"/>
        </w:rPr>
      </w:pPr>
      <w:r>
        <w:rPr>
          <w:rFonts w:asciiTheme="minorHAnsi" w:eastAsia="Times New Roman" w:hAnsiTheme="minorHAnsi" w:cs="Times New Roman"/>
          <w:sz w:val="22"/>
          <w:szCs w:val="22"/>
        </w:rPr>
        <w:t xml:space="preserve">Simulated Annealing: </w:t>
      </w:r>
      <w:r w:rsidRPr="005E2B09">
        <w:rPr>
          <w:rFonts w:asciiTheme="minorHAnsi" w:eastAsia="Times New Roman" w:hAnsiTheme="minorHAnsi" w:cs="Times New Roman"/>
          <w:sz w:val="22"/>
          <w:szCs w:val="22"/>
        </w:rPr>
        <w:t>te</w:t>
      </w:r>
      <w:r>
        <w:rPr>
          <w:rFonts w:asciiTheme="minorHAnsi" w:eastAsia="Times New Roman" w:hAnsiTheme="minorHAnsi" w:cs="Times New Roman"/>
          <w:sz w:val="22"/>
          <w:szCs w:val="22"/>
        </w:rPr>
        <w:t>mperature = 1E11, cooling rate = [0.15, 0.35, 0.55, 0.75, 0.95]</w:t>
      </w:r>
    </w:p>
    <w:p w14:paraId="58EA3A21" w14:textId="77777777" w:rsidR="00C44F08" w:rsidRDefault="00C44F08" w:rsidP="00C44F08">
      <w:pPr>
        <w:numPr>
          <w:ilvl w:val="0"/>
          <w:numId w:val="9"/>
        </w:numPr>
        <w:rPr>
          <w:rFonts w:asciiTheme="minorHAnsi" w:eastAsia="Times New Roman" w:hAnsiTheme="minorHAnsi" w:cs="Times New Roman"/>
          <w:sz w:val="22"/>
          <w:szCs w:val="22"/>
        </w:rPr>
      </w:pPr>
      <w:r>
        <w:rPr>
          <w:rFonts w:asciiTheme="minorHAnsi" w:eastAsia="Times New Roman" w:hAnsiTheme="minorHAnsi" w:cs="Times New Roman"/>
          <w:sz w:val="22"/>
          <w:szCs w:val="22"/>
        </w:rPr>
        <w:t xml:space="preserve">Genetic algorithm: </w:t>
      </w:r>
      <w:r w:rsidRPr="005E2B09">
        <w:rPr>
          <w:rFonts w:asciiTheme="minorHAnsi" w:eastAsia="Times New Roman" w:hAnsiTheme="minorHAnsi" w:cs="Times New Roman"/>
          <w:sz w:val="22"/>
          <w:szCs w:val="22"/>
        </w:rPr>
        <w:t>population</w:t>
      </w:r>
      <w:r>
        <w:rPr>
          <w:rFonts w:asciiTheme="minorHAnsi" w:eastAsia="Times New Roman" w:hAnsiTheme="minorHAnsi" w:cs="Times New Roman"/>
          <w:sz w:val="22"/>
          <w:szCs w:val="22"/>
        </w:rPr>
        <w:t xml:space="preserve"> size = 1</w:t>
      </w:r>
      <w:r w:rsidRPr="005E2B09">
        <w:rPr>
          <w:rFonts w:asciiTheme="minorHAnsi" w:eastAsia="Times New Roman" w:hAnsiTheme="minorHAnsi" w:cs="Times New Roman"/>
          <w:sz w:val="22"/>
          <w:szCs w:val="22"/>
        </w:rPr>
        <w:t xml:space="preserve">00, </w:t>
      </w:r>
      <w:proofErr w:type="spellStart"/>
      <w:r w:rsidRPr="005E2B09">
        <w:rPr>
          <w:rFonts w:asciiTheme="minorHAnsi" w:eastAsia="Times New Roman" w:hAnsiTheme="minorHAnsi" w:cs="Times New Roman"/>
          <w:sz w:val="22"/>
          <w:szCs w:val="22"/>
        </w:rPr>
        <w:t>toMate</w:t>
      </w:r>
      <w:proofErr w:type="spellEnd"/>
      <w:r>
        <w:rPr>
          <w:rFonts w:asciiTheme="minorHAnsi" w:eastAsia="Times New Roman" w:hAnsiTheme="minorHAnsi" w:cs="Times New Roman"/>
          <w:sz w:val="22"/>
          <w:szCs w:val="22"/>
        </w:rPr>
        <w:t xml:space="preserve"> (varying value)</w:t>
      </w:r>
      <w:r w:rsidRPr="005E2B09">
        <w:rPr>
          <w:rFonts w:asciiTheme="minorHAnsi" w:eastAsia="Times New Roman" w:hAnsiTheme="minorHAnsi" w:cs="Times New Roman"/>
          <w:sz w:val="22"/>
          <w:szCs w:val="22"/>
        </w:rPr>
        <w:t xml:space="preserve"> = </w:t>
      </w:r>
      <w:r>
        <w:rPr>
          <w:rFonts w:asciiTheme="minorHAnsi" w:eastAsia="Times New Roman" w:hAnsiTheme="minorHAnsi" w:cs="Times New Roman"/>
          <w:sz w:val="22"/>
          <w:szCs w:val="22"/>
        </w:rPr>
        <w:t xml:space="preserve">[50, 30, 10], </w:t>
      </w:r>
      <w:proofErr w:type="spellStart"/>
      <w:r>
        <w:rPr>
          <w:rFonts w:asciiTheme="minorHAnsi" w:eastAsia="Times New Roman" w:hAnsiTheme="minorHAnsi" w:cs="Times New Roman"/>
          <w:sz w:val="22"/>
          <w:szCs w:val="22"/>
        </w:rPr>
        <w:t>toMutate</w:t>
      </w:r>
      <w:proofErr w:type="spellEnd"/>
      <w:r>
        <w:rPr>
          <w:rFonts w:asciiTheme="minorHAnsi" w:eastAsia="Times New Roman" w:hAnsiTheme="minorHAnsi" w:cs="Times New Roman"/>
          <w:sz w:val="22"/>
          <w:szCs w:val="22"/>
        </w:rPr>
        <w:t xml:space="preserve"> (varying value) = [50, 30, 10]</w:t>
      </w:r>
    </w:p>
    <w:p w14:paraId="2CC4F44F" w14:textId="77777777" w:rsidR="00C44F08" w:rsidRPr="005E2B09" w:rsidRDefault="00C44F08" w:rsidP="00C44F08">
      <w:pPr>
        <w:numPr>
          <w:ilvl w:val="0"/>
          <w:numId w:val="9"/>
        </w:numPr>
        <w:rPr>
          <w:rFonts w:asciiTheme="minorHAnsi" w:eastAsia="Times New Roman" w:hAnsiTheme="minorHAnsi" w:cs="Times New Roman"/>
          <w:sz w:val="22"/>
          <w:szCs w:val="22"/>
        </w:rPr>
      </w:pPr>
      <w:r w:rsidRPr="005E2B09">
        <w:rPr>
          <w:rFonts w:asciiTheme="minorHAnsi" w:eastAsia="Times New Roman" w:hAnsiTheme="minorHAnsi" w:cs="Times New Roman"/>
          <w:sz w:val="22"/>
          <w:szCs w:val="22"/>
        </w:rPr>
        <w:t>MIMIC</w:t>
      </w:r>
      <w:r>
        <w:rPr>
          <w:rFonts w:asciiTheme="minorHAnsi" w:eastAsia="Times New Roman" w:hAnsiTheme="minorHAnsi" w:cs="Times New Roman"/>
          <w:sz w:val="22"/>
          <w:szCs w:val="22"/>
        </w:rPr>
        <w:t>:  sample size = 100, keep = 50, m (varying value) = [0.1, 0.3, 0.5, 0,7, 0.9]</w:t>
      </w:r>
      <w:r w:rsidRPr="005E2B09">
        <w:rPr>
          <w:rFonts w:asciiTheme="minorHAnsi" w:eastAsia="Times New Roman" w:hAnsiTheme="minorHAnsi" w:cs="Times New Roman"/>
          <w:sz w:val="22"/>
          <w:szCs w:val="22"/>
        </w:rPr>
        <w:t xml:space="preserve"> </w:t>
      </w:r>
    </w:p>
    <w:p w14:paraId="1ADD38E4" w14:textId="77777777" w:rsidR="00C44F08" w:rsidRPr="00A03385" w:rsidRDefault="00C44F08" w:rsidP="00C44F08">
      <w:pPr>
        <w:spacing w:line="257" w:lineRule="auto"/>
        <w:ind w:right="400"/>
        <w:jc w:val="both"/>
        <w:rPr>
          <w:rFonts w:asciiTheme="minorHAnsi" w:eastAsia="Arial" w:hAnsiTheme="minorHAnsi"/>
          <w:sz w:val="22"/>
          <w:szCs w:val="22"/>
        </w:rPr>
      </w:pPr>
    </w:p>
    <w:p w14:paraId="3C45B8F6" w14:textId="77777777" w:rsidR="00542B86" w:rsidRDefault="00542B86" w:rsidP="00542B86">
      <w:pPr>
        <w:rPr>
          <w:rFonts w:asciiTheme="minorHAnsi" w:eastAsia="Times New Roman" w:hAnsiTheme="minorHAnsi" w:cs="Times New Roman"/>
          <w:sz w:val="22"/>
          <w:szCs w:val="22"/>
        </w:rPr>
      </w:pPr>
      <w:r w:rsidRPr="00542B86">
        <w:rPr>
          <w:rFonts w:asciiTheme="minorHAnsi" w:eastAsia="Times New Roman" w:hAnsiTheme="minorHAnsi" w:cs="Times New Roman"/>
          <w:sz w:val="22"/>
          <w:szCs w:val="22"/>
        </w:rPr>
        <w:t xml:space="preserve">This problem set contains many local optima in a 1D space, similar to the example in lectures about determining the elevation of many peaks. Although this problem set was chosen for its simplicity, it highlights differences between random optimization algorithms well and applies to other examples like topography and optimization of surfaces. </w:t>
      </w:r>
    </w:p>
    <w:p w14:paraId="5075F11E" w14:textId="77777777" w:rsidR="00D81F4F" w:rsidRDefault="00D81F4F" w:rsidP="00542B86">
      <w:pPr>
        <w:rPr>
          <w:rFonts w:asciiTheme="minorHAnsi" w:eastAsia="Times New Roman" w:hAnsiTheme="minorHAnsi" w:cs="Times New Roman"/>
          <w:sz w:val="22"/>
          <w:szCs w:val="22"/>
        </w:rPr>
      </w:pPr>
    </w:p>
    <w:p w14:paraId="57AFFAB7" w14:textId="15323120" w:rsidR="00D81F4F" w:rsidRPr="00542B86" w:rsidRDefault="00D81F4F" w:rsidP="00542B86">
      <w:pPr>
        <w:rPr>
          <w:rFonts w:asciiTheme="minorHAnsi" w:eastAsia="Times New Roman" w:hAnsiTheme="minorHAnsi" w:cs="Times New Roman"/>
          <w:sz w:val="22"/>
          <w:szCs w:val="22"/>
        </w:rPr>
      </w:pPr>
      <w:r>
        <w:rPr>
          <w:rFonts w:asciiTheme="minorHAnsi" w:eastAsia="Arial" w:hAnsiTheme="minorHAnsi"/>
          <w:sz w:val="22"/>
          <w:szCs w:val="22"/>
        </w:rPr>
        <w:t>The outcomes of fitness functions were plotted against number of iterations below.</w:t>
      </w:r>
    </w:p>
    <w:p w14:paraId="68B86C50" w14:textId="77777777" w:rsidR="00542B86" w:rsidRDefault="00542B86" w:rsidP="008A47CD">
      <w:pPr>
        <w:tabs>
          <w:tab w:val="left" w:pos="685"/>
        </w:tabs>
        <w:spacing w:line="272" w:lineRule="auto"/>
        <w:ind w:left="-4" w:right="400"/>
        <w:rPr>
          <w:rFonts w:asciiTheme="minorHAnsi" w:eastAsia="Arial" w:hAnsiTheme="minorHAnsi"/>
          <w:sz w:val="22"/>
          <w:szCs w:val="22"/>
        </w:rPr>
      </w:pPr>
    </w:p>
    <w:p w14:paraId="062035F9" w14:textId="77777777" w:rsidR="00542B86" w:rsidRDefault="00542B86" w:rsidP="008A47CD">
      <w:pPr>
        <w:tabs>
          <w:tab w:val="left" w:pos="685"/>
        </w:tabs>
        <w:spacing w:line="272" w:lineRule="auto"/>
        <w:ind w:left="-4" w:right="400"/>
        <w:rPr>
          <w:rFonts w:asciiTheme="minorHAnsi" w:eastAsia="Arial" w:hAnsiTheme="minorHAnsi"/>
          <w:sz w:val="22"/>
          <w:szCs w:val="22"/>
        </w:rPr>
      </w:pPr>
    </w:p>
    <w:p w14:paraId="410F5DFA" w14:textId="77777777" w:rsidR="0062605C" w:rsidRPr="005955FD" w:rsidRDefault="0062605C" w:rsidP="0062605C">
      <w:pPr>
        <w:tabs>
          <w:tab w:val="left" w:pos="685"/>
        </w:tabs>
        <w:spacing w:line="272" w:lineRule="auto"/>
        <w:ind w:left="-4" w:right="400"/>
        <w:rPr>
          <w:rFonts w:asciiTheme="minorHAnsi" w:eastAsia="Arial" w:hAnsiTheme="minorHAnsi"/>
          <w:sz w:val="21"/>
        </w:rPr>
      </w:pPr>
      <w:r>
        <w:rPr>
          <w:rFonts w:asciiTheme="minorHAnsi" w:eastAsia="Arial" w:hAnsiTheme="minorHAnsi"/>
          <w:noProof/>
          <w:sz w:val="21"/>
        </w:rPr>
        <w:drawing>
          <wp:inline distT="0" distB="0" distL="0" distR="0" wp14:anchorId="4450F6B4" wp14:editId="711538B8">
            <wp:extent cx="2680335" cy="2010249"/>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RHC.png"/>
                    <pic:cNvPicPr/>
                  </pic:nvPicPr>
                  <pic:blipFill>
                    <a:blip r:embed="rId9">
                      <a:extLst>
                        <a:ext uri="{28A0092B-C50C-407E-A947-70E740481C1C}">
                          <a14:useLocalDpi xmlns:a14="http://schemas.microsoft.com/office/drawing/2010/main" val="0"/>
                        </a:ext>
                      </a:extLst>
                    </a:blip>
                    <a:stretch>
                      <a:fillRect/>
                    </a:stretch>
                  </pic:blipFill>
                  <pic:spPr>
                    <a:xfrm>
                      <a:off x="0" y="0"/>
                      <a:ext cx="2768711" cy="2076531"/>
                    </a:xfrm>
                    <a:prstGeom prst="rect">
                      <a:avLst/>
                    </a:prstGeom>
                  </pic:spPr>
                </pic:pic>
              </a:graphicData>
            </a:graphic>
          </wp:inline>
        </w:drawing>
      </w:r>
      <w:r>
        <w:rPr>
          <w:rFonts w:asciiTheme="minorHAnsi" w:eastAsia="Arial" w:hAnsiTheme="minorHAnsi"/>
          <w:noProof/>
          <w:sz w:val="21"/>
        </w:rPr>
        <w:drawing>
          <wp:inline distT="0" distB="0" distL="0" distR="0" wp14:anchorId="562DE92C" wp14:editId="3A57206A">
            <wp:extent cx="2614673" cy="1961001"/>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SA.png"/>
                    <pic:cNvPicPr/>
                  </pic:nvPicPr>
                  <pic:blipFill>
                    <a:blip r:embed="rId10">
                      <a:extLst>
                        <a:ext uri="{28A0092B-C50C-407E-A947-70E740481C1C}">
                          <a14:useLocalDpi xmlns:a14="http://schemas.microsoft.com/office/drawing/2010/main" val="0"/>
                        </a:ext>
                      </a:extLst>
                    </a:blip>
                    <a:stretch>
                      <a:fillRect/>
                    </a:stretch>
                  </pic:blipFill>
                  <pic:spPr>
                    <a:xfrm>
                      <a:off x="0" y="0"/>
                      <a:ext cx="2752274" cy="2064201"/>
                    </a:xfrm>
                    <a:prstGeom prst="rect">
                      <a:avLst/>
                    </a:prstGeom>
                  </pic:spPr>
                </pic:pic>
              </a:graphicData>
            </a:graphic>
          </wp:inline>
        </w:drawing>
      </w:r>
      <w:r>
        <w:rPr>
          <w:rFonts w:asciiTheme="minorHAnsi" w:eastAsia="Arial" w:hAnsiTheme="minorHAnsi"/>
          <w:noProof/>
          <w:sz w:val="21"/>
        </w:rPr>
        <w:drawing>
          <wp:inline distT="0" distB="0" distL="0" distR="0" wp14:anchorId="3B835DC5" wp14:editId="39B1318C">
            <wp:extent cx="2616329" cy="19622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GA.png"/>
                    <pic:cNvPicPr/>
                  </pic:nvPicPr>
                  <pic:blipFill>
                    <a:blip r:embed="rId11">
                      <a:extLst>
                        <a:ext uri="{28A0092B-C50C-407E-A947-70E740481C1C}">
                          <a14:useLocalDpi xmlns:a14="http://schemas.microsoft.com/office/drawing/2010/main" val="0"/>
                        </a:ext>
                      </a:extLst>
                    </a:blip>
                    <a:stretch>
                      <a:fillRect/>
                    </a:stretch>
                  </pic:blipFill>
                  <pic:spPr>
                    <a:xfrm>
                      <a:off x="0" y="0"/>
                      <a:ext cx="2727575" cy="2045680"/>
                    </a:xfrm>
                    <a:prstGeom prst="rect">
                      <a:avLst/>
                    </a:prstGeom>
                  </pic:spPr>
                </pic:pic>
              </a:graphicData>
            </a:graphic>
          </wp:inline>
        </w:drawing>
      </w:r>
      <w:r>
        <w:rPr>
          <w:rFonts w:asciiTheme="minorHAnsi" w:eastAsia="Arial" w:hAnsiTheme="minorHAnsi"/>
          <w:noProof/>
          <w:sz w:val="21"/>
        </w:rPr>
        <w:drawing>
          <wp:inline distT="0" distB="0" distL="0" distR="0" wp14:anchorId="5DC69FAD" wp14:editId="27E88531">
            <wp:extent cx="2962437" cy="2221828"/>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MIMIC.png"/>
                    <pic:cNvPicPr/>
                  </pic:nvPicPr>
                  <pic:blipFill>
                    <a:blip r:embed="rId12">
                      <a:extLst>
                        <a:ext uri="{28A0092B-C50C-407E-A947-70E740481C1C}">
                          <a14:useLocalDpi xmlns:a14="http://schemas.microsoft.com/office/drawing/2010/main" val="0"/>
                        </a:ext>
                      </a:extLst>
                    </a:blip>
                    <a:stretch>
                      <a:fillRect/>
                    </a:stretch>
                  </pic:blipFill>
                  <pic:spPr>
                    <a:xfrm>
                      <a:off x="0" y="0"/>
                      <a:ext cx="3079259" cy="2309445"/>
                    </a:xfrm>
                    <a:prstGeom prst="rect">
                      <a:avLst/>
                    </a:prstGeom>
                  </pic:spPr>
                </pic:pic>
              </a:graphicData>
            </a:graphic>
          </wp:inline>
        </w:drawing>
      </w:r>
    </w:p>
    <w:p w14:paraId="0B2BD733" w14:textId="77777777" w:rsidR="00DD30F7" w:rsidRDefault="00DD30F7" w:rsidP="00053A21">
      <w:pPr>
        <w:rPr>
          <w:rFonts w:asciiTheme="minorHAnsi" w:eastAsia="Arial" w:hAnsiTheme="minorHAnsi"/>
          <w:sz w:val="22"/>
          <w:szCs w:val="22"/>
        </w:rPr>
      </w:pPr>
    </w:p>
    <w:p w14:paraId="41EAC0C5" w14:textId="030F3A62" w:rsidR="00053A21" w:rsidRPr="00542B86" w:rsidRDefault="00DD30F7" w:rsidP="00053A21">
      <w:pPr>
        <w:rPr>
          <w:rFonts w:asciiTheme="minorHAnsi" w:eastAsia="Times New Roman" w:hAnsiTheme="minorHAnsi" w:cs="Times New Roman"/>
          <w:sz w:val="22"/>
          <w:szCs w:val="22"/>
        </w:rPr>
      </w:pPr>
      <w:r>
        <w:rPr>
          <w:rFonts w:asciiTheme="minorHAnsi" w:eastAsia="Arial" w:hAnsiTheme="minorHAnsi"/>
          <w:sz w:val="22"/>
          <w:szCs w:val="22"/>
        </w:rPr>
        <w:t xml:space="preserve">Running </w:t>
      </w:r>
      <w:r w:rsidR="00053A21">
        <w:rPr>
          <w:rFonts w:asciiTheme="minorHAnsi" w:eastAsia="Arial" w:hAnsiTheme="minorHAnsi"/>
          <w:sz w:val="22"/>
          <w:szCs w:val="22"/>
        </w:rPr>
        <w:t xml:space="preserve">time </w:t>
      </w:r>
      <w:r w:rsidR="00053A21">
        <w:rPr>
          <w:rFonts w:asciiTheme="minorHAnsi" w:eastAsia="Arial" w:hAnsiTheme="minorHAnsi"/>
          <w:sz w:val="22"/>
          <w:szCs w:val="22"/>
        </w:rPr>
        <w:t>were plotted against number of iterations below.</w:t>
      </w:r>
    </w:p>
    <w:p w14:paraId="49FEE79E" w14:textId="77777777" w:rsidR="00053A21" w:rsidRDefault="00053A21" w:rsidP="00CE3F6A">
      <w:pPr>
        <w:rPr>
          <w:rFonts w:asciiTheme="minorHAnsi" w:eastAsia="Arial" w:hAnsiTheme="minorHAnsi"/>
          <w:sz w:val="22"/>
          <w:szCs w:val="22"/>
        </w:rPr>
      </w:pPr>
    </w:p>
    <w:p w14:paraId="7A3F79B8" w14:textId="71EFFA6B" w:rsidR="00DD30F7" w:rsidRDefault="003F3FD5" w:rsidP="00CE3F6A">
      <w:pPr>
        <w:rPr>
          <w:rFonts w:asciiTheme="minorHAnsi" w:eastAsia="Arial" w:hAnsiTheme="minorHAnsi"/>
          <w:sz w:val="22"/>
          <w:szCs w:val="22"/>
        </w:rPr>
      </w:pPr>
      <w:r>
        <w:rPr>
          <w:rFonts w:asciiTheme="minorHAnsi" w:eastAsia="Arial" w:hAnsiTheme="minorHAnsi"/>
          <w:noProof/>
          <w:sz w:val="22"/>
          <w:szCs w:val="22"/>
        </w:rPr>
        <w:drawing>
          <wp:inline distT="0" distB="0" distL="0" distR="0" wp14:anchorId="0474693B" wp14:editId="7AD4A298">
            <wp:extent cx="2478337" cy="1858753"/>
            <wp:effectExtent l="0" t="0" r="1143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me_RHC.png"/>
                    <pic:cNvPicPr/>
                  </pic:nvPicPr>
                  <pic:blipFill>
                    <a:blip r:embed="rId13">
                      <a:extLst>
                        <a:ext uri="{28A0092B-C50C-407E-A947-70E740481C1C}">
                          <a14:useLocalDpi xmlns:a14="http://schemas.microsoft.com/office/drawing/2010/main" val="0"/>
                        </a:ext>
                      </a:extLst>
                    </a:blip>
                    <a:stretch>
                      <a:fillRect/>
                    </a:stretch>
                  </pic:blipFill>
                  <pic:spPr>
                    <a:xfrm>
                      <a:off x="0" y="0"/>
                      <a:ext cx="2494823" cy="1871117"/>
                    </a:xfrm>
                    <a:prstGeom prst="rect">
                      <a:avLst/>
                    </a:prstGeom>
                  </pic:spPr>
                </pic:pic>
              </a:graphicData>
            </a:graphic>
          </wp:inline>
        </w:drawing>
      </w:r>
      <w:r w:rsidR="008F433B">
        <w:rPr>
          <w:rFonts w:asciiTheme="minorHAnsi" w:eastAsia="Arial" w:hAnsiTheme="minorHAnsi"/>
          <w:noProof/>
          <w:sz w:val="22"/>
          <w:szCs w:val="22"/>
        </w:rPr>
        <w:drawing>
          <wp:inline distT="0" distB="0" distL="0" distR="0" wp14:anchorId="1E66BE3A" wp14:editId="1B0E709F">
            <wp:extent cx="2476054" cy="185704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me_SA.png"/>
                    <pic:cNvPicPr/>
                  </pic:nvPicPr>
                  <pic:blipFill>
                    <a:blip r:embed="rId14">
                      <a:extLst>
                        <a:ext uri="{28A0092B-C50C-407E-A947-70E740481C1C}">
                          <a14:useLocalDpi xmlns:a14="http://schemas.microsoft.com/office/drawing/2010/main" val="0"/>
                        </a:ext>
                      </a:extLst>
                    </a:blip>
                    <a:stretch>
                      <a:fillRect/>
                    </a:stretch>
                  </pic:blipFill>
                  <pic:spPr>
                    <a:xfrm>
                      <a:off x="0" y="0"/>
                      <a:ext cx="2497371" cy="1873029"/>
                    </a:xfrm>
                    <a:prstGeom prst="rect">
                      <a:avLst/>
                    </a:prstGeom>
                  </pic:spPr>
                </pic:pic>
              </a:graphicData>
            </a:graphic>
          </wp:inline>
        </w:drawing>
      </w:r>
    </w:p>
    <w:p w14:paraId="14035510" w14:textId="77777777" w:rsidR="008F433B" w:rsidRDefault="008F433B" w:rsidP="00CE3F6A">
      <w:pPr>
        <w:rPr>
          <w:rFonts w:asciiTheme="minorHAnsi" w:eastAsia="Arial" w:hAnsiTheme="minorHAnsi"/>
          <w:sz w:val="22"/>
          <w:szCs w:val="22"/>
        </w:rPr>
      </w:pPr>
    </w:p>
    <w:p w14:paraId="7A3D8A0D" w14:textId="1A24D96A" w:rsidR="004D7FA4" w:rsidRDefault="00F710A7" w:rsidP="00CE3F6A">
      <w:pPr>
        <w:rPr>
          <w:rFonts w:asciiTheme="minorHAnsi" w:eastAsia="Arial" w:hAnsiTheme="minorHAnsi"/>
          <w:sz w:val="22"/>
          <w:szCs w:val="22"/>
        </w:rPr>
      </w:pPr>
      <w:r>
        <w:rPr>
          <w:rFonts w:asciiTheme="minorHAnsi" w:eastAsia="Arial" w:hAnsiTheme="minorHAnsi"/>
          <w:noProof/>
          <w:sz w:val="22"/>
          <w:szCs w:val="22"/>
        </w:rPr>
        <w:drawing>
          <wp:inline distT="0" distB="0" distL="0" distR="0" wp14:anchorId="5F901959" wp14:editId="790506E1">
            <wp:extent cx="2493325" cy="1869994"/>
            <wp:effectExtent l="0" t="0" r="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me_GA.png"/>
                    <pic:cNvPicPr/>
                  </pic:nvPicPr>
                  <pic:blipFill>
                    <a:blip r:embed="rId15">
                      <a:extLst>
                        <a:ext uri="{28A0092B-C50C-407E-A947-70E740481C1C}">
                          <a14:useLocalDpi xmlns:a14="http://schemas.microsoft.com/office/drawing/2010/main" val="0"/>
                        </a:ext>
                      </a:extLst>
                    </a:blip>
                    <a:stretch>
                      <a:fillRect/>
                    </a:stretch>
                  </pic:blipFill>
                  <pic:spPr>
                    <a:xfrm>
                      <a:off x="0" y="0"/>
                      <a:ext cx="2536666" cy="1902500"/>
                    </a:xfrm>
                    <a:prstGeom prst="rect">
                      <a:avLst/>
                    </a:prstGeom>
                  </pic:spPr>
                </pic:pic>
              </a:graphicData>
            </a:graphic>
          </wp:inline>
        </w:drawing>
      </w:r>
      <w:r w:rsidR="00966F00">
        <w:rPr>
          <w:rFonts w:asciiTheme="minorHAnsi" w:eastAsia="Arial" w:hAnsiTheme="minorHAnsi"/>
          <w:noProof/>
          <w:sz w:val="22"/>
          <w:szCs w:val="22"/>
        </w:rPr>
        <w:drawing>
          <wp:inline distT="0" distB="0" distL="0" distR="0" wp14:anchorId="12B576AD" wp14:editId="719FD16C">
            <wp:extent cx="2476054" cy="185704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ime_MIMIC.png"/>
                    <pic:cNvPicPr/>
                  </pic:nvPicPr>
                  <pic:blipFill>
                    <a:blip r:embed="rId16">
                      <a:extLst>
                        <a:ext uri="{28A0092B-C50C-407E-A947-70E740481C1C}">
                          <a14:useLocalDpi xmlns:a14="http://schemas.microsoft.com/office/drawing/2010/main" val="0"/>
                        </a:ext>
                      </a:extLst>
                    </a:blip>
                    <a:stretch>
                      <a:fillRect/>
                    </a:stretch>
                  </pic:blipFill>
                  <pic:spPr>
                    <a:xfrm>
                      <a:off x="0" y="0"/>
                      <a:ext cx="2492546" cy="1869410"/>
                    </a:xfrm>
                    <a:prstGeom prst="rect">
                      <a:avLst/>
                    </a:prstGeom>
                  </pic:spPr>
                </pic:pic>
              </a:graphicData>
            </a:graphic>
          </wp:inline>
        </w:drawing>
      </w:r>
    </w:p>
    <w:p w14:paraId="25E61C1F" w14:textId="77777777" w:rsidR="004D7FA4" w:rsidRDefault="004D7FA4" w:rsidP="00CE3F6A">
      <w:pPr>
        <w:rPr>
          <w:rFonts w:asciiTheme="minorHAnsi" w:eastAsia="Arial" w:hAnsiTheme="minorHAnsi"/>
          <w:sz w:val="22"/>
          <w:szCs w:val="22"/>
        </w:rPr>
      </w:pPr>
    </w:p>
    <w:p w14:paraId="07D18D6F" w14:textId="77777777" w:rsidR="004D7FA4" w:rsidRDefault="004D7FA4" w:rsidP="00CE3F6A">
      <w:pPr>
        <w:rPr>
          <w:rFonts w:asciiTheme="minorHAnsi" w:eastAsia="Arial" w:hAnsiTheme="minorHAnsi"/>
          <w:sz w:val="22"/>
          <w:szCs w:val="22"/>
        </w:rPr>
      </w:pPr>
    </w:p>
    <w:p w14:paraId="2E9DF9AC" w14:textId="781EB280" w:rsidR="00CE3F6A" w:rsidRPr="00A03385" w:rsidRDefault="00FE464E" w:rsidP="00CE3F6A">
      <w:pPr>
        <w:rPr>
          <w:rFonts w:asciiTheme="minorHAnsi" w:eastAsia="Times New Roman" w:hAnsiTheme="minorHAnsi" w:cs="Times New Roman"/>
          <w:sz w:val="22"/>
          <w:szCs w:val="22"/>
        </w:rPr>
      </w:pPr>
      <w:r>
        <w:rPr>
          <w:rFonts w:asciiTheme="minorHAnsi" w:eastAsia="Arial" w:hAnsiTheme="minorHAnsi"/>
          <w:sz w:val="22"/>
          <w:szCs w:val="22"/>
        </w:rPr>
        <w:t>Clearly SA</w:t>
      </w:r>
      <w:r w:rsidR="00C44F08" w:rsidRPr="00183C0D">
        <w:rPr>
          <w:rFonts w:asciiTheme="minorHAnsi" w:eastAsia="Arial" w:hAnsiTheme="minorHAnsi"/>
          <w:sz w:val="22"/>
          <w:szCs w:val="22"/>
        </w:rPr>
        <w:t xml:space="preserve"> and </w:t>
      </w:r>
      <w:r>
        <w:rPr>
          <w:rFonts w:asciiTheme="minorHAnsi" w:eastAsia="Arial" w:hAnsiTheme="minorHAnsi"/>
          <w:sz w:val="22"/>
          <w:szCs w:val="22"/>
        </w:rPr>
        <w:t>RHC</w:t>
      </w:r>
      <w:r w:rsidR="00C44F08" w:rsidRPr="00183C0D">
        <w:rPr>
          <w:rFonts w:asciiTheme="minorHAnsi" w:eastAsia="Arial" w:hAnsiTheme="minorHAnsi"/>
          <w:sz w:val="22"/>
          <w:szCs w:val="22"/>
        </w:rPr>
        <w:t xml:space="preserve"> outperform the other algorithms, both </w:t>
      </w:r>
      <w:r>
        <w:rPr>
          <w:rFonts w:asciiTheme="minorHAnsi" w:eastAsia="Arial" w:hAnsiTheme="minorHAnsi"/>
          <w:sz w:val="22"/>
          <w:szCs w:val="22"/>
        </w:rPr>
        <w:t xml:space="preserve">achieved nearly no error – SA had achieved this with the least number of iterations (approx. 3000), whereas RHC achieved this at approx. 5000 iterations. </w:t>
      </w:r>
      <w:r w:rsidR="007A7CFE">
        <w:rPr>
          <w:rFonts w:asciiTheme="minorHAnsi" w:eastAsia="Arial" w:hAnsiTheme="minorHAnsi"/>
          <w:sz w:val="22"/>
          <w:szCs w:val="22"/>
        </w:rPr>
        <w:t xml:space="preserve">Further, GA also performs better than MIMIC, which gives the lowest fitness </w:t>
      </w:r>
      <w:r w:rsidR="008A47CD">
        <w:rPr>
          <w:rFonts w:asciiTheme="minorHAnsi" w:eastAsia="Arial" w:hAnsiTheme="minorHAnsi"/>
          <w:sz w:val="22"/>
          <w:szCs w:val="22"/>
        </w:rPr>
        <w:t xml:space="preserve">across all trials. </w:t>
      </w:r>
      <w:r w:rsidR="00CE3F6A" w:rsidRPr="00A03385">
        <w:rPr>
          <w:rFonts w:asciiTheme="minorHAnsi" w:eastAsia="Times New Roman" w:hAnsiTheme="minorHAnsi" w:cs="Times New Roman"/>
          <w:sz w:val="22"/>
          <w:szCs w:val="22"/>
        </w:rPr>
        <w:t>MIMIC is highly computationally intensive</w:t>
      </w:r>
      <w:r w:rsidR="002D2EE6">
        <w:rPr>
          <w:rFonts w:asciiTheme="minorHAnsi" w:eastAsia="Times New Roman" w:hAnsiTheme="minorHAnsi" w:cs="Times New Roman"/>
          <w:sz w:val="22"/>
          <w:szCs w:val="22"/>
        </w:rPr>
        <w:t xml:space="preserve"> – but what is interesting about MIMIC is that, it tends to achieve higher fitness much earlier on, compared to all other algorithms considered. This is </w:t>
      </w:r>
      <w:r w:rsidR="00CE3F6A" w:rsidRPr="00A03385">
        <w:rPr>
          <w:rFonts w:asciiTheme="minorHAnsi" w:eastAsia="Times New Roman" w:hAnsiTheme="minorHAnsi" w:cs="Times New Roman"/>
          <w:sz w:val="22"/>
          <w:szCs w:val="22"/>
        </w:rPr>
        <w:t xml:space="preserve">primarily because it takes </w:t>
      </w:r>
      <w:r w:rsidR="002D2EE6">
        <w:rPr>
          <w:rFonts w:asciiTheme="minorHAnsi" w:eastAsia="Times New Roman" w:hAnsiTheme="minorHAnsi" w:cs="Times New Roman"/>
          <w:sz w:val="22"/>
          <w:szCs w:val="22"/>
        </w:rPr>
        <w:t xml:space="preserve">the time to </w:t>
      </w:r>
      <w:r w:rsidR="00CE3F6A" w:rsidRPr="00A03385">
        <w:rPr>
          <w:rFonts w:asciiTheme="minorHAnsi" w:eastAsia="Times New Roman" w:hAnsiTheme="minorHAnsi" w:cs="Times New Roman"/>
          <w:sz w:val="22"/>
          <w:szCs w:val="22"/>
        </w:rPr>
        <w:t xml:space="preserve">build </w:t>
      </w:r>
      <w:r w:rsidR="002D2EE6">
        <w:rPr>
          <w:rFonts w:asciiTheme="minorHAnsi" w:eastAsia="Times New Roman" w:hAnsiTheme="minorHAnsi" w:cs="Times New Roman"/>
          <w:sz w:val="22"/>
          <w:szCs w:val="22"/>
        </w:rPr>
        <w:t xml:space="preserve">the probability </w:t>
      </w:r>
      <w:r w:rsidR="00CE3F6A" w:rsidRPr="00A03385">
        <w:rPr>
          <w:rFonts w:asciiTheme="minorHAnsi" w:eastAsia="Times New Roman" w:hAnsiTheme="minorHAnsi" w:cs="Times New Roman"/>
          <w:sz w:val="22"/>
          <w:szCs w:val="22"/>
        </w:rPr>
        <w:t>structure</w:t>
      </w:r>
      <w:r w:rsidR="002D2EE6">
        <w:rPr>
          <w:rFonts w:asciiTheme="minorHAnsi" w:eastAsia="Times New Roman" w:hAnsiTheme="minorHAnsi" w:cs="Times New Roman"/>
          <w:sz w:val="22"/>
          <w:szCs w:val="22"/>
        </w:rPr>
        <w:t>, which enables the algorithm to learn faster, given the additional information (that does</w:t>
      </w:r>
      <w:r w:rsidR="00D614B2">
        <w:rPr>
          <w:rFonts w:asciiTheme="minorHAnsi" w:eastAsia="Times New Roman" w:hAnsiTheme="minorHAnsi" w:cs="Times New Roman"/>
          <w:sz w:val="22"/>
          <w:szCs w:val="22"/>
        </w:rPr>
        <w:t xml:space="preserve"> not exist in other algorithms). </w:t>
      </w:r>
    </w:p>
    <w:p w14:paraId="267D2D93" w14:textId="77777777" w:rsidR="00C44F08" w:rsidRPr="00183C0D" w:rsidRDefault="00C44F08" w:rsidP="007834D7">
      <w:pPr>
        <w:tabs>
          <w:tab w:val="left" w:pos="685"/>
        </w:tabs>
        <w:spacing w:line="272" w:lineRule="auto"/>
        <w:ind w:right="400"/>
        <w:rPr>
          <w:rFonts w:asciiTheme="minorHAnsi" w:eastAsia="Arial" w:hAnsiTheme="minorHAnsi"/>
          <w:sz w:val="22"/>
          <w:szCs w:val="22"/>
        </w:rPr>
      </w:pPr>
    </w:p>
    <w:p w14:paraId="4C63CECD" w14:textId="77777777" w:rsidR="00DD4162" w:rsidRPr="00A03385" w:rsidRDefault="00A5486C" w:rsidP="00DD4162">
      <w:pPr>
        <w:rPr>
          <w:rFonts w:asciiTheme="minorHAnsi" w:eastAsia="Times New Roman" w:hAnsiTheme="minorHAnsi" w:cs="Times New Roman"/>
          <w:sz w:val="22"/>
          <w:szCs w:val="22"/>
        </w:rPr>
      </w:pPr>
      <w:r w:rsidRPr="001D3AC2">
        <w:rPr>
          <w:rFonts w:asciiTheme="minorHAnsi" w:eastAsia="Times New Roman" w:hAnsiTheme="minorHAnsi"/>
          <w:sz w:val="22"/>
          <w:szCs w:val="22"/>
        </w:rPr>
        <w:t xml:space="preserve">Similarly, SA and RHC have very similar wall time when it comes to algorithm execution. </w:t>
      </w:r>
      <w:r w:rsidR="001D3AC2" w:rsidRPr="001D3AC2">
        <w:rPr>
          <w:rFonts w:asciiTheme="minorHAnsi" w:eastAsia="Times New Roman" w:hAnsiTheme="minorHAnsi"/>
          <w:sz w:val="22"/>
          <w:szCs w:val="22"/>
        </w:rPr>
        <w:t>Depending on t</w:t>
      </w:r>
      <w:r w:rsidR="00FA4E50">
        <w:rPr>
          <w:rFonts w:asciiTheme="minorHAnsi" w:eastAsia="Times New Roman" w:hAnsiTheme="minorHAnsi"/>
          <w:sz w:val="22"/>
          <w:szCs w:val="22"/>
        </w:rPr>
        <w:t xml:space="preserve">he </w:t>
      </w:r>
      <w:proofErr w:type="spellStart"/>
      <w:r w:rsidR="00FA4E50">
        <w:rPr>
          <w:rFonts w:asciiTheme="minorHAnsi" w:eastAsia="Times New Roman" w:hAnsiTheme="minorHAnsi"/>
          <w:sz w:val="22"/>
          <w:szCs w:val="22"/>
        </w:rPr>
        <w:t>toMate</w:t>
      </w:r>
      <w:proofErr w:type="spellEnd"/>
      <w:r w:rsidR="00FA4E50">
        <w:rPr>
          <w:rFonts w:asciiTheme="minorHAnsi" w:eastAsia="Times New Roman" w:hAnsiTheme="minorHAnsi"/>
          <w:sz w:val="22"/>
          <w:szCs w:val="22"/>
        </w:rPr>
        <w:t xml:space="preserve"> and </w:t>
      </w:r>
      <w:proofErr w:type="spellStart"/>
      <w:r w:rsidR="00FA4E50">
        <w:rPr>
          <w:rFonts w:asciiTheme="minorHAnsi" w:eastAsia="Times New Roman" w:hAnsiTheme="minorHAnsi"/>
          <w:sz w:val="22"/>
          <w:szCs w:val="22"/>
        </w:rPr>
        <w:t>toMutate</w:t>
      </w:r>
      <w:proofErr w:type="spellEnd"/>
      <w:r w:rsidR="00FA4E50">
        <w:rPr>
          <w:rFonts w:asciiTheme="minorHAnsi" w:eastAsia="Times New Roman" w:hAnsiTheme="minorHAnsi"/>
          <w:sz w:val="22"/>
          <w:szCs w:val="22"/>
        </w:rPr>
        <w:t xml:space="preserve"> parameters, GA’s running time varies – it could be in the range of SA/RHC but it did progressive get worse when the number of computations gets larger given the parameters, which is consistent with our understanding. Of all the algorithms, MIMIC took the longest and its running time in terms of wall time were an order of magnitude larger compared to others. </w:t>
      </w:r>
      <w:r w:rsidR="00DD4162" w:rsidRPr="00A03385">
        <w:rPr>
          <w:rFonts w:asciiTheme="minorHAnsi" w:eastAsia="Times New Roman" w:hAnsiTheme="minorHAnsi" w:cs="Times New Roman"/>
          <w:sz w:val="22"/>
          <w:szCs w:val="22"/>
        </w:rPr>
        <w:t>MIMIC is highly computationally intensive, primarily because the additional time it takes to build structure while learning enables the algorithm to learn with fewer iterations.</w:t>
      </w:r>
    </w:p>
    <w:p w14:paraId="7F19D5E1" w14:textId="77777777" w:rsidR="009E7C01" w:rsidRDefault="009E7C01">
      <w:pPr>
        <w:spacing w:line="279" w:lineRule="exact"/>
        <w:rPr>
          <w:rFonts w:asciiTheme="minorHAnsi" w:eastAsia="Times New Roman" w:hAnsiTheme="minorHAnsi"/>
          <w:sz w:val="22"/>
          <w:szCs w:val="22"/>
        </w:rPr>
      </w:pPr>
    </w:p>
    <w:p w14:paraId="6EE427D4" w14:textId="77777777" w:rsidR="001B036A" w:rsidRPr="00803053" w:rsidRDefault="001B036A">
      <w:pPr>
        <w:spacing w:line="279" w:lineRule="exact"/>
        <w:rPr>
          <w:rFonts w:asciiTheme="minorHAnsi" w:eastAsia="Times New Roman" w:hAnsiTheme="minorHAnsi"/>
        </w:rPr>
      </w:pPr>
    </w:p>
    <w:p w14:paraId="5F9CFC07" w14:textId="1E484CC5" w:rsidR="00F05BCB" w:rsidRPr="00D66854" w:rsidRDefault="006E10BB" w:rsidP="00D66854">
      <w:pPr>
        <w:pStyle w:val="ListParagraph"/>
        <w:numPr>
          <w:ilvl w:val="1"/>
          <w:numId w:val="10"/>
        </w:numPr>
        <w:spacing w:line="0" w:lineRule="atLeast"/>
        <w:ind w:hanging="720"/>
        <w:rPr>
          <w:rFonts w:asciiTheme="minorHAnsi" w:eastAsia="Arial" w:hAnsiTheme="minorHAnsi"/>
          <w:sz w:val="24"/>
        </w:rPr>
      </w:pPr>
      <w:r w:rsidRPr="00D66854">
        <w:rPr>
          <w:rFonts w:asciiTheme="minorHAnsi" w:eastAsia="Arial" w:hAnsiTheme="minorHAnsi"/>
          <w:sz w:val="24"/>
        </w:rPr>
        <w:t>TSP</w:t>
      </w:r>
    </w:p>
    <w:p w14:paraId="247D936D" w14:textId="77777777" w:rsidR="00F05BCB" w:rsidRPr="00803053" w:rsidRDefault="00F05BCB">
      <w:pPr>
        <w:spacing w:line="144" w:lineRule="exact"/>
        <w:rPr>
          <w:rFonts w:asciiTheme="minorHAnsi" w:eastAsia="Times New Roman" w:hAnsiTheme="minorHAnsi"/>
        </w:rPr>
      </w:pPr>
    </w:p>
    <w:p w14:paraId="008D923F" w14:textId="0A964302" w:rsidR="00F05BCB" w:rsidRDefault="006E10BB" w:rsidP="00FF4FE5">
      <w:pPr>
        <w:spacing w:line="266" w:lineRule="auto"/>
        <w:ind w:right="400"/>
        <w:rPr>
          <w:rFonts w:asciiTheme="minorHAnsi" w:eastAsia="Arial" w:hAnsiTheme="minorHAnsi"/>
          <w:sz w:val="22"/>
          <w:szCs w:val="22"/>
        </w:rPr>
      </w:pPr>
      <w:r w:rsidRPr="00B1399C">
        <w:rPr>
          <w:rFonts w:asciiTheme="minorHAnsi" w:eastAsia="Arial" w:hAnsiTheme="minorHAnsi"/>
          <w:sz w:val="22"/>
          <w:szCs w:val="22"/>
        </w:rPr>
        <w:t>The well</w:t>
      </w:r>
      <w:r w:rsidR="00FA5BF9">
        <w:rPr>
          <w:rFonts w:asciiTheme="minorHAnsi" w:eastAsia="Arial" w:hAnsiTheme="minorHAnsi"/>
          <w:sz w:val="22"/>
          <w:szCs w:val="22"/>
        </w:rPr>
        <w:t>-</w:t>
      </w:r>
      <w:r w:rsidRPr="00B1399C">
        <w:rPr>
          <w:rFonts w:asciiTheme="minorHAnsi" w:eastAsia="Arial" w:hAnsiTheme="minorHAnsi"/>
          <w:sz w:val="22"/>
          <w:szCs w:val="22"/>
        </w:rPr>
        <w:t>known Traveling Salesman Problem is proven to be NP-hard. The goal is to find t</w:t>
      </w:r>
      <w:r w:rsidR="003B49C3">
        <w:rPr>
          <w:rFonts w:asciiTheme="minorHAnsi" w:eastAsia="Arial" w:hAnsiTheme="minorHAnsi"/>
          <w:sz w:val="22"/>
          <w:szCs w:val="22"/>
        </w:rPr>
        <w:t>he shortest round-trip between N</w:t>
      </w:r>
      <w:r w:rsidRPr="00B1399C">
        <w:rPr>
          <w:rFonts w:asciiTheme="minorHAnsi" w:eastAsia="Arial" w:hAnsiTheme="minorHAnsi"/>
          <w:sz w:val="22"/>
          <w:szCs w:val="22"/>
        </w:rPr>
        <w:t xml:space="preserve"> cities while visiting each city just once. T</w:t>
      </w:r>
      <w:r w:rsidR="00FA5BF9">
        <w:rPr>
          <w:rFonts w:asciiTheme="minorHAnsi" w:eastAsia="Arial" w:hAnsiTheme="minorHAnsi"/>
          <w:sz w:val="22"/>
          <w:szCs w:val="22"/>
        </w:rPr>
        <w:t>SP problems also occur in every</w:t>
      </w:r>
      <w:r w:rsidRPr="00B1399C">
        <w:rPr>
          <w:rFonts w:asciiTheme="minorHAnsi" w:eastAsia="Arial" w:hAnsiTheme="minorHAnsi"/>
          <w:sz w:val="22"/>
          <w:szCs w:val="22"/>
        </w:rPr>
        <w:t>day life. Planning optimal routes between cities is a crucial task for logistic companies or a backpacker who wants to visit some lan</w:t>
      </w:r>
      <w:r w:rsidR="00063880">
        <w:rPr>
          <w:rFonts w:asciiTheme="minorHAnsi" w:eastAsia="Arial" w:hAnsiTheme="minorHAnsi"/>
          <w:sz w:val="22"/>
          <w:szCs w:val="22"/>
        </w:rPr>
        <w:t>dmarks. Although in this cases N</w:t>
      </w:r>
      <w:r w:rsidRPr="00B1399C">
        <w:rPr>
          <w:rFonts w:asciiTheme="minorHAnsi" w:eastAsia="Arial" w:hAnsiTheme="minorHAnsi"/>
          <w:sz w:val="22"/>
          <w:szCs w:val="22"/>
        </w:rPr>
        <w:t xml:space="preserve"> may be rather small. Other applications may include factory scheduling, wiring looms and circuit board drilling. </w:t>
      </w:r>
      <w:r w:rsidR="00AB04CE">
        <w:rPr>
          <w:rFonts w:asciiTheme="minorHAnsi" w:eastAsia="Arial" w:hAnsiTheme="minorHAnsi"/>
          <w:sz w:val="22"/>
          <w:szCs w:val="22"/>
        </w:rPr>
        <w:t xml:space="preserve">In general, apart from the </w:t>
      </w:r>
      <w:r w:rsidRPr="00B1399C">
        <w:rPr>
          <w:rFonts w:asciiTheme="minorHAnsi" w:eastAsia="Arial" w:hAnsiTheme="minorHAnsi"/>
          <w:sz w:val="22"/>
          <w:szCs w:val="22"/>
        </w:rPr>
        <w:t>fact that the number of possible routes grow exponentially with respect to the number of cities, the TSP problem is not ’discreet continuous’</w:t>
      </w:r>
      <w:hyperlink w:anchor="page2" w:history="1">
        <w:r w:rsidRPr="00B1399C">
          <w:rPr>
            <w:rFonts w:asciiTheme="minorHAnsi" w:eastAsia="Arial" w:hAnsiTheme="minorHAnsi"/>
            <w:sz w:val="22"/>
            <w:szCs w:val="22"/>
            <w:vertAlign w:val="superscript"/>
          </w:rPr>
          <w:t>2</w:t>
        </w:r>
      </w:hyperlink>
      <w:r w:rsidRPr="00B1399C">
        <w:rPr>
          <w:rFonts w:asciiTheme="minorHAnsi" w:eastAsia="Arial" w:hAnsiTheme="minorHAnsi"/>
          <w:sz w:val="22"/>
          <w:szCs w:val="22"/>
        </w:rPr>
        <w:t>. That means that small changes in the configuration of the points can lead to completely diﬀerent optimal routes. That makes it hard to define a good search algorithm, and a greedy algorithm is very unlikely to find the optimal route.</w:t>
      </w:r>
    </w:p>
    <w:p w14:paraId="125B863C" w14:textId="77777777" w:rsidR="0012220A" w:rsidRDefault="0012220A" w:rsidP="00FF4FE5">
      <w:pPr>
        <w:spacing w:line="266" w:lineRule="auto"/>
        <w:ind w:right="400"/>
        <w:rPr>
          <w:rFonts w:asciiTheme="minorHAnsi" w:eastAsia="Arial" w:hAnsiTheme="minorHAnsi"/>
          <w:sz w:val="22"/>
          <w:szCs w:val="22"/>
        </w:rPr>
      </w:pPr>
    </w:p>
    <w:p w14:paraId="19560E51" w14:textId="77777777" w:rsidR="001B036A" w:rsidRDefault="001B036A" w:rsidP="001B036A">
      <w:pPr>
        <w:rPr>
          <w:rFonts w:asciiTheme="minorHAnsi" w:eastAsia="Times New Roman" w:hAnsiTheme="minorHAnsi" w:cs="Times New Roman"/>
          <w:sz w:val="22"/>
          <w:szCs w:val="22"/>
        </w:rPr>
      </w:pPr>
      <w:r>
        <w:rPr>
          <w:rFonts w:asciiTheme="minorHAnsi" w:eastAsia="Times New Roman" w:hAnsiTheme="minorHAnsi" w:cs="Times New Roman"/>
          <w:sz w:val="22"/>
          <w:szCs w:val="22"/>
        </w:rPr>
        <w:t>Each of these tests were run 5</w:t>
      </w:r>
      <w:r w:rsidRPr="005E2B09">
        <w:rPr>
          <w:rFonts w:asciiTheme="minorHAnsi" w:eastAsia="Times New Roman" w:hAnsiTheme="minorHAnsi" w:cs="Times New Roman"/>
          <w:sz w:val="22"/>
          <w:szCs w:val="22"/>
        </w:rPr>
        <w:t xml:space="preserve"> </w:t>
      </w:r>
      <w:r>
        <w:rPr>
          <w:rFonts w:asciiTheme="minorHAnsi" w:eastAsia="Times New Roman" w:hAnsiTheme="minorHAnsi" w:cs="Times New Roman"/>
          <w:sz w:val="22"/>
          <w:szCs w:val="22"/>
        </w:rPr>
        <w:t xml:space="preserve">trials </w:t>
      </w:r>
      <w:r w:rsidRPr="005E2B09">
        <w:rPr>
          <w:rFonts w:asciiTheme="minorHAnsi" w:eastAsia="Times New Roman" w:hAnsiTheme="minorHAnsi" w:cs="Times New Roman"/>
          <w:sz w:val="22"/>
          <w:szCs w:val="22"/>
        </w:rPr>
        <w:t xml:space="preserve">and the average function value is reported. </w:t>
      </w:r>
      <w:r>
        <w:rPr>
          <w:rFonts w:asciiTheme="minorHAnsi" w:eastAsia="Times New Roman" w:hAnsiTheme="minorHAnsi" w:cs="Times New Roman"/>
          <w:sz w:val="22"/>
          <w:szCs w:val="22"/>
        </w:rPr>
        <w:t xml:space="preserve">The fitness score and running time were reported every </w:t>
      </w:r>
      <w:r w:rsidRPr="005E2B09">
        <w:rPr>
          <w:rFonts w:asciiTheme="minorHAnsi" w:eastAsia="Times New Roman" w:hAnsiTheme="minorHAnsi" w:cs="Times New Roman"/>
          <w:sz w:val="22"/>
          <w:szCs w:val="22"/>
        </w:rPr>
        <w:t xml:space="preserve">10 </w:t>
      </w:r>
      <w:r>
        <w:rPr>
          <w:rFonts w:asciiTheme="minorHAnsi" w:eastAsia="Times New Roman" w:hAnsiTheme="minorHAnsi" w:cs="Times New Roman"/>
          <w:sz w:val="22"/>
          <w:szCs w:val="22"/>
        </w:rPr>
        <w:t xml:space="preserve">iterations. </w:t>
      </w:r>
    </w:p>
    <w:p w14:paraId="156FE6CA" w14:textId="77777777" w:rsidR="001B036A" w:rsidRPr="00A03385" w:rsidRDefault="001B036A" w:rsidP="001B036A">
      <w:pPr>
        <w:rPr>
          <w:rFonts w:asciiTheme="minorHAnsi" w:eastAsia="Times New Roman" w:hAnsiTheme="minorHAnsi" w:cs="Times New Roman"/>
          <w:sz w:val="22"/>
          <w:szCs w:val="22"/>
        </w:rPr>
      </w:pPr>
    </w:p>
    <w:p w14:paraId="24232097" w14:textId="644D6A88" w:rsidR="00331701" w:rsidRDefault="00514CEB" w:rsidP="001B036A">
      <w:pPr>
        <w:rPr>
          <w:rFonts w:asciiTheme="minorHAnsi" w:eastAsia="Times New Roman" w:hAnsiTheme="minorHAnsi" w:cs="Times New Roman"/>
          <w:sz w:val="22"/>
          <w:szCs w:val="22"/>
        </w:rPr>
      </w:pPr>
      <w:r>
        <w:rPr>
          <w:rFonts w:asciiTheme="minorHAnsi" w:eastAsia="Times New Roman" w:hAnsiTheme="minorHAnsi" w:cs="Times New Roman"/>
          <w:sz w:val="22"/>
          <w:szCs w:val="22"/>
        </w:rPr>
        <w:t xml:space="preserve">In solving the Traveling Salesman’s problem, </w:t>
      </w:r>
      <w:r w:rsidR="00331701">
        <w:rPr>
          <w:rFonts w:asciiTheme="minorHAnsi" w:eastAsia="Times New Roman" w:hAnsiTheme="minorHAnsi" w:cs="Times New Roman"/>
          <w:sz w:val="22"/>
          <w:szCs w:val="22"/>
        </w:rPr>
        <w:t>the existing cost function of</w:t>
      </w:r>
      <w:r w:rsidR="00331701" w:rsidRPr="00A0695B">
        <w:rPr>
          <w:rFonts w:asciiTheme="minorHAnsi" w:eastAsia="Times New Roman" w:hAnsiTheme="minorHAnsi" w:cs="Times New Roman"/>
          <w:sz w:val="22"/>
          <w:szCs w:val="22"/>
        </w:rPr>
        <w:t xml:space="preserve"> </w:t>
      </w:r>
      <w:r w:rsidR="00331701">
        <w:rPr>
          <w:rFonts w:asciiTheme="minorHAnsi" w:eastAsia="Times New Roman" w:hAnsiTheme="minorHAnsi" w:cs="Times New Roman"/>
          <w:sz w:val="22"/>
          <w:szCs w:val="22"/>
        </w:rPr>
        <w:t xml:space="preserve">the JAVA library, </w:t>
      </w:r>
      <w:r w:rsidR="00331701" w:rsidRPr="00A0695B">
        <w:rPr>
          <w:rFonts w:asciiTheme="minorHAnsi" w:eastAsia="Times New Roman" w:hAnsiTheme="minorHAnsi" w:cs="Times New Roman"/>
          <w:sz w:val="22"/>
          <w:szCs w:val="22"/>
        </w:rPr>
        <w:t>ABAGAIL</w:t>
      </w:r>
      <w:r w:rsidR="00331701">
        <w:rPr>
          <w:rFonts w:asciiTheme="minorHAnsi" w:eastAsia="Times New Roman" w:hAnsiTheme="minorHAnsi" w:cs="Times New Roman"/>
          <w:sz w:val="22"/>
          <w:szCs w:val="22"/>
        </w:rPr>
        <w:t>,</w:t>
      </w:r>
      <w:r w:rsidR="00331701" w:rsidRPr="00A0695B">
        <w:rPr>
          <w:rFonts w:asciiTheme="minorHAnsi" w:eastAsia="Times New Roman" w:hAnsiTheme="minorHAnsi" w:cs="Times New Roman"/>
          <w:sz w:val="22"/>
          <w:szCs w:val="22"/>
        </w:rPr>
        <w:t xml:space="preserve"> </w:t>
      </w:r>
      <w:r w:rsidR="00331701">
        <w:rPr>
          <w:rFonts w:asciiTheme="minorHAnsi" w:eastAsia="Times New Roman" w:hAnsiTheme="minorHAnsi" w:cs="Times New Roman"/>
          <w:sz w:val="22"/>
          <w:szCs w:val="22"/>
        </w:rPr>
        <w:t xml:space="preserve">was </w:t>
      </w:r>
      <w:r w:rsidR="00331701" w:rsidRPr="00A0695B">
        <w:rPr>
          <w:rFonts w:asciiTheme="minorHAnsi" w:eastAsia="Times New Roman" w:hAnsiTheme="minorHAnsi" w:cs="Times New Roman"/>
          <w:sz w:val="22"/>
          <w:szCs w:val="22"/>
        </w:rPr>
        <w:t xml:space="preserve">used. Each algorithm was run using </w:t>
      </w:r>
      <w:r w:rsidR="00331701" w:rsidRPr="00A03385">
        <w:rPr>
          <w:rFonts w:asciiTheme="minorHAnsi" w:eastAsia="Times New Roman" w:hAnsiTheme="minorHAnsi" w:cs="Times New Roman"/>
          <w:sz w:val="22"/>
          <w:szCs w:val="22"/>
        </w:rPr>
        <w:t>2000</w:t>
      </w:r>
      <w:r w:rsidR="00331701">
        <w:rPr>
          <w:rFonts w:asciiTheme="minorHAnsi" w:eastAsia="Times New Roman" w:hAnsiTheme="minorHAnsi" w:cs="Times New Roman"/>
          <w:sz w:val="22"/>
          <w:szCs w:val="22"/>
        </w:rPr>
        <w:t>0</w:t>
      </w:r>
      <w:r w:rsidR="00331701" w:rsidRPr="00A03385">
        <w:rPr>
          <w:rFonts w:asciiTheme="minorHAnsi" w:eastAsia="Times New Roman" w:hAnsiTheme="minorHAnsi" w:cs="Times New Roman"/>
          <w:sz w:val="22"/>
          <w:szCs w:val="22"/>
        </w:rPr>
        <w:t xml:space="preserve"> </w:t>
      </w:r>
      <w:r w:rsidR="00331701" w:rsidRPr="00A0695B">
        <w:rPr>
          <w:rFonts w:asciiTheme="minorHAnsi" w:eastAsia="Times New Roman" w:hAnsiTheme="minorHAnsi" w:cs="Times New Roman"/>
          <w:sz w:val="22"/>
          <w:szCs w:val="22"/>
        </w:rPr>
        <w:t>iterations to observe how quickly the algorithms converge on the optima.</w:t>
      </w:r>
    </w:p>
    <w:p w14:paraId="2A876B56" w14:textId="77777777" w:rsidR="0071227F" w:rsidRDefault="0071227F" w:rsidP="001B036A">
      <w:pPr>
        <w:rPr>
          <w:rFonts w:asciiTheme="minorHAnsi" w:eastAsia="Times New Roman" w:hAnsiTheme="minorHAnsi" w:cs="Times New Roman"/>
          <w:sz w:val="22"/>
          <w:szCs w:val="22"/>
        </w:rPr>
      </w:pPr>
    </w:p>
    <w:p w14:paraId="00F58A29" w14:textId="72A5F8F9" w:rsidR="001B036A" w:rsidRDefault="00514CEB" w:rsidP="001B036A">
      <w:pPr>
        <w:rPr>
          <w:rFonts w:asciiTheme="minorHAnsi" w:eastAsia="Times New Roman" w:hAnsiTheme="minorHAnsi" w:cs="Times New Roman"/>
          <w:sz w:val="22"/>
          <w:szCs w:val="22"/>
        </w:rPr>
      </w:pPr>
      <w:r>
        <w:rPr>
          <w:rFonts w:asciiTheme="minorHAnsi" w:eastAsia="Times New Roman" w:hAnsiTheme="minorHAnsi" w:cs="Times New Roman"/>
          <w:sz w:val="22"/>
          <w:szCs w:val="22"/>
        </w:rPr>
        <w:t xml:space="preserve">the </w:t>
      </w:r>
      <w:proofErr w:type="spellStart"/>
      <w:r w:rsidR="001B036A" w:rsidRPr="005E2B09">
        <w:rPr>
          <w:rFonts w:asciiTheme="minorHAnsi" w:eastAsia="Times New Roman" w:hAnsiTheme="minorHAnsi" w:cs="Times New Roman"/>
          <w:sz w:val="22"/>
          <w:szCs w:val="22"/>
        </w:rPr>
        <w:t>The</w:t>
      </w:r>
      <w:proofErr w:type="spellEnd"/>
      <w:r w:rsidR="001B036A" w:rsidRPr="005E2B09">
        <w:rPr>
          <w:rFonts w:asciiTheme="minorHAnsi" w:eastAsia="Times New Roman" w:hAnsiTheme="minorHAnsi" w:cs="Times New Roman"/>
          <w:sz w:val="22"/>
          <w:szCs w:val="22"/>
        </w:rPr>
        <w:t xml:space="preserve"> default parameters in ABAGAIL were </w:t>
      </w:r>
      <w:r w:rsidR="001B036A">
        <w:rPr>
          <w:rFonts w:asciiTheme="minorHAnsi" w:eastAsia="Times New Roman" w:hAnsiTheme="minorHAnsi" w:cs="Times New Roman"/>
          <w:sz w:val="22"/>
          <w:szCs w:val="22"/>
        </w:rPr>
        <w:t>as follows:</w:t>
      </w:r>
    </w:p>
    <w:p w14:paraId="66C1F1E7" w14:textId="77777777" w:rsidR="001B036A" w:rsidRDefault="001B036A" w:rsidP="001B036A">
      <w:pPr>
        <w:rPr>
          <w:rFonts w:asciiTheme="minorHAnsi" w:eastAsia="Times New Roman" w:hAnsiTheme="minorHAnsi" w:cs="Times New Roman"/>
          <w:sz w:val="22"/>
          <w:szCs w:val="22"/>
        </w:rPr>
      </w:pPr>
    </w:p>
    <w:p w14:paraId="396A0ECD" w14:textId="77777777" w:rsidR="001B036A" w:rsidRDefault="001B036A" w:rsidP="001B036A">
      <w:pPr>
        <w:numPr>
          <w:ilvl w:val="0"/>
          <w:numId w:val="9"/>
        </w:numPr>
        <w:rPr>
          <w:rFonts w:asciiTheme="minorHAnsi" w:eastAsia="Times New Roman" w:hAnsiTheme="minorHAnsi" w:cs="Times New Roman"/>
          <w:sz w:val="22"/>
          <w:szCs w:val="22"/>
        </w:rPr>
      </w:pPr>
      <w:r>
        <w:rPr>
          <w:rFonts w:asciiTheme="minorHAnsi" w:eastAsia="Times New Roman" w:hAnsiTheme="minorHAnsi" w:cs="Times New Roman"/>
          <w:sz w:val="22"/>
          <w:szCs w:val="22"/>
        </w:rPr>
        <w:t xml:space="preserve">Simulated Annealing: </w:t>
      </w:r>
      <w:r w:rsidRPr="005E2B09">
        <w:rPr>
          <w:rFonts w:asciiTheme="minorHAnsi" w:eastAsia="Times New Roman" w:hAnsiTheme="minorHAnsi" w:cs="Times New Roman"/>
          <w:sz w:val="22"/>
          <w:szCs w:val="22"/>
        </w:rPr>
        <w:t>te</w:t>
      </w:r>
      <w:r>
        <w:rPr>
          <w:rFonts w:asciiTheme="minorHAnsi" w:eastAsia="Times New Roman" w:hAnsiTheme="minorHAnsi" w:cs="Times New Roman"/>
          <w:sz w:val="22"/>
          <w:szCs w:val="22"/>
        </w:rPr>
        <w:t>mperature = 1E11, cooling rate = [0.15, 0.35, 0.55, 0.75, 0.95]</w:t>
      </w:r>
    </w:p>
    <w:p w14:paraId="34C69249" w14:textId="77777777" w:rsidR="001B036A" w:rsidRDefault="001B036A" w:rsidP="001B036A">
      <w:pPr>
        <w:numPr>
          <w:ilvl w:val="0"/>
          <w:numId w:val="9"/>
        </w:numPr>
        <w:rPr>
          <w:rFonts w:asciiTheme="minorHAnsi" w:eastAsia="Times New Roman" w:hAnsiTheme="minorHAnsi" w:cs="Times New Roman"/>
          <w:sz w:val="22"/>
          <w:szCs w:val="22"/>
        </w:rPr>
      </w:pPr>
      <w:r>
        <w:rPr>
          <w:rFonts w:asciiTheme="minorHAnsi" w:eastAsia="Times New Roman" w:hAnsiTheme="minorHAnsi" w:cs="Times New Roman"/>
          <w:sz w:val="22"/>
          <w:szCs w:val="22"/>
        </w:rPr>
        <w:t xml:space="preserve">Genetic algorithm: </w:t>
      </w:r>
      <w:r w:rsidRPr="005E2B09">
        <w:rPr>
          <w:rFonts w:asciiTheme="minorHAnsi" w:eastAsia="Times New Roman" w:hAnsiTheme="minorHAnsi" w:cs="Times New Roman"/>
          <w:sz w:val="22"/>
          <w:szCs w:val="22"/>
        </w:rPr>
        <w:t>population</w:t>
      </w:r>
      <w:r>
        <w:rPr>
          <w:rFonts w:asciiTheme="minorHAnsi" w:eastAsia="Times New Roman" w:hAnsiTheme="minorHAnsi" w:cs="Times New Roman"/>
          <w:sz w:val="22"/>
          <w:szCs w:val="22"/>
        </w:rPr>
        <w:t xml:space="preserve"> size = 1</w:t>
      </w:r>
      <w:r w:rsidRPr="005E2B09">
        <w:rPr>
          <w:rFonts w:asciiTheme="minorHAnsi" w:eastAsia="Times New Roman" w:hAnsiTheme="minorHAnsi" w:cs="Times New Roman"/>
          <w:sz w:val="22"/>
          <w:szCs w:val="22"/>
        </w:rPr>
        <w:t xml:space="preserve">00, </w:t>
      </w:r>
      <w:proofErr w:type="spellStart"/>
      <w:r w:rsidRPr="005E2B09">
        <w:rPr>
          <w:rFonts w:asciiTheme="minorHAnsi" w:eastAsia="Times New Roman" w:hAnsiTheme="minorHAnsi" w:cs="Times New Roman"/>
          <w:sz w:val="22"/>
          <w:szCs w:val="22"/>
        </w:rPr>
        <w:t>toMate</w:t>
      </w:r>
      <w:proofErr w:type="spellEnd"/>
      <w:r>
        <w:rPr>
          <w:rFonts w:asciiTheme="minorHAnsi" w:eastAsia="Times New Roman" w:hAnsiTheme="minorHAnsi" w:cs="Times New Roman"/>
          <w:sz w:val="22"/>
          <w:szCs w:val="22"/>
        </w:rPr>
        <w:t xml:space="preserve"> (varying value)</w:t>
      </w:r>
      <w:r w:rsidRPr="005E2B09">
        <w:rPr>
          <w:rFonts w:asciiTheme="minorHAnsi" w:eastAsia="Times New Roman" w:hAnsiTheme="minorHAnsi" w:cs="Times New Roman"/>
          <w:sz w:val="22"/>
          <w:szCs w:val="22"/>
        </w:rPr>
        <w:t xml:space="preserve"> = </w:t>
      </w:r>
      <w:r>
        <w:rPr>
          <w:rFonts w:asciiTheme="minorHAnsi" w:eastAsia="Times New Roman" w:hAnsiTheme="minorHAnsi" w:cs="Times New Roman"/>
          <w:sz w:val="22"/>
          <w:szCs w:val="22"/>
        </w:rPr>
        <w:t xml:space="preserve">[50, 30, 10], </w:t>
      </w:r>
      <w:proofErr w:type="spellStart"/>
      <w:r>
        <w:rPr>
          <w:rFonts w:asciiTheme="minorHAnsi" w:eastAsia="Times New Roman" w:hAnsiTheme="minorHAnsi" w:cs="Times New Roman"/>
          <w:sz w:val="22"/>
          <w:szCs w:val="22"/>
        </w:rPr>
        <w:t>toMutate</w:t>
      </w:r>
      <w:proofErr w:type="spellEnd"/>
      <w:r>
        <w:rPr>
          <w:rFonts w:asciiTheme="minorHAnsi" w:eastAsia="Times New Roman" w:hAnsiTheme="minorHAnsi" w:cs="Times New Roman"/>
          <w:sz w:val="22"/>
          <w:szCs w:val="22"/>
        </w:rPr>
        <w:t xml:space="preserve"> (varying value) = [50, 30, 10]</w:t>
      </w:r>
    </w:p>
    <w:p w14:paraId="40E6BCC2" w14:textId="77777777" w:rsidR="001B036A" w:rsidRPr="005E2B09" w:rsidRDefault="001B036A" w:rsidP="001B036A">
      <w:pPr>
        <w:numPr>
          <w:ilvl w:val="0"/>
          <w:numId w:val="9"/>
        </w:numPr>
        <w:rPr>
          <w:rFonts w:asciiTheme="minorHAnsi" w:eastAsia="Times New Roman" w:hAnsiTheme="minorHAnsi" w:cs="Times New Roman"/>
          <w:sz w:val="22"/>
          <w:szCs w:val="22"/>
        </w:rPr>
      </w:pPr>
      <w:r w:rsidRPr="005E2B09">
        <w:rPr>
          <w:rFonts w:asciiTheme="minorHAnsi" w:eastAsia="Times New Roman" w:hAnsiTheme="minorHAnsi" w:cs="Times New Roman"/>
          <w:sz w:val="22"/>
          <w:szCs w:val="22"/>
        </w:rPr>
        <w:t>MIMIC</w:t>
      </w:r>
      <w:r>
        <w:rPr>
          <w:rFonts w:asciiTheme="minorHAnsi" w:eastAsia="Times New Roman" w:hAnsiTheme="minorHAnsi" w:cs="Times New Roman"/>
          <w:sz w:val="22"/>
          <w:szCs w:val="22"/>
        </w:rPr>
        <w:t>:  sample size = 100, keep = 50, m (varying value) = [0.1, 0.3, 0.5, 0,7, 0.9]</w:t>
      </w:r>
      <w:r w:rsidRPr="005E2B09">
        <w:rPr>
          <w:rFonts w:asciiTheme="minorHAnsi" w:eastAsia="Times New Roman" w:hAnsiTheme="minorHAnsi" w:cs="Times New Roman"/>
          <w:sz w:val="22"/>
          <w:szCs w:val="22"/>
        </w:rPr>
        <w:t xml:space="preserve"> </w:t>
      </w:r>
    </w:p>
    <w:p w14:paraId="5C396C29" w14:textId="77777777" w:rsidR="0012220A" w:rsidRDefault="0012220A" w:rsidP="00FF4FE5">
      <w:pPr>
        <w:spacing w:line="266" w:lineRule="auto"/>
        <w:ind w:right="400"/>
        <w:rPr>
          <w:rFonts w:asciiTheme="minorHAnsi" w:eastAsia="Arial" w:hAnsiTheme="minorHAnsi"/>
          <w:sz w:val="22"/>
          <w:szCs w:val="22"/>
        </w:rPr>
      </w:pPr>
    </w:p>
    <w:p w14:paraId="21F73BDC" w14:textId="77777777" w:rsidR="0012220A" w:rsidRDefault="0012220A" w:rsidP="00FF4FE5">
      <w:pPr>
        <w:spacing w:line="266" w:lineRule="auto"/>
        <w:ind w:right="400"/>
        <w:rPr>
          <w:rFonts w:asciiTheme="minorHAnsi" w:eastAsia="Arial" w:hAnsiTheme="minorHAnsi"/>
          <w:sz w:val="22"/>
          <w:szCs w:val="22"/>
        </w:rPr>
      </w:pPr>
    </w:p>
    <w:p w14:paraId="24C02E08" w14:textId="77777777" w:rsidR="0012220A" w:rsidRDefault="0012220A" w:rsidP="00FF4FE5">
      <w:pPr>
        <w:spacing w:line="266" w:lineRule="auto"/>
        <w:ind w:right="400"/>
        <w:rPr>
          <w:rFonts w:asciiTheme="minorHAnsi" w:eastAsia="Arial" w:hAnsiTheme="minorHAnsi"/>
          <w:sz w:val="22"/>
          <w:szCs w:val="22"/>
        </w:rPr>
      </w:pPr>
    </w:p>
    <w:p w14:paraId="7BB2AAD7" w14:textId="77777777" w:rsidR="0012220A" w:rsidRPr="00B1399C" w:rsidRDefault="0012220A" w:rsidP="00FF4FE5">
      <w:pPr>
        <w:spacing w:line="266" w:lineRule="auto"/>
        <w:ind w:right="400"/>
        <w:rPr>
          <w:rFonts w:asciiTheme="minorHAnsi" w:eastAsia="Arial" w:hAnsiTheme="minorHAnsi"/>
          <w:sz w:val="22"/>
          <w:szCs w:val="22"/>
        </w:rPr>
      </w:pPr>
    </w:p>
    <w:p w14:paraId="52301F9A" w14:textId="77777777" w:rsidR="00427E62" w:rsidRDefault="00427E62" w:rsidP="00427E62">
      <w:pPr>
        <w:spacing w:line="0" w:lineRule="atLeast"/>
        <w:rPr>
          <w:rFonts w:asciiTheme="minorHAnsi" w:eastAsia="Arial" w:hAnsiTheme="minorHAnsi"/>
          <w:sz w:val="22"/>
        </w:rPr>
      </w:pPr>
    </w:p>
    <w:p w14:paraId="1B3930F0" w14:textId="7964C5D5" w:rsidR="00F05BCB" w:rsidRPr="00803053" w:rsidRDefault="00D66854" w:rsidP="00427E62">
      <w:pPr>
        <w:spacing w:line="0" w:lineRule="atLeast"/>
        <w:rPr>
          <w:rFonts w:asciiTheme="minorHAnsi" w:eastAsia="Arial" w:hAnsiTheme="minorHAnsi"/>
          <w:sz w:val="24"/>
        </w:rPr>
      </w:pPr>
      <w:r>
        <w:rPr>
          <w:rFonts w:asciiTheme="minorHAnsi" w:eastAsia="Arial" w:hAnsiTheme="minorHAnsi"/>
          <w:sz w:val="22"/>
        </w:rPr>
        <w:t>2.3</w:t>
      </w:r>
      <w:r>
        <w:rPr>
          <w:rFonts w:asciiTheme="minorHAnsi" w:eastAsia="Arial" w:hAnsiTheme="minorHAnsi"/>
          <w:sz w:val="22"/>
        </w:rPr>
        <w:tab/>
      </w:r>
      <w:r w:rsidR="002062FF">
        <w:rPr>
          <w:rFonts w:asciiTheme="minorHAnsi" w:eastAsia="Arial" w:hAnsiTheme="minorHAnsi"/>
          <w:sz w:val="24"/>
        </w:rPr>
        <w:t>Flip Flop</w:t>
      </w:r>
      <w:r w:rsidR="00BF18AA">
        <w:rPr>
          <w:rFonts w:asciiTheme="minorHAnsi" w:eastAsia="Arial" w:hAnsiTheme="minorHAnsi"/>
          <w:sz w:val="24"/>
        </w:rPr>
        <w:t>s</w:t>
      </w:r>
    </w:p>
    <w:p w14:paraId="7C172BE5" w14:textId="77777777" w:rsidR="00F05BCB" w:rsidRPr="00803053" w:rsidRDefault="00F05BCB">
      <w:pPr>
        <w:spacing w:line="144" w:lineRule="exact"/>
        <w:rPr>
          <w:rFonts w:asciiTheme="minorHAnsi" w:eastAsia="Arial" w:hAnsiTheme="minorHAnsi"/>
          <w:sz w:val="22"/>
        </w:rPr>
      </w:pPr>
    </w:p>
    <w:p w14:paraId="1FFBDFB0" w14:textId="77777777" w:rsidR="00F05BCB" w:rsidRPr="00803053" w:rsidRDefault="00F05BCB">
      <w:pPr>
        <w:spacing w:line="200" w:lineRule="exact"/>
        <w:rPr>
          <w:rFonts w:asciiTheme="minorHAnsi" w:eastAsia="Arial" w:hAnsiTheme="minorHAnsi"/>
          <w:sz w:val="22"/>
        </w:rPr>
      </w:pPr>
    </w:p>
    <w:p w14:paraId="1CC12135" w14:textId="77777777" w:rsidR="002230BC" w:rsidRPr="001830B6" w:rsidRDefault="002230BC" w:rsidP="007D20D6">
      <w:pPr>
        <w:rPr>
          <w:sz w:val="22"/>
          <w:szCs w:val="22"/>
        </w:rPr>
      </w:pPr>
      <w:r w:rsidRPr="001830B6">
        <w:rPr>
          <w:sz w:val="22"/>
          <w:szCs w:val="22"/>
        </w:rPr>
        <w:t>Flip-flops can be either simple (transparent or asynchronous) or clocked (synchronous). The simple ones are commonly described as </w:t>
      </w:r>
      <w:r w:rsidRPr="001830B6">
        <w:rPr>
          <w:i/>
          <w:iCs/>
          <w:sz w:val="22"/>
          <w:szCs w:val="22"/>
        </w:rPr>
        <w:t>latches</w:t>
      </w:r>
      <w:r w:rsidRPr="001830B6">
        <w:rPr>
          <w:sz w:val="22"/>
          <w:szCs w:val="22"/>
        </w:rPr>
        <w:t>,</w:t>
      </w:r>
      <w:hyperlink r:id="rId17" w:anchor="cite_note-pedroni-1" w:history="1">
        <w:r w:rsidRPr="001830B6">
          <w:rPr>
            <w:rStyle w:val="Hyperlink"/>
            <w:rFonts w:asciiTheme="minorHAnsi" w:hAnsiTheme="minorHAnsi"/>
            <w:color w:val="0B0080"/>
            <w:sz w:val="22"/>
            <w:szCs w:val="22"/>
            <w:vertAlign w:val="superscript"/>
          </w:rPr>
          <w:t>[1]</w:t>
        </w:r>
      </w:hyperlink>
      <w:r w:rsidRPr="001830B6">
        <w:rPr>
          <w:sz w:val="22"/>
          <w:szCs w:val="22"/>
        </w:rPr>
        <w:t> while the clocked ones are described as </w:t>
      </w:r>
      <w:r w:rsidRPr="001830B6">
        <w:rPr>
          <w:i/>
          <w:iCs/>
          <w:sz w:val="22"/>
          <w:szCs w:val="22"/>
        </w:rPr>
        <w:t>flip-flops</w:t>
      </w:r>
      <w:r w:rsidRPr="001830B6">
        <w:rPr>
          <w:sz w:val="22"/>
          <w:szCs w:val="22"/>
        </w:rPr>
        <w:t>.</w:t>
      </w:r>
      <w:hyperlink r:id="rId18" w:anchor="cite_note-ee42-2" w:history="1">
        <w:r w:rsidRPr="001830B6">
          <w:rPr>
            <w:rStyle w:val="Hyperlink"/>
            <w:rFonts w:asciiTheme="minorHAnsi" w:hAnsiTheme="minorHAnsi"/>
            <w:color w:val="0B0080"/>
            <w:sz w:val="22"/>
            <w:szCs w:val="22"/>
            <w:vertAlign w:val="superscript"/>
          </w:rPr>
          <w:t>[2]</w:t>
        </w:r>
      </w:hyperlink>
    </w:p>
    <w:p w14:paraId="38239F8F" w14:textId="77777777" w:rsidR="002230BC" w:rsidRDefault="002230BC" w:rsidP="007D20D6">
      <w:pPr>
        <w:rPr>
          <w:sz w:val="22"/>
          <w:szCs w:val="22"/>
        </w:rPr>
      </w:pPr>
      <w:r w:rsidRPr="001830B6">
        <w:rPr>
          <w:sz w:val="22"/>
          <w:szCs w:val="22"/>
        </w:rPr>
        <w:t>Simple flip-flops can be built around a single pair of cross-coupled inverting elements: </w:t>
      </w:r>
      <w:hyperlink r:id="rId19" w:tooltip="Vacuum tube" w:history="1">
        <w:r w:rsidRPr="001830B6">
          <w:rPr>
            <w:rStyle w:val="Hyperlink"/>
            <w:rFonts w:asciiTheme="minorHAnsi" w:hAnsiTheme="minorHAnsi"/>
            <w:color w:val="0B0080"/>
            <w:sz w:val="22"/>
            <w:szCs w:val="22"/>
          </w:rPr>
          <w:t>vacuum tubes</w:t>
        </w:r>
      </w:hyperlink>
      <w:r w:rsidRPr="001830B6">
        <w:rPr>
          <w:sz w:val="22"/>
          <w:szCs w:val="22"/>
        </w:rPr>
        <w:t>, </w:t>
      </w:r>
      <w:hyperlink r:id="rId20" w:tooltip="Bipolar transistor" w:history="1">
        <w:r w:rsidRPr="001830B6">
          <w:rPr>
            <w:rStyle w:val="Hyperlink"/>
            <w:rFonts w:asciiTheme="minorHAnsi" w:hAnsiTheme="minorHAnsi"/>
            <w:color w:val="0B0080"/>
            <w:sz w:val="22"/>
            <w:szCs w:val="22"/>
          </w:rPr>
          <w:t>bipolar transistors</w:t>
        </w:r>
      </w:hyperlink>
      <w:r w:rsidRPr="001830B6">
        <w:rPr>
          <w:sz w:val="22"/>
          <w:szCs w:val="22"/>
        </w:rPr>
        <w:t>, </w:t>
      </w:r>
      <w:hyperlink r:id="rId21" w:tooltip="Field effect transistor" w:history="1">
        <w:r w:rsidRPr="001830B6">
          <w:rPr>
            <w:rStyle w:val="Hyperlink"/>
            <w:rFonts w:asciiTheme="minorHAnsi" w:hAnsiTheme="minorHAnsi"/>
            <w:color w:val="0B0080"/>
            <w:sz w:val="22"/>
            <w:szCs w:val="22"/>
          </w:rPr>
          <w:t>field effect transistors</w:t>
        </w:r>
      </w:hyperlink>
      <w:r w:rsidRPr="001830B6">
        <w:rPr>
          <w:sz w:val="22"/>
          <w:szCs w:val="22"/>
        </w:rPr>
        <w:t>, </w:t>
      </w:r>
      <w:hyperlink r:id="rId22" w:tooltip="Inverter (logic gate)" w:history="1">
        <w:r w:rsidRPr="001830B6">
          <w:rPr>
            <w:rStyle w:val="Hyperlink"/>
            <w:rFonts w:asciiTheme="minorHAnsi" w:hAnsiTheme="minorHAnsi"/>
            <w:color w:val="0B0080"/>
            <w:sz w:val="22"/>
            <w:szCs w:val="22"/>
          </w:rPr>
          <w:t>inverters</w:t>
        </w:r>
      </w:hyperlink>
      <w:r w:rsidRPr="001830B6">
        <w:rPr>
          <w:sz w:val="22"/>
          <w:szCs w:val="22"/>
        </w:rPr>
        <w:t>, and inverting </w:t>
      </w:r>
      <w:hyperlink r:id="rId23" w:tooltip="Logic gate" w:history="1">
        <w:r w:rsidRPr="001830B6">
          <w:rPr>
            <w:rStyle w:val="Hyperlink"/>
            <w:rFonts w:asciiTheme="minorHAnsi" w:hAnsiTheme="minorHAnsi"/>
            <w:color w:val="0B0080"/>
            <w:sz w:val="22"/>
            <w:szCs w:val="22"/>
          </w:rPr>
          <w:t>logic gates</w:t>
        </w:r>
      </w:hyperlink>
      <w:r w:rsidRPr="001830B6">
        <w:rPr>
          <w:sz w:val="22"/>
          <w:szCs w:val="22"/>
        </w:rPr>
        <w:t> have all been used in practical circuits.</w:t>
      </w:r>
    </w:p>
    <w:p w14:paraId="00DFA0BF" w14:textId="77777777" w:rsidR="001830B6" w:rsidRPr="001830B6" w:rsidRDefault="001830B6" w:rsidP="007D20D6">
      <w:pPr>
        <w:rPr>
          <w:sz w:val="22"/>
          <w:szCs w:val="22"/>
        </w:rPr>
      </w:pPr>
    </w:p>
    <w:p w14:paraId="49ACF85B" w14:textId="77777777" w:rsidR="002230BC" w:rsidRPr="001830B6" w:rsidRDefault="002230BC" w:rsidP="007D20D6">
      <w:pPr>
        <w:rPr>
          <w:sz w:val="22"/>
          <w:szCs w:val="22"/>
        </w:rPr>
      </w:pPr>
      <w:r w:rsidRPr="001830B6">
        <w:rPr>
          <w:sz w:val="22"/>
          <w:szCs w:val="22"/>
        </w:rPr>
        <w:t>Clocked devices are specially designed for synchronous systems; such devices ignore their inputs except at the transition of a dedicated clock signal (known as clocking, pulsing, or strobing). Clocking causes the flip-flop either to change or to retain its output signal based upon the values of the input signals at the transition. Some flip-flops change output on the rising </w:t>
      </w:r>
      <w:hyperlink r:id="rId24" w:tooltip="Signal edge" w:history="1">
        <w:r w:rsidRPr="001830B6">
          <w:rPr>
            <w:rStyle w:val="Hyperlink"/>
            <w:rFonts w:asciiTheme="minorHAnsi" w:hAnsiTheme="minorHAnsi"/>
            <w:color w:val="0B0080"/>
            <w:sz w:val="22"/>
            <w:szCs w:val="22"/>
          </w:rPr>
          <w:t>edge</w:t>
        </w:r>
      </w:hyperlink>
      <w:r w:rsidRPr="001830B6">
        <w:rPr>
          <w:sz w:val="22"/>
          <w:szCs w:val="22"/>
        </w:rPr>
        <w:t> of the clock, others on the falling edge.</w:t>
      </w:r>
    </w:p>
    <w:p w14:paraId="28252FAB" w14:textId="5CB46B32" w:rsidR="00F05BCB" w:rsidRPr="001830B6" w:rsidRDefault="002230BC" w:rsidP="007D20D6">
      <w:pPr>
        <w:rPr>
          <w:sz w:val="22"/>
          <w:szCs w:val="22"/>
        </w:rPr>
      </w:pPr>
      <w:r w:rsidRPr="001830B6">
        <w:rPr>
          <w:sz w:val="22"/>
          <w:szCs w:val="22"/>
        </w:rPr>
        <w:t>Since the elementary amplifying stages are inverting, two stages can be connected in succession (as a cascade) to form the needed non-inverting amplifier. In this configuration, each amplifier may be considered as an active inverting feedback network for the other inverting amplifier. Thus the two stages are connected in a non-inverting loop although the circuit diagram is usually drawn as a symmetric cross-coupled pair (both the </w:t>
      </w:r>
      <w:hyperlink r:id="rId25" w:tooltip="File:Eccles-Jordan trigger circuit flip-flip drawings.png" w:history="1">
        <w:r w:rsidRPr="001830B6">
          <w:rPr>
            <w:rStyle w:val="Hyperlink"/>
            <w:rFonts w:asciiTheme="minorHAnsi" w:hAnsiTheme="minorHAnsi"/>
            <w:color w:val="0B0080"/>
            <w:sz w:val="22"/>
            <w:szCs w:val="22"/>
          </w:rPr>
          <w:t>drawings</w:t>
        </w:r>
      </w:hyperlink>
      <w:r w:rsidRPr="001830B6">
        <w:rPr>
          <w:sz w:val="22"/>
          <w:szCs w:val="22"/>
        </w:rPr>
        <w:t> are initially introduc</w:t>
      </w:r>
      <w:r w:rsidR="00916D25" w:rsidRPr="001830B6">
        <w:rPr>
          <w:sz w:val="22"/>
          <w:szCs w:val="22"/>
        </w:rPr>
        <w:t>ed in the Eccles–Jordan patent).</w:t>
      </w:r>
    </w:p>
    <w:p w14:paraId="6DCA7587" w14:textId="77777777" w:rsidR="007D20D6" w:rsidRPr="001830B6" w:rsidRDefault="007D20D6" w:rsidP="007D20D6">
      <w:pPr>
        <w:rPr>
          <w:rFonts w:cs="Times New Roman"/>
          <w:sz w:val="22"/>
          <w:szCs w:val="22"/>
        </w:rPr>
      </w:pPr>
    </w:p>
    <w:p w14:paraId="2299C90B" w14:textId="77777777" w:rsidR="00441B15" w:rsidRPr="001830B6" w:rsidRDefault="00441B15" w:rsidP="007D20D6">
      <w:pPr>
        <w:rPr>
          <w:rFonts w:eastAsia="Times New Roman" w:cs="Times New Roman"/>
          <w:sz w:val="22"/>
          <w:szCs w:val="22"/>
        </w:rPr>
      </w:pPr>
      <w:bookmarkStart w:id="1" w:name="_GoBack"/>
      <w:bookmarkEnd w:id="1"/>
      <w:r w:rsidRPr="001830B6">
        <w:rPr>
          <w:rFonts w:eastAsia="Times New Roman" w:cs="Times New Roman"/>
          <w:sz w:val="22"/>
          <w:szCs w:val="22"/>
        </w:rPr>
        <w:t xml:space="preserve">Each of these tests were run 5 trials and the average function value is reported. The fitness score and running time were reported every 10 iterations. </w:t>
      </w:r>
    </w:p>
    <w:p w14:paraId="00C278C7" w14:textId="77777777" w:rsidR="00441B15" w:rsidRPr="00A03385" w:rsidRDefault="00441B15" w:rsidP="00441B15">
      <w:pPr>
        <w:rPr>
          <w:rFonts w:asciiTheme="minorHAnsi" w:eastAsia="Times New Roman" w:hAnsiTheme="minorHAnsi" w:cs="Times New Roman"/>
          <w:sz w:val="22"/>
          <w:szCs w:val="22"/>
        </w:rPr>
      </w:pPr>
    </w:p>
    <w:p w14:paraId="3FA00C3C" w14:textId="77777777" w:rsidR="00441B15" w:rsidRDefault="00441B15" w:rsidP="00441B15">
      <w:pPr>
        <w:rPr>
          <w:rFonts w:asciiTheme="minorHAnsi" w:eastAsia="Times New Roman" w:hAnsiTheme="minorHAnsi" w:cs="Times New Roman"/>
          <w:sz w:val="22"/>
          <w:szCs w:val="22"/>
        </w:rPr>
      </w:pPr>
      <w:r>
        <w:rPr>
          <w:rFonts w:asciiTheme="minorHAnsi" w:eastAsia="Times New Roman" w:hAnsiTheme="minorHAnsi" w:cs="Times New Roman"/>
          <w:sz w:val="22"/>
          <w:szCs w:val="22"/>
        </w:rPr>
        <w:t>In solving the Traveling Salesman’s problem, the existing cost function of</w:t>
      </w:r>
      <w:r w:rsidRPr="00A0695B">
        <w:rPr>
          <w:rFonts w:asciiTheme="minorHAnsi" w:eastAsia="Times New Roman" w:hAnsiTheme="minorHAnsi" w:cs="Times New Roman"/>
          <w:sz w:val="22"/>
          <w:szCs w:val="22"/>
        </w:rPr>
        <w:t xml:space="preserve"> </w:t>
      </w:r>
      <w:r>
        <w:rPr>
          <w:rFonts w:asciiTheme="minorHAnsi" w:eastAsia="Times New Roman" w:hAnsiTheme="minorHAnsi" w:cs="Times New Roman"/>
          <w:sz w:val="22"/>
          <w:szCs w:val="22"/>
        </w:rPr>
        <w:t xml:space="preserve">the JAVA library, </w:t>
      </w:r>
      <w:r w:rsidRPr="00A0695B">
        <w:rPr>
          <w:rFonts w:asciiTheme="minorHAnsi" w:eastAsia="Times New Roman" w:hAnsiTheme="minorHAnsi" w:cs="Times New Roman"/>
          <w:sz w:val="22"/>
          <w:szCs w:val="22"/>
        </w:rPr>
        <w:t>ABAGAIL</w:t>
      </w:r>
      <w:r>
        <w:rPr>
          <w:rFonts w:asciiTheme="minorHAnsi" w:eastAsia="Times New Roman" w:hAnsiTheme="minorHAnsi" w:cs="Times New Roman"/>
          <w:sz w:val="22"/>
          <w:szCs w:val="22"/>
        </w:rPr>
        <w:t>,</w:t>
      </w:r>
      <w:r w:rsidRPr="00A0695B">
        <w:rPr>
          <w:rFonts w:asciiTheme="minorHAnsi" w:eastAsia="Times New Roman" w:hAnsiTheme="minorHAnsi" w:cs="Times New Roman"/>
          <w:sz w:val="22"/>
          <w:szCs w:val="22"/>
        </w:rPr>
        <w:t xml:space="preserve"> </w:t>
      </w:r>
      <w:r>
        <w:rPr>
          <w:rFonts w:asciiTheme="minorHAnsi" w:eastAsia="Times New Roman" w:hAnsiTheme="minorHAnsi" w:cs="Times New Roman"/>
          <w:sz w:val="22"/>
          <w:szCs w:val="22"/>
        </w:rPr>
        <w:t xml:space="preserve">was </w:t>
      </w:r>
      <w:r w:rsidRPr="00A0695B">
        <w:rPr>
          <w:rFonts w:asciiTheme="minorHAnsi" w:eastAsia="Times New Roman" w:hAnsiTheme="minorHAnsi" w:cs="Times New Roman"/>
          <w:sz w:val="22"/>
          <w:szCs w:val="22"/>
        </w:rPr>
        <w:t xml:space="preserve">used. Each algorithm was run using </w:t>
      </w:r>
      <w:r w:rsidRPr="00A03385">
        <w:rPr>
          <w:rFonts w:asciiTheme="minorHAnsi" w:eastAsia="Times New Roman" w:hAnsiTheme="minorHAnsi" w:cs="Times New Roman"/>
          <w:sz w:val="22"/>
          <w:szCs w:val="22"/>
        </w:rPr>
        <w:t>2000</w:t>
      </w:r>
      <w:r>
        <w:rPr>
          <w:rFonts w:asciiTheme="minorHAnsi" w:eastAsia="Times New Roman" w:hAnsiTheme="minorHAnsi" w:cs="Times New Roman"/>
          <w:sz w:val="22"/>
          <w:szCs w:val="22"/>
        </w:rPr>
        <w:t>0</w:t>
      </w:r>
      <w:r w:rsidRPr="00A03385">
        <w:rPr>
          <w:rFonts w:asciiTheme="minorHAnsi" w:eastAsia="Times New Roman" w:hAnsiTheme="minorHAnsi" w:cs="Times New Roman"/>
          <w:sz w:val="22"/>
          <w:szCs w:val="22"/>
        </w:rPr>
        <w:t xml:space="preserve"> </w:t>
      </w:r>
      <w:r w:rsidRPr="00A0695B">
        <w:rPr>
          <w:rFonts w:asciiTheme="minorHAnsi" w:eastAsia="Times New Roman" w:hAnsiTheme="minorHAnsi" w:cs="Times New Roman"/>
          <w:sz w:val="22"/>
          <w:szCs w:val="22"/>
        </w:rPr>
        <w:t>iterations to observe how quickly the algorithms converge on the optima.</w:t>
      </w:r>
    </w:p>
    <w:p w14:paraId="7A023E80" w14:textId="77777777" w:rsidR="00441B15" w:rsidRDefault="00441B15" w:rsidP="00441B15">
      <w:pPr>
        <w:rPr>
          <w:rFonts w:asciiTheme="minorHAnsi" w:eastAsia="Times New Roman" w:hAnsiTheme="minorHAnsi" w:cs="Times New Roman"/>
          <w:sz w:val="22"/>
          <w:szCs w:val="22"/>
        </w:rPr>
      </w:pPr>
    </w:p>
    <w:p w14:paraId="43249E99" w14:textId="77777777" w:rsidR="00441B15" w:rsidRDefault="00441B15" w:rsidP="00441B15">
      <w:pPr>
        <w:rPr>
          <w:rFonts w:asciiTheme="minorHAnsi" w:eastAsia="Times New Roman" w:hAnsiTheme="minorHAnsi" w:cs="Times New Roman"/>
          <w:sz w:val="22"/>
          <w:szCs w:val="22"/>
        </w:rPr>
      </w:pPr>
      <w:r>
        <w:rPr>
          <w:rFonts w:asciiTheme="minorHAnsi" w:eastAsia="Times New Roman" w:hAnsiTheme="minorHAnsi" w:cs="Times New Roman"/>
          <w:sz w:val="22"/>
          <w:szCs w:val="22"/>
        </w:rPr>
        <w:t xml:space="preserve">the </w:t>
      </w:r>
      <w:proofErr w:type="spellStart"/>
      <w:r w:rsidRPr="005E2B09">
        <w:rPr>
          <w:rFonts w:asciiTheme="minorHAnsi" w:eastAsia="Times New Roman" w:hAnsiTheme="minorHAnsi" w:cs="Times New Roman"/>
          <w:sz w:val="22"/>
          <w:szCs w:val="22"/>
        </w:rPr>
        <w:t>The</w:t>
      </w:r>
      <w:proofErr w:type="spellEnd"/>
      <w:r w:rsidRPr="005E2B09">
        <w:rPr>
          <w:rFonts w:asciiTheme="minorHAnsi" w:eastAsia="Times New Roman" w:hAnsiTheme="minorHAnsi" w:cs="Times New Roman"/>
          <w:sz w:val="22"/>
          <w:szCs w:val="22"/>
        </w:rPr>
        <w:t xml:space="preserve"> default parameters in ABAGAIL were </w:t>
      </w:r>
      <w:r>
        <w:rPr>
          <w:rFonts w:asciiTheme="minorHAnsi" w:eastAsia="Times New Roman" w:hAnsiTheme="minorHAnsi" w:cs="Times New Roman"/>
          <w:sz w:val="22"/>
          <w:szCs w:val="22"/>
        </w:rPr>
        <w:t>as follows:</w:t>
      </w:r>
    </w:p>
    <w:p w14:paraId="6EE53536" w14:textId="77777777" w:rsidR="00441B15" w:rsidRDefault="00441B15" w:rsidP="00441B15">
      <w:pPr>
        <w:rPr>
          <w:rFonts w:asciiTheme="minorHAnsi" w:eastAsia="Times New Roman" w:hAnsiTheme="minorHAnsi" w:cs="Times New Roman"/>
          <w:sz w:val="22"/>
          <w:szCs w:val="22"/>
        </w:rPr>
      </w:pPr>
    </w:p>
    <w:p w14:paraId="6A374C74" w14:textId="77777777" w:rsidR="00441B15" w:rsidRDefault="00441B15" w:rsidP="00441B15">
      <w:pPr>
        <w:numPr>
          <w:ilvl w:val="0"/>
          <w:numId w:val="9"/>
        </w:numPr>
        <w:rPr>
          <w:rFonts w:asciiTheme="minorHAnsi" w:eastAsia="Times New Roman" w:hAnsiTheme="minorHAnsi" w:cs="Times New Roman"/>
          <w:sz w:val="22"/>
          <w:szCs w:val="22"/>
        </w:rPr>
      </w:pPr>
      <w:r>
        <w:rPr>
          <w:rFonts w:asciiTheme="minorHAnsi" w:eastAsia="Times New Roman" w:hAnsiTheme="minorHAnsi" w:cs="Times New Roman"/>
          <w:sz w:val="22"/>
          <w:szCs w:val="22"/>
        </w:rPr>
        <w:t xml:space="preserve">Simulated Annealing: </w:t>
      </w:r>
      <w:r w:rsidRPr="005E2B09">
        <w:rPr>
          <w:rFonts w:asciiTheme="minorHAnsi" w:eastAsia="Times New Roman" w:hAnsiTheme="minorHAnsi" w:cs="Times New Roman"/>
          <w:sz w:val="22"/>
          <w:szCs w:val="22"/>
        </w:rPr>
        <w:t>te</w:t>
      </w:r>
      <w:r>
        <w:rPr>
          <w:rFonts w:asciiTheme="minorHAnsi" w:eastAsia="Times New Roman" w:hAnsiTheme="minorHAnsi" w:cs="Times New Roman"/>
          <w:sz w:val="22"/>
          <w:szCs w:val="22"/>
        </w:rPr>
        <w:t>mperature = 1E11, cooling rate = [0.15, 0.35, 0.55, 0.75, 0.95]</w:t>
      </w:r>
    </w:p>
    <w:p w14:paraId="667CF773" w14:textId="77777777" w:rsidR="00441B15" w:rsidRDefault="00441B15" w:rsidP="00441B15">
      <w:pPr>
        <w:numPr>
          <w:ilvl w:val="0"/>
          <w:numId w:val="9"/>
        </w:numPr>
        <w:rPr>
          <w:rFonts w:asciiTheme="minorHAnsi" w:eastAsia="Times New Roman" w:hAnsiTheme="minorHAnsi" w:cs="Times New Roman"/>
          <w:sz w:val="22"/>
          <w:szCs w:val="22"/>
        </w:rPr>
      </w:pPr>
      <w:r>
        <w:rPr>
          <w:rFonts w:asciiTheme="minorHAnsi" w:eastAsia="Times New Roman" w:hAnsiTheme="minorHAnsi" w:cs="Times New Roman"/>
          <w:sz w:val="22"/>
          <w:szCs w:val="22"/>
        </w:rPr>
        <w:t xml:space="preserve">Genetic algorithm: </w:t>
      </w:r>
      <w:r w:rsidRPr="005E2B09">
        <w:rPr>
          <w:rFonts w:asciiTheme="minorHAnsi" w:eastAsia="Times New Roman" w:hAnsiTheme="minorHAnsi" w:cs="Times New Roman"/>
          <w:sz w:val="22"/>
          <w:szCs w:val="22"/>
        </w:rPr>
        <w:t>population</w:t>
      </w:r>
      <w:r>
        <w:rPr>
          <w:rFonts w:asciiTheme="minorHAnsi" w:eastAsia="Times New Roman" w:hAnsiTheme="minorHAnsi" w:cs="Times New Roman"/>
          <w:sz w:val="22"/>
          <w:szCs w:val="22"/>
        </w:rPr>
        <w:t xml:space="preserve"> size = 1</w:t>
      </w:r>
      <w:r w:rsidRPr="005E2B09">
        <w:rPr>
          <w:rFonts w:asciiTheme="minorHAnsi" w:eastAsia="Times New Roman" w:hAnsiTheme="minorHAnsi" w:cs="Times New Roman"/>
          <w:sz w:val="22"/>
          <w:szCs w:val="22"/>
        </w:rPr>
        <w:t xml:space="preserve">00, </w:t>
      </w:r>
      <w:proofErr w:type="spellStart"/>
      <w:r w:rsidRPr="005E2B09">
        <w:rPr>
          <w:rFonts w:asciiTheme="minorHAnsi" w:eastAsia="Times New Roman" w:hAnsiTheme="minorHAnsi" w:cs="Times New Roman"/>
          <w:sz w:val="22"/>
          <w:szCs w:val="22"/>
        </w:rPr>
        <w:t>toMate</w:t>
      </w:r>
      <w:proofErr w:type="spellEnd"/>
      <w:r>
        <w:rPr>
          <w:rFonts w:asciiTheme="minorHAnsi" w:eastAsia="Times New Roman" w:hAnsiTheme="minorHAnsi" w:cs="Times New Roman"/>
          <w:sz w:val="22"/>
          <w:szCs w:val="22"/>
        </w:rPr>
        <w:t xml:space="preserve"> (varying value)</w:t>
      </w:r>
      <w:r w:rsidRPr="005E2B09">
        <w:rPr>
          <w:rFonts w:asciiTheme="minorHAnsi" w:eastAsia="Times New Roman" w:hAnsiTheme="minorHAnsi" w:cs="Times New Roman"/>
          <w:sz w:val="22"/>
          <w:szCs w:val="22"/>
        </w:rPr>
        <w:t xml:space="preserve"> = </w:t>
      </w:r>
      <w:r>
        <w:rPr>
          <w:rFonts w:asciiTheme="minorHAnsi" w:eastAsia="Times New Roman" w:hAnsiTheme="minorHAnsi" w:cs="Times New Roman"/>
          <w:sz w:val="22"/>
          <w:szCs w:val="22"/>
        </w:rPr>
        <w:t xml:space="preserve">[50, 30, 10], </w:t>
      </w:r>
      <w:proofErr w:type="spellStart"/>
      <w:r>
        <w:rPr>
          <w:rFonts w:asciiTheme="minorHAnsi" w:eastAsia="Times New Roman" w:hAnsiTheme="minorHAnsi" w:cs="Times New Roman"/>
          <w:sz w:val="22"/>
          <w:szCs w:val="22"/>
        </w:rPr>
        <w:t>toMutate</w:t>
      </w:r>
      <w:proofErr w:type="spellEnd"/>
      <w:r>
        <w:rPr>
          <w:rFonts w:asciiTheme="minorHAnsi" w:eastAsia="Times New Roman" w:hAnsiTheme="minorHAnsi" w:cs="Times New Roman"/>
          <w:sz w:val="22"/>
          <w:szCs w:val="22"/>
        </w:rPr>
        <w:t xml:space="preserve"> (varying value) = [50, 30, 10]</w:t>
      </w:r>
    </w:p>
    <w:p w14:paraId="632DD389" w14:textId="77777777" w:rsidR="00441B15" w:rsidRPr="005E2B09" w:rsidRDefault="00441B15" w:rsidP="00441B15">
      <w:pPr>
        <w:numPr>
          <w:ilvl w:val="0"/>
          <w:numId w:val="9"/>
        </w:numPr>
        <w:rPr>
          <w:rFonts w:asciiTheme="minorHAnsi" w:eastAsia="Times New Roman" w:hAnsiTheme="minorHAnsi" w:cs="Times New Roman"/>
          <w:sz w:val="22"/>
          <w:szCs w:val="22"/>
        </w:rPr>
      </w:pPr>
      <w:r w:rsidRPr="005E2B09">
        <w:rPr>
          <w:rFonts w:asciiTheme="minorHAnsi" w:eastAsia="Times New Roman" w:hAnsiTheme="minorHAnsi" w:cs="Times New Roman"/>
          <w:sz w:val="22"/>
          <w:szCs w:val="22"/>
        </w:rPr>
        <w:t>MIMIC</w:t>
      </w:r>
      <w:r>
        <w:rPr>
          <w:rFonts w:asciiTheme="minorHAnsi" w:eastAsia="Times New Roman" w:hAnsiTheme="minorHAnsi" w:cs="Times New Roman"/>
          <w:sz w:val="22"/>
          <w:szCs w:val="22"/>
        </w:rPr>
        <w:t>:  sample size = 100, keep = 50, m (varying value) = [0.1, 0.3, 0.5, 0,7, 0.9]</w:t>
      </w:r>
      <w:r w:rsidRPr="005E2B09">
        <w:rPr>
          <w:rFonts w:asciiTheme="minorHAnsi" w:eastAsia="Times New Roman" w:hAnsiTheme="minorHAnsi" w:cs="Times New Roman"/>
          <w:sz w:val="22"/>
          <w:szCs w:val="22"/>
        </w:rPr>
        <w:t xml:space="preserve"> </w:t>
      </w:r>
    </w:p>
    <w:p w14:paraId="588FE039" w14:textId="77777777" w:rsidR="00441B15" w:rsidRDefault="00441B15" w:rsidP="00916D25">
      <w:pPr>
        <w:pStyle w:val="NormalWeb"/>
        <w:shd w:val="clear" w:color="auto" w:fill="FFFFFF"/>
        <w:spacing w:before="120" w:beforeAutospacing="0" w:after="120" w:afterAutospacing="0"/>
        <w:rPr>
          <w:rFonts w:asciiTheme="minorHAnsi" w:hAnsiTheme="minorHAnsi"/>
          <w:color w:val="222222"/>
          <w:sz w:val="22"/>
          <w:szCs w:val="22"/>
        </w:rPr>
      </w:pPr>
    </w:p>
    <w:p w14:paraId="27E315A3" w14:textId="77777777" w:rsidR="00626EC0" w:rsidRDefault="00626EC0" w:rsidP="00916D25">
      <w:pPr>
        <w:pStyle w:val="NormalWeb"/>
        <w:shd w:val="clear" w:color="auto" w:fill="FFFFFF"/>
        <w:spacing w:before="120" w:beforeAutospacing="0" w:after="120" w:afterAutospacing="0"/>
        <w:rPr>
          <w:rFonts w:asciiTheme="minorHAnsi" w:hAnsiTheme="minorHAnsi"/>
          <w:color w:val="222222"/>
          <w:sz w:val="22"/>
          <w:szCs w:val="22"/>
        </w:rPr>
      </w:pPr>
    </w:p>
    <w:p w14:paraId="3F17A190" w14:textId="77777777" w:rsidR="00F05BCB" w:rsidRPr="00803053" w:rsidRDefault="006E10BB" w:rsidP="008614EF">
      <w:pPr>
        <w:spacing w:line="0" w:lineRule="atLeast"/>
        <w:rPr>
          <w:rFonts w:asciiTheme="minorHAnsi" w:eastAsia="Arial" w:hAnsiTheme="minorHAnsi"/>
          <w:sz w:val="29"/>
        </w:rPr>
      </w:pPr>
      <w:r w:rsidRPr="00803053">
        <w:rPr>
          <w:rFonts w:asciiTheme="minorHAnsi" w:eastAsia="Arial" w:hAnsiTheme="minorHAnsi"/>
          <w:sz w:val="29"/>
        </w:rPr>
        <w:t>3 Results</w:t>
      </w:r>
    </w:p>
    <w:p w14:paraId="089DE802" w14:textId="77777777" w:rsidR="00F05BCB" w:rsidRPr="00803053" w:rsidRDefault="00F05BCB" w:rsidP="008614EF">
      <w:pPr>
        <w:spacing w:line="208" w:lineRule="exact"/>
        <w:rPr>
          <w:rFonts w:asciiTheme="minorHAnsi" w:eastAsia="Times New Roman" w:hAnsiTheme="minorHAnsi"/>
        </w:rPr>
      </w:pPr>
    </w:p>
    <w:p w14:paraId="2CDA4E46" w14:textId="77777777" w:rsidR="00F05BCB" w:rsidRPr="00803053" w:rsidRDefault="006E10BB" w:rsidP="008614EF">
      <w:pPr>
        <w:spacing w:line="267" w:lineRule="auto"/>
        <w:ind w:right="400"/>
        <w:jc w:val="both"/>
        <w:rPr>
          <w:rFonts w:asciiTheme="minorHAnsi" w:eastAsia="Arial" w:hAnsiTheme="minorHAnsi"/>
          <w:sz w:val="22"/>
        </w:rPr>
      </w:pPr>
      <w:r w:rsidRPr="00803053">
        <w:rPr>
          <w:rFonts w:asciiTheme="minorHAnsi" w:eastAsia="Arial" w:hAnsiTheme="minorHAnsi"/>
          <w:sz w:val="22"/>
        </w:rPr>
        <w:t>This section gives details about the parameters used for optimization as well as the results of the diﬀerent algorithms.</w:t>
      </w:r>
    </w:p>
    <w:p w14:paraId="4DF99A16" w14:textId="77777777" w:rsidR="00F05BCB" w:rsidRPr="00803053" w:rsidRDefault="00F05BCB" w:rsidP="008614EF">
      <w:pPr>
        <w:spacing w:line="342" w:lineRule="exact"/>
        <w:rPr>
          <w:rFonts w:asciiTheme="minorHAnsi" w:eastAsia="Times New Roman" w:hAnsiTheme="minorHAnsi"/>
        </w:rPr>
      </w:pPr>
    </w:p>
    <w:p w14:paraId="587616B7" w14:textId="77777777" w:rsidR="00F05BCB" w:rsidRPr="00803053" w:rsidRDefault="00F05BCB">
      <w:pPr>
        <w:spacing w:line="233" w:lineRule="exact"/>
        <w:rPr>
          <w:rFonts w:asciiTheme="minorHAnsi" w:eastAsia="Times New Roman" w:hAnsiTheme="minorHAnsi"/>
        </w:rPr>
      </w:pPr>
    </w:p>
    <w:p w14:paraId="4552490A" w14:textId="77777777" w:rsidR="00F05BCB" w:rsidRPr="00803053" w:rsidRDefault="007A27CA" w:rsidP="009D1DFB">
      <w:pPr>
        <w:spacing w:line="0" w:lineRule="atLeast"/>
        <w:rPr>
          <w:rFonts w:asciiTheme="minorHAnsi" w:eastAsia="Arial" w:hAnsiTheme="minorHAnsi"/>
          <w:sz w:val="29"/>
        </w:rPr>
      </w:pPr>
      <w:r>
        <w:rPr>
          <w:rFonts w:asciiTheme="minorHAnsi" w:eastAsia="Arial" w:hAnsiTheme="minorHAnsi"/>
          <w:sz w:val="29"/>
        </w:rPr>
        <w:t>3.2</w:t>
      </w:r>
      <w:r>
        <w:rPr>
          <w:rFonts w:asciiTheme="minorHAnsi" w:eastAsia="Arial" w:hAnsiTheme="minorHAnsi"/>
          <w:sz w:val="29"/>
        </w:rPr>
        <w:tab/>
      </w:r>
      <w:r w:rsidR="006E10BB" w:rsidRPr="00803053">
        <w:rPr>
          <w:rFonts w:asciiTheme="minorHAnsi" w:eastAsia="Arial" w:hAnsiTheme="minorHAnsi"/>
          <w:sz w:val="29"/>
        </w:rPr>
        <w:t>TSP</w:t>
      </w:r>
    </w:p>
    <w:p w14:paraId="00C8E751" w14:textId="77777777" w:rsidR="00F05BCB" w:rsidRPr="00803053" w:rsidRDefault="00F05BCB" w:rsidP="009D1DFB">
      <w:pPr>
        <w:spacing w:line="208" w:lineRule="exact"/>
        <w:rPr>
          <w:rFonts w:asciiTheme="minorHAnsi" w:eastAsia="Times New Roman" w:hAnsiTheme="minorHAnsi"/>
        </w:rPr>
      </w:pPr>
    </w:p>
    <w:p w14:paraId="365ECA5F" w14:textId="77777777" w:rsidR="00F05BCB" w:rsidRPr="00803053" w:rsidRDefault="006E10BB" w:rsidP="009D1DFB">
      <w:pPr>
        <w:spacing w:line="265" w:lineRule="auto"/>
        <w:ind w:right="400"/>
        <w:jc w:val="both"/>
        <w:rPr>
          <w:rFonts w:asciiTheme="minorHAnsi" w:eastAsia="Arial" w:hAnsiTheme="minorHAnsi"/>
          <w:sz w:val="21"/>
        </w:rPr>
      </w:pPr>
      <w:r w:rsidRPr="00803053">
        <w:rPr>
          <w:rFonts w:asciiTheme="minorHAnsi" w:eastAsia="Arial" w:hAnsiTheme="minorHAnsi"/>
          <w:sz w:val="21"/>
        </w:rPr>
        <w:t xml:space="preserve">All algorithms were run 10 times, except MIMIC which was run 5 times. In addition the GA was run for varying population sizes varying from 5 to 50. The average results are given in in table </w:t>
      </w:r>
      <w:hyperlink w:anchor="page5" w:history="1">
        <w:r w:rsidRPr="00803053">
          <w:rPr>
            <w:rFonts w:asciiTheme="minorHAnsi" w:eastAsia="Arial" w:hAnsiTheme="minorHAnsi"/>
            <w:sz w:val="21"/>
          </w:rPr>
          <w:t xml:space="preserve">1. </w:t>
        </w:r>
      </w:hyperlink>
      <w:r w:rsidRPr="00803053">
        <w:rPr>
          <w:rFonts w:asciiTheme="minorHAnsi" w:eastAsia="Arial" w:hAnsiTheme="minorHAnsi"/>
          <w:sz w:val="21"/>
        </w:rPr>
        <w:t xml:space="preserve">The error is the distance to the true minimal function value given by the optimal tour. A tour was represented by the permutation that one obtain when sorting a vector. This enables to use ordinary addition and cross-over operators, while calculating the neighbor or the cross-over of two permutations is not trivial. One could argue, that this may lead to bad results, but it has found in a separate test, that substituting the neighbor operation by swapping two cities does not improve the optimization results. One can think of many definitions of a neighbor of a permutation and they are all equally well. Clearly all algorithms perform not very good, the route they compute is in average 50 % too long. Like with </w:t>
      </w:r>
      <w:proofErr w:type="spellStart"/>
      <w:r w:rsidRPr="00803053">
        <w:rPr>
          <w:rFonts w:asciiTheme="minorHAnsi" w:eastAsia="Arial" w:hAnsiTheme="minorHAnsi"/>
          <w:sz w:val="21"/>
        </w:rPr>
        <w:t>Rastrigin’s</w:t>
      </w:r>
      <w:proofErr w:type="spellEnd"/>
      <w:r w:rsidRPr="00803053">
        <w:rPr>
          <w:rFonts w:asciiTheme="minorHAnsi" w:eastAsia="Arial" w:hAnsiTheme="minorHAnsi"/>
          <w:sz w:val="21"/>
        </w:rPr>
        <w:t xml:space="preserve"> function GA improves with increasing population size, therefore the charts are omitted. Unlike with </w:t>
      </w:r>
      <w:proofErr w:type="spellStart"/>
      <w:r w:rsidRPr="00803053">
        <w:rPr>
          <w:rFonts w:asciiTheme="minorHAnsi" w:eastAsia="Arial" w:hAnsiTheme="minorHAnsi"/>
          <w:sz w:val="21"/>
        </w:rPr>
        <w:t>Rastrigin’s</w:t>
      </w:r>
      <w:proofErr w:type="spellEnd"/>
      <w:r w:rsidRPr="00803053">
        <w:rPr>
          <w:rFonts w:asciiTheme="minorHAnsi" w:eastAsia="Arial" w:hAnsiTheme="minorHAnsi"/>
          <w:sz w:val="21"/>
        </w:rPr>
        <w:t xml:space="preserve"> function the TSP problem is not smooth and hard to analyze. It seems, that due to its ’discontinuities’ </w:t>
      </w:r>
      <w:hyperlink w:anchor="page6" w:history="1">
        <w:r w:rsidRPr="00803053">
          <w:rPr>
            <w:rFonts w:asciiTheme="minorHAnsi" w:eastAsia="Arial" w:hAnsiTheme="minorHAnsi"/>
            <w:sz w:val="30"/>
            <w:vertAlign w:val="superscript"/>
          </w:rPr>
          <w:t>4</w:t>
        </w:r>
        <w:r w:rsidRPr="00803053">
          <w:rPr>
            <w:rFonts w:asciiTheme="minorHAnsi" w:eastAsia="Arial" w:hAnsiTheme="minorHAnsi"/>
            <w:sz w:val="21"/>
          </w:rPr>
          <w:t xml:space="preserve"> </w:t>
        </w:r>
      </w:hyperlink>
      <w:r w:rsidRPr="00803053">
        <w:rPr>
          <w:rFonts w:asciiTheme="minorHAnsi" w:eastAsia="Arial" w:hAnsiTheme="minorHAnsi"/>
          <w:sz w:val="21"/>
        </w:rPr>
        <w:t xml:space="preserve">MIMIC and GA perform bad. Interpolation among them may fool the algorithms. It should be noted, that there exists TSP-optimized variants that implement more sophisticated cross-over and mutation operations. In my representation a mutation might not change the route at all. RHC and SA perform equally well, although this time the complete poll strategy for RHC leads to a 1000 mi better route in average. I think both algorithms perform pretty good, cause they explore a huge search space and are likely to find good routes. The best obtained route for SA and GA are given in figure </w:t>
      </w:r>
      <w:hyperlink w:anchor="page7" w:history="1">
        <w:r w:rsidRPr="00803053">
          <w:rPr>
            <w:rFonts w:asciiTheme="minorHAnsi" w:eastAsia="Arial" w:hAnsiTheme="minorHAnsi"/>
            <w:sz w:val="21"/>
          </w:rPr>
          <w:t xml:space="preserve">6. </w:t>
        </w:r>
      </w:hyperlink>
      <w:r w:rsidRPr="00803053">
        <w:rPr>
          <w:rFonts w:asciiTheme="minorHAnsi" w:eastAsia="Arial" w:hAnsiTheme="minorHAnsi"/>
          <w:sz w:val="21"/>
        </w:rPr>
        <w:t>Although RHC performs equally well to SA, it is way slower. Also RHC expands its search radius, it stays in its current neighborhood and searches within it. The restart from a diﬀerent random point may change this. SA evaluates not only points in the current neighborhood but also other points. That might be why it finds a ’good’ route faster than RHC.</w:t>
      </w:r>
    </w:p>
    <w:p w14:paraId="6D865DFA" w14:textId="77777777" w:rsidR="00F05BCB" w:rsidRPr="00803053" w:rsidRDefault="00F05BCB">
      <w:pPr>
        <w:spacing w:line="20" w:lineRule="exact"/>
        <w:rPr>
          <w:rFonts w:asciiTheme="minorHAnsi" w:eastAsia="Arial" w:hAnsiTheme="minorHAnsi"/>
          <w:sz w:val="21"/>
        </w:rPr>
      </w:pPr>
    </w:p>
    <w:p w14:paraId="56D01F5A" w14:textId="77777777" w:rsidR="00F05BCB" w:rsidRPr="00803053" w:rsidRDefault="00F05BCB">
      <w:pPr>
        <w:spacing w:line="200" w:lineRule="exact"/>
        <w:rPr>
          <w:rFonts w:asciiTheme="minorHAnsi" w:eastAsia="Times New Roman" w:hAnsiTheme="minorHAnsi"/>
        </w:rPr>
      </w:pPr>
    </w:p>
    <w:p w14:paraId="69622C88" w14:textId="77777777" w:rsidR="00F05BCB" w:rsidRPr="00803053" w:rsidRDefault="00F05BCB">
      <w:pPr>
        <w:spacing w:line="200" w:lineRule="exact"/>
        <w:rPr>
          <w:rFonts w:asciiTheme="minorHAnsi" w:eastAsia="Times New Roman" w:hAnsiTheme="minorHAnsi"/>
        </w:rPr>
      </w:pPr>
    </w:p>
    <w:p w14:paraId="76533D50" w14:textId="77777777" w:rsidR="00F05BCB" w:rsidRPr="00803053" w:rsidRDefault="00F05BCB">
      <w:pPr>
        <w:spacing w:line="200" w:lineRule="exact"/>
        <w:rPr>
          <w:rFonts w:asciiTheme="minorHAnsi" w:eastAsia="Times New Roman" w:hAnsiTheme="minorHAnsi"/>
        </w:rPr>
      </w:pPr>
    </w:p>
    <w:p w14:paraId="72641315" w14:textId="77777777" w:rsidR="00F05BCB" w:rsidRPr="00803053" w:rsidRDefault="00F05BCB">
      <w:pPr>
        <w:spacing w:line="200" w:lineRule="exact"/>
        <w:rPr>
          <w:rFonts w:asciiTheme="minorHAnsi" w:eastAsia="Times New Roman" w:hAnsiTheme="minorHAnsi"/>
        </w:rPr>
      </w:pPr>
    </w:p>
    <w:p w14:paraId="043CF190" w14:textId="77777777" w:rsidR="00F05BCB" w:rsidRPr="00803053" w:rsidRDefault="00F05BCB">
      <w:pPr>
        <w:spacing w:line="200" w:lineRule="exact"/>
        <w:rPr>
          <w:rFonts w:asciiTheme="minorHAnsi" w:eastAsia="Times New Roman" w:hAnsiTheme="minorHAnsi"/>
        </w:rPr>
      </w:pPr>
    </w:p>
    <w:p w14:paraId="310BC834" w14:textId="77777777" w:rsidR="00F05BCB" w:rsidRPr="00803053" w:rsidRDefault="00F05BCB">
      <w:pPr>
        <w:spacing w:line="200" w:lineRule="exact"/>
        <w:rPr>
          <w:rFonts w:asciiTheme="minorHAnsi" w:eastAsia="Times New Roman" w:hAnsiTheme="minorHAnsi"/>
        </w:rPr>
      </w:pPr>
    </w:p>
    <w:p w14:paraId="2C0C30C8" w14:textId="77777777" w:rsidR="00F05BCB" w:rsidRPr="00803053" w:rsidRDefault="00F05BCB">
      <w:pPr>
        <w:spacing w:line="200" w:lineRule="exact"/>
        <w:rPr>
          <w:rFonts w:asciiTheme="minorHAnsi" w:eastAsia="Times New Roman" w:hAnsiTheme="minorHAnsi"/>
        </w:rPr>
      </w:pPr>
    </w:p>
    <w:p w14:paraId="6AB843D7" w14:textId="77777777" w:rsidR="00F05BCB" w:rsidRPr="00803053" w:rsidRDefault="00F05BCB">
      <w:pPr>
        <w:spacing w:line="200" w:lineRule="exact"/>
        <w:rPr>
          <w:rFonts w:asciiTheme="minorHAnsi" w:eastAsia="Times New Roman" w:hAnsiTheme="minorHAnsi"/>
        </w:rPr>
      </w:pPr>
    </w:p>
    <w:p w14:paraId="3A0F917B" w14:textId="77777777" w:rsidR="00F05BCB" w:rsidRPr="00803053" w:rsidRDefault="00F05BCB">
      <w:pPr>
        <w:spacing w:line="200" w:lineRule="exact"/>
        <w:rPr>
          <w:rFonts w:asciiTheme="minorHAnsi" w:eastAsia="Times New Roman" w:hAnsiTheme="minorHAnsi"/>
        </w:rPr>
      </w:pPr>
    </w:p>
    <w:p w14:paraId="024CF7A0" w14:textId="77777777" w:rsidR="00F05BCB" w:rsidRPr="00803053" w:rsidRDefault="00F05BCB">
      <w:pPr>
        <w:spacing w:line="200" w:lineRule="exact"/>
        <w:rPr>
          <w:rFonts w:asciiTheme="minorHAnsi" w:eastAsia="Times New Roman" w:hAnsiTheme="minorHAnsi"/>
        </w:rPr>
      </w:pPr>
    </w:p>
    <w:p w14:paraId="5DC463BB" w14:textId="77777777" w:rsidR="00F05BCB" w:rsidRPr="00803053" w:rsidRDefault="00F05BCB">
      <w:pPr>
        <w:spacing w:line="200" w:lineRule="exact"/>
        <w:rPr>
          <w:rFonts w:asciiTheme="minorHAnsi" w:eastAsia="Times New Roman" w:hAnsiTheme="minorHAnsi"/>
        </w:rPr>
      </w:pPr>
    </w:p>
    <w:p w14:paraId="5232D606" w14:textId="77777777" w:rsidR="00F05BCB" w:rsidRPr="00803053" w:rsidRDefault="00F05BCB">
      <w:pPr>
        <w:spacing w:line="200" w:lineRule="exact"/>
        <w:rPr>
          <w:rFonts w:asciiTheme="minorHAnsi" w:eastAsia="Times New Roman" w:hAnsiTheme="minorHAnsi"/>
        </w:rPr>
      </w:pPr>
    </w:p>
    <w:p w14:paraId="034993E7" w14:textId="77777777" w:rsidR="00F05BCB" w:rsidRPr="00803053" w:rsidRDefault="00F05BCB">
      <w:pPr>
        <w:spacing w:line="200" w:lineRule="exact"/>
        <w:rPr>
          <w:rFonts w:asciiTheme="minorHAnsi" w:eastAsia="Times New Roman" w:hAnsiTheme="minorHAnsi"/>
        </w:rPr>
      </w:pPr>
    </w:p>
    <w:p w14:paraId="38BBB1BA" w14:textId="77777777" w:rsidR="00F05BCB" w:rsidRPr="00803053" w:rsidRDefault="00F05BCB">
      <w:pPr>
        <w:spacing w:line="273" w:lineRule="exact"/>
        <w:rPr>
          <w:rFonts w:asciiTheme="minorHAnsi" w:eastAsia="Times New Roman" w:hAnsiTheme="minorHAnsi"/>
        </w:rPr>
      </w:pPr>
    </w:p>
    <w:p w14:paraId="139DF7E1" w14:textId="77777777" w:rsidR="00F05BCB" w:rsidRPr="00803053" w:rsidRDefault="007A27CA" w:rsidP="009D0280">
      <w:pPr>
        <w:spacing w:line="0" w:lineRule="atLeast"/>
        <w:rPr>
          <w:rFonts w:asciiTheme="minorHAnsi" w:eastAsia="Arial" w:hAnsiTheme="minorHAnsi"/>
          <w:sz w:val="29"/>
        </w:rPr>
      </w:pPr>
      <w:r>
        <w:rPr>
          <w:rFonts w:asciiTheme="minorHAnsi" w:eastAsia="Arial" w:hAnsiTheme="minorHAnsi"/>
          <w:sz w:val="29"/>
        </w:rPr>
        <w:t>3.3</w:t>
      </w:r>
      <w:r>
        <w:rPr>
          <w:rFonts w:asciiTheme="minorHAnsi" w:eastAsia="Arial" w:hAnsiTheme="minorHAnsi"/>
          <w:sz w:val="29"/>
        </w:rPr>
        <w:tab/>
      </w:r>
      <w:r w:rsidR="006E10BB" w:rsidRPr="00803053">
        <w:rPr>
          <w:rFonts w:asciiTheme="minorHAnsi" w:eastAsia="Arial" w:hAnsiTheme="minorHAnsi"/>
          <w:sz w:val="29"/>
        </w:rPr>
        <w:t>One-Max</w:t>
      </w:r>
    </w:p>
    <w:p w14:paraId="2E3B2BE9" w14:textId="77777777" w:rsidR="00F05BCB" w:rsidRPr="00803053" w:rsidRDefault="00F05BCB" w:rsidP="009D0280">
      <w:pPr>
        <w:spacing w:line="208" w:lineRule="exact"/>
        <w:rPr>
          <w:rFonts w:asciiTheme="minorHAnsi" w:eastAsia="Times New Roman" w:hAnsiTheme="minorHAnsi"/>
        </w:rPr>
      </w:pPr>
    </w:p>
    <w:p w14:paraId="2F1053D3" w14:textId="77777777" w:rsidR="00F05BCB" w:rsidRDefault="006E10BB" w:rsidP="009D0280">
      <w:pPr>
        <w:spacing w:line="262" w:lineRule="auto"/>
        <w:ind w:right="400"/>
        <w:jc w:val="both"/>
        <w:rPr>
          <w:rFonts w:asciiTheme="minorHAnsi" w:eastAsia="Arial" w:hAnsiTheme="minorHAnsi"/>
          <w:sz w:val="22"/>
        </w:rPr>
      </w:pPr>
      <w:r w:rsidRPr="00803053">
        <w:rPr>
          <w:rFonts w:asciiTheme="minorHAnsi" w:eastAsia="Arial" w:hAnsiTheme="minorHAnsi"/>
          <w:sz w:val="22"/>
        </w:rPr>
        <w:t>The optimization of One-Max was done with the ABIGAIL package and the average results over 100 runs (MIMIC 10 runs) are given in table ??. n is set to 80, so the maximum should be obtained at 80.</w:t>
      </w:r>
    </w:p>
    <w:p w14:paraId="206C98C0" w14:textId="77777777" w:rsidR="009D0280" w:rsidRPr="00803053" w:rsidRDefault="009D0280" w:rsidP="009D0280">
      <w:pPr>
        <w:spacing w:line="262" w:lineRule="auto"/>
        <w:ind w:right="400"/>
        <w:jc w:val="both"/>
        <w:rPr>
          <w:rFonts w:asciiTheme="minorHAnsi" w:eastAsia="Arial" w:hAnsiTheme="minorHAnsi"/>
          <w:sz w:val="22"/>
        </w:rPr>
      </w:pPr>
    </w:p>
    <w:p w14:paraId="12623C3E" w14:textId="77777777" w:rsidR="00F05BCB" w:rsidRPr="00803053" w:rsidRDefault="00F05BCB" w:rsidP="009D0280">
      <w:pPr>
        <w:spacing w:line="340" w:lineRule="exact"/>
        <w:rPr>
          <w:rFonts w:asciiTheme="minorHAnsi" w:eastAsia="Times New Roman" w:hAnsiTheme="minorHAnsi"/>
        </w:rPr>
      </w:pPr>
    </w:p>
    <w:p w14:paraId="5DADD683" w14:textId="77777777" w:rsidR="00F05BCB" w:rsidRPr="00803053" w:rsidRDefault="006E10BB" w:rsidP="009D0280">
      <w:pPr>
        <w:spacing w:line="273" w:lineRule="auto"/>
        <w:ind w:right="400" w:firstLine="218"/>
        <w:jc w:val="both"/>
        <w:rPr>
          <w:rFonts w:asciiTheme="minorHAnsi" w:eastAsia="Arial" w:hAnsiTheme="minorHAnsi"/>
          <w:sz w:val="21"/>
        </w:rPr>
      </w:pPr>
      <w:r w:rsidRPr="00803053">
        <w:rPr>
          <w:rFonts w:asciiTheme="minorHAnsi" w:eastAsia="Arial" w:hAnsiTheme="minorHAnsi"/>
          <w:sz w:val="21"/>
        </w:rPr>
        <w:t xml:space="preserve">In this case SA performs worst, although it evaluates many points. The reason is that one-max relies on a search scheme that interpolates evaluated points, that is why MIMIC excels all other optimization algorithms, which only check neighbors. As can be seen in figure </w:t>
      </w:r>
      <w:hyperlink w:anchor="page3" w:history="1">
        <w:r w:rsidRPr="00803053">
          <w:rPr>
            <w:rFonts w:asciiTheme="minorHAnsi" w:eastAsia="Arial" w:hAnsiTheme="minorHAnsi"/>
            <w:sz w:val="21"/>
          </w:rPr>
          <w:t xml:space="preserve">3 </w:t>
        </w:r>
      </w:hyperlink>
      <w:r w:rsidRPr="00803053">
        <w:rPr>
          <w:rFonts w:asciiTheme="minorHAnsi" w:eastAsia="Arial" w:hAnsiTheme="minorHAnsi"/>
          <w:sz w:val="21"/>
        </w:rPr>
        <w:t>this will often lead to local minima or worse configurations. I think MIMIC most probably performs better that the other algorithms, cause One-Max is ’discrete continuous’, so an interpolation will seriously guide the search towards the optimum value.</w:t>
      </w:r>
    </w:p>
    <w:p w14:paraId="710B3E12" w14:textId="77777777" w:rsidR="00F05BCB" w:rsidRPr="00803053" w:rsidRDefault="00F05BCB" w:rsidP="009D0280">
      <w:pPr>
        <w:spacing w:line="340" w:lineRule="exact"/>
        <w:rPr>
          <w:rFonts w:asciiTheme="minorHAnsi" w:eastAsia="Times New Roman" w:hAnsiTheme="minorHAnsi"/>
        </w:rPr>
      </w:pPr>
    </w:p>
    <w:p w14:paraId="57593A9D" w14:textId="1EC43807" w:rsidR="00F05BCB" w:rsidRPr="00803053" w:rsidRDefault="00932DB1" w:rsidP="00A34CB4">
      <w:pPr>
        <w:spacing w:line="0" w:lineRule="atLeast"/>
        <w:rPr>
          <w:rFonts w:asciiTheme="minorHAnsi" w:eastAsia="Arial" w:hAnsiTheme="minorHAnsi"/>
          <w:sz w:val="29"/>
        </w:rPr>
      </w:pPr>
      <w:r>
        <w:rPr>
          <w:rFonts w:asciiTheme="minorHAnsi" w:eastAsia="Arial" w:hAnsiTheme="minorHAnsi"/>
          <w:sz w:val="29"/>
        </w:rPr>
        <w:t>3</w:t>
      </w:r>
      <w:r w:rsidR="009D0280">
        <w:rPr>
          <w:rFonts w:asciiTheme="minorHAnsi" w:eastAsia="Arial" w:hAnsiTheme="minorHAnsi"/>
          <w:sz w:val="29"/>
        </w:rPr>
        <w:t>.</w:t>
      </w:r>
      <w:r w:rsidR="009D0280">
        <w:rPr>
          <w:rFonts w:asciiTheme="minorHAnsi" w:eastAsia="Arial" w:hAnsiTheme="minorHAnsi"/>
          <w:sz w:val="29"/>
        </w:rPr>
        <w:tab/>
      </w:r>
      <w:r w:rsidR="006E10BB" w:rsidRPr="00803053">
        <w:rPr>
          <w:rFonts w:asciiTheme="minorHAnsi" w:eastAsia="Arial" w:hAnsiTheme="minorHAnsi"/>
          <w:sz w:val="29"/>
        </w:rPr>
        <w:t>The neural network</w:t>
      </w:r>
    </w:p>
    <w:p w14:paraId="152A7F77" w14:textId="77777777" w:rsidR="00F05BCB" w:rsidRPr="00803053" w:rsidRDefault="00F05BCB">
      <w:pPr>
        <w:spacing w:line="206" w:lineRule="exact"/>
        <w:rPr>
          <w:rFonts w:asciiTheme="minorHAnsi" w:eastAsia="Times New Roman" w:hAnsiTheme="minorHAnsi"/>
        </w:rPr>
      </w:pPr>
    </w:p>
    <w:p w14:paraId="1A68B753" w14:textId="77777777" w:rsidR="00F05BCB" w:rsidRPr="00803053" w:rsidRDefault="006E10BB" w:rsidP="001608BB">
      <w:pPr>
        <w:spacing w:line="271" w:lineRule="exact"/>
        <w:ind w:right="400"/>
        <w:jc w:val="both"/>
        <w:rPr>
          <w:rFonts w:asciiTheme="minorHAnsi" w:eastAsia="Arial" w:hAnsiTheme="minorHAnsi"/>
          <w:sz w:val="22"/>
        </w:rPr>
      </w:pPr>
      <w:r w:rsidRPr="00803053">
        <w:rPr>
          <w:rFonts w:asciiTheme="minorHAnsi" w:eastAsia="Arial" w:hAnsiTheme="minorHAnsi"/>
          <w:sz w:val="22"/>
        </w:rPr>
        <w:t xml:space="preserve">I used the neural network from assignment one to recognize cancer cells from features extracted from microscopic images. I showed that a network with 1 hidden layer of 7 units can achieve classification rates of 97.8 %. I used the standard minimization of the sum of squared distances (SSD) of the error with regularization term to prevent the solution from blow-up, that might be occur during RHC. The regularization term is just the addition of the norm of weights of the units. With a 20 dimensional input, that leads to a 20 </w:t>
      </w:r>
      <w:r w:rsidRPr="00803053">
        <w:rPr>
          <w:rFonts w:ascii="MS Mincho" w:eastAsia="MS Mincho" w:hAnsi="MS Mincho" w:cs="MS Mincho"/>
          <w:sz w:val="22"/>
        </w:rPr>
        <w:t>∗</w:t>
      </w:r>
      <w:r w:rsidRPr="00803053">
        <w:rPr>
          <w:rFonts w:asciiTheme="minorHAnsi" w:eastAsia="Arial" w:hAnsiTheme="minorHAnsi"/>
          <w:sz w:val="22"/>
        </w:rPr>
        <w:t xml:space="preserve"> 7 + 7 </w:t>
      </w:r>
      <w:r w:rsidRPr="00803053">
        <w:rPr>
          <w:rFonts w:ascii="MS Mincho" w:eastAsia="MS Mincho" w:hAnsi="MS Mincho" w:cs="MS Mincho"/>
          <w:sz w:val="22"/>
        </w:rPr>
        <w:t>∗</w:t>
      </w:r>
      <w:r w:rsidRPr="00803053">
        <w:rPr>
          <w:rFonts w:asciiTheme="minorHAnsi" w:eastAsia="Arial" w:hAnsiTheme="minorHAnsi"/>
          <w:sz w:val="22"/>
        </w:rPr>
        <w:t xml:space="preserve"> 1 = 147 dimensional problem. The weights were initialized randomly and each optimization algorithm was run 10 times. The mean results are given in table ??. The recognition rate was obtained by applying the network to a separate test set. There are some interesting results to notice. First the function value we try to minimize does not lead necessarily to a good recognition rate. This may have two reasons. First the introduction of the regularization term and second overfitting may occur, when try to minimize the SSD without any cross-validation set. It is also interesting that the GA performs best in this case. It might be that mutation and especially cross over model structural changes of connections of the layers and therefore lead to very good results. As usual RHC needs the most function evaluation, followed by GA and SA.</w:t>
      </w:r>
    </w:p>
    <w:p w14:paraId="3E4D9C61" w14:textId="77777777" w:rsidR="00F05BCB" w:rsidRPr="00803053" w:rsidRDefault="00F05BCB" w:rsidP="001608BB">
      <w:pPr>
        <w:spacing w:line="271" w:lineRule="exact"/>
        <w:ind w:right="400"/>
        <w:jc w:val="both"/>
        <w:rPr>
          <w:rFonts w:asciiTheme="minorHAnsi" w:eastAsia="Arial" w:hAnsiTheme="minorHAnsi"/>
          <w:sz w:val="22"/>
        </w:rPr>
        <w:sectPr w:rsidR="00F05BCB" w:rsidRPr="00803053">
          <w:pgSz w:w="12240" w:h="15840"/>
          <w:pgMar w:top="1440" w:right="1440" w:bottom="1440" w:left="1440" w:header="0" w:footer="0" w:gutter="0"/>
          <w:cols w:space="0" w:equalWidth="0">
            <w:col w:w="9360"/>
          </w:cols>
          <w:docGrid w:linePitch="360"/>
        </w:sectPr>
      </w:pPr>
    </w:p>
    <w:p w14:paraId="42751C0A" w14:textId="77777777" w:rsidR="00F05BCB" w:rsidRPr="00803053" w:rsidRDefault="00F05BCB" w:rsidP="001608BB">
      <w:pPr>
        <w:spacing w:line="200" w:lineRule="exact"/>
        <w:rPr>
          <w:rFonts w:asciiTheme="minorHAnsi" w:eastAsia="Times New Roman" w:hAnsiTheme="minorHAnsi"/>
        </w:rPr>
      </w:pPr>
    </w:p>
    <w:p w14:paraId="21C18D91" w14:textId="77777777" w:rsidR="00F05BCB" w:rsidRPr="00803053" w:rsidRDefault="00F05BCB">
      <w:pPr>
        <w:spacing w:line="200" w:lineRule="exact"/>
        <w:rPr>
          <w:rFonts w:asciiTheme="minorHAnsi" w:eastAsia="Times New Roman" w:hAnsiTheme="minorHAnsi"/>
        </w:rPr>
      </w:pPr>
    </w:p>
    <w:p w14:paraId="1960B6AA" w14:textId="77777777" w:rsidR="00F05BCB" w:rsidRPr="00803053" w:rsidRDefault="00F05BCB">
      <w:pPr>
        <w:spacing w:line="200" w:lineRule="exact"/>
        <w:rPr>
          <w:rFonts w:asciiTheme="minorHAnsi" w:eastAsia="Times New Roman" w:hAnsiTheme="minorHAnsi"/>
        </w:rPr>
      </w:pPr>
    </w:p>
    <w:p w14:paraId="2E4C5A12" w14:textId="77777777" w:rsidR="00F05BCB" w:rsidRPr="00803053" w:rsidRDefault="00F05BCB">
      <w:pPr>
        <w:spacing w:line="200" w:lineRule="exact"/>
        <w:rPr>
          <w:rFonts w:asciiTheme="minorHAnsi" w:eastAsia="Times New Roman" w:hAnsiTheme="minorHAnsi"/>
        </w:rPr>
      </w:pPr>
    </w:p>
    <w:p w14:paraId="422834DD" w14:textId="77777777" w:rsidR="00F05BCB" w:rsidRPr="00803053" w:rsidRDefault="00F05BCB">
      <w:pPr>
        <w:spacing w:line="200" w:lineRule="exact"/>
        <w:rPr>
          <w:rFonts w:asciiTheme="minorHAnsi" w:eastAsia="Times New Roman" w:hAnsiTheme="minorHAnsi"/>
        </w:rPr>
      </w:pPr>
    </w:p>
    <w:p w14:paraId="1B80D156" w14:textId="77777777" w:rsidR="00F05BCB" w:rsidRPr="00803053" w:rsidRDefault="00F05BCB">
      <w:pPr>
        <w:spacing w:line="214" w:lineRule="exact"/>
        <w:rPr>
          <w:rFonts w:asciiTheme="minorHAnsi" w:eastAsia="Times New Roman" w:hAnsiTheme="minorHAnsi"/>
        </w:rPr>
      </w:pPr>
    </w:p>
    <w:p w14:paraId="37EB9BEC" w14:textId="77777777" w:rsidR="00F05BCB" w:rsidRPr="00803053" w:rsidRDefault="006E10BB">
      <w:pPr>
        <w:spacing w:line="0" w:lineRule="atLeast"/>
        <w:jc w:val="center"/>
        <w:rPr>
          <w:rFonts w:asciiTheme="minorHAnsi" w:eastAsia="Arial" w:hAnsiTheme="minorHAnsi"/>
          <w:sz w:val="21"/>
        </w:rPr>
      </w:pPr>
      <w:r w:rsidRPr="00803053">
        <w:rPr>
          <w:rFonts w:asciiTheme="minorHAnsi" w:eastAsia="Arial" w:hAnsiTheme="minorHAnsi"/>
          <w:sz w:val="21"/>
        </w:rPr>
        <w:t>8</w:t>
      </w:r>
    </w:p>
    <w:p w14:paraId="64C971BE" w14:textId="77777777" w:rsidR="00F05BCB" w:rsidRPr="00803053" w:rsidRDefault="00F05BCB">
      <w:pPr>
        <w:spacing w:line="0" w:lineRule="atLeast"/>
        <w:jc w:val="center"/>
        <w:rPr>
          <w:rFonts w:asciiTheme="minorHAnsi" w:eastAsia="Arial" w:hAnsiTheme="minorHAnsi"/>
          <w:sz w:val="21"/>
        </w:rPr>
        <w:sectPr w:rsidR="00F05BCB" w:rsidRPr="00803053">
          <w:type w:val="continuous"/>
          <w:pgSz w:w="12240" w:h="15840"/>
          <w:pgMar w:top="1440" w:right="1440" w:bottom="1440" w:left="1440" w:header="0" w:footer="0" w:gutter="0"/>
          <w:cols w:space="0" w:equalWidth="0">
            <w:col w:w="9360"/>
          </w:cols>
          <w:docGrid w:linePitch="360"/>
        </w:sectPr>
      </w:pPr>
    </w:p>
    <w:p w14:paraId="1F1D6B07" w14:textId="77777777" w:rsidR="00F05BCB" w:rsidRPr="00803053" w:rsidRDefault="00F05BCB">
      <w:pPr>
        <w:spacing w:line="144" w:lineRule="exact"/>
        <w:rPr>
          <w:rFonts w:asciiTheme="minorHAnsi" w:eastAsia="Times New Roman" w:hAnsiTheme="minorHAnsi"/>
        </w:rPr>
      </w:pPr>
      <w:bookmarkStart w:id="2" w:name="page9"/>
      <w:bookmarkEnd w:id="2"/>
    </w:p>
    <w:tbl>
      <w:tblPr>
        <w:tblW w:w="0" w:type="auto"/>
        <w:tblInd w:w="410" w:type="dxa"/>
        <w:tblLayout w:type="fixed"/>
        <w:tblCellMar>
          <w:left w:w="0" w:type="dxa"/>
          <w:right w:w="0" w:type="dxa"/>
        </w:tblCellMar>
        <w:tblLook w:val="0000" w:firstRow="0" w:lastRow="0" w:firstColumn="0" w:lastColumn="0" w:noHBand="0" w:noVBand="0"/>
      </w:tblPr>
      <w:tblGrid>
        <w:gridCol w:w="1760"/>
        <w:gridCol w:w="1540"/>
        <w:gridCol w:w="1080"/>
        <w:gridCol w:w="1880"/>
        <w:gridCol w:w="1200"/>
        <w:gridCol w:w="1860"/>
      </w:tblGrid>
      <w:tr w:rsidR="00F05BCB" w:rsidRPr="00803053" w14:paraId="7EDA3347" w14:textId="77777777">
        <w:trPr>
          <w:trHeight w:val="276"/>
        </w:trPr>
        <w:tc>
          <w:tcPr>
            <w:tcW w:w="1760" w:type="dxa"/>
            <w:tcBorders>
              <w:top w:val="single" w:sz="8" w:space="0" w:color="auto"/>
              <w:left w:val="single" w:sz="8" w:space="0" w:color="auto"/>
              <w:bottom w:val="single" w:sz="8" w:space="0" w:color="auto"/>
              <w:right w:val="single" w:sz="8" w:space="0" w:color="auto"/>
            </w:tcBorders>
            <w:shd w:val="clear" w:color="auto" w:fill="auto"/>
            <w:vAlign w:val="bottom"/>
          </w:tcPr>
          <w:p w14:paraId="469FBFB0" w14:textId="77777777" w:rsidR="00F05BCB" w:rsidRPr="00803053" w:rsidRDefault="006E10BB">
            <w:pPr>
              <w:spacing w:line="0" w:lineRule="atLeast"/>
              <w:ind w:left="120"/>
              <w:rPr>
                <w:rFonts w:asciiTheme="minorHAnsi" w:eastAsia="Arial" w:hAnsiTheme="minorHAnsi"/>
                <w:sz w:val="22"/>
              </w:rPr>
            </w:pPr>
            <w:r w:rsidRPr="00803053">
              <w:rPr>
                <w:rFonts w:asciiTheme="minorHAnsi" w:eastAsia="Arial" w:hAnsiTheme="minorHAnsi"/>
                <w:sz w:val="22"/>
              </w:rPr>
              <w:t>Algorithm</w:t>
            </w:r>
          </w:p>
        </w:tc>
        <w:tc>
          <w:tcPr>
            <w:tcW w:w="1540" w:type="dxa"/>
            <w:tcBorders>
              <w:top w:val="single" w:sz="8" w:space="0" w:color="auto"/>
              <w:bottom w:val="single" w:sz="8" w:space="0" w:color="auto"/>
              <w:right w:val="single" w:sz="8" w:space="0" w:color="auto"/>
            </w:tcBorders>
            <w:shd w:val="clear" w:color="auto" w:fill="auto"/>
            <w:vAlign w:val="bottom"/>
          </w:tcPr>
          <w:p w14:paraId="79899C19" w14:textId="77777777" w:rsidR="00F05BCB" w:rsidRPr="00803053" w:rsidRDefault="006E10BB">
            <w:pPr>
              <w:spacing w:line="0" w:lineRule="atLeast"/>
              <w:ind w:right="31"/>
              <w:jc w:val="right"/>
              <w:rPr>
                <w:rFonts w:asciiTheme="minorHAnsi" w:eastAsia="Arial" w:hAnsiTheme="minorHAnsi"/>
                <w:sz w:val="22"/>
              </w:rPr>
            </w:pPr>
            <w:proofErr w:type="spellStart"/>
            <w:r w:rsidRPr="00803053">
              <w:rPr>
                <w:rFonts w:asciiTheme="minorHAnsi" w:eastAsia="Arial" w:hAnsiTheme="minorHAnsi"/>
                <w:sz w:val="22"/>
              </w:rPr>
              <w:t>optim</w:t>
            </w:r>
            <w:proofErr w:type="spellEnd"/>
            <w:r w:rsidRPr="00803053">
              <w:rPr>
                <w:rFonts w:asciiTheme="minorHAnsi" w:eastAsia="Arial" w:hAnsiTheme="minorHAnsi"/>
                <w:sz w:val="22"/>
              </w:rPr>
              <w:t>. time s</w:t>
            </w:r>
          </w:p>
        </w:tc>
        <w:tc>
          <w:tcPr>
            <w:tcW w:w="1080" w:type="dxa"/>
            <w:tcBorders>
              <w:top w:val="single" w:sz="8" w:space="0" w:color="auto"/>
              <w:bottom w:val="single" w:sz="8" w:space="0" w:color="auto"/>
              <w:right w:val="single" w:sz="8" w:space="0" w:color="auto"/>
            </w:tcBorders>
            <w:shd w:val="clear" w:color="auto" w:fill="auto"/>
            <w:vAlign w:val="bottom"/>
          </w:tcPr>
          <w:p w14:paraId="2F367121" w14:textId="77777777" w:rsidR="00F05BCB" w:rsidRPr="00803053" w:rsidRDefault="006E10BB">
            <w:pPr>
              <w:spacing w:line="0" w:lineRule="atLeast"/>
              <w:ind w:right="31"/>
              <w:jc w:val="right"/>
              <w:rPr>
                <w:rFonts w:asciiTheme="minorHAnsi" w:eastAsia="Arial" w:hAnsiTheme="minorHAnsi"/>
                <w:sz w:val="22"/>
              </w:rPr>
            </w:pPr>
            <w:r w:rsidRPr="00803053">
              <w:rPr>
                <w:rFonts w:asciiTheme="minorHAnsi" w:eastAsia="Arial" w:hAnsiTheme="minorHAnsi"/>
                <w:sz w:val="22"/>
              </w:rPr>
              <w:t>fun-</w:t>
            </w:r>
            <w:proofErr w:type="spellStart"/>
            <w:r w:rsidRPr="00803053">
              <w:rPr>
                <w:rFonts w:asciiTheme="minorHAnsi" w:eastAsia="Arial" w:hAnsiTheme="minorHAnsi"/>
                <w:sz w:val="22"/>
              </w:rPr>
              <w:t>evals</w:t>
            </w:r>
            <w:proofErr w:type="spellEnd"/>
          </w:p>
        </w:tc>
        <w:tc>
          <w:tcPr>
            <w:tcW w:w="1880" w:type="dxa"/>
            <w:tcBorders>
              <w:top w:val="single" w:sz="8" w:space="0" w:color="auto"/>
              <w:bottom w:val="single" w:sz="8" w:space="0" w:color="auto"/>
              <w:right w:val="single" w:sz="8" w:space="0" w:color="auto"/>
            </w:tcBorders>
            <w:shd w:val="clear" w:color="auto" w:fill="auto"/>
            <w:vAlign w:val="bottom"/>
          </w:tcPr>
          <w:p w14:paraId="569ED72E" w14:textId="77777777" w:rsidR="00F05BCB" w:rsidRPr="00803053" w:rsidRDefault="006E10BB">
            <w:pPr>
              <w:spacing w:line="0" w:lineRule="atLeast"/>
              <w:ind w:right="11"/>
              <w:jc w:val="right"/>
              <w:rPr>
                <w:rFonts w:asciiTheme="minorHAnsi" w:eastAsia="Arial" w:hAnsiTheme="minorHAnsi"/>
                <w:w w:val="98"/>
                <w:sz w:val="22"/>
              </w:rPr>
            </w:pPr>
            <w:r w:rsidRPr="00803053">
              <w:rPr>
                <w:rFonts w:asciiTheme="minorHAnsi" w:eastAsia="Arial" w:hAnsiTheme="minorHAnsi"/>
                <w:w w:val="98"/>
                <w:sz w:val="22"/>
              </w:rPr>
              <w:t>average fun-value</w:t>
            </w:r>
          </w:p>
        </w:tc>
        <w:tc>
          <w:tcPr>
            <w:tcW w:w="1200" w:type="dxa"/>
            <w:tcBorders>
              <w:top w:val="single" w:sz="8" w:space="0" w:color="auto"/>
              <w:bottom w:val="single" w:sz="8" w:space="0" w:color="auto"/>
              <w:right w:val="single" w:sz="8" w:space="0" w:color="auto"/>
            </w:tcBorders>
            <w:shd w:val="clear" w:color="auto" w:fill="auto"/>
            <w:vAlign w:val="bottom"/>
          </w:tcPr>
          <w:p w14:paraId="26B1D189" w14:textId="77777777" w:rsidR="00F05BCB" w:rsidRPr="00803053" w:rsidRDefault="006E10BB">
            <w:pPr>
              <w:spacing w:line="0" w:lineRule="atLeast"/>
              <w:ind w:right="31"/>
              <w:jc w:val="right"/>
              <w:rPr>
                <w:rFonts w:asciiTheme="minorHAnsi" w:eastAsia="Arial" w:hAnsiTheme="minorHAnsi"/>
                <w:sz w:val="22"/>
              </w:rPr>
            </w:pPr>
            <w:r w:rsidRPr="00803053">
              <w:rPr>
                <w:rFonts w:asciiTheme="minorHAnsi" w:eastAsia="Arial" w:hAnsiTheme="minorHAnsi"/>
                <w:sz w:val="22"/>
              </w:rPr>
              <w:t>best value</w:t>
            </w:r>
          </w:p>
        </w:tc>
        <w:tc>
          <w:tcPr>
            <w:tcW w:w="1860" w:type="dxa"/>
            <w:tcBorders>
              <w:top w:val="single" w:sz="8" w:space="0" w:color="auto"/>
              <w:bottom w:val="single" w:sz="8" w:space="0" w:color="auto"/>
              <w:right w:val="single" w:sz="8" w:space="0" w:color="auto"/>
            </w:tcBorders>
            <w:shd w:val="clear" w:color="auto" w:fill="auto"/>
            <w:vAlign w:val="bottom"/>
          </w:tcPr>
          <w:p w14:paraId="0EC035BC" w14:textId="77777777" w:rsidR="00F05BCB" w:rsidRPr="00803053" w:rsidRDefault="006E10BB">
            <w:pPr>
              <w:spacing w:line="0" w:lineRule="atLeast"/>
              <w:ind w:right="31"/>
              <w:jc w:val="right"/>
              <w:rPr>
                <w:rFonts w:asciiTheme="minorHAnsi" w:eastAsia="Arial" w:hAnsiTheme="minorHAnsi"/>
                <w:sz w:val="22"/>
              </w:rPr>
            </w:pPr>
            <w:r w:rsidRPr="00803053">
              <w:rPr>
                <w:rFonts w:asciiTheme="minorHAnsi" w:eastAsia="Arial" w:hAnsiTheme="minorHAnsi"/>
                <w:sz w:val="22"/>
              </w:rPr>
              <w:t xml:space="preserve">best </w:t>
            </w:r>
            <w:proofErr w:type="spellStart"/>
            <w:r w:rsidRPr="00803053">
              <w:rPr>
                <w:rFonts w:asciiTheme="minorHAnsi" w:eastAsia="Arial" w:hAnsiTheme="minorHAnsi"/>
                <w:sz w:val="22"/>
              </w:rPr>
              <w:t>recogn</w:t>
            </w:r>
            <w:proofErr w:type="spellEnd"/>
            <w:r w:rsidRPr="00803053">
              <w:rPr>
                <w:rFonts w:asciiTheme="minorHAnsi" w:eastAsia="Arial" w:hAnsiTheme="minorHAnsi"/>
                <w:sz w:val="22"/>
              </w:rPr>
              <w:t>. rate</w:t>
            </w:r>
          </w:p>
        </w:tc>
      </w:tr>
      <w:tr w:rsidR="00F05BCB" w:rsidRPr="00803053" w14:paraId="5F78128F" w14:textId="77777777">
        <w:trPr>
          <w:trHeight w:val="23"/>
        </w:trPr>
        <w:tc>
          <w:tcPr>
            <w:tcW w:w="1760" w:type="dxa"/>
            <w:tcBorders>
              <w:bottom w:val="single" w:sz="8" w:space="0" w:color="auto"/>
            </w:tcBorders>
            <w:shd w:val="clear" w:color="auto" w:fill="auto"/>
            <w:vAlign w:val="bottom"/>
          </w:tcPr>
          <w:p w14:paraId="13EE1DA9" w14:textId="77777777" w:rsidR="00F05BCB" w:rsidRPr="00803053" w:rsidRDefault="00F05BCB">
            <w:pPr>
              <w:spacing w:line="20" w:lineRule="exact"/>
              <w:rPr>
                <w:rFonts w:asciiTheme="minorHAnsi" w:eastAsia="Times New Roman" w:hAnsiTheme="minorHAnsi"/>
                <w:sz w:val="1"/>
              </w:rPr>
            </w:pPr>
          </w:p>
        </w:tc>
        <w:tc>
          <w:tcPr>
            <w:tcW w:w="1540" w:type="dxa"/>
            <w:tcBorders>
              <w:bottom w:val="single" w:sz="8" w:space="0" w:color="auto"/>
            </w:tcBorders>
            <w:shd w:val="clear" w:color="auto" w:fill="auto"/>
            <w:vAlign w:val="bottom"/>
          </w:tcPr>
          <w:p w14:paraId="30F4A168" w14:textId="77777777" w:rsidR="00F05BCB" w:rsidRPr="00803053" w:rsidRDefault="00F05BCB">
            <w:pPr>
              <w:spacing w:line="20" w:lineRule="exact"/>
              <w:rPr>
                <w:rFonts w:asciiTheme="minorHAnsi" w:eastAsia="Times New Roman" w:hAnsiTheme="minorHAnsi"/>
                <w:sz w:val="1"/>
              </w:rPr>
            </w:pPr>
          </w:p>
        </w:tc>
        <w:tc>
          <w:tcPr>
            <w:tcW w:w="1080" w:type="dxa"/>
            <w:tcBorders>
              <w:bottom w:val="single" w:sz="8" w:space="0" w:color="auto"/>
            </w:tcBorders>
            <w:shd w:val="clear" w:color="auto" w:fill="auto"/>
            <w:vAlign w:val="bottom"/>
          </w:tcPr>
          <w:p w14:paraId="33E0D16C" w14:textId="77777777" w:rsidR="00F05BCB" w:rsidRPr="00803053" w:rsidRDefault="00F05BCB">
            <w:pPr>
              <w:spacing w:line="20" w:lineRule="exact"/>
              <w:rPr>
                <w:rFonts w:asciiTheme="minorHAnsi" w:eastAsia="Times New Roman" w:hAnsiTheme="minorHAnsi"/>
                <w:sz w:val="1"/>
              </w:rPr>
            </w:pPr>
          </w:p>
        </w:tc>
        <w:tc>
          <w:tcPr>
            <w:tcW w:w="1880" w:type="dxa"/>
            <w:tcBorders>
              <w:bottom w:val="single" w:sz="8" w:space="0" w:color="auto"/>
            </w:tcBorders>
            <w:shd w:val="clear" w:color="auto" w:fill="auto"/>
            <w:vAlign w:val="bottom"/>
          </w:tcPr>
          <w:p w14:paraId="52CEF061" w14:textId="77777777" w:rsidR="00F05BCB" w:rsidRPr="00803053" w:rsidRDefault="00F05BCB">
            <w:pPr>
              <w:spacing w:line="20" w:lineRule="exact"/>
              <w:rPr>
                <w:rFonts w:asciiTheme="minorHAnsi" w:eastAsia="Times New Roman" w:hAnsiTheme="minorHAnsi"/>
                <w:sz w:val="1"/>
              </w:rPr>
            </w:pPr>
          </w:p>
        </w:tc>
        <w:tc>
          <w:tcPr>
            <w:tcW w:w="1200" w:type="dxa"/>
            <w:tcBorders>
              <w:bottom w:val="single" w:sz="8" w:space="0" w:color="auto"/>
            </w:tcBorders>
            <w:shd w:val="clear" w:color="auto" w:fill="auto"/>
            <w:vAlign w:val="bottom"/>
          </w:tcPr>
          <w:p w14:paraId="67E89267" w14:textId="77777777" w:rsidR="00F05BCB" w:rsidRPr="00803053" w:rsidRDefault="00F05BCB">
            <w:pPr>
              <w:spacing w:line="20" w:lineRule="exact"/>
              <w:rPr>
                <w:rFonts w:asciiTheme="minorHAnsi" w:eastAsia="Times New Roman" w:hAnsiTheme="minorHAnsi"/>
                <w:sz w:val="1"/>
              </w:rPr>
            </w:pPr>
          </w:p>
        </w:tc>
        <w:tc>
          <w:tcPr>
            <w:tcW w:w="1860" w:type="dxa"/>
            <w:tcBorders>
              <w:bottom w:val="single" w:sz="8" w:space="0" w:color="auto"/>
            </w:tcBorders>
            <w:shd w:val="clear" w:color="auto" w:fill="auto"/>
            <w:vAlign w:val="bottom"/>
          </w:tcPr>
          <w:p w14:paraId="6045591A" w14:textId="77777777" w:rsidR="00F05BCB" w:rsidRPr="00803053" w:rsidRDefault="00F05BCB">
            <w:pPr>
              <w:spacing w:line="20" w:lineRule="exact"/>
              <w:rPr>
                <w:rFonts w:asciiTheme="minorHAnsi" w:eastAsia="Times New Roman" w:hAnsiTheme="minorHAnsi"/>
                <w:sz w:val="1"/>
              </w:rPr>
            </w:pPr>
          </w:p>
        </w:tc>
      </w:tr>
      <w:tr w:rsidR="00F05BCB" w:rsidRPr="00803053" w14:paraId="5423D529" w14:textId="77777777">
        <w:trPr>
          <w:trHeight w:val="256"/>
        </w:trPr>
        <w:tc>
          <w:tcPr>
            <w:tcW w:w="1760" w:type="dxa"/>
            <w:tcBorders>
              <w:left w:val="single" w:sz="8" w:space="0" w:color="auto"/>
              <w:bottom w:val="single" w:sz="8" w:space="0" w:color="auto"/>
              <w:right w:val="single" w:sz="8" w:space="0" w:color="auto"/>
            </w:tcBorders>
            <w:shd w:val="clear" w:color="auto" w:fill="auto"/>
            <w:vAlign w:val="bottom"/>
          </w:tcPr>
          <w:p w14:paraId="1C6CE92B" w14:textId="77777777" w:rsidR="00F05BCB" w:rsidRPr="00803053" w:rsidRDefault="006E10BB">
            <w:pPr>
              <w:spacing w:line="0" w:lineRule="atLeast"/>
              <w:ind w:left="120"/>
              <w:rPr>
                <w:rFonts w:asciiTheme="minorHAnsi" w:eastAsia="Arial" w:hAnsiTheme="minorHAnsi"/>
                <w:sz w:val="22"/>
              </w:rPr>
            </w:pPr>
            <w:r w:rsidRPr="00803053">
              <w:rPr>
                <w:rFonts w:asciiTheme="minorHAnsi" w:eastAsia="Arial" w:hAnsiTheme="minorHAnsi"/>
                <w:sz w:val="22"/>
              </w:rPr>
              <w:t>RHC - first poll</w:t>
            </w:r>
          </w:p>
        </w:tc>
        <w:tc>
          <w:tcPr>
            <w:tcW w:w="1540" w:type="dxa"/>
            <w:tcBorders>
              <w:bottom w:val="single" w:sz="8" w:space="0" w:color="auto"/>
              <w:right w:val="single" w:sz="8" w:space="0" w:color="auto"/>
            </w:tcBorders>
            <w:shd w:val="clear" w:color="auto" w:fill="auto"/>
            <w:vAlign w:val="bottom"/>
          </w:tcPr>
          <w:p w14:paraId="1939DBB5" w14:textId="77777777" w:rsidR="00F05BCB" w:rsidRPr="00803053" w:rsidRDefault="006E10BB">
            <w:pPr>
              <w:spacing w:line="0" w:lineRule="atLeast"/>
              <w:ind w:right="31"/>
              <w:jc w:val="right"/>
              <w:rPr>
                <w:rFonts w:asciiTheme="minorHAnsi" w:eastAsia="Arial" w:hAnsiTheme="minorHAnsi"/>
                <w:sz w:val="22"/>
              </w:rPr>
            </w:pPr>
            <w:r w:rsidRPr="00803053">
              <w:rPr>
                <w:rFonts w:asciiTheme="minorHAnsi" w:eastAsia="Arial" w:hAnsiTheme="minorHAnsi"/>
                <w:sz w:val="22"/>
              </w:rPr>
              <w:t>1290.96</w:t>
            </w:r>
          </w:p>
        </w:tc>
        <w:tc>
          <w:tcPr>
            <w:tcW w:w="1080" w:type="dxa"/>
            <w:tcBorders>
              <w:bottom w:val="single" w:sz="8" w:space="0" w:color="auto"/>
              <w:right w:val="single" w:sz="8" w:space="0" w:color="auto"/>
            </w:tcBorders>
            <w:shd w:val="clear" w:color="auto" w:fill="auto"/>
            <w:vAlign w:val="bottom"/>
          </w:tcPr>
          <w:p w14:paraId="5BAE745C" w14:textId="77777777" w:rsidR="00F05BCB" w:rsidRPr="00803053" w:rsidRDefault="006E10BB">
            <w:pPr>
              <w:spacing w:line="0" w:lineRule="atLeast"/>
              <w:ind w:right="31"/>
              <w:jc w:val="right"/>
              <w:rPr>
                <w:rFonts w:asciiTheme="minorHAnsi" w:eastAsia="Arial" w:hAnsiTheme="minorHAnsi"/>
                <w:sz w:val="22"/>
              </w:rPr>
            </w:pPr>
            <w:r w:rsidRPr="00803053">
              <w:rPr>
                <w:rFonts w:asciiTheme="minorHAnsi" w:eastAsia="Arial" w:hAnsiTheme="minorHAnsi"/>
                <w:sz w:val="22"/>
              </w:rPr>
              <w:t>5034.2</w:t>
            </w:r>
          </w:p>
        </w:tc>
        <w:tc>
          <w:tcPr>
            <w:tcW w:w="1880" w:type="dxa"/>
            <w:tcBorders>
              <w:bottom w:val="single" w:sz="8" w:space="0" w:color="auto"/>
              <w:right w:val="single" w:sz="8" w:space="0" w:color="auto"/>
            </w:tcBorders>
            <w:shd w:val="clear" w:color="auto" w:fill="auto"/>
            <w:vAlign w:val="bottom"/>
          </w:tcPr>
          <w:p w14:paraId="4EB2E3CF" w14:textId="77777777" w:rsidR="00F05BCB" w:rsidRPr="00803053" w:rsidRDefault="006E10BB">
            <w:pPr>
              <w:spacing w:line="0" w:lineRule="atLeast"/>
              <w:ind w:right="11"/>
              <w:jc w:val="right"/>
              <w:rPr>
                <w:rFonts w:asciiTheme="minorHAnsi" w:eastAsia="Arial" w:hAnsiTheme="minorHAnsi"/>
                <w:sz w:val="22"/>
              </w:rPr>
            </w:pPr>
            <w:r w:rsidRPr="00803053">
              <w:rPr>
                <w:rFonts w:asciiTheme="minorHAnsi" w:eastAsia="Arial" w:hAnsiTheme="minorHAnsi"/>
                <w:sz w:val="22"/>
              </w:rPr>
              <w:t>7.3685</w:t>
            </w:r>
          </w:p>
        </w:tc>
        <w:tc>
          <w:tcPr>
            <w:tcW w:w="1200" w:type="dxa"/>
            <w:tcBorders>
              <w:bottom w:val="single" w:sz="8" w:space="0" w:color="auto"/>
              <w:right w:val="single" w:sz="8" w:space="0" w:color="auto"/>
            </w:tcBorders>
            <w:shd w:val="clear" w:color="auto" w:fill="auto"/>
            <w:vAlign w:val="bottom"/>
          </w:tcPr>
          <w:p w14:paraId="3FDA55BD" w14:textId="77777777" w:rsidR="00F05BCB" w:rsidRPr="00803053" w:rsidRDefault="006E10BB">
            <w:pPr>
              <w:spacing w:line="0" w:lineRule="atLeast"/>
              <w:ind w:right="31"/>
              <w:jc w:val="right"/>
              <w:rPr>
                <w:rFonts w:asciiTheme="minorHAnsi" w:eastAsia="Arial" w:hAnsiTheme="minorHAnsi"/>
                <w:sz w:val="22"/>
              </w:rPr>
            </w:pPr>
            <w:r w:rsidRPr="00803053">
              <w:rPr>
                <w:rFonts w:asciiTheme="minorHAnsi" w:eastAsia="Arial" w:hAnsiTheme="minorHAnsi"/>
                <w:sz w:val="22"/>
              </w:rPr>
              <w:t>6.6078</w:t>
            </w:r>
          </w:p>
        </w:tc>
        <w:tc>
          <w:tcPr>
            <w:tcW w:w="1860" w:type="dxa"/>
            <w:tcBorders>
              <w:bottom w:val="single" w:sz="8" w:space="0" w:color="auto"/>
              <w:right w:val="single" w:sz="8" w:space="0" w:color="auto"/>
            </w:tcBorders>
            <w:shd w:val="clear" w:color="auto" w:fill="auto"/>
            <w:vAlign w:val="bottom"/>
          </w:tcPr>
          <w:p w14:paraId="36180FD3" w14:textId="77777777" w:rsidR="00F05BCB" w:rsidRPr="00803053" w:rsidRDefault="006E10BB">
            <w:pPr>
              <w:spacing w:line="0" w:lineRule="atLeast"/>
              <w:ind w:right="31"/>
              <w:jc w:val="right"/>
              <w:rPr>
                <w:rFonts w:asciiTheme="minorHAnsi" w:eastAsia="Arial" w:hAnsiTheme="minorHAnsi"/>
                <w:sz w:val="22"/>
              </w:rPr>
            </w:pPr>
            <w:r w:rsidRPr="00803053">
              <w:rPr>
                <w:rFonts w:asciiTheme="minorHAnsi" w:eastAsia="Arial" w:hAnsiTheme="minorHAnsi"/>
                <w:sz w:val="22"/>
              </w:rPr>
              <w:t>0.76842</w:t>
            </w:r>
          </w:p>
        </w:tc>
      </w:tr>
      <w:tr w:rsidR="00F05BCB" w:rsidRPr="00803053" w14:paraId="69EFED06" w14:textId="77777777">
        <w:trPr>
          <w:trHeight w:val="259"/>
        </w:trPr>
        <w:tc>
          <w:tcPr>
            <w:tcW w:w="1760" w:type="dxa"/>
            <w:tcBorders>
              <w:left w:val="single" w:sz="8" w:space="0" w:color="auto"/>
              <w:bottom w:val="single" w:sz="8" w:space="0" w:color="auto"/>
              <w:right w:val="single" w:sz="8" w:space="0" w:color="auto"/>
            </w:tcBorders>
            <w:shd w:val="clear" w:color="auto" w:fill="auto"/>
            <w:vAlign w:val="bottom"/>
          </w:tcPr>
          <w:p w14:paraId="7DB578FB" w14:textId="77777777" w:rsidR="00F05BCB" w:rsidRPr="00803053" w:rsidRDefault="006E10BB">
            <w:pPr>
              <w:spacing w:line="0" w:lineRule="atLeast"/>
              <w:ind w:left="120"/>
              <w:rPr>
                <w:rFonts w:asciiTheme="minorHAnsi" w:eastAsia="Arial" w:hAnsiTheme="minorHAnsi"/>
                <w:sz w:val="22"/>
              </w:rPr>
            </w:pPr>
            <w:r w:rsidRPr="00803053">
              <w:rPr>
                <w:rFonts w:asciiTheme="minorHAnsi" w:eastAsia="Arial" w:hAnsiTheme="minorHAnsi"/>
                <w:sz w:val="22"/>
              </w:rPr>
              <w:t>GA</w:t>
            </w:r>
          </w:p>
        </w:tc>
        <w:tc>
          <w:tcPr>
            <w:tcW w:w="1540" w:type="dxa"/>
            <w:tcBorders>
              <w:bottom w:val="single" w:sz="8" w:space="0" w:color="auto"/>
              <w:right w:val="single" w:sz="8" w:space="0" w:color="auto"/>
            </w:tcBorders>
            <w:shd w:val="clear" w:color="auto" w:fill="auto"/>
            <w:vAlign w:val="bottom"/>
          </w:tcPr>
          <w:p w14:paraId="35EF3563" w14:textId="77777777" w:rsidR="00F05BCB" w:rsidRPr="00803053" w:rsidRDefault="006E10BB">
            <w:pPr>
              <w:spacing w:line="0" w:lineRule="atLeast"/>
              <w:ind w:right="31"/>
              <w:jc w:val="right"/>
              <w:rPr>
                <w:rFonts w:asciiTheme="minorHAnsi" w:eastAsia="Arial" w:hAnsiTheme="minorHAnsi"/>
                <w:sz w:val="22"/>
              </w:rPr>
            </w:pPr>
            <w:r w:rsidRPr="00803053">
              <w:rPr>
                <w:rFonts w:asciiTheme="minorHAnsi" w:eastAsia="Arial" w:hAnsiTheme="minorHAnsi"/>
                <w:sz w:val="22"/>
              </w:rPr>
              <w:t>916.02</w:t>
            </w:r>
          </w:p>
        </w:tc>
        <w:tc>
          <w:tcPr>
            <w:tcW w:w="1080" w:type="dxa"/>
            <w:tcBorders>
              <w:bottom w:val="single" w:sz="8" w:space="0" w:color="auto"/>
              <w:right w:val="single" w:sz="8" w:space="0" w:color="auto"/>
            </w:tcBorders>
            <w:shd w:val="clear" w:color="auto" w:fill="auto"/>
            <w:vAlign w:val="bottom"/>
          </w:tcPr>
          <w:p w14:paraId="34DFE8B6" w14:textId="77777777" w:rsidR="00F05BCB" w:rsidRPr="00803053" w:rsidRDefault="006E10BB">
            <w:pPr>
              <w:spacing w:line="0" w:lineRule="atLeast"/>
              <w:ind w:right="31"/>
              <w:jc w:val="right"/>
              <w:rPr>
                <w:rFonts w:asciiTheme="minorHAnsi" w:eastAsia="Arial" w:hAnsiTheme="minorHAnsi"/>
                <w:sz w:val="22"/>
              </w:rPr>
            </w:pPr>
            <w:r w:rsidRPr="00803053">
              <w:rPr>
                <w:rFonts w:asciiTheme="minorHAnsi" w:eastAsia="Arial" w:hAnsiTheme="minorHAnsi"/>
                <w:sz w:val="22"/>
              </w:rPr>
              <w:t>3420</w:t>
            </w:r>
          </w:p>
        </w:tc>
        <w:tc>
          <w:tcPr>
            <w:tcW w:w="1880" w:type="dxa"/>
            <w:tcBorders>
              <w:bottom w:val="single" w:sz="8" w:space="0" w:color="auto"/>
              <w:right w:val="single" w:sz="8" w:space="0" w:color="auto"/>
            </w:tcBorders>
            <w:shd w:val="clear" w:color="auto" w:fill="auto"/>
            <w:vAlign w:val="bottom"/>
          </w:tcPr>
          <w:p w14:paraId="0CEF6E7A" w14:textId="77777777" w:rsidR="00F05BCB" w:rsidRPr="00803053" w:rsidRDefault="006E10BB">
            <w:pPr>
              <w:spacing w:line="0" w:lineRule="atLeast"/>
              <w:ind w:right="11"/>
              <w:jc w:val="right"/>
              <w:rPr>
                <w:rFonts w:asciiTheme="minorHAnsi" w:eastAsia="Arial" w:hAnsiTheme="minorHAnsi"/>
                <w:sz w:val="22"/>
              </w:rPr>
            </w:pPr>
            <w:r w:rsidRPr="00803053">
              <w:rPr>
                <w:rFonts w:asciiTheme="minorHAnsi" w:eastAsia="Arial" w:hAnsiTheme="minorHAnsi"/>
                <w:sz w:val="22"/>
              </w:rPr>
              <w:t>14.7817</w:t>
            </w:r>
          </w:p>
        </w:tc>
        <w:tc>
          <w:tcPr>
            <w:tcW w:w="1200" w:type="dxa"/>
            <w:tcBorders>
              <w:bottom w:val="single" w:sz="8" w:space="0" w:color="auto"/>
              <w:right w:val="single" w:sz="8" w:space="0" w:color="auto"/>
            </w:tcBorders>
            <w:shd w:val="clear" w:color="auto" w:fill="auto"/>
            <w:vAlign w:val="bottom"/>
          </w:tcPr>
          <w:p w14:paraId="586E086C" w14:textId="77777777" w:rsidR="00F05BCB" w:rsidRPr="00803053" w:rsidRDefault="006E10BB">
            <w:pPr>
              <w:spacing w:line="0" w:lineRule="atLeast"/>
              <w:ind w:right="31"/>
              <w:jc w:val="right"/>
              <w:rPr>
                <w:rFonts w:asciiTheme="minorHAnsi" w:eastAsia="Arial" w:hAnsiTheme="minorHAnsi"/>
                <w:sz w:val="22"/>
              </w:rPr>
            </w:pPr>
            <w:r w:rsidRPr="00803053">
              <w:rPr>
                <w:rFonts w:asciiTheme="minorHAnsi" w:eastAsia="Arial" w:hAnsiTheme="minorHAnsi"/>
                <w:sz w:val="22"/>
              </w:rPr>
              <w:t>10.6755</w:t>
            </w:r>
          </w:p>
        </w:tc>
        <w:tc>
          <w:tcPr>
            <w:tcW w:w="1860" w:type="dxa"/>
            <w:tcBorders>
              <w:bottom w:val="single" w:sz="8" w:space="0" w:color="auto"/>
              <w:right w:val="single" w:sz="8" w:space="0" w:color="auto"/>
            </w:tcBorders>
            <w:shd w:val="clear" w:color="auto" w:fill="auto"/>
            <w:vAlign w:val="bottom"/>
          </w:tcPr>
          <w:p w14:paraId="104609BA" w14:textId="77777777" w:rsidR="00F05BCB" w:rsidRPr="00803053" w:rsidRDefault="006E10BB">
            <w:pPr>
              <w:spacing w:line="0" w:lineRule="atLeast"/>
              <w:ind w:right="31"/>
              <w:jc w:val="right"/>
              <w:rPr>
                <w:rFonts w:asciiTheme="minorHAnsi" w:eastAsia="Arial" w:hAnsiTheme="minorHAnsi"/>
                <w:sz w:val="22"/>
              </w:rPr>
            </w:pPr>
            <w:r w:rsidRPr="00803053">
              <w:rPr>
                <w:rFonts w:asciiTheme="minorHAnsi" w:eastAsia="Arial" w:hAnsiTheme="minorHAnsi"/>
                <w:sz w:val="22"/>
              </w:rPr>
              <w:t>0.87895</w:t>
            </w:r>
          </w:p>
        </w:tc>
      </w:tr>
      <w:tr w:rsidR="00F05BCB" w:rsidRPr="00803053" w14:paraId="196DBCDD" w14:textId="77777777">
        <w:trPr>
          <w:trHeight w:val="259"/>
        </w:trPr>
        <w:tc>
          <w:tcPr>
            <w:tcW w:w="1760" w:type="dxa"/>
            <w:tcBorders>
              <w:left w:val="single" w:sz="8" w:space="0" w:color="auto"/>
              <w:bottom w:val="single" w:sz="8" w:space="0" w:color="auto"/>
              <w:right w:val="single" w:sz="8" w:space="0" w:color="auto"/>
            </w:tcBorders>
            <w:shd w:val="clear" w:color="auto" w:fill="auto"/>
            <w:vAlign w:val="bottom"/>
          </w:tcPr>
          <w:p w14:paraId="3464F1D2" w14:textId="77777777" w:rsidR="00F05BCB" w:rsidRPr="00803053" w:rsidRDefault="006E10BB">
            <w:pPr>
              <w:spacing w:line="0" w:lineRule="atLeast"/>
              <w:ind w:left="120"/>
              <w:rPr>
                <w:rFonts w:asciiTheme="minorHAnsi" w:eastAsia="Arial" w:hAnsiTheme="minorHAnsi"/>
                <w:sz w:val="22"/>
              </w:rPr>
            </w:pPr>
            <w:r w:rsidRPr="00803053">
              <w:rPr>
                <w:rFonts w:asciiTheme="minorHAnsi" w:eastAsia="Arial" w:hAnsiTheme="minorHAnsi"/>
                <w:sz w:val="22"/>
              </w:rPr>
              <w:t>SA</w:t>
            </w:r>
          </w:p>
        </w:tc>
        <w:tc>
          <w:tcPr>
            <w:tcW w:w="1540" w:type="dxa"/>
            <w:tcBorders>
              <w:bottom w:val="single" w:sz="8" w:space="0" w:color="auto"/>
              <w:right w:val="single" w:sz="8" w:space="0" w:color="auto"/>
            </w:tcBorders>
            <w:shd w:val="clear" w:color="auto" w:fill="auto"/>
            <w:vAlign w:val="bottom"/>
          </w:tcPr>
          <w:p w14:paraId="1F9DDBAF" w14:textId="77777777" w:rsidR="00F05BCB" w:rsidRPr="00803053" w:rsidRDefault="006E10BB">
            <w:pPr>
              <w:spacing w:line="0" w:lineRule="atLeast"/>
              <w:ind w:right="31"/>
              <w:jc w:val="right"/>
              <w:rPr>
                <w:rFonts w:asciiTheme="minorHAnsi" w:eastAsia="Arial" w:hAnsiTheme="minorHAnsi"/>
                <w:sz w:val="22"/>
              </w:rPr>
            </w:pPr>
            <w:r w:rsidRPr="00803053">
              <w:rPr>
                <w:rFonts w:asciiTheme="minorHAnsi" w:eastAsia="Arial" w:hAnsiTheme="minorHAnsi"/>
                <w:sz w:val="22"/>
              </w:rPr>
              <w:t>498.84</w:t>
            </w:r>
          </w:p>
        </w:tc>
        <w:tc>
          <w:tcPr>
            <w:tcW w:w="1080" w:type="dxa"/>
            <w:tcBorders>
              <w:bottom w:val="single" w:sz="8" w:space="0" w:color="auto"/>
              <w:right w:val="single" w:sz="8" w:space="0" w:color="auto"/>
            </w:tcBorders>
            <w:shd w:val="clear" w:color="auto" w:fill="auto"/>
            <w:vAlign w:val="bottom"/>
          </w:tcPr>
          <w:p w14:paraId="06018C9D" w14:textId="77777777" w:rsidR="00F05BCB" w:rsidRPr="00803053" w:rsidRDefault="006E10BB">
            <w:pPr>
              <w:spacing w:line="0" w:lineRule="atLeast"/>
              <w:ind w:right="31"/>
              <w:jc w:val="right"/>
              <w:rPr>
                <w:rFonts w:asciiTheme="minorHAnsi" w:eastAsia="Arial" w:hAnsiTheme="minorHAnsi"/>
                <w:sz w:val="22"/>
              </w:rPr>
            </w:pPr>
            <w:r w:rsidRPr="00803053">
              <w:rPr>
                <w:rFonts w:asciiTheme="minorHAnsi" w:eastAsia="Arial" w:hAnsiTheme="minorHAnsi"/>
                <w:sz w:val="22"/>
              </w:rPr>
              <w:t>3958</w:t>
            </w:r>
          </w:p>
        </w:tc>
        <w:tc>
          <w:tcPr>
            <w:tcW w:w="1880" w:type="dxa"/>
            <w:tcBorders>
              <w:bottom w:val="single" w:sz="8" w:space="0" w:color="auto"/>
              <w:right w:val="single" w:sz="8" w:space="0" w:color="auto"/>
            </w:tcBorders>
            <w:shd w:val="clear" w:color="auto" w:fill="auto"/>
            <w:vAlign w:val="bottom"/>
          </w:tcPr>
          <w:p w14:paraId="047C13D1" w14:textId="77777777" w:rsidR="00F05BCB" w:rsidRPr="00803053" w:rsidRDefault="006E10BB">
            <w:pPr>
              <w:spacing w:line="0" w:lineRule="atLeast"/>
              <w:ind w:right="11"/>
              <w:jc w:val="right"/>
              <w:rPr>
                <w:rFonts w:asciiTheme="minorHAnsi" w:eastAsia="Arial" w:hAnsiTheme="minorHAnsi"/>
                <w:sz w:val="22"/>
              </w:rPr>
            </w:pPr>
            <w:r w:rsidRPr="00803053">
              <w:rPr>
                <w:rFonts w:asciiTheme="minorHAnsi" w:eastAsia="Arial" w:hAnsiTheme="minorHAnsi"/>
                <w:sz w:val="22"/>
              </w:rPr>
              <w:t>10.5211</w:t>
            </w:r>
          </w:p>
        </w:tc>
        <w:tc>
          <w:tcPr>
            <w:tcW w:w="1200" w:type="dxa"/>
            <w:tcBorders>
              <w:bottom w:val="single" w:sz="8" w:space="0" w:color="auto"/>
              <w:right w:val="single" w:sz="8" w:space="0" w:color="auto"/>
            </w:tcBorders>
            <w:shd w:val="clear" w:color="auto" w:fill="auto"/>
            <w:vAlign w:val="bottom"/>
          </w:tcPr>
          <w:p w14:paraId="2710F5EB" w14:textId="77777777" w:rsidR="00F05BCB" w:rsidRPr="00803053" w:rsidRDefault="006E10BB">
            <w:pPr>
              <w:spacing w:line="0" w:lineRule="atLeast"/>
              <w:ind w:right="31"/>
              <w:jc w:val="right"/>
              <w:rPr>
                <w:rFonts w:asciiTheme="minorHAnsi" w:eastAsia="Arial" w:hAnsiTheme="minorHAnsi"/>
                <w:sz w:val="22"/>
              </w:rPr>
            </w:pPr>
            <w:r w:rsidRPr="00803053">
              <w:rPr>
                <w:rFonts w:asciiTheme="minorHAnsi" w:eastAsia="Arial" w:hAnsiTheme="minorHAnsi"/>
                <w:sz w:val="22"/>
              </w:rPr>
              <w:t>9.3258</w:t>
            </w:r>
          </w:p>
        </w:tc>
        <w:tc>
          <w:tcPr>
            <w:tcW w:w="1860" w:type="dxa"/>
            <w:tcBorders>
              <w:bottom w:val="single" w:sz="8" w:space="0" w:color="auto"/>
              <w:right w:val="single" w:sz="8" w:space="0" w:color="auto"/>
            </w:tcBorders>
            <w:shd w:val="clear" w:color="auto" w:fill="auto"/>
            <w:vAlign w:val="bottom"/>
          </w:tcPr>
          <w:p w14:paraId="50B70CAA" w14:textId="77777777" w:rsidR="00F05BCB" w:rsidRPr="00803053" w:rsidRDefault="006E10BB">
            <w:pPr>
              <w:spacing w:line="0" w:lineRule="atLeast"/>
              <w:ind w:right="31"/>
              <w:jc w:val="right"/>
              <w:rPr>
                <w:rFonts w:asciiTheme="minorHAnsi" w:eastAsia="Arial" w:hAnsiTheme="minorHAnsi"/>
                <w:sz w:val="22"/>
              </w:rPr>
            </w:pPr>
            <w:r w:rsidRPr="00803053">
              <w:rPr>
                <w:rFonts w:asciiTheme="minorHAnsi" w:eastAsia="Arial" w:hAnsiTheme="minorHAnsi"/>
                <w:sz w:val="22"/>
              </w:rPr>
              <w:t>0.71053</w:t>
            </w:r>
          </w:p>
        </w:tc>
      </w:tr>
      <w:tr w:rsidR="00F05BCB" w:rsidRPr="00803053" w14:paraId="7C765B58" w14:textId="77777777">
        <w:trPr>
          <w:trHeight w:val="23"/>
        </w:trPr>
        <w:tc>
          <w:tcPr>
            <w:tcW w:w="1760" w:type="dxa"/>
            <w:tcBorders>
              <w:bottom w:val="single" w:sz="8" w:space="0" w:color="auto"/>
            </w:tcBorders>
            <w:shd w:val="clear" w:color="auto" w:fill="auto"/>
            <w:vAlign w:val="bottom"/>
          </w:tcPr>
          <w:p w14:paraId="21F31B5E" w14:textId="77777777" w:rsidR="00F05BCB" w:rsidRPr="00803053" w:rsidRDefault="00F05BCB">
            <w:pPr>
              <w:spacing w:line="20" w:lineRule="exact"/>
              <w:rPr>
                <w:rFonts w:asciiTheme="minorHAnsi" w:eastAsia="Times New Roman" w:hAnsiTheme="minorHAnsi"/>
                <w:sz w:val="1"/>
              </w:rPr>
            </w:pPr>
          </w:p>
        </w:tc>
        <w:tc>
          <w:tcPr>
            <w:tcW w:w="1540" w:type="dxa"/>
            <w:tcBorders>
              <w:bottom w:val="single" w:sz="8" w:space="0" w:color="auto"/>
            </w:tcBorders>
            <w:shd w:val="clear" w:color="auto" w:fill="auto"/>
            <w:vAlign w:val="bottom"/>
          </w:tcPr>
          <w:p w14:paraId="066D97A7" w14:textId="77777777" w:rsidR="00F05BCB" w:rsidRPr="00803053" w:rsidRDefault="00F05BCB">
            <w:pPr>
              <w:spacing w:line="20" w:lineRule="exact"/>
              <w:rPr>
                <w:rFonts w:asciiTheme="minorHAnsi" w:eastAsia="Times New Roman" w:hAnsiTheme="minorHAnsi"/>
                <w:sz w:val="1"/>
              </w:rPr>
            </w:pPr>
          </w:p>
        </w:tc>
        <w:tc>
          <w:tcPr>
            <w:tcW w:w="1080" w:type="dxa"/>
            <w:tcBorders>
              <w:bottom w:val="single" w:sz="8" w:space="0" w:color="auto"/>
            </w:tcBorders>
            <w:shd w:val="clear" w:color="auto" w:fill="auto"/>
            <w:vAlign w:val="bottom"/>
          </w:tcPr>
          <w:p w14:paraId="355FA57B" w14:textId="77777777" w:rsidR="00F05BCB" w:rsidRPr="00803053" w:rsidRDefault="00F05BCB">
            <w:pPr>
              <w:spacing w:line="20" w:lineRule="exact"/>
              <w:rPr>
                <w:rFonts w:asciiTheme="minorHAnsi" w:eastAsia="Times New Roman" w:hAnsiTheme="minorHAnsi"/>
                <w:sz w:val="1"/>
              </w:rPr>
            </w:pPr>
          </w:p>
        </w:tc>
        <w:tc>
          <w:tcPr>
            <w:tcW w:w="1880" w:type="dxa"/>
            <w:tcBorders>
              <w:bottom w:val="single" w:sz="8" w:space="0" w:color="auto"/>
            </w:tcBorders>
            <w:shd w:val="clear" w:color="auto" w:fill="auto"/>
            <w:vAlign w:val="bottom"/>
          </w:tcPr>
          <w:p w14:paraId="315C21EC" w14:textId="77777777" w:rsidR="00F05BCB" w:rsidRPr="00803053" w:rsidRDefault="00F05BCB">
            <w:pPr>
              <w:spacing w:line="20" w:lineRule="exact"/>
              <w:rPr>
                <w:rFonts w:asciiTheme="minorHAnsi" w:eastAsia="Times New Roman" w:hAnsiTheme="minorHAnsi"/>
                <w:sz w:val="1"/>
              </w:rPr>
            </w:pPr>
          </w:p>
        </w:tc>
        <w:tc>
          <w:tcPr>
            <w:tcW w:w="1200" w:type="dxa"/>
            <w:tcBorders>
              <w:bottom w:val="single" w:sz="8" w:space="0" w:color="auto"/>
            </w:tcBorders>
            <w:shd w:val="clear" w:color="auto" w:fill="auto"/>
            <w:vAlign w:val="bottom"/>
          </w:tcPr>
          <w:p w14:paraId="368E2417" w14:textId="77777777" w:rsidR="00F05BCB" w:rsidRPr="00803053" w:rsidRDefault="00F05BCB">
            <w:pPr>
              <w:spacing w:line="20" w:lineRule="exact"/>
              <w:rPr>
                <w:rFonts w:asciiTheme="minorHAnsi" w:eastAsia="Times New Roman" w:hAnsiTheme="minorHAnsi"/>
                <w:sz w:val="1"/>
              </w:rPr>
            </w:pPr>
          </w:p>
        </w:tc>
        <w:tc>
          <w:tcPr>
            <w:tcW w:w="1860" w:type="dxa"/>
            <w:tcBorders>
              <w:bottom w:val="single" w:sz="8" w:space="0" w:color="auto"/>
            </w:tcBorders>
            <w:shd w:val="clear" w:color="auto" w:fill="auto"/>
            <w:vAlign w:val="bottom"/>
          </w:tcPr>
          <w:p w14:paraId="060B5988" w14:textId="77777777" w:rsidR="00F05BCB" w:rsidRPr="00803053" w:rsidRDefault="00F05BCB">
            <w:pPr>
              <w:spacing w:line="20" w:lineRule="exact"/>
              <w:rPr>
                <w:rFonts w:asciiTheme="minorHAnsi" w:eastAsia="Times New Roman" w:hAnsiTheme="minorHAnsi"/>
                <w:sz w:val="1"/>
              </w:rPr>
            </w:pPr>
          </w:p>
        </w:tc>
      </w:tr>
    </w:tbl>
    <w:p w14:paraId="639B2DDC" w14:textId="77777777" w:rsidR="00F05BCB" w:rsidRPr="00803053" w:rsidRDefault="00F05BCB">
      <w:pPr>
        <w:spacing w:line="200" w:lineRule="exact"/>
        <w:rPr>
          <w:rFonts w:asciiTheme="minorHAnsi" w:eastAsia="Times New Roman" w:hAnsiTheme="minorHAnsi"/>
        </w:rPr>
      </w:pPr>
    </w:p>
    <w:p w14:paraId="533B4A88" w14:textId="77777777" w:rsidR="00F05BCB" w:rsidRPr="00803053" w:rsidRDefault="00F05BCB">
      <w:pPr>
        <w:spacing w:line="237" w:lineRule="exact"/>
        <w:rPr>
          <w:rFonts w:asciiTheme="minorHAnsi" w:eastAsia="Times New Roman" w:hAnsiTheme="minorHAnsi"/>
        </w:rPr>
      </w:pPr>
    </w:p>
    <w:p w14:paraId="24A715AE" w14:textId="77777777" w:rsidR="00F05BCB" w:rsidRPr="00803053" w:rsidRDefault="006E10BB">
      <w:pPr>
        <w:spacing w:line="0" w:lineRule="atLeast"/>
        <w:ind w:left="2680"/>
        <w:rPr>
          <w:rFonts w:asciiTheme="minorHAnsi" w:eastAsia="Arial" w:hAnsiTheme="minorHAnsi"/>
          <w:sz w:val="22"/>
        </w:rPr>
      </w:pPr>
      <w:r w:rsidRPr="00803053">
        <w:rPr>
          <w:rFonts w:asciiTheme="minorHAnsi" w:eastAsia="Arial" w:hAnsiTheme="minorHAnsi"/>
          <w:sz w:val="22"/>
        </w:rPr>
        <w:t>Table 4: Neural Network Training Results</w:t>
      </w:r>
    </w:p>
    <w:p w14:paraId="38F7789F" w14:textId="77777777" w:rsidR="00F05BCB" w:rsidRPr="00803053" w:rsidRDefault="00F05BCB">
      <w:pPr>
        <w:spacing w:line="394" w:lineRule="exact"/>
        <w:rPr>
          <w:rFonts w:asciiTheme="minorHAnsi" w:eastAsia="Times New Roman" w:hAnsiTheme="minorHAnsi"/>
        </w:rPr>
      </w:pPr>
    </w:p>
    <w:p w14:paraId="08DB3F63" w14:textId="6E7DAED9" w:rsidR="00F05BCB" w:rsidRPr="00803053" w:rsidRDefault="00F138D3" w:rsidP="002E4A54">
      <w:pPr>
        <w:spacing w:line="0" w:lineRule="atLeast"/>
        <w:rPr>
          <w:rFonts w:asciiTheme="minorHAnsi" w:eastAsia="Arial" w:hAnsiTheme="minorHAnsi"/>
          <w:sz w:val="29"/>
        </w:rPr>
      </w:pPr>
      <w:r>
        <w:rPr>
          <w:rFonts w:asciiTheme="minorHAnsi" w:eastAsia="Arial" w:hAnsiTheme="minorHAnsi"/>
          <w:sz w:val="29"/>
        </w:rPr>
        <w:t>4</w:t>
      </w:r>
      <w:r w:rsidR="002E4A54">
        <w:rPr>
          <w:rFonts w:asciiTheme="minorHAnsi" w:eastAsia="Arial" w:hAnsiTheme="minorHAnsi"/>
          <w:sz w:val="29"/>
        </w:rPr>
        <w:t>.</w:t>
      </w:r>
      <w:r w:rsidR="002E4A54">
        <w:rPr>
          <w:rFonts w:asciiTheme="minorHAnsi" w:eastAsia="Arial" w:hAnsiTheme="minorHAnsi"/>
          <w:sz w:val="29"/>
        </w:rPr>
        <w:tab/>
      </w:r>
      <w:r w:rsidR="006E10BB" w:rsidRPr="00803053">
        <w:rPr>
          <w:rFonts w:asciiTheme="minorHAnsi" w:eastAsia="Arial" w:hAnsiTheme="minorHAnsi"/>
          <w:sz w:val="29"/>
        </w:rPr>
        <w:t>Conclusion</w:t>
      </w:r>
    </w:p>
    <w:p w14:paraId="5E1B615A" w14:textId="77777777" w:rsidR="00F05BCB" w:rsidRPr="00803053" w:rsidRDefault="00F05BCB" w:rsidP="002E4A54">
      <w:pPr>
        <w:spacing w:line="208" w:lineRule="exact"/>
        <w:rPr>
          <w:rFonts w:asciiTheme="minorHAnsi" w:eastAsia="Times New Roman" w:hAnsiTheme="minorHAnsi"/>
        </w:rPr>
      </w:pPr>
    </w:p>
    <w:p w14:paraId="5B728FDD" w14:textId="77777777" w:rsidR="00F05BCB" w:rsidRPr="00803053" w:rsidRDefault="006E10BB" w:rsidP="002E4A54">
      <w:pPr>
        <w:spacing w:line="258" w:lineRule="auto"/>
        <w:ind w:right="760"/>
        <w:jc w:val="both"/>
        <w:rPr>
          <w:rFonts w:asciiTheme="minorHAnsi" w:eastAsia="Arial" w:hAnsiTheme="minorHAnsi"/>
          <w:sz w:val="22"/>
        </w:rPr>
      </w:pPr>
      <w:r w:rsidRPr="00803053">
        <w:rPr>
          <w:rFonts w:asciiTheme="minorHAnsi" w:eastAsia="Arial" w:hAnsiTheme="minorHAnsi"/>
          <w:sz w:val="22"/>
        </w:rPr>
        <w:t xml:space="preserve">It could be shown that smooth problems can be </w:t>
      </w:r>
      <w:r w:rsidR="002F4780">
        <w:rPr>
          <w:rFonts w:asciiTheme="minorHAnsi" w:eastAsia="Arial" w:hAnsiTheme="minorHAnsi"/>
          <w:sz w:val="22"/>
        </w:rPr>
        <w:t>solved best with SA (</w:t>
      </w:r>
      <w:proofErr w:type="spellStart"/>
      <w:r w:rsidRPr="00803053">
        <w:rPr>
          <w:rFonts w:asciiTheme="minorHAnsi" w:eastAsia="Arial" w:hAnsiTheme="minorHAnsi"/>
          <w:sz w:val="22"/>
        </w:rPr>
        <w:t>Rastrigin’s</w:t>
      </w:r>
      <w:proofErr w:type="spellEnd"/>
      <w:r w:rsidRPr="00803053">
        <w:rPr>
          <w:rFonts w:asciiTheme="minorHAnsi" w:eastAsia="Arial" w:hAnsiTheme="minorHAnsi"/>
          <w:sz w:val="22"/>
        </w:rPr>
        <w:t xml:space="preserve"> function and neural network training), while ’discreet smooth’ problems like One-Max are best suited for MIMIC. RHC is an exhaustive search which performs very well on smooth problems, but has serious diﬃculties with discontinuities. All 4 algorithms does not perform well on problems like TSPs, where special variants of them are needed to obtain good results. If we have a smooth problem with a global minima, like in the case of minimizing the SSD in case of the NN, none of the algorithms can outperform an ordinary Gradient descent method.</w:t>
      </w:r>
    </w:p>
    <w:p w14:paraId="5505E6C7" w14:textId="77777777" w:rsidR="00F05BCB" w:rsidRPr="00803053" w:rsidRDefault="00F05BCB" w:rsidP="002E4A54">
      <w:pPr>
        <w:spacing w:line="355" w:lineRule="exact"/>
        <w:rPr>
          <w:rFonts w:asciiTheme="minorHAnsi" w:eastAsia="Times New Roman" w:hAnsiTheme="minorHAnsi"/>
        </w:rPr>
      </w:pPr>
    </w:p>
    <w:p w14:paraId="5E7343CC" w14:textId="77777777" w:rsidR="00F05BCB" w:rsidRPr="00803053" w:rsidRDefault="00F05BCB" w:rsidP="002E4A54">
      <w:pPr>
        <w:spacing w:line="200" w:lineRule="exact"/>
        <w:rPr>
          <w:rFonts w:asciiTheme="minorHAnsi" w:eastAsia="Arial" w:hAnsiTheme="minorHAnsi"/>
          <w:sz w:val="22"/>
        </w:rPr>
      </w:pPr>
    </w:p>
    <w:p w14:paraId="06FCCB58" w14:textId="77777777" w:rsidR="00F05BCB" w:rsidRPr="00803053" w:rsidRDefault="00F05BCB">
      <w:pPr>
        <w:spacing w:line="200" w:lineRule="exact"/>
        <w:rPr>
          <w:rFonts w:asciiTheme="minorHAnsi" w:eastAsia="Arial" w:hAnsiTheme="minorHAnsi"/>
          <w:sz w:val="22"/>
        </w:rPr>
      </w:pPr>
    </w:p>
    <w:p w14:paraId="2B11A777" w14:textId="77777777" w:rsidR="00F05BCB" w:rsidRPr="00803053" w:rsidRDefault="00F05BCB">
      <w:pPr>
        <w:spacing w:line="200" w:lineRule="exact"/>
        <w:rPr>
          <w:rFonts w:asciiTheme="minorHAnsi" w:eastAsia="Arial" w:hAnsiTheme="minorHAnsi"/>
          <w:sz w:val="22"/>
        </w:rPr>
      </w:pPr>
    </w:p>
    <w:p w14:paraId="5F52586B" w14:textId="77777777" w:rsidR="00F05BCB" w:rsidRPr="00803053" w:rsidRDefault="00F05BCB">
      <w:pPr>
        <w:spacing w:line="200" w:lineRule="exact"/>
        <w:rPr>
          <w:rFonts w:asciiTheme="minorHAnsi" w:eastAsia="Arial" w:hAnsiTheme="minorHAnsi"/>
          <w:sz w:val="22"/>
        </w:rPr>
      </w:pPr>
    </w:p>
    <w:p w14:paraId="7516F90E" w14:textId="77777777" w:rsidR="00F05BCB" w:rsidRPr="00803053" w:rsidRDefault="00F05BCB">
      <w:pPr>
        <w:spacing w:line="200" w:lineRule="exact"/>
        <w:rPr>
          <w:rFonts w:asciiTheme="minorHAnsi" w:eastAsia="Arial" w:hAnsiTheme="minorHAnsi"/>
          <w:sz w:val="22"/>
        </w:rPr>
      </w:pPr>
    </w:p>
    <w:p w14:paraId="0D5D756A" w14:textId="77777777" w:rsidR="00F05BCB" w:rsidRPr="00803053" w:rsidRDefault="00F05BCB">
      <w:pPr>
        <w:spacing w:line="200" w:lineRule="exact"/>
        <w:rPr>
          <w:rFonts w:asciiTheme="minorHAnsi" w:eastAsia="Arial" w:hAnsiTheme="minorHAnsi"/>
          <w:sz w:val="22"/>
        </w:rPr>
      </w:pPr>
    </w:p>
    <w:p w14:paraId="556E2991" w14:textId="77777777" w:rsidR="00F05BCB" w:rsidRPr="00803053" w:rsidRDefault="00F05BCB">
      <w:pPr>
        <w:spacing w:line="230" w:lineRule="exact"/>
        <w:rPr>
          <w:rFonts w:asciiTheme="minorHAnsi" w:eastAsia="Arial" w:hAnsiTheme="minorHAnsi"/>
          <w:sz w:val="22"/>
        </w:rPr>
      </w:pPr>
    </w:p>
    <w:p w14:paraId="7E3D7324" w14:textId="77777777" w:rsidR="006E10BB" w:rsidRPr="00803053" w:rsidRDefault="006E10BB">
      <w:pPr>
        <w:spacing w:line="0" w:lineRule="atLeast"/>
        <w:ind w:right="360"/>
        <w:jc w:val="center"/>
        <w:rPr>
          <w:rFonts w:asciiTheme="minorHAnsi" w:eastAsia="Arial" w:hAnsiTheme="minorHAnsi"/>
          <w:sz w:val="21"/>
        </w:rPr>
      </w:pPr>
      <w:r w:rsidRPr="00803053">
        <w:rPr>
          <w:rFonts w:asciiTheme="minorHAnsi" w:eastAsia="Arial" w:hAnsiTheme="minorHAnsi"/>
          <w:sz w:val="21"/>
        </w:rPr>
        <w:t>9</w:t>
      </w:r>
    </w:p>
    <w:sectPr w:rsidR="006E10BB" w:rsidRPr="00803053">
      <w:type w:val="continuous"/>
      <w:pgSz w:w="12240" w:h="15840"/>
      <w:pgMar w:top="1440" w:right="1080" w:bottom="1440" w:left="1440" w:header="0" w:footer="0" w:gutter="0"/>
      <w:cols w:space="0" w:equalWidth="0">
        <w:col w:w="9720"/>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7273AD" w14:textId="77777777" w:rsidR="00925CEF" w:rsidRDefault="00925CEF" w:rsidP="00131EE7">
      <w:r>
        <w:separator/>
      </w:r>
    </w:p>
  </w:endnote>
  <w:endnote w:type="continuationSeparator" w:id="0">
    <w:p w14:paraId="4438CA05" w14:textId="77777777" w:rsidR="00925CEF" w:rsidRDefault="00925CEF" w:rsidP="00131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60DDDD" w14:textId="77777777" w:rsidR="00925CEF" w:rsidRDefault="00925CEF" w:rsidP="00131EE7">
      <w:r>
        <w:separator/>
      </w:r>
    </w:p>
  </w:footnote>
  <w:footnote w:type="continuationSeparator" w:id="0">
    <w:p w14:paraId="097EF9E0" w14:textId="77777777" w:rsidR="00925CEF" w:rsidRDefault="00925CEF" w:rsidP="00131EE7">
      <w:r>
        <w:continuationSeparator/>
      </w:r>
    </w:p>
  </w:footnote>
  <w:footnote w:id="1">
    <w:p w14:paraId="63DC9336" w14:textId="77777777" w:rsidR="00891908" w:rsidRPr="00891908" w:rsidRDefault="00131EE7" w:rsidP="00891908">
      <w:pPr>
        <w:widowControl w:val="0"/>
        <w:autoSpaceDE w:val="0"/>
        <w:autoSpaceDN w:val="0"/>
        <w:adjustRightInd w:val="0"/>
        <w:spacing w:after="240" w:line="480" w:lineRule="atLeast"/>
        <w:rPr>
          <w:rFonts w:asciiTheme="minorHAnsi" w:hAnsiTheme="minorHAnsi" w:cs="Times"/>
          <w:color w:val="000000"/>
          <w:sz w:val="18"/>
          <w:szCs w:val="18"/>
        </w:rPr>
      </w:pPr>
      <w:r>
        <w:rPr>
          <w:rStyle w:val="FootnoteReference"/>
        </w:rPr>
        <w:footnoteRef/>
      </w:r>
      <w:r>
        <w:t xml:space="preserve"> </w:t>
      </w:r>
      <w:r w:rsidR="00891908" w:rsidRPr="00891908">
        <w:rPr>
          <w:rFonts w:asciiTheme="minorHAnsi" w:hAnsiTheme="minorHAnsi" w:cs="Times"/>
          <w:bCs/>
          <w:color w:val="000000"/>
          <w:sz w:val="18"/>
          <w:szCs w:val="18"/>
        </w:rPr>
        <w:t xml:space="preserve">Using Optimal Dependency-Trees for Combinatorial Optimization: Learning the Structure of the Search Space </w:t>
      </w:r>
    </w:p>
    <w:p w14:paraId="20086007" w14:textId="77777777" w:rsidR="00131EE7" w:rsidRDefault="00131EE7">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2AE8944A"/>
    <w:lvl w:ilvl="0" w:tplc="DA824C86">
      <w:start w:val="1"/>
      <w:numFmt w:val="bullet"/>
      <w:lvlText w:val="1"/>
      <w:lvlJc w:val="left"/>
    </w:lvl>
    <w:lvl w:ilvl="1" w:tplc="11FC4C2A">
      <w:start w:val="1"/>
      <w:numFmt w:val="bullet"/>
      <w:lvlText w:val=""/>
      <w:lvlJc w:val="left"/>
    </w:lvl>
    <w:lvl w:ilvl="2" w:tplc="44DAC4DA">
      <w:start w:val="1"/>
      <w:numFmt w:val="bullet"/>
      <w:lvlText w:val=""/>
      <w:lvlJc w:val="left"/>
    </w:lvl>
    <w:lvl w:ilvl="3" w:tplc="5952141C">
      <w:start w:val="1"/>
      <w:numFmt w:val="bullet"/>
      <w:lvlText w:val=""/>
      <w:lvlJc w:val="left"/>
    </w:lvl>
    <w:lvl w:ilvl="4" w:tplc="F51AAA1C">
      <w:start w:val="1"/>
      <w:numFmt w:val="bullet"/>
      <w:lvlText w:val=""/>
      <w:lvlJc w:val="left"/>
    </w:lvl>
    <w:lvl w:ilvl="5" w:tplc="998068E2">
      <w:start w:val="1"/>
      <w:numFmt w:val="bullet"/>
      <w:lvlText w:val=""/>
      <w:lvlJc w:val="left"/>
    </w:lvl>
    <w:lvl w:ilvl="6" w:tplc="0B52ACF6">
      <w:start w:val="1"/>
      <w:numFmt w:val="bullet"/>
      <w:lvlText w:val=""/>
      <w:lvlJc w:val="left"/>
    </w:lvl>
    <w:lvl w:ilvl="7" w:tplc="F6EE88AC">
      <w:start w:val="1"/>
      <w:numFmt w:val="bullet"/>
      <w:lvlText w:val=""/>
      <w:lvlJc w:val="left"/>
    </w:lvl>
    <w:lvl w:ilvl="8" w:tplc="91D2C908">
      <w:start w:val="1"/>
      <w:numFmt w:val="bullet"/>
      <w:lvlText w:val=""/>
      <w:lvlJc w:val="left"/>
    </w:lvl>
  </w:abstractNum>
  <w:abstractNum w:abstractNumId="1">
    <w:nsid w:val="00000002"/>
    <w:multiLevelType w:val="hybridMultilevel"/>
    <w:tmpl w:val="625558EC"/>
    <w:lvl w:ilvl="0" w:tplc="5E1A948A">
      <w:start w:val="1"/>
      <w:numFmt w:val="bullet"/>
      <w:lvlText w:val="2"/>
      <w:lvlJc w:val="left"/>
    </w:lvl>
    <w:lvl w:ilvl="1" w:tplc="DF78BAB6">
      <w:start w:val="1"/>
      <w:numFmt w:val="bullet"/>
      <w:lvlText w:val=""/>
      <w:lvlJc w:val="left"/>
    </w:lvl>
    <w:lvl w:ilvl="2" w:tplc="85FC7660">
      <w:start w:val="1"/>
      <w:numFmt w:val="bullet"/>
      <w:lvlText w:val=""/>
      <w:lvlJc w:val="left"/>
    </w:lvl>
    <w:lvl w:ilvl="3" w:tplc="A69C463E">
      <w:start w:val="1"/>
      <w:numFmt w:val="bullet"/>
      <w:lvlText w:val=""/>
      <w:lvlJc w:val="left"/>
    </w:lvl>
    <w:lvl w:ilvl="4" w:tplc="03DC6AD0">
      <w:start w:val="1"/>
      <w:numFmt w:val="bullet"/>
      <w:lvlText w:val=""/>
      <w:lvlJc w:val="left"/>
    </w:lvl>
    <w:lvl w:ilvl="5" w:tplc="0A98D6C2">
      <w:start w:val="1"/>
      <w:numFmt w:val="bullet"/>
      <w:lvlText w:val=""/>
      <w:lvlJc w:val="left"/>
    </w:lvl>
    <w:lvl w:ilvl="6" w:tplc="7F160428">
      <w:start w:val="1"/>
      <w:numFmt w:val="bullet"/>
      <w:lvlText w:val=""/>
      <w:lvlJc w:val="left"/>
    </w:lvl>
    <w:lvl w:ilvl="7" w:tplc="D85CCE10">
      <w:start w:val="1"/>
      <w:numFmt w:val="bullet"/>
      <w:lvlText w:val=""/>
      <w:lvlJc w:val="left"/>
    </w:lvl>
    <w:lvl w:ilvl="8" w:tplc="F33A89BC">
      <w:start w:val="1"/>
      <w:numFmt w:val="bullet"/>
      <w:lvlText w:val=""/>
      <w:lvlJc w:val="left"/>
    </w:lvl>
  </w:abstractNum>
  <w:abstractNum w:abstractNumId="2">
    <w:nsid w:val="00000003"/>
    <w:multiLevelType w:val="hybridMultilevel"/>
    <w:tmpl w:val="238E1F28"/>
    <w:lvl w:ilvl="0" w:tplc="8E329BEC">
      <w:numFmt w:val="decimal"/>
      <w:lvlText w:val="%1."/>
      <w:lvlJc w:val="left"/>
    </w:lvl>
    <w:lvl w:ilvl="1" w:tplc="430EDD70">
      <w:start w:val="1"/>
      <w:numFmt w:val="bullet"/>
      <w:lvlText w:val=""/>
      <w:lvlJc w:val="left"/>
    </w:lvl>
    <w:lvl w:ilvl="2" w:tplc="BBC02F28">
      <w:start w:val="1"/>
      <w:numFmt w:val="bullet"/>
      <w:lvlText w:val=""/>
      <w:lvlJc w:val="left"/>
    </w:lvl>
    <w:lvl w:ilvl="3" w:tplc="64A2373E">
      <w:start w:val="1"/>
      <w:numFmt w:val="bullet"/>
      <w:lvlText w:val=""/>
      <w:lvlJc w:val="left"/>
    </w:lvl>
    <w:lvl w:ilvl="4" w:tplc="B8646D54">
      <w:start w:val="1"/>
      <w:numFmt w:val="bullet"/>
      <w:lvlText w:val=""/>
      <w:lvlJc w:val="left"/>
    </w:lvl>
    <w:lvl w:ilvl="5" w:tplc="9CF61ED6">
      <w:start w:val="1"/>
      <w:numFmt w:val="bullet"/>
      <w:lvlText w:val=""/>
      <w:lvlJc w:val="left"/>
    </w:lvl>
    <w:lvl w:ilvl="6" w:tplc="4BE4D68C">
      <w:start w:val="1"/>
      <w:numFmt w:val="bullet"/>
      <w:lvlText w:val=""/>
      <w:lvlJc w:val="left"/>
    </w:lvl>
    <w:lvl w:ilvl="7" w:tplc="7B70E8D0">
      <w:start w:val="1"/>
      <w:numFmt w:val="bullet"/>
      <w:lvlText w:val=""/>
      <w:lvlJc w:val="left"/>
    </w:lvl>
    <w:lvl w:ilvl="8" w:tplc="1FAC6AD2">
      <w:start w:val="1"/>
      <w:numFmt w:val="bullet"/>
      <w:lvlText w:val=""/>
      <w:lvlJc w:val="left"/>
    </w:lvl>
  </w:abstractNum>
  <w:abstractNum w:abstractNumId="3">
    <w:nsid w:val="00000004"/>
    <w:multiLevelType w:val="hybridMultilevel"/>
    <w:tmpl w:val="46E87CCC"/>
    <w:lvl w:ilvl="0" w:tplc="EC2E38F6">
      <w:start w:val="1"/>
      <w:numFmt w:val="bullet"/>
      <w:lvlText w:val="3"/>
      <w:lvlJc w:val="left"/>
    </w:lvl>
    <w:lvl w:ilvl="1" w:tplc="B9FA61DE">
      <w:start w:val="1"/>
      <w:numFmt w:val="bullet"/>
      <w:lvlText w:val=""/>
      <w:lvlJc w:val="left"/>
    </w:lvl>
    <w:lvl w:ilvl="2" w:tplc="1466EBAE">
      <w:start w:val="1"/>
      <w:numFmt w:val="bullet"/>
      <w:lvlText w:val=""/>
      <w:lvlJc w:val="left"/>
    </w:lvl>
    <w:lvl w:ilvl="3" w:tplc="37FAF60A">
      <w:start w:val="1"/>
      <w:numFmt w:val="bullet"/>
      <w:lvlText w:val=""/>
      <w:lvlJc w:val="left"/>
    </w:lvl>
    <w:lvl w:ilvl="4" w:tplc="6298C63E">
      <w:start w:val="1"/>
      <w:numFmt w:val="bullet"/>
      <w:lvlText w:val=""/>
      <w:lvlJc w:val="left"/>
    </w:lvl>
    <w:lvl w:ilvl="5" w:tplc="BA4698A0">
      <w:start w:val="1"/>
      <w:numFmt w:val="bullet"/>
      <w:lvlText w:val=""/>
      <w:lvlJc w:val="left"/>
    </w:lvl>
    <w:lvl w:ilvl="6" w:tplc="B93A8414">
      <w:start w:val="1"/>
      <w:numFmt w:val="bullet"/>
      <w:lvlText w:val=""/>
      <w:lvlJc w:val="left"/>
    </w:lvl>
    <w:lvl w:ilvl="7" w:tplc="78748452">
      <w:start w:val="1"/>
      <w:numFmt w:val="bullet"/>
      <w:lvlText w:val=""/>
      <w:lvlJc w:val="left"/>
    </w:lvl>
    <w:lvl w:ilvl="8" w:tplc="C7F47640">
      <w:start w:val="1"/>
      <w:numFmt w:val="bullet"/>
      <w:lvlText w:val=""/>
      <w:lvlJc w:val="left"/>
    </w:lvl>
  </w:abstractNum>
  <w:abstractNum w:abstractNumId="4">
    <w:nsid w:val="00000005"/>
    <w:multiLevelType w:val="hybridMultilevel"/>
    <w:tmpl w:val="3D1B58BA"/>
    <w:lvl w:ilvl="0" w:tplc="DE668CEA">
      <w:start w:val="1"/>
      <w:numFmt w:val="bullet"/>
      <w:lvlText w:val="4"/>
      <w:lvlJc w:val="left"/>
    </w:lvl>
    <w:lvl w:ilvl="1" w:tplc="5998911A">
      <w:start w:val="1"/>
      <w:numFmt w:val="bullet"/>
      <w:lvlText w:val=""/>
      <w:lvlJc w:val="left"/>
    </w:lvl>
    <w:lvl w:ilvl="2" w:tplc="F746E860">
      <w:start w:val="1"/>
      <w:numFmt w:val="bullet"/>
      <w:lvlText w:val=""/>
      <w:lvlJc w:val="left"/>
    </w:lvl>
    <w:lvl w:ilvl="3" w:tplc="29642986">
      <w:start w:val="1"/>
      <w:numFmt w:val="bullet"/>
      <w:lvlText w:val=""/>
      <w:lvlJc w:val="left"/>
    </w:lvl>
    <w:lvl w:ilvl="4" w:tplc="79147B98">
      <w:start w:val="1"/>
      <w:numFmt w:val="bullet"/>
      <w:lvlText w:val=""/>
      <w:lvlJc w:val="left"/>
    </w:lvl>
    <w:lvl w:ilvl="5" w:tplc="DC125090">
      <w:start w:val="1"/>
      <w:numFmt w:val="bullet"/>
      <w:lvlText w:val=""/>
      <w:lvlJc w:val="left"/>
    </w:lvl>
    <w:lvl w:ilvl="6" w:tplc="FA621068">
      <w:start w:val="1"/>
      <w:numFmt w:val="bullet"/>
      <w:lvlText w:val=""/>
      <w:lvlJc w:val="left"/>
    </w:lvl>
    <w:lvl w:ilvl="7" w:tplc="B650ACAE">
      <w:start w:val="1"/>
      <w:numFmt w:val="bullet"/>
      <w:lvlText w:val=""/>
      <w:lvlJc w:val="left"/>
    </w:lvl>
    <w:lvl w:ilvl="8" w:tplc="394EB3F0">
      <w:start w:val="1"/>
      <w:numFmt w:val="bullet"/>
      <w:lvlText w:val=""/>
      <w:lvlJc w:val="left"/>
    </w:lvl>
  </w:abstractNum>
  <w:abstractNum w:abstractNumId="5">
    <w:nsid w:val="00000006"/>
    <w:multiLevelType w:val="hybridMultilevel"/>
    <w:tmpl w:val="507ED7AA"/>
    <w:lvl w:ilvl="0" w:tplc="C832CD3C">
      <w:start w:val="1"/>
      <w:numFmt w:val="decimal"/>
      <w:lvlText w:val="[%1]"/>
      <w:lvlJc w:val="left"/>
    </w:lvl>
    <w:lvl w:ilvl="1" w:tplc="F1944176">
      <w:start w:val="1"/>
      <w:numFmt w:val="bullet"/>
      <w:lvlText w:val=""/>
      <w:lvlJc w:val="left"/>
    </w:lvl>
    <w:lvl w:ilvl="2" w:tplc="AE14AEC0">
      <w:start w:val="1"/>
      <w:numFmt w:val="bullet"/>
      <w:lvlText w:val=""/>
      <w:lvlJc w:val="left"/>
    </w:lvl>
    <w:lvl w:ilvl="3" w:tplc="AEB27656">
      <w:start w:val="1"/>
      <w:numFmt w:val="bullet"/>
      <w:lvlText w:val=""/>
      <w:lvlJc w:val="left"/>
    </w:lvl>
    <w:lvl w:ilvl="4" w:tplc="5F1E7D9E">
      <w:start w:val="1"/>
      <w:numFmt w:val="bullet"/>
      <w:lvlText w:val=""/>
      <w:lvlJc w:val="left"/>
    </w:lvl>
    <w:lvl w:ilvl="5" w:tplc="7E70FFDE">
      <w:start w:val="1"/>
      <w:numFmt w:val="bullet"/>
      <w:lvlText w:val=""/>
      <w:lvlJc w:val="left"/>
    </w:lvl>
    <w:lvl w:ilvl="6" w:tplc="8EA61D4C">
      <w:start w:val="1"/>
      <w:numFmt w:val="bullet"/>
      <w:lvlText w:val=""/>
      <w:lvlJc w:val="left"/>
    </w:lvl>
    <w:lvl w:ilvl="7" w:tplc="333A9CE2">
      <w:start w:val="1"/>
      <w:numFmt w:val="bullet"/>
      <w:lvlText w:val=""/>
      <w:lvlJc w:val="left"/>
    </w:lvl>
    <w:lvl w:ilvl="8" w:tplc="2E201108">
      <w:start w:val="1"/>
      <w:numFmt w:val="bullet"/>
      <w:lvlText w:val=""/>
      <w:lvlJc w:val="left"/>
    </w:lvl>
  </w:abstractNum>
  <w:abstractNum w:abstractNumId="6">
    <w:nsid w:val="15BA3E9C"/>
    <w:multiLevelType w:val="multilevel"/>
    <w:tmpl w:val="A8961568"/>
    <w:lvl w:ilvl="0">
      <w:start w:val="1"/>
      <w:numFmt w:val="decimal"/>
      <w:lvlText w:val="%1."/>
      <w:lvlJc w:val="left"/>
      <w:pPr>
        <w:ind w:left="720" w:hanging="360"/>
      </w:pPr>
      <w:rPr>
        <w:rFonts w:hint="default"/>
      </w:rPr>
    </w:lvl>
    <w:lvl w:ilvl="1">
      <w:start w:val="2"/>
      <w:numFmt w:val="decimal"/>
      <w:isLgl/>
      <w:lvlText w:val="%1.%2"/>
      <w:lvlJc w:val="left"/>
      <w:pPr>
        <w:ind w:left="760" w:hanging="360"/>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600" w:hanging="1080"/>
      </w:pPr>
      <w:rPr>
        <w:rFonts w:hint="default"/>
      </w:rPr>
    </w:lvl>
    <w:lvl w:ilvl="5">
      <w:start w:val="1"/>
      <w:numFmt w:val="decimal"/>
      <w:isLgl/>
      <w:lvlText w:val="%1.%2.%3.%4.%5.%6"/>
      <w:lvlJc w:val="left"/>
      <w:pPr>
        <w:ind w:left="1640" w:hanging="1080"/>
      </w:pPr>
      <w:rPr>
        <w:rFonts w:hint="default"/>
      </w:rPr>
    </w:lvl>
    <w:lvl w:ilvl="6">
      <w:start w:val="1"/>
      <w:numFmt w:val="decimal"/>
      <w:isLgl/>
      <w:lvlText w:val="%1.%2.%3.%4.%5.%6.%7"/>
      <w:lvlJc w:val="left"/>
      <w:pPr>
        <w:ind w:left="2040" w:hanging="1440"/>
      </w:pPr>
      <w:rPr>
        <w:rFonts w:hint="default"/>
      </w:rPr>
    </w:lvl>
    <w:lvl w:ilvl="7">
      <w:start w:val="1"/>
      <w:numFmt w:val="decimal"/>
      <w:isLgl/>
      <w:lvlText w:val="%1.%2.%3.%4.%5.%6.%7.%8"/>
      <w:lvlJc w:val="left"/>
      <w:pPr>
        <w:ind w:left="2080" w:hanging="1440"/>
      </w:pPr>
      <w:rPr>
        <w:rFonts w:hint="default"/>
      </w:rPr>
    </w:lvl>
    <w:lvl w:ilvl="8">
      <w:start w:val="1"/>
      <w:numFmt w:val="decimal"/>
      <w:isLgl/>
      <w:lvlText w:val="%1.%2.%3.%4.%5.%6.%7.%8.%9"/>
      <w:lvlJc w:val="left"/>
      <w:pPr>
        <w:ind w:left="2480" w:hanging="1800"/>
      </w:pPr>
      <w:rPr>
        <w:rFonts w:hint="default"/>
      </w:rPr>
    </w:lvl>
  </w:abstractNum>
  <w:abstractNum w:abstractNumId="7">
    <w:nsid w:val="33615F07"/>
    <w:multiLevelType w:val="multilevel"/>
    <w:tmpl w:val="AD6A337A"/>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453133ED"/>
    <w:multiLevelType w:val="hybridMultilevel"/>
    <w:tmpl w:val="1FFC6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1055E7"/>
    <w:multiLevelType w:val="hybridMultilevel"/>
    <w:tmpl w:val="F7C02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4B8"/>
    <w:rsid w:val="00001BF0"/>
    <w:rsid w:val="00004AD3"/>
    <w:rsid w:val="000510E0"/>
    <w:rsid w:val="00053A21"/>
    <w:rsid w:val="00063880"/>
    <w:rsid w:val="00096E6D"/>
    <w:rsid w:val="000D4EA9"/>
    <w:rsid w:val="000E47E4"/>
    <w:rsid w:val="0011535E"/>
    <w:rsid w:val="0012220A"/>
    <w:rsid w:val="00131EE7"/>
    <w:rsid w:val="001608BB"/>
    <w:rsid w:val="00176B94"/>
    <w:rsid w:val="001830B6"/>
    <w:rsid w:val="00183C0D"/>
    <w:rsid w:val="00183E3A"/>
    <w:rsid w:val="001B036A"/>
    <w:rsid w:val="001B0C88"/>
    <w:rsid w:val="001B24B8"/>
    <w:rsid w:val="001C1EDD"/>
    <w:rsid w:val="001D29CD"/>
    <w:rsid w:val="001D3AC2"/>
    <w:rsid w:val="001D66E7"/>
    <w:rsid w:val="002062FF"/>
    <w:rsid w:val="002230BC"/>
    <w:rsid w:val="00276880"/>
    <w:rsid w:val="002D2EE6"/>
    <w:rsid w:val="002E15B7"/>
    <w:rsid w:val="002E4A54"/>
    <w:rsid w:val="002E756D"/>
    <w:rsid w:val="002F4780"/>
    <w:rsid w:val="00314D88"/>
    <w:rsid w:val="00321A15"/>
    <w:rsid w:val="00322BD4"/>
    <w:rsid w:val="00331701"/>
    <w:rsid w:val="00362365"/>
    <w:rsid w:val="003B49C3"/>
    <w:rsid w:val="003F3FD5"/>
    <w:rsid w:val="004153B3"/>
    <w:rsid w:val="00416A08"/>
    <w:rsid w:val="00427E62"/>
    <w:rsid w:val="00434CD2"/>
    <w:rsid w:val="00441B15"/>
    <w:rsid w:val="0045419B"/>
    <w:rsid w:val="004B43D6"/>
    <w:rsid w:val="004D7FA4"/>
    <w:rsid w:val="004F1AF4"/>
    <w:rsid w:val="004F2DDF"/>
    <w:rsid w:val="005034E4"/>
    <w:rsid w:val="00504B6D"/>
    <w:rsid w:val="00514CEB"/>
    <w:rsid w:val="00516399"/>
    <w:rsid w:val="00542B86"/>
    <w:rsid w:val="00547FCC"/>
    <w:rsid w:val="00572255"/>
    <w:rsid w:val="005912BC"/>
    <w:rsid w:val="005955FD"/>
    <w:rsid w:val="005A05A1"/>
    <w:rsid w:val="005B4F52"/>
    <w:rsid w:val="005B76F2"/>
    <w:rsid w:val="005C6DF6"/>
    <w:rsid w:val="005C7C58"/>
    <w:rsid w:val="005E29E3"/>
    <w:rsid w:val="005E2B09"/>
    <w:rsid w:val="005F2981"/>
    <w:rsid w:val="006069A7"/>
    <w:rsid w:val="0062605C"/>
    <w:rsid w:val="00626EC0"/>
    <w:rsid w:val="00674D4F"/>
    <w:rsid w:val="00693C59"/>
    <w:rsid w:val="006A7828"/>
    <w:rsid w:val="006C0CF5"/>
    <w:rsid w:val="006E10BB"/>
    <w:rsid w:val="006E6B74"/>
    <w:rsid w:val="006F5C26"/>
    <w:rsid w:val="0071227F"/>
    <w:rsid w:val="007510BE"/>
    <w:rsid w:val="00756AF3"/>
    <w:rsid w:val="00765F51"/>
    <w:rsid w:val="00767354"/>
    <w:rsid w:val="00782EA0"/>
    <w:rsid w:val="007834D7"/>
    <w:rsid w:val="007A27CA"/>
    <w:rsid w:val="007A3CF9"/>
    <w:rsid w:val="007A5918"/>
    <w:rsid w:val="007A7CFE"/>
    <w:rsid w:val="007D20D6"/>
    <w:rsid w:val="007D4655"/>
    <w:rsid w:val="007D507C"/>
    <w:rsid w:val="007D5206"/>
    <w:rsid w:val="007D6B5C"/>
    <w:rsid w:val="007D7E77"/>
    <w:rsid w:val="007E0F16"/>
    <w:rsid w:val="00803053"/>
    <w:rsid w:val="00806DC9"/>
    <w:rsid w:val="00811F57"/>
    <w:rsid w:val="008252EE"/>
    <w:rsid w:val="008614EF"/>
    <w:rsid w:val="00891908"/>
    <w:rsid w:val="008A47CD"/>
    <w:rsid w:val="008C1473"/>
    <w:rsid w:val="008D05C8"/>
    <w:rsid w:val="008F433B"/>
    <w:rsid w:val="00902439"/>
    <w:rsid w:val="00905A0D"/>
    <w:rsid w:val="009128FF"/>
    <w:rsid w:val="00914564"/>
    <w:rsid w:val="00916D25"/>
    <w:rsid w:val="00925CEF"/>
    <w:rsid w:val="00932DB1"/>
    <w:rsid w:val="0094118C"/>
    <w:rsid w:val="0094246D"/>
    <w:rsid w:val="00946130"/>
    <w:rsid w:val="00946CDC"/>
    <w:rsid w:val="00952F63"/>
    <w:rsid w:val="00966F00"/>
    <w:rsid w:val="0099700B"/>
    <w:rsid w:val="009A3434"/>
    <w:rsid w:val="009C2FAC"/>
    <w:rsid w:val="009C6777"/>
    <w:rsid w:val="009D0280"/>
    <w:rsid w:val="009D1DFB"/>
    <w:rsid w:val="009E1353"/>
    <w:rsid w:val="009E43BF"/>
    <w:rsid w:val="009E7C01"/>
    <w:rsid w:val="00A03385"/>
    <w:rsid w:val="00A0695B"/>
    <w:rsid w:val="00A34CB4"/>
    <w:rsid w:val="00A5115B"/>
    <w:rsid w:val="00A5486C"/>
    <w:rsid w:val="00A63577"/>
    <w:rsid w:val="00A74349"/>
    <w:rsid w:val="00A82733"/>
    <w:rsid w:val="00A832E2"/>
    <w:rsid w:val="00A96878"/>
    <w:rsid w:val="00AA6030"/>
    <w:rsid w:val="00AB04CE"/>
    <w:rsid w:val="00AD7751"/>
    <w:rsid w:val="00AE2119"/>
    <w:rsid w:val="00AF6BAD"/>
    <w:rsid w:val="00B01D51"/>
    <w:rsid w:val="00B1399C"/>
    <w:rsid w:val="00B67DED"/>
    <w:rsid w:val="00B93C66"/>
    <w:rsid w:val="00B95069"/>
    <w:rsid w:val="00B96E4A"/>
    <w:rsid w:val="00BB3C9A"/>
    <w:rsid w:val="00BB654E"/>
    <w:rsid w:val="00BD6732"/>
    <w:rsid w:val="00BE4968"/>
    <w:rsid w:val="00BE5AD9"/>
    <w:rsid w:val="00BF18AA"/>
    <w:rsid w:val="00C007F4"/>
    <w:rsid w:val="00C306A8"/>
    <w:rsid w:val="00C44F08"/>
    <w:rsid w:val="00C65E16"/>
    <w:rsid w:val="00C83DBC"/>
    <w:rsid w:val="00C84086"/>
    <w:rsid w:val="00CA0D39"/>
    <w:rsid w:val="00CD6276"/>
    <w:rsid w:val="00CE3F6A"/>
    <w:rsid w:val="00D05541"/>
    <w:rsid w:val="00D44540"/>
    <w:rsid w:val="00D45FFA"/>
    <w:rsid w:val="00D5569B"/>
    <w:rsid w:val="00D57CC0"/>
    <w:rsid w:val="00D614B2"/>
    <w:rsid w:val="00D66854"/>
    <w:rsid w:val="00D81F4F"/>
    <w:rsid w:val="00DC6276"/>
    <w:rsid w:val="00DD30F7"/>
    <w:rsid w:val="00DD4162"/>
    <w:rsid w:val="00DF545C"/>
    <w:rsid w:val="00E54B53"/>
    <w:rsid w:val="00E55158"/>
    <w:rsid w:val="00EC0F07"/>
    <w:rsid w:val="00EE1203"/>
    <w:rsid w:val="00F05BCB"/>
    <w:rsid w:val="00F138D3"/>
    <w:rsid w:val="00F1610E"/>
    <w:rsid w:val="00F403A6"/>
    <w:rsid w:val="00F67D1F"/>
    <w:rsid w:val="00F710A7"/>
    <w:rsid w:val="00F82F7B"/>
    <w:rsid w:val="00F86C8C"/>
    <w:rsid w:val="00F87B9F"/>
    <w:rsid w:val="00FA07CE"/>
    <w:rsid w:val="00FA4E50"/>
    <w:rsid w:val="00FA5BF9"/>
    <w:rsid w:val="00FE464E"/>
    <w:rsid w:val="00FE5F5C"/>
    <w:rsid w:val="00FF0E1B"/>
    <w:rsid w:val="00FF3FAF"/>
    <w:rsid w:val="00FF4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5651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24B8"/>
    <w:rPr>
      <w:color w:val="0563C1" w:themeColor="hyperlink"/>
      <w:u w:val="single"/>
    </w:rPr>
  </w:style>
  <w:style w:type="paragraph" w:styleId="FootnoteText">
    <w:name w:val="footnote text"/>
    <w:basedOn w:val="Normal"/>
    <w:link w:val="FootnoteTextChar"/>
    <w:uiPriority w:val="99"/>
    <w:unhideWhenUsed/>
    <w:rsid w:val="00131EE7"/>
    <w:rPr>
      <w:sz w:val="24"/>
      <w:szCs w:val="24"/>
    </w:rPr>
  </w:style>
  <w:style w:type="character" w:customStyle="1" w:styleId="FootnoteTextChar">
    <w:name w:val="Footnote Text Char"/>
    <w:basedOn w:val="DefaultParagraphFont"/>
    <w:link w:val="FootnoteText"/>
    <w:uiPriority w:val="99"/>
    <w:rsid w:val="00131EE7"/>
    <w:rPr>
      <w:sz w:val="24"/>
      <w:szCs w:val="24"/>
    </w:rPr>
  </w:style>
  <w:style w:type="character" w:styleId="FootnoteReference">
    <w:name w:val="footnote reference"/>
    <w:basedOn w:val="DefaultParagraphFont"/>
    <w:uiPriority w:val="99"/>
    <w:unhideWhenUsed/>
    <w:rsid w:val="00131EE7"/>
    <w:rPr>
      <w:vertAlign w:val="superscript"/>
    </w:rPr>
  </w:style>
  <w:style w:type="paragraph" w:styleId="NormalWeb">
    <w:name w:val="Normal (Web)"/>
    <w:basedOn w:val="Normal"/>
    <w:uiPriority w:val="99"/>
    <w:unhideWhenUsed/>
    <w:rsid w:val="002230BC"/>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946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38928">
      <w:bodyDiv w:val="1"/>
      <w:marLeft w:val="0"/>
      <w:marRight w:val="0"/>
      <w:marTop w:val="0"/>
      <w:marBottom w:val="0"/>
      <w:divBdr>
        <w:top w:val="none" w:sz="0" w:space="0" w:color="auto"/>
        <w:left w:val="none" w:sz="0" w:space="0" w:color="auto"/>
        <w:bottom w:val="none" w:sz="0" w:space="0" w:color="auto"/>
        <w:right w:val="none" w:sz="0" w:space="0" w:color="auto"/>
      </w:divBdr>
    </w:div>
    <w:div w:id="315496562">
      <w:bodyDiv w:val="1"/>
      <w:marLeft w:val="0"/>
      <w:marRight w:val="0"/>
      <w:marTop w:val="0"/>
      <w:marBottom w:val="0"/>
      <w:divBdr>
        <w:top w:val="none" w:sz="0" w:space="0" w:color="auto"/>
        <w:left w:val="none" w:sz="0" w:space="0" w:color="auto"/>
        <w:bottom w:val="none" w:sz="0" w:space="0" w:color="auto"/>
        <w:right w:val="none" w:sz="0" w:space="0" w:color="auto"/>
      </w:divBdr>
    </w:div>
    <w:div w:id="380324305">
      <w:bodyDiv w:val="1"/>
      <w:marLeft w:val="0"/>
      <w:marRight w:val="0"/>
      <w:marTop w:val="0"/>
      <w:marBottom w:val="0"/>
      <w:divBdr>
        <w:top w:val="none" w:sz="0" w:space="0" w:color="auto"/>
        <w:left w:val="none" w:sz="0" w:space="0" w:color="auto"/>
        <w:bottom w:val="none" w:sz="0" w:space="0" w:color="auto"/>
        <w:right w:val="none" w:sz="0" w:space="0" w:color="auto"/>
      </w:divBdr>
    </w:div>
    <w:div w:id="412236851">
      <w:bodyDiv w:val="1"/>
      <w:marLeft w:val="0"/>
      <w:marRight w:val="0"/>
      <w:marTop w:val="0"/>
      <w:marBottom w:val="0"/>
      <w:divBdr>
        <w:top w:val="none" w:sz="0" w:space="0" w:color="auto"/>
        <w:left w:val="none" w:sz="0" w:space="0" w:color="auto"/>
        <w:bottom w:val="none" w:sz="0" w:space="0" w:color="auto"/>
        <w:right w:val="none" w:sz="0" w:space="0" w:color="auto"/>
      </w:divBdr>
    </w:div>
    <w:div w:id="553391722">
      <w:bodyDiv w:val="1"/>
      <w:marLeft w:val="0"/>
      <w:marRight w:val="0"/>
      <w:marTop w:val="0"/>
      <w:marBottom w:val="0"/>
      <w:divBdr>
        <w:top w:val="none" w:sz="0" w:space="0" w:color="auto"/>
        <w:left w:val="none" w:sz="0" w:space="0" w:color="auto"/>
        <w:bottom w:val="none" w:sz="0" w:space="0" w:color="auto"/>
        <w:right w:val="none" w:sz="0" w:space="0" w:color="auto"/>
      </w:divBdr>
    </w:div>
    <w:div w:id="607858235">
      <w:bodyDiv w:val="1"/>
      <w:marLeft w:val="0"/>
      <w:marRight w:val="0"/>
      <w:marTop w:val="0"/>
      <w:marBottom w:val="0"/>
      <w:divBdr>
        <w:top w:val="none" w:sz="0" w:space="0" w:color="auto"/>
        <w:left w:val="none" w:sz="0" w:space="0" w:color="auto"/>
        <w:bottom w:val="none" w:sz="0" w:space="0" w:color="auto"/>
        <w:right w:val="none" w:sz="0" w:space="0" w:color="auto"/>
      </w:divBdr>
    </w:div>
    <w:div w:id="642200443">
      <w:bodyDiv w:val="1"/>
      <w:marLeft w:val="0"/>
      <w:marRight w:val="0"/>
      <w:marTop w:val="0"/>
      <w:marBottom w:val="0"/>
      <w:divBdr>
        <w:top w:val="none" w:sz="0" w:space="0" w:color="auto"/>
        <w:left w:val="none" w:sz="0" w:space="0" w:color="auto"/>
        <w:bottom w:val="none" w:sz="0" w:space="0" w:color="auto"/>
        <w:right w:val="none" w:sz="0" w:space="0" w:color="auto"/>
      </w:divBdr>
    </w:div>
    <w:div w:id="916984956">
      <w:bodyDiv w:val="1"/>
      <w:marLeft w:val="0"/>
      <w:marRight w:val="0"/>
      <w:marTop w:val="0"/>
      <w:marBottom w:val="0"/>
      <w:divBdr>
        <w:top w:val="none" w:sz="0" w:space="0" w:color="auto"/>
        <w:left w:val="none" w:sz="0" w:space="0" w:color="auto"/>
        <w:bottom w:val="none" w:sz="0" w:space="0" w:color="auto"/>
        <w:right w:val="none" w:sz="0" w:space="0" w:color="auto"/>
      </w:divBdr>
    </w:div>
    <w:div w:id="1466774556">
      <w:bodyDiv w:val="1"/>
      <w:marLeft w:val="0"/>
      <w:marRight w:val="0"/>
      <w:marTop w:val="0"/>
      <w:marBottom w:val="0"/>
      <w:divBdr>
        <w:top w:val="none" w:sz="0" w:space="0" w:color="auto"/>
        <w:left w:val="none" w:sz="0" w:space="0" w:color="auto"/>
        <w:bottom w:val="none" w:sz="0" w:space="0" w:color="auto"/>
        <w:right w:val="none" w:sz="0" w:space="0" w:color="auto"/>
      </w:divBdr>
    </w:div>
    <w:div w:id="1709332682">
      <w:bodyDiv w:val="1"/>
      <w:marLeft w:val="0"/>
      <w:marRight w:val="0"/>
      <w:marTop w:val="0"/>
      <w:marBottom w:val="0"/>
      <w:divBdr>
        <w:top w:val="none" w:sz="0" w:space="0" w:color="auto"/>
        <w:left w:val="none" w:sz="0" w:space="0" w:color="auto"/>
        <w:bottom w:val="none" w:sz="0" w:space="0" w:color="auto"/>
        <w:right w:val="none" w:sz="0" w:space="0" w:color="auto"/>
      </w:divBdr>
    </w:div>
    <w:div w:id="1885629466">
      <w:bodyDiv w:val="1"/>
      <w:marLeft w:val="0"/>
      <w:marRight w:val="0"/>
      <w:marTop w:val="0"/>
      <w:marBottom w:val="0"/>
      <w:divBdr>
        <w:top w:val="none" w:sz="0" w:space="0" w:color="auto"/>
        <w:left w:val="none" w:sz="0" w:space="0" w:color="auto"/>
        <w:bottom w:val="none" w:sz="0" w:space="0" w:color="auto"/>
        <w:right w:val="none" w:sz="0" w:space="0" w:color="auto"/>
      </w:divBdr>
    </w:div>
    <w:div w:id="1937251977">
      <w:bodyDiv w:val="1"/>
      <w:marLeft w:val="0"/>
      <w:marRight w:val="0"/>
      <w:marTop w:val="0"/>
      <w:marBottom w:val="0"/>
      <w:divBdr>
        <w:top w:val="none" w:sz="0" w:space="0" w:color="auto"/>
        <w:left w:val="none" w:sz="0" w:space="0" w:color="auto"/>
        <w:bottom w:val="none" w:sz="0" w:space="0" w:color="auto"/>
        <w:right w:val="none" w:sz="0" w:space="0" w:color="auto"/>
      </w:divBdr>
    </w:div>
    <w:div w:id="203364988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en.wikipedia.org/wiki/Bipolar_transistor" TargetMode="External"/><Relationship Id="rId21" Type="http://schemas.openxmlformats.org/officeDocument/2006/relationships/hyperlink" Target="https://en.wikipedia.org/wiki/Field_effect_transistor" TargetMode="External"/><Relationship Id="rId22" Type="http://schemas.openxmlformats.org/officeDocument/2006/relationships/hyperlink" Target="https://en.wikipedia.org/wiki/Inverter_(logic_gate)" TargetMode="External"/><Relationship Id="rId23" Type="http://schemas.openxmlformats.org/officeDocument/2006/relationships/hyperlink" Target="https://en.wikipedia.org/wiki/Logic_gate" TargetMode="External"/><Relationship Id="rId24" Type="http://schemas.openxmlformats.org/officeDocument/2006/relationships/hyperlink" Target="https://en.wikipedia.org/wiki/Signal_edge" TargetMode="External"/><Relationship Id="rId25" Type="http://schemas.openxmlformats.org/officeDocument/2006/relationships/hyperlink" Target="https://en.wikipedia.org/wiki/File:Eccles-Jordan_trigger_circuit_flip-flip_drawings.png"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s://en.wikipedia.org/wiki/Flip-flop_(electronics)" TargetMode="External"/><Relationship Id="rId18" Type="http://schemas.openxmlformats.org/officeDocument/2006/relationships/hyperlink" Target="https://en.wikipedia.org/wiki/Flip-flop_(electronics)" TargetMode="External"/><Relationship Id="rId19" Type="http://schemas.openxmlformats.org/officeDocument/2006/relationships/hyperlink" Target="https://en.wikipedia.org/wiki/Vacuum_tub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ehung@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3B425A4-5AD4-5044-A8AE-1692CB19D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Pages>
  <Words>2594</Words>
  <Characters>14788</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17348</CharactersWithSpaces>
  <SharedDoc>false</SharedDoc>
  <HLinks>
    <vt:vector size="138" baseType="variant">
      <vt:variant>
        <vt:i4>262180</vt:i4>
      </vt:variant>
      <vt:variant>
        <vt:i4>66</vt:i4>
      </vt:variant>
      <vt:variant>
        <vt:i4>0</vt:i4>
      </vt:variant>
      <vt:variant>
        <vt:i4>5</vt:i4>
      </vt:variant>
      <vt:variant>
        <vt:lpwstr/>
      </vt:variant>
      <vt:variant>
        <vt:lpwstr>page3</vt:lpwstr>
      </vt:variant>
      <vt:variant>
        <vt:i4>262176</vt:i4>
      </vt:variant>
      <vt:variant>
        <vt:i4>63</vt:i4>
      </vt:variant>
      <vt:variant>
        <vt:i4>0</vt:i4>
      </vt:variant>
      <vt:variant>
        <vt:i4>5</vt:i4>
      </vt:variant>
      <vt:variant>
        <vt:lpwstr/>
      </vt:variant>
      <vt:variant>
        <vt:lpwstr>page7</vt:lpwstr>
      </vt:variant>
      <vt:variant>
        <vt:i4>262177</vt:i4>
      </vt:variant>
      <vt:variant>
        <vt:i4>60</vt:i4>
      </vt:variant>
      <vt:variant>
        <vt:i4>0</vt:i4>
      </vt:variant>
      <vt:variant>
        <vt:i4>5</vt:i4>
      </vt:variant>
      <vt:variant>
        <vt:lpwstr/>
      </vt:variant>
      <vt:variant>
        <vt:lpwstr>page6</vt:lpwstr>
      </vt:variant>
      <vt:variant>
        <vt:i4>262178</vt:i4>
      </vt:variant>
      <vt:variant>
        <vt:i4>57</vt:i4>
      </vt:variant>
      <vt:variant>
        <vt:i4>0</vt:i4>
      </vt:variant>
      <vt:variant>
        <vt:i4>5</vt:i4>
      </vt:variant>
      <vt:variant>
        <vt:lpwstr/>
      </vt:variant>
      <vt:variant>
        <vt:lpwstr>page5</vt:lpwstr>
      </vt:variant>
      <vt:variant>
        <vt:i4>262177</vt:i4>
      </vt:variant>
      <vt:variant>
        <vt:i4>54</vt:i4>
      </vt:variant>
      <vt:variant>
        <vt:i4>0</vt:i4>
      </vt:variant>
      <vt:variant>
        <vt:i4>5</vt:i4>
      </vt:variant>
      <vt:variant>
        <vt:lpwstr/>
      </vt:variant>
      <vt:variant>
        <vt:lpwstr>page6</vt:lpwstr>
      </vt:variant>
      <vt:variant>
        <vt:i4>262178</vt:i4>
      </vt:variant>
      <vt:variant>
        <vt:i4>51</vt:i4>
      </vt:variant>
      <vt:variant>
        <vt:i4>0</vt:i4>
      </vt:variant>
      <vt:variant>
        <vt:i4>5</vt:i4>
      </vt:variant>
      <vt:variant>
        <vt:lpwstr/>
      </vt:variant>
      <vt:variant>
        <vt:lpwstr>page5</vt:lpwstr>
      </vt:variant>
      <vt:variant>
        <vt:i4>262178</vt:i4>
      </vt:variant>
      <vt:variant>
        <vt:i4>48</vt:i4>
      </vt:variant>
      <vt:variant>
        <vt:i4>0</vt:i4>
      </vt:variant>
      <vt:variant>
        <vt:i4>5</vt:i4>
      </vt:variant>
      <vt:variant>
        <vt:lpwstr/>
      </vt:variant>
      <vt:variant>
        <vt:lpwstr>page5</vt:lpwstr>
      </vt:variant>
      <vt:variant>
        <vt:i4>6750286</vt:i4>
      </vt:variant>
      <vt:variant>
        <vt:i4>45</vt:i4>
      </vt:variant>
      <vt:variant>
        <vt:i4>0</vt:i4>
      </vt:variant>
      <vt:variant>
        <vt:i4>5</vt:i4>
      </vt:variant>
      <vt:variant>
        <vt:lpwstr>https://en.wikipedia.org/wiki/File:Eccles-Jordan_trigger_circuit_flip-flip_drawings.png</vt:lpwstr>
      </vt:variant>
      <vt:variant>
        <vt:lpwstr/>
      </vt:variant>
      <vt:variant>
        <vt:i4>4456543</vt:i4>
      </vt:variant>
      <vt:variant>
        <vt:i4>42</vt:i4>
      </vt:variant>
      <vt:variant>
        <vt:i4>0</vt:i4>
      </vt:variant>
      <vt:variant>
        <vt:i4>5</vt:i4>
      </vt:variant>
      <vt:variant>
        <vt:lpwstr>https://en.wikipedia.org/wiki/Signal_edge</vt:lpwstr>
      </vt:variant>
      <vt:variant>
        <vt:lpwstr/>
      </vt:variant>
      <vt:variant>
        <vt:i4>7340047</vt:i4>
      </vt:variant>
      <vt:variant>
        <vt:i4>39</vt:i4>
      </vt:variant>
      <vt:variant>
        <vt:i4>0</vt:i4>
      </vt:variant>
      <vt:variant>
        <vt:i4>5</vt:i4>
      </vt:variant>
      <vt:variant>
        <vt:lpwstr>https://en.wikipedia.org/wiki/Logic_gate</vt:lpwstr>
      </vt:variant>
      <vt:variant>
        <vt:lpwstr/>
      </vt:variant>
      <vt:variant>
        <vt:i4>5570673</vt:i4>
      </vt:variant>
      <vt:variant>
        <vt:i4>36</vt:i4>
      </vt:variant>
      <vt:variant>
        <vt:i4>0</vt:i4>
      </vt:variant>
      <vt:variant>
        <vt:i4>5</vt:i4>
      </vt:variant>
      <vt:variant>
        <vt:lpwstr>https://en.wikipedia.org/wiki/Inverter_(logic_gate)</vt:lpwstr>
      </vt:variant>
      <vt:variant>
        <vt:lpwstr/>
      </vt:variant>
      <vt:variant>
        <vt:i4>7995487</vt:i4>
      </vt:variant>
      <vt:variant>
        <vt:i4>33</vt:i4>
      </vt:variant>
      <vt:variant>
        <vt:i4>0</vt:i4>
      </vt:variant>
      <vt:variant>
        <vt:i4>5</vt:i4>
      </vt:variant>
      <vt:variant>
        <vt:lpwstr>https://en.wikipedia.org/wiki/Field_effect_transistor</vt:lpwstr>
      </vt:variant>
      <vt:variant>
        <vt:lpwstr/>
      </vt:variant>
      <vt:variant>
        <vt:i4>6684674</vt:i4>
      </vt:variant>
      <vt:variant>
        <vt:i4>30</vt:i4>
      </vt:variant>
      <vt:variant>
        <vt:i4>0</vt:i4>
      </vt:variant>
      <vt:variant>
        <vt:i4>5</vt:i4>
      </vt:variant>
      <vt:variant>
        <vt:lpwstr>https://en.wikipedia.org/wiki/Bipolar_transistor</vt:lpwstr>
      </vt:variant>
      <vt:variant>
        <vt:lpwstr/>
      </vt:variant>
      <vt:variant>
        <vt:i4>4325467</vt:i4>
      </vt:variant>
      <vt:variant>
        <vt:i4>27</vt:i4>
      </vt:variant>
      <vt:variant>
        <vt:i4>0</vt:i4>
      </vt:variant>
      <vt:variant>
        <vt:i4>5</vt:i4>
      </vt:variant>
      <vt:variant>
        <vt:lpwstr>https://en.wikipedia.org/wiki/Vacuum_tube</vt:lpwstr>
      </vt:variant>
      <vt:variant>
        <vt:lpwstr/>
      </vt:variant>
      <vt:variant>
        <vt:i4>3670021</vt:i4>
      </vt:variant>
      <vt:variant>
        <vt:i4>24</vt:i4>
      </vt:variant>
      <vt:variant>
        <vt:i4>0</vt:i4>
      </vt:variant>
      <vt:variant>
        <vt:i4>5</vt:i4>
      </vt:variant>
      <vt:variant>
        <vt:lpwstr>https://en.wikipedia.org/wiki/Flip-flop_(electronics)</vt:lpwstr>
      </vt:variant>
      <vt:variant>
        <vt:lpwstr>cite_note-ee42-2</vt:lpwstr>
      </vt:variant>
      <vt:variant>
        <vt:i4>589914</vt:i4>
      </vt:variant>
      <vt:variant>
        <vt:i4>21</vt:i4>
      </vt:variant>
      <vt:variant>
        <vt:i4>0</vt:i4>
      </vt:variant>
      <vt:variant>
        <vt:i4>5</vt:i4>
      </vt:variant>
      <vt:variant>
        <vt:lpwstr>https://en.wikipedia.org/wiki/Flip-flop_(electronics)</vt:lpwstr>
      </vt:variant>
      <vt:variant>
        <vt:lpwstr>cite_note-pedroni-1</vt:lpwstr>
      </vt:variant>
      <vt:variant>
        <vt:i4>262181</vt:i4>
      </vt:variant>
      <vt:variant>
        <vt:i4>18</vt:i4>
      </vt:variant>
      <vt:variant>
        <vt:i4>0</vt:i4>
      </vt:variant>
      <vt:variant>
        <vt:i4>5</vt:i4>
      </vt:variant>
      <vt:variant>
        <vt:lpwstr/>
      </vt:variant>
      <vt:variant>
        <vt:lpwstr>page2</vt:lpwstr>
      </vt:variant>
      <vt:variant>
        <vt:i4>262180</vt:i4>
      </vt:variant>
      <vt:variant>
        <vt:i4>15</vt:i4>
      </vt:variant>
      <vt:variant>
        <vt:i4>0</vt:i4>
      </vt:variant>
      <vt:variant>
        <vt:i4>5</vt:i4>
      </vt:variant>
      <vt:variant>
        <vt:lpwstr/>
      </vt:variant>
      <vt:variant>
        <vt:lpwstr>page3</vt:lpwstr>
      </vt:variant>
      <vt:variant>
        <vt:i4>262190</vt:i4>
      </vt:variant>
      <vt:variant>
        <vt:i4>12</vt:i4>
      </vt:variant>
      <vt:variant>
        <vt:i4>0</vt:i4>
      </vt:variant>
      <vt:variant>
        <vt:i4>5</vt:i4>
      </vt:variant>
      <vt:variant>
        <vt:lpwstr/>
      </vt:variant>
      <vt:variant>
        <vt:lpwstr>page9</vt:lpwstr>
      </vt:variant>
      <vt:variant>
        <vt:i4>262180</vt:i4>
      </vt:variant>
      <vt:variant>
        <vt:i4>9</vt:i4>
      </vt:variant>
      <vt:variant>
        <vt:i4>0</vt:i4>
      </vt:variant>
      <vt:variant>
        <vt:i4>5</vt:i4>
      </vt:variant>
      <vt:variant>
        <vt:lpwstr/>
      </vt:variant>
      <vt:variant>
        <vt:lpwstr>page3</vt:lpwstr>
      </vt:variant>
      <vt:variant>
        <vt:i4>262190</vt:i4>
      </vt:variant>
      <vt:variant>
        <vt:i4>6</vt:i4>
      </vt:variant>
      <vt:variant>
        <vt:i4>0</vt:i4>
      </vt:variant>
      <vt:variant>
        <vt:i4>5</vt:i4>
      </vt:variant>
      <vt:variant>
        <vt:lpwstr/>
      </vt:variant>
      <vt:variant>
        <vt:lpwstr>page9</vt:lpwstr>
      </vt:variant>
      <vt:variant>
        <vt:i4>262182</vt:i4>
      </vt:variant>
      <vt:variant>
        <vt:i4>3</vt:i4>
      </vt:variant>
      <vt:variant>
        <vt:i4>0</vt:i4>
      </vt:variant>
      <vt:variant>
        <vt:i4>5</vt:i4>
      </vt:variant>
      <vt:variant>
        <vt:lpwstr/>
      </vt:variant>
      <vt:variant>
        <vt:lpwstr>page1</vt:lpwstr>
      </vt:variant>
      <vt:variant>
        <vt:i4>3276807</vt:i4>
      </vt:variant>
      <vt:variant>
        <vt:i4>0</vt:i4>
      </vt:variant>
      <vt:variant>
        <vt:i4>0</vt:i4>
      </vt:variant>
      <vt:variant>
        <vt:i4>5</vt:i4>
      </vt:variant>
      <vt:variant>
        <vt:lpwstr>mailto:jehung@gatech.edu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Hung</dc:creator>
  <cp:keywords/>
  <cp:lastModifiedBy>Jenny Hung</cp:lastModifiedBy>
  <cp:revision>101</cp:revision>
  <dcterms:created xsi:type="dcterms:W3CDTF">2017-10-12T21:26:00Z</dcterms:created>
  <dcterms:modified xsi:type="dcterms:W3CDTF">2017-10-13T03:52:00Z</dcterms:modified>
</cp:coreProperties>
</file>