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14. 박성준: Park, Sungjun (4 publications)</w:t>
        <w:br/>
      </w:r>
    </w:p>
    <w:p>
      <w:pPr>
        <w:pStyle w:val="ListNumber"/>
      </w:pPr>
      <w:r>
        <w:t>Kim H., Jang H.-G., Jang E., Park S.J., Lee T., Jeong Y., Baik H., Cho S.J., Choi J., On methanol to hydrocarbons reactions in a hierarchically structured ZSM-5 zeolite catalyst, Catalysis Today, 303, 150-158, (2018-04-01). doi:10.1016/j.cattod.2017.09.032 (cited 13 times).</w:t>
        <w:br/>
      </w:r>
    </w:p>
    <w:p>
      <w:pPr>
        <w:pStyle w:val="ListNumber"/>
      </w:pPr>
      <w:r>
        <w:t>Park S.J., Jang H.-G., Cho S.J., Synthesis and catalytic performance of MTT zeolites with different particle size and acidity, Korean Chemical Engineering Research, 56, 600-606, (2018-01-01). doi:10.9713/kcer.2018.56.4.600 (cited 0 times).</w:t>
        <w:br/>
      </w:r>
    </w:p>
    <w:p>
      <w:pPr>
        <w:pStyle w:val="ListNumber"/>
      </w:pPr>
      <w:r>
        <w:t>Park S.J., Jang H.-G., Lee K.-Y., Cho S.J., Improved methanol-to-olefin reaction selectivity and catalyst life by CeO2 coating of ferrierite zeolite, Microporous and Mesoporous Materials, 256, 155-164, (2018-01-01). doi:10.1016/j.micromeso.2017.08.003 (cited 17 times).</w:t>
        <w:br/>
      </w:r>
    </w:p>
    <w:p>
      <w:pPr>
        <w:pStyle w:val="ListNumber"/>
      </w:pPr>
      <w:r>
        <w:t>Lee H.J., Kim S.H., Kim J.H., Park S.J., Cho S.J., Synthesis and characterization of zeolites MTT and MFI, with controlled morphologies using mixed structure directing agents, Microporous and Mesoporous Materials, 195, 205-215, (2014-09-01). doi:10.1016/j.micromeso.2014.04.035 (cited 12 times).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