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김효원: Kim, HyoWon (7 publications)</w:t>
        <w:br/>
      </w:r>
    </w:p>
    <w:p>
      <w:pPr>
        <w:pStyle w:val="ListNumber"/>
      </w:pPr>
      <w:r>
        <w:t>Kim E.-J., Shin J., Bak J., Lee S.J., Kim K.H., Song D., Roh J., Lee Y., Kim H., Lee K.-S., Cho E., Stabilizing role of Mo in TiO2-MoOx supported Ir catalyst toward oxygen evolution reaction, Applied Catalysis B: Environmental, 280, 119433, (2021-01-01). doi:10.1016/j.apcatb.2020.119433 (cited 14 times).</w:t>
        <w:br/>
      </w:r>
    </w:p>
    <w:p>
      <w:pPr>
        <w:pStyle w:val="ListNumber"/>
      </w:pPr>
      <w:r>
        <w:t>Kim H., Lee Y., Song D., Kwon Y., Kim E.-J., Cho E., Cu3P/PAN derived N-doped carbon catalyst with non-toxic synthesis for alkaline hydrogen evolution reaction, Sustainable Energy and Fuels, 4, 5247-5253, (2020-10-01). doi:10.1039/d0se00923g (cited 3 times).</w:t>
        <w:br/>
      </w:r>
    </w:p>
    <w:p>
      <w:pPr>
        <w:pStyle w:val="ListNumber"/>
      </w:pPr>
      <w:r>
        <w:t>Song D., Hong D., Kwon Y., Kim H., Shin J., Shin J., Lee H.M., Cho E., Highly porous Ni-P electrode synthesized by an ultrafast electrodeposition process for efficient overall water electrolysis, Journal of Materials Chemistry A, 8, 12069-12079, (2020-06-28). doi:10.1039/d0ta03739g (cited 16 times).</w:t>
        <w:br/>
      </w:r>
    </w:p>
    <w:p>
      <w:pPr>
        <w:pStyle w:val="ListNumber"/>
      </w:pPr>
      <w:r>
        <w:t>Oh S., Song D., Kim H., Sohn D., Hong K., Lee M., Son S., Cho E., Kwon H., Cobalt-iron-phosphorus catalysts for efficient hydrogen generation from hydrolysis of ammonia borane solution, Journal of Alloys and Compounds, 806, 643-649, (2019-10-25). doi:10.1016/j.jallcom.2019.07.190 (cited 11 times).</w:t>
        <w:br/>
      </w:r>
    </w:p>
    <w:p>
      <w:pPr>
        <w:pStyle w:val="ListNumber"/>
      </w:pPr>
      <w:r>
        <w:t>Kim H., Oh S., Cho E., Kwon H., 3D Porous Cobalt-Iron-Phosphorus Bifunctional Electrocatalyst for the Oxygen and Hydrogen Evolution Reactions, ACS Sustainable Chemistry and Engineering, 6, 6305-6311, (2018-05-07). doi:10.1021/acssuschemeng.8b00118 (cited 36 times).</w:t>
        <w:br/>
      </w:r>
    </w:p>
    <w:p>
      <w:pPr>
        <w:pStyle w:val="ListNumber"/>
      </w:pPr>
      <w:r>
        <w:t>Oh S., Kim H., Kim M., Eom K., Kyung J., Kim D., Cho E., Kwon H., Design of Mg-Cu alloys for fast hydrogen production, and its application to PEM fuel cell, Journal of Alloys and Compounds, 741, 590-596, (2018-04-15). doi:10.1016/j.jallcom.2017.12.257 (cited 22 times).</w:t>
        <w:br/>
      </w:r>
    </w:p>
    <w:p>
      <w:pPr>
        <w:pStyle w:val="ListNumber"/>
      </w:pPr>
      <w:r>
        <w:t>Oh S., Kim H., Kwon Y., Kim M., Cho E., Kwon H., Porous Co-P foam as an efficient bifunctional electrocatalyst for hydrogen and oxygen evolution reactions, Journal of Materials Chemistry A, 4, 18272-18277, (2016-01-01). doi:10.1039/C6TA06761A (cited 95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