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EA5" w:rsidRDefault="00E34F5C">
      <w:pPr>
        <w:spacing w:after="0" w:line="259" w:lineRule="auto"/>
        <w:ind w:left="-5" w:hanging="10"/>
      </w:pPr>
      <w:r>
        <w:rPr>
          <w:sz w:val="32"/>
        </w:rPr>
        <w:t xml:space="preserve">Programación de Bases de Datos con SQL </w:t>
      </w:r>
    </w:p>
    <w:p w:rsidR="00EC6EA5" w:rsidRDefault="00E34F5C">
      <w:pPr>
        <w:spacing w:after="0" w:line="259" w:lineRule="auto"/>
        <w:ind w:left="-5" w:hanging="10"/>
      </w:pPr>
      <w:r>
        <w:rPr>
          <w:sz w:val="32"/>
        </w:rPr>
        <w:t xml:space="preserve">10-1: Conceptos Fundamentales de las Subconsultas </w:t>
      </w:r>
    </w:p>
    <w:p w:rsidR="00EC6EA5" w:rsidRDefault="00E34F5C">
      <w:pPr>
        <w:pStyle w:val="Ttol1"/>
        <w:ind w:left="-5"/>
      </w:pPr>
      <w:r>
        <w:t xml:space="preserve">Actividades de Práctica </w:t>
      </w:r>
    </w:p>
    <w:p w:rsidR="00EC6EA5" w:rsidRDefault="00E34F5C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EC6EA5" w:rsidRDefault="00E34F5C">
      <w:pPr>
        <w:pStyle w:val="Ttol2"/>
        <w:ind w:left="-5"/>
      </w:pPr>
      <w:r>
        <w:t xml:space="preserve">Objetivos </w:t>
      </w:r>
    </w:p>
    <w:p w:rsidR="00EC6EA5" w:rsidRDefault="00E34F5C">
      <w:pPr>
        <w:numPr>
          <w:ilvl w:val="0"/>
          <w:numId w:val="1"/>
        </w:numPr>
        <w:ind w:hanging="360"/>
      </w:pPr>
      <w:r>
        <w:t xml:space="preserve">Definir y explicar el objetivo de las subconsultas para recuperar datos </w:t>
      </w:r>
    </w:p>
    <w:p w:rsidR="00EC6EA5" w:rsidRDefault="00E34F5C">
      <w:pPr>
        <w:numPr>
          <w:ilvl w:val="0"/>
          <w:numId w:val="1"/>
        </w:numPr>
        <w:ind w:hanging="360"/>
      </w:pPr>
      <w:r>
        <w:t xml:space="preserve">Crear y ejecutar una subconsulta de una sola fila en la cláusula WHERE </w:t>
      </w:r>
    </w:p>
    <w:p w:rsidR="00EC6EA5" w:rsidRDefault="00E34F5C">
      <w:pPr>
        <w:numPr>
          <w:ilvl w:val="0"/>
          <w:numId w:val="1"/>
        </w:numPr>
        <w:ind w:hanging="360"/>
      </w:pPr>
      <w:r>
        <w:t xml:space="preserve">Diferenciar entre subconsultas de una y varias filas </w:t>
      </w:r>
    </w:p>
    <w:p w:rsidR="00EC6EA5" w:rsidRDefault="00E34F5C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EC6EA5" w:rsidRDefault="00E34F5C">
      <w:pPr>
        <w:pStyle w:val="Ttol2"/>
        <w:ind w:left="-5"/>
      </w:pPr>
      <w:r>
        <w:t xml:space="preserve">Terminología </w:t>
      </w:r>
    </w:p>
    <w:p w:rsidR="00EC6EA5" w:rsidRDefault="00E34F5C">
      <w:pPr>
        <w:ind w:left="-15" w:firstLine="0"/>
      </w:pPr>
      <w:r>
        <w:t xml:space="preserve">Identifique el término para cada una de las siguientes definiciones. </w:t>
      </w:r>
    </w:p>
    <w:p w:rsidR="00EC6EA5" w:rsidRDefault="00E34F5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2449" name="Group 2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6EA5" w:rsidRDefault="00E34F5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6EA5" w:rsidRDefault="00E34F5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49" o:spid="_x0000_s1026" style="position:absolute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EC6EA5" w:rsidRDefault="00E34F5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EC6EA5" w:rsidRDefault="00E34F5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286" w:type="dxa"/>
        <w:tblInd w:w="5" w:type="dxa"/>
        <w:tblCellMar>
          <w:top w:w="0" w:type="dxa"/>
          <w:left w:w="11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18"/>
        <w:gridCol w:w="6468"/>
      </w:tblGrid>
      <w:tr w:rsidR="00EC6EA5" w:rsidTr="00E34F5C">
        <w:trPr>
          <w:trHeight w:val="562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Pr="00E34F5C" w:rsidRDefault="00E34F5C">
            <w:pPr>
              <w:spacing w:after="0" w:line="259" w:lineRule="auto"/>
              <w:ind w:left="2" w:firstLine="0"/>
              <w:rPr>
                <w:color w:val="0070C0"/>
              </w:rPr>
            </w:pPr>
            <w:r w:rsidRPr="00E34F5C">
              <w:rPr>
                <w:color w:val="0070C0"/>
              </w:rPr>
              <w:t xml:space="preserve"> Subconsulta escalar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Default="00E34F5C">
            <w:pPr>
              <w:spacing w:after="0" w:line="259" w:lineRule="auto"/>
              <w:ind w:left="17" w:hanging="17"/>
            </w:pPr>
            <w:r>
              <w:t xml:space="preserve">Acepta un valor de la consulta interna para completar su sentencia SELECT. </w:t>
            </w:r>
          </w:p>
        </w:tc>
      </w:tr>
      <w:tr w:rsidR="00EC6EA5" w:rsidTr="00E34F5C">
        <w:trPr>
          <w:trHeight w:val="838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Pr="00E34F5C" w:rsidRDefault="00E34F5C">
            <w:pPr>
              <w:spacing w:after="0" w:line="259" w:lineRule="auto"/>
              <w:ind w:left="2" w:firstLine="0"/>
              <w:rPr>
                <w:color w:val="0070C0"/>
              </w:rPr>
            </w:pPr>
            <w:r w:rsidRPr="00E34F5C">
              <w:rPr>
                <w:color w:val="0070C0"/>
              </w:rPr>
              <w:t xml:space="preserve"> </w:t>
            </w:r>
            <w:r w:rsidR="005321ED" w:rsidRPr="00E34F5C">
              <w:rPr>
                <w:color w:val="0070C0"/>
              </w:rPr>
              <w:t>Subconsultas de varias filas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Default="00E34F5C">
            <w:pPr>
              <w:spacing w:after="0" w:line="240" w:lineRule="auto"/>
              <w:ind w:left="0" w:firstLine="0"/>
            </w:pPr>
            <w:r>
              <w:t xml:space="preserve">Consulta interna que devuelve una o varias filas a la consulta externa </w:t>
            </w:r>
          </w:p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EC6EA5" w:rsidTr="00E34F5C">
        <w:trPr>
          <w:trHeight w:val="562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Pr="00E34F5C" w:rsidRDefault="00E34F5C">
            <w:pPr>
              <w:spacing w:after="0" w:line="259" w:lineRule="auto"/>
              <w:ind w:left="2" w:firstLine="0"/>
              <w:rPr>
                <w:color w:val="0070C0"/>
              </w:rPr>
            </w:pPr>
            <w:r w:rsidRPr="00E34F5C">
              <w:rPr>
                <w:color w:val="0070C0"/>
              </w:rPr>
              <w:t xml:space="preserve"> </w:t>
            </w:r>
            <w:r w:rsidR="005321ED" w:rsidRPr="00E34F5C">
              <w:rPr>
                <w:color w:val="0070C0"/>
              </w:rPr>
              <w:t>Subconsulta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Consulta interna anidada en una consulta externa </w:t>
            </w:r>
          </w:p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EC6EA5" w:rsidTr="00E34F5C">
        <w:trPr>
          <w:trHeight w:val="562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Pr="00E34F5C" w:rsidRDefault="00E34F5C" w:rsidP="005321ED">
            <w:pPr>
              <w:spacing w:after="0" w:line="259" w:lineRule="auto"/>
              <w:ind w:left="2" w:firstLine="0"/>
              <w:rPr>
                <w:color w:val="0070C0"/>
              </w:rPr>
            </w:pPr>
            <w:r w:rsidRPr="00E34F5C">
              <w:rPr>
                <w:color w:val="0070C0"/>
              </w:rPr>
              <w:t xml:space="preserve"> Subconsulta de varias columnas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Default="00E34F5C">
            <w:pPr>
              <w:spacing w:after="0" w:line="259" w:lineRule="auto"/>
              <w:ind w:left="0" w:firstLine="0"/>
            </w:pPr>
            <w:r>
              <w:t>C</w:t>
            </w:r>
            <w:r>
              <w:t xml:space="preserve">onsulta interna que compara varias columnas al mismo tiempo </w:t>
            </w:r>
          </w:p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EC6EA5" w:rsidTr="00E34F5C">
        <w:trPr>
          <w:trHeight w:val="562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Pr="00E34F5C" w:rsidRDefault="005321ED">
            <w:pPr>
              <w:spacing w:after="0" w:line="259" w:lineRule="auto"/>
              <w:ind w:left="2" w:firstLine="0"/>
              <w:rPr>
                <w:color w:val="0070C0"/>
              </w:rPr>
            </w:pPr>
            <w:r w:rsidRPr="00E34F5C">
              <w:rPr>
                <w:color w:val="0070C0"/>
              </w:rPr>
              <w:t>Subconsultas de una sola fila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Consulta interna que devuelve solo una fila a la consulta externa </w:t>
            </w:r>
          </w:p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EC6EA5" w:rsidTr="00E34F5C">
        <w:trPr>
          <w:trHeight w:val="562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Pr="00E34F5C" w:rsidRDefault="00E34F5C">
            <w:pPr>
              <w:spacing w:after="0" w:line="259" w:lineRule="auto"/>
              <w:ind w:left="2" w:firstLine="0"/>
              <w:rPr>
                <w:color w:val="0070C0"/>
              </w:rPr>
            </w:pPr>
            <w:r w:rsidRPr="00E34F5C">
              <w:rPr>
                <w:color w:val="0070C0"/>
              </w:rPr>
              <w:t xml:space="preserve"> Subconsulta correlacionada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Consulta interna que compara varias columnas de una en una en diferentes subconsultas </w:t>
            </w:r>
          </w:p>
        </w:tc>
      </w:tr>
      <w:tr w:rsidR="00EC6EA5" w:rsidTr="00E34F5C">
        <w:trPr>
          <w:trHeight w:val="564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Pr="00E34F5C" w:rsidRDefault="00E34F5C">
            <w:pPr>
              <w:spacing w:after="0" w:line="259" w:lineRule="auto"/>
              <w:ind w:left="2" w:firstLine="0"/>
              <w:rPr>
                <w:color w:val="0070C0"/>
              </w:rPr>
            </w:pPr>
            <w:r w:rsidRPr="00E34F5C">
              <w:rPr>
                <w:color w:val="0070C0"/>
              </w:rPr>
              <w:t xml:space="preserve"> Consulta anidada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Otro nombre para subconsulta </w:t>
            </w:r>
          </w:p>
          <w:p w:rsidR="00EC6EA5" w:rsidRDefault="00E34F5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bookmarkStart w:id="0" w:name="_GoBack"/>
        <w:bookmarkEnd w:id="0"/>
      </w:tr>
    </w:tbl>
    <w:p w:rsidR="00EC6EA5" w:rsidRDefault="00E34F5C">
      <w:pPr>
        <w:pStyle w:val="Ttol2"/>
        <w:ind w:left="-5"/>
      </w:pPr>
      <w:r>
        <w:t xml:space="preserve">Inténtelo/Resuélvalo </w:t>
      </w:r>
    </w:p>
    <w:p w:rsidR="00EC6EA5" w:rsidRDefault="00E34F5C">
      <w:pPr>
        <w:spacing w:after="0" w:line="259" w:lineRule="auto"/>
        <w:ind w:left="0" w:firstLine="0"/>
      </w:pPr>
      <w:r>
        <w:t xml:space="preserve"> </w:t>
      </w:r>
    </w:p>
    <w:p w:rsidR="00EC6EA5" w:rsidRDefault="00E34F5C" w:rsidP="00BB5632">
      <w:pPr>
        <w:numPr>
          <w:ilvl w:val="0"/>
          <w:numId w:val="2"/>
        </w:numPr>
        <w:ind w:hanging="360"/>
      </w:pPr>
      <w:r>
        <w:t xml:space="preserve">¿Cuál es el propósito de utilizar una subconsulta? </w:t>
      </w:r>
    </w:p>
    <w:p w:rsidR="00BB5632" w:rsidRDefault="00BB5632" w:rsidP="00BB5632">
      <w:pPr>
        <w:ind w:left="360" w:firstLine="0"/>
      </w:pPr>
    </w:p>
    <w:p w:rsidR="00BB5632" w:rsidRPr="00BB5632" w:rsidRDefault="00BB5632" w:rsidP="00BB5632">
      <w:pPr>
        <w:ind w:left="360" w:firstLine="0"/>
        <w:rPr>
          <w:color w:val="0070C0"/>
        </w:rPr>
      </w:pPr>
      <w:r w:rsidRPr="00BB5632">
        <w:rPr>
          <w:color w:val="0070C0"/>
        </w:rPr>
        <w:t>Obtener información que necesitamos para que podamos obtener la información que deseamos.</w:t>
      </w:r>
    </w:p>
    <w:p w:rsidR="00EC6EA5" w:rsidRDefault="00E34F5C" w:rsidP="00BB5632">
      <w:pPr>
        <w:ind w:left="360" w:firstLine="0"/>
      </w:pPr>
      <w:r>
        <w:rPr>
          <w:b/>
        </w:rPr>
        <w:t xml:space="preserve"> </w:t>
      </w:r>
    </w:p>
    <w:p w:rsidR="00EC6EA5" w:rsidRDefault="00E34F5C" w:rsidP="00BB5632">
      <w:pPr>
        <w:numPr>
          <w:ilvl w:val="0"/>
          <w:numId w:val="2"/>
        </w:numPr>
        <w:ind w:hanging="360"/>
      </w:pPr>
      <w:r>
        <w:t xml:space="preserve">¿Qué es una subconsulta? </w:t>
      </w:r>
    </w:p>
    <w:p w:rsidR="00BB5632" w:rsidRDefault="00BB5632" w:rsidP="00BB5632">
      <w:pPr>
        <w:ind w:left="360" w:firstLine="0"/>
      </w:pPr>
    </w:p>
    <w:p w:rsidR="00BB5632" w:rsidRPr="00BB5632" w:rsidRDefault="00BB5632" w:rsidP="00BB5632">
      <w:pPr>
        <w:ind w:left="360" w:firstLine="0"/>
        <w:rPr>
          <w:color w:val="0070C0"/>
        </w:rPr>
      </w:pPr>
      <w:r>
        <w:rPr>
          <w:color w:val="0070C0"/>
        </w:rPr>
        <w:t>E</w:t>
      </w:r>
      <w:r w:rsidRPr="00BB5632">
        <w:rPr>
          <w:color w:val="0070C0"/>
        </w:rPr>
        <w:t>s una consulta (un SELECT) que está anidada dentro de otra consulta, ya sea en la cláusula WHERE, FROM, SELECT u otra. Sirve para realizar operaciones más complejas o filtrar resultados en base a datos de otra tabla o conjunto de resultados.</w:t>
      </w:r>
    </w:p>
    <w:p w:rsidR="00EC6EA5" w:rsidRDefault="00E34F5C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EC6EA5" w:rsidRDefault="00E34F5C">
      <w:pPr>
        <w:numPr>
          <w:ilvl w:val="0"/>
          <w:numId w:val="2"/>
        </w:numPr>
        <w:ind w:hanging="360"/>
      </w:pPr>
      <w:r>
        <w:lastRenderedPageBreak/>
        <w:t xml:space="preserve">¿Qué song_id de d_play_list_items de DJs on Demand tienen el mismo event_id  que song_id 45? </w:t>
      </w:r>
    </w:p>
    <w:p w:rsidR="00BB5632" w:rsidRDefault="00BB5632" w:rsidP="00BB5632">
      <w:pPr>
        <w:ind w:left="360" w:firstLine="0"/>
      </w:pPr>
    </w:p>
    <w:p w:rsidR="00BB5632" w:rsidRPr="00BB5632" w:rsidRDefault="00BB5632" w:rsidP="00BB5632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>SELECT song_id</w:t>
      </w:r>
    </w:p>
    <w:p w:rsidR="00BB5632" w:rsidRPr="00BB5632" w:rsidRDefault="00BB5632" w:rsidP="00BB5632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>FROM d_play_list_items</w:t>
      </w:r>
    </w:p>
    <w:p w:rsidR="00BB5632" w:rsidRPr="00BB5632" w:rsidRDefault="00BB5632" w:rsidP="00BB5632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>WHERE event_id = (</w:t>
      </w:r>
    </w:p>
    <w:p w:rsidR="00BB5632" w:rsidRPr="00BB5632" w:rsidRDefault="00BB5632" w:rsidP="00BB5632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 xml:space="preserve">    SELECT event_id</w:t>
      </w:r>
    </w:p>
    <w:p w:rsidR="00BB5632" w:rsidRPr="00BB5632" w:rsidRDefault="00BB5632" w:rsidP="00BB5632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 xml:space="preserve">    FROM d_play_list_items</w:t>
      </w:r>
    </w:p>
    <w:p w:rsidR="00BB5632" w:rsidRPr="00BB5632" w:rsidRDefault="00BB5632" w:rsidP="00BB5632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 xml:space="preserve">    WHERE song_id = 45</w:t>
      </w:r>
    </w:p>
    <w:p w:rsidR="00EC6EA5" w:rsidRPr="00BB5632" w:rsidRDefault="00BB5632" w:rsidP="00BB5632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>);</w:t>
      </w:r>
      <w:r w:rsidR="00E34F5C" w:rsidRPr="00BB5632">
        <w:rPr>
          <w:color w:val="0070C0"/>
        </w:rPr>
        <w:t xml:space="preserve"> </w:t>
      </w:r>
    </w:p>
    <w:p w:rsidR="00BB5632" w:rsidRDefault="00BB5632" w:rsidP="00BB5632">
      <w:pPr>
        <w:spacing w:after="0" w:line="259" w:lineRule="auto"/>
        <w:ind w:left="360" w:firstLine="0"/>
      </w:pPr>
    </w:p>
    <w:p w:rsidR="00EC6EA5" w:rsidRDefault="00E34F5C">
      <w:pPr>
        <w:numPr>
          <w:ilvl w:val="0"/>
          <w:numId w:val="2"/>
        </w:numPr>
        <w:ind w:hanging="360"/>
      </w:pPr>
      <w:r>
        <w:t xml:space="preserve">¿Qué eventos de la base de datos DJs on Demand tienen un costo superior a  event_id = 100? </w:t>
      </w:r>
    </w:p>
    <w:p w:rsidR="00BB5632" w:rsidRDefault="00BB5632" w:rsidP="00BB5632">
      <w:pPr>
        <w:ind w:left="360" w:firstLine="0"/>
      </w:pPr>
    </w:p>
    <w:p w:rsidR="00BB5632" w:rsidRPr="00BB5632" w:rsidRDefault="00BB5632" w:rsidP="001A77D9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 xml:space="preserve">SELECT </w:t>
      </w:r>
      <w:r>
        <w:rPr>
          <w:color w:val="0070C0"/>
        </w:rPr>
        <w:t>event_id</w:t>
      </w:r>
    </w:p>
    <w:p w:rsidR="00BB5632" w:rsidRPr="00BB5632" w:rsidRDefault="00BB5632" w:rsidP="001A77D9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 xml:space="preserve">FROM </w:t>
      </w:r>
      <w:r>
        <w:rPr>
          <w:color w:val="0070C0"/>
        </w:rPr>
        <w:t>events</w:t>
      </w:r>
    </w:p>
    <w:p w:rsidR="00BB5632" w:rsidRPr="00BB5632" w:rsidRDefault="00BB5632" w:rsidP="001A77D9">
      <w:pPr>
        <w:spacing w:after="0" w:line="259" w:lineRule="auto"/>
        <w:ind w:left="360" w:firstLine="0"/>
        <w:rPr>
          <w:color w:val="0070C0"/>
        </w:rPr>
      </w:pPr>
      <w:r>
        <w:rPr>
          <w:color w:val="0070C0"/>
        </w:rPr>
        <w:t>WHERE event_cost</w:t>
      </w:r>
      <w:r w:rsidRPr="00BB5632">
        <w:rPr>
          <w:color w:val="0070C0"/>
        </w:rPr>
        <w:t xml:space="preserve"> </w:t>
      </w:r>
      <w:r>
        <w:rPr>
          <w:color w:val="0070C0"/>
        </w:rPr>
        <w:t>&gt;</w:t>
      </w:r>
      <w:r w:rsidRPr="00BB5632">
        <w:rPr>
          <w:color w:val="0070C0"/>
        </w:rPr>
        <w:t xml:space="preserve"> (</w:t>
      </w:r>
    </w:p>
    <w:p w:rsidR="00BB5632" w:rsidRPr="00BB5632" w:rsidRDefault="001A77D9" w:rsidP="001A77D9">
      <w:pPr>
        <w:spacing w:after="0" w:line="259" w:lineRule="auto"/>
        <w:ind w:left="360" w:firstLine="0"/>
        <w:rPr>
          <w:color w:val="0070C0"/>
        </w:rPr>
      </w:pPr>
      <w:r>
        <w:rPr>
          <w:color w:val="0070C0"/>
        </w:rPr>
        <w:t xml:space="preserve">    SELECT event_cost</w:t>
      </w:r>
    </w:p>
    <w:p w:rsidR="00BB5632" w:rsidRPr="00BB5632" w:rsidRDefault="001A77D9" w:rsidP="001A77D9">
      <w:pPr>
        <w:spacing w:after="0" w:line="259" w:lineRule="auto"/>
        <w:ind w:left="360" w:firstLine="0"/>
        <w:rPr>
          <w:color w:val="0070C0"/>
        </w:rPr>
      </w:pPr>
      <w:r>
        <w:rPr>
          <w:color w:val="0070C0"/>
        </w:rPr>
        <w:t xml:space="preserve">    FROM events</w:t>
      </w:r>
    </w:p>
    <w:p w:rsidR="00BB5632" w:rsidRPr="00BB5632" w:rsidRDefault="001A77D9" w:rsidP="001A77D9">
      <w:pPr>
        <w:spacing w:after="0" w:line="259" w:lineRule="auto"/>
        <w:ind w:left="360" w:firstLine="0"/>
        <w:rPr>
          <w:color w:val="0070C0"/>
        </w:rPr>
      </w:pPr>
      <w:r>
        <w:rPr>
          <w:color w:val="0070C0"/>
        </w:rPr>
        <w:t xml:space="preserve">    WHERE event_id = 100</w:t>
      </w:r>
    </w:p>
    <w:p w:rsidR="00BB5632" w:rsidRPr="00BB5632" w:rsidRDefault="00BB5632" w:rsidP="001A77D9">
      <w:pPr>
        <w:spacing w:after="0" w:line="259" w:lineRule="auto"/>
        <w:ind w:left="360" w:firstLine="0"/>
        <w:rPr>
          <w:color w:val="0070C0"/>
        </w:rPr>
      </w:pPr>
      <w:r w:rsidRPr="00BB5632">
        <w:rPr>
          <w:color w:val="0070C0"/>
        </w:rPr>
        <w:t xml:space="preserve">); </w:t>
      </w:r>
    </w:p>
    <w:p w:rsidR="00EC6EA5" w:rsidRDefault="00EC6EA5">
      <w:pPr>
        <w:spacing w:after="0" w:line="259" w:lineRule="auto"/>
        <w:ind w:left="0" w:firstLine="0"/>
      </w:pPr>
    </w:p>
    <w:p w:rsidR="00EC6EA5" w:rsidRDefault="00E34F5C">
      <w:pPr>
        <w:numPr>
          <w:ilvl w:val="0"/>
          <w:numId w:val="2"/>
        </w:numPr>
        <w:ind w:hanging="360"/>
      </w:pPr>
      <w:r>
        <w:t xml:space="preserve">Busque el número de pista de la canción que tiene el mismo número de CD que  “Party Music for All Occasions”. </w:t>
      </w:r>
    </w:p>
    <w:p w:rsidR="001A77D9" w:rsidRDefault="001A77D9" w:rsidP="001A77D9">
      <w:pPr>
        <w:ind w:left="360" w:firstLine="0"/>
      </w:pP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>SELECT song_id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>FROM d_play_list_items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>WHERE cd_number = (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ab/>
        <w:t>SELECT cd_number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ab/>
        <w:t>FROM d_play_list_items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ab/>
        <w:t>WHERE cd_name = 'Party Music for All Occasions'</w:t>
      </w:r>
    </w:p>
    <w:p w:rsidR="00EC6EA5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>);</w:t>
      </w:r>
    </w:p>
    <w:p w:rsidR="00EC6EA5" w:rsidRDefault="00E34F5C">
      <w:pPr>
        <w:spacing w:after="0" w:line="259" w:lineRule="auto"/>
        <w:ind w:left="0" w:firstLine="0"/>
      </w:pPr>
      <w:r>
        <w:t xml:space="preserve"> </w:t>
      </w:r>
    </w:p>
    <w:p w:rsidR="00EC6EA5" w:rsidRDefault="00E34F5C">
      <w:pPr>
        <w:numPr>
          <w:ilvl w:val="0"/>
          <w:numId w:val="2"/>
        </w:numPr>
        <w:ind w:hanging="360"/>
      </w:pPr>
      <w:r>
        <w:t xml:space="preserve">Muestre los eventos de DJs on Demand cuyo código de tema es igual que el código  de “Tropical”. </w:t>
      </w:r>
    </w:p>
    <w:p w:rsidR="001A77D9" w:rsidRDefault="001A77D9" w:rsidP="001A77D9">
      <w:pPr>
        <w:spacing w:after="0" w:line="259" w:lineRule="auto"/>
        <w:ind w:left="360" w:firstLine="0"/>
      </w:pPr>
    </w:p>
    <w:p w:rsidR="001A77D9" w:rsidRPr="001A77D9" w:rsidRDefault="001A77D9" w:rsidP="001A77D9">
      <w:pPr>
        <w:spacing w:after="0" w:line="259" w:lineRule="auto"/>
        <w:ind w:left="360" w:firstLine="0"/>
        <w:rPr>
          <w:color w:val="0070C0"/>
        </w:rPr>
      </w:pPr>
      <w:r w:rsidRPr="001A77D9">
        <w:rPr>
          <w:color w:val="0070C0"/>
        </w:rPr>
        <w:t>SELECT event_id</w:t>
      </w:r>
    </w:p>
    <w:p w:rsidR="001A77D9" w:rsidRPr="001A77D9" w:rsidRDefault="001A77D9" w:rsidP="001A77D9">
      <w:pPr>
        <w:spacing w:after="0" w:line="259" w:lineRule="auto"/>
        <w:ind w:left="360" w:firstLine="0"/>
        <w:rPr>
          <w:color w:val="0070C0"/>
        </w:rPr>
      </w:pPr>
      <w:r w:rsidRPr="001A77D9">
        <w:rPr>
          <w:color w:val="0070C0"/>
        </w:rPr>
        <w:t>FROM events</w:t>
      </w:r>
    </w:p>
    <w:p w:rsidR="001A77D9" w:rsidRPr="001A77D9" w:rsidRDefault="001A77D9" w:rsidP="001A77D9">
      <w:pPr>
        <w:spacing w:after="0" w:line="259" w:lineRule="auto"/>
        <w:ind w:left="360" w:firstLine="0"/>
        <w:rPr>
          <w:color w:val="0070C0"/>
        </w:rPr>
      </w:pPr>
      <w:r w:rsidRPr="001A77D9">
        <w:rPr>
          <w:color w:val="0070C0"/>
        </w:rPr>
        <w:t>WHERE theme_id = (</w:t>
      </w:r>
    </w:p>
    <w:p w:rsidR="001A77D9" w:rsidRPr="001A77D9" w:rsidRDefault="001A77D9" w:rsidP="001A77D9">
      <w:pPr>
        <w:spacing w:after="0" w:line="259" w:lineRule="auto"/>
        <w:ind w:left="360" w:firstLine="0"/>
        <w:rPr>
          <w:color w:val="0070C0"/>
        </w:rPr>
      </w:pPr>
      <w:r w:rsidRPr="001A77D9">
        <w:rPr>
          <w:color w:val="0070C0"/>
        </w:rPr>
        <w:t xml:space="preserve">    SELECT theme_id</w:t>
      </w:r>
    </w:p>
    <w:p w:rsidR="001A77D9" w:rsidRPr="001A77D9" w:rsidRDefault="001A77D9" w:rsidP="001A77D9">
      <w:pPr>
        <w:spacing w:after="0" w:line="259" w:lineRule="auto"/>
        <w:ind w:left="360" w:firstLine="0"/>
        <w:rPr>
          <w:color w:val="0070C0"/>
        </w:rPr>
      </w:pPr>
      <w:r w:rsidRPr="001A77D9">
        <w:rPr>
          <w:color w:val="0070C0"/>
        </w:rPr>
        <w:t xml:space="preserve">    FROM d_play_list_items</w:t>
      </w:r>
    </w:p>
    <w:p w:rsidR="001A77D9" w:rsidRPr="001A77D9" w:rsidRDefault="001A77D9" w:rsidP="001A77D9">
      <w:pPr>
        <w:spacing w:after="0" w:line="259" w:lineRule="auto"/>
        <w:ind w:left="360" w:firstLine="0"/>
        <w:rPr>
          <w:color w:val="0070C0"/>
        </w:rPr>
      </w:pPr>
      <w:r w:rsidRPr="001A77D9">
        <w:rPr>
          <w:color w:val="0070C0"/>
        </w:rPr>
        <w:t xml:space="preserve">    WHERE song_name = 'Tropical'</w:t>
      </w:r>
    </w:p>
    <w:p w:rsidR="001A77D9" w:rsidRPr="001A77D9" w:rsidRDefault="001A77D9" w:rsidP="001A77D9">
      <w:pPr>
        <w:spacing w:after="0" w:line="259" w:lineRule="auto"/>
        <w:ind w:left="360" w:firstLine="0"/>
        <w:rPr>
          <w:color w:val="0070C0"/>
        </w:rPr>
      </w:pPr>
      <w:r w:rsidRPr="001A77D9">
        <w:rPr>
          <w:color w:val="0070C0"/>
        </w:rPr>
        <w:t>);</w:t>
      </w:r>
    </w:p>
    <w:p w:rsidR="00EC6EA5" w:rsidRDefault="00E34F5C" w:rsidP="001A77D9">
      <w:pPr>
        <w:spacing w:after="0" w:line="259" w:lineRule="auto"/>
        <w:ind w:left="0" w:firstLine="0"/>
      </w:pPr>
      <w:r>
        <w:t xml:space="preserve"> </w:t>
      </w:r>
    </w:p>
    <w:p w:rsidR="001A77D9" w:rsidRDefault="001A77D9" w:rsidP="001A77D9">
      <w:pPr>
        <w:spacing w:after="0" w:line="259" w:lineRule="auto"/>
        <w:ind w:left="0" w:firstLine="0"/>
      </w:pPr>
    </w:p>
    <w:p w:rsidR="001A77D9" w:rsidRDefault="001A77D9" w:rsidP="001A77D9">
      <w:pPr>
        <w:spacing w:after="0" w:line="259" w:lineRule="auto"/>
        <w:ind w:left="0" w:firstLine="0"/>
      </w:pPr>
    </w:p>
    <w:p w:rsidR="001A77D9" w:rsidRDefault="001A77D9" w:rsidP="001A77D9">
      <w:pPr>
        <w:spacing w:after="0" w:line="259" w:lineRule="auto"/>
        <w:ind w:left="0" w:firstLine="0"/>
      </w:pPr>
    </w:p>
    <w:p w:rsidR="001A77D9" w:rsidRDefault="001A77D9" w:rsidP="001A77D9">
      <w:pPr>
        <w:spacing w:after="0" w:line="259" w:lineRule="auto"/>
        <w:ind w:left="0" w:firstLine="0"/>
      </w:pPr>
    </w:p>
    <w:p w:rsidR="001A77D9" w:rsidRDefault="00E34F5C">
      <w:pPr>
        <w:numPr>
          <w:ilvl w:val="0"/>
          <w:numId w:val="2"/>
        </w:numPr>
        <w:ind w:hanging="360"/>
      </w:pPr>
      <w:r>
        <w:lastRenderedPageBreak/>
        <w:t xml:space="preserve">¿Cuáles son los nombres de los miembros del personal de Global Fast Foods cuyos salarios son superiores al miembro del personal cuyo identificador es 12? </w:t>
      </w:r>
    </w:p>
    <w:p w:rsidR="001A77D9" w:rsidRDefault="001A77D9" w:rsidP="001A77D9">
      <w:pPr>
        <w:ind w:left="360" w:firstLine="0"/>
      </w:pP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>SELECT employee_name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>FROM employees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>WHERE salary &gt; (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ab/>
        <w:t>SELECT salary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ab/>
        <w:t>FROM employees</w:t>
      </w:r>
    </w:p>
    <w:p w:rsidR="001A77D9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ab/>
        <w:t xml:space="preserve">WHERE employee_id = 12 </w:t>
      </w:r>
    </w:p>
    <w:p w:rsidR="00EC6EA5" w:rsidRPr="001A77D9" w:rsidRDefault="001A77D9" w:rsidP="001A77D9">
      <w:pPr>
        <w:ind w:left="360" w:firstLine="0"/>
        <w:rPr>
          <w:color w:val="0070C0"/>
        </w:rPr>
      </w:pPr>
      <w:r w:rsidRPr="001A77D9">
        <w:rPr>
          <w:color w:val="0070C0"/>
        </w:rPr>
        <w:t>);</w:t>
      </w:r>
    </w:p>
    <w:p w:rsidR="00EC6EA5" w:rsidRDefault="00E34F5C">
      <w:pPr>
        <w:spacing w:after="0" w:line="259" w:lineRule="auto"/>
        <w:ind w:left="0" w:firstLine="0"/>
      </w:pPr>
      <w:r>
        <w:t xml:space="preserve"> </w:t>
      </w:r>
    </w:p>
    <w:p w:rsidR="00EC6EA5" w:rsidRDefault="00E34F5C">
      <w:pPr>
        <w:spacing w:after="0" w:line="259" w:lineRule="auto"/>
        <w:ind w:left="0" w:firstLine="0"/>
      </w:pPr>
      <w:r>
        <w:t xml:space="preserve"> </w:t>
      </w:r>
    </w:p>
    <w:p w:rsidR="00EC6EA5" w:rsidRDefault="00E34F5C" w:rsidP="001A77D9">
      <w:pPr>
        <w:numPr>
          <w:ilvl w:val="0"/>
          <w:numId w:val="2"/>
        </w:numPr>
        <w:ind w:hanging="360"/>
      </w:pPr>
      <w:r>
        <w:t xml:space="preserve">¿Cuáles son los nombres de los miembros del personal de Global Fast Foods cuyos tipos de miembros no son iguales que los de Bob Miller? </w:t>
      </w:r>
    </w:p>
    <w:p w:rsidR="001A77D9" w:rsidRDefault="001A77D9" w:rsidP="001A77D9"/>
    <w:p w:rsidR="001A77D9" w:rsidRPr="001A77D9" w:rsidRDefault="001A77D9" w:rsidP="001A77D9">
      <w:pPr>
        <w:rPr>
          <w:color w:val="0070C0"/>
        </w:rPr>
      </w:pPr>
      <w:r w:rsidRPr="001A77D9">
        <w:rPr>
          <w:color w:val="0070C0"/>
        </w:rPr>
        <w:t>SELECT employee_name</w:t>
      </w:r>
    </w:p>
    <w:p w:rsidR="001A77D9" w:rsidRPr="001A77D9" w:rsidRDefault="001A77D9" w:rsidP="001A77D9">
      <w:pPr>
        <w:rPr>
          <w:color w:val="0070C0"/>
        </w:rPr>
      </w:pPr>
      <w:r w:rsidRPr="001A77D9">
        <w:rPr>
          <w:color w:val="0070C0"/>
        </w:rPr>
        <w:t>FROM employees</w:t>
      </w:r>
    </w:p>
    <w:p w:rsidR="001A77D9" w:rsidRPr="001A77D9" w:rsidRDefault="001A77D9" w:rsidP="001A77D9">
      <w:pPr>
        <w:rPr>
          <w:color w:val="0070C0"/>
        </w:rPr>
      </w:pPr>
      <w:r w:rsidRPr="001A77D9">
        <w:rPr>
          <w:color w:val="0070C0"/>
        </w:rPr>
        <w:t>WHERE member_type &lt;&gt; (</w:t>
      </w:r>
    </w:p>
    <w:p w:rsidR="001A77D9" w:rsidRPr="001A77D9" w:rsidRDefault="001A77D9" w:rsidP="001A77D9">
      <w:pPr>
        <w:rPr>
          <w:color w:val="0070C0"/>
        </w:rPr>
      </w:pPr>
      <w:r w:rsidRPr="001A77D9">
        <w:rPr>
          <w:color w:val="0070C0"/>
        </w:rPr>
        <w:tab/>
        <w:t>SELECT member_type</w:t>
      </w:r>
    </w:p>
    <w:p w:rsidR="001A77D9" w:rsidRPr="001A77D9" w:rsidRDefault="001A77D9" w:rsidP="001A77D9">
      <w:pPr>
        <w:rPr>
          <w:color w:val="0070C0"/>
        </w:rPr>
      </w:pPr>
      <w:r w:rsidRPr="001A77D9">
        <w:rPr>
          <w:color w:val="0070C0"/>
        </w:rPr>
        <w:tab/>
        <w:t>FROM employees</w:t>
      </w:r>
    </w:p>
    <w:p w:rsidR="001A77D9" w:rsidRPr="001A77D9" w:rsidRDefault="001A77D9" w:rsidP="001A77D9">
      <w:pPr>
        <w:rPr>
          <w:color w:val="0070C0"/>
        </w:rPr>
      </w:pPr>
      <w:r w:rsidRPr="001A77D9">
        <w:rPr>
          <w:color w:val="0070C0"/>
        </w:rPr>
        <w:tab/>
        <w:t>WHERE employee_name = 'Bob Miller'</w:t>
      </w:r>
    </w:p>
    <w:p w:rsidR="001A77D9" w:rsidRDefault="001A77D9" w:rsidP="001A77D9">
      <w:pPr>
        <w:rPr>
          <w:color w:val="0070C0"/>
        </w:rPr>
      </w:pPr>
      <w:r w:rsidRPr="001A77D9">
        <w:rPr>
          <w:color w:val="0070C0"/>
        </w:rPr>
        <w:t>);</w:t>
      </w:r>
    </w:p>
    <w:p w:rsidR="001A77D9" w:rsidRDefault="001A77D9" w:rsidP="001A77D9"/>
    <w:p w:rsidR="00EC6EA5" w:rsidRDefault="00E34F5C" w:rsidP="00E34F5C">
      <w:pPr>
        <w:numPr>
          <w:ilvl w:val="0"/>
          <w:numId w:val="2"/>
        </w:numPr>
        <w:ind w:hanging="360"/>
      </w:pPr>
      <w:r>
        <w:t xml:space="preserve">¿Qué empleados de Oracle tienen el mismo ID de departamento que el departamento  de TI? </w:t>
      </w:r>
    </w:p>
    <w:p w:rsidR="00E34F5C" w:rsidRDefault="00E34F5C" w:rsidP="00E34F5C"/>
    <w:p w:rsidR="00E34F5C" w:rsidRPr="00E34F5C" w:rsidRDefault="00E34F5C" w:rsidP="00E34F5C">
      <w:pPr>
        <w:rPr>
          <w:color w:val="0070C0"/>
        </w:rPr>
      </w:pPr>
      <w:r w:rsidRPr="00E34F5C">
        <w:rPr>
          <w:color w:val="0070C0"/>
        </w:rPr>
        <w:t>SELECT employee_id</w:t>
      </w:r>
    </w:p>
    <w:p w:rsidR="00E34F5C" w:rsidRPr="00E34F5C" w:rsidRDefault="00E34F5C" w:rsidP="00E34F5C">
      <w:pPr>
        <w:rPr>
          <w:color w:val="0070C0"/>
        </w:rPr>
      </w:pPr>
      <w:r w:rsidRPr="00E34F5C">
        <w:rPr>
          <w:color w:val="0070C0"/>
        </w:rPr>
        <w:t>FROM emp</w:t>
      </w:r>
    </w:p>
    <w:p w:rsidR="00E34F5C" w:rsidRPr="00E34F5C" w:rsidRDefault="00E34F5C" w:rsidP="00E34F5C">
      <w:pPr>
        <w:rPr>
          <w:color w:val="0070C0"/>
        </w:rPr>
      </w:pPr>
      <w:r w:rsidRPr="00E34F5C">
        <w:rPr>
          <w:color w:val="0070C0"/>
        </w:rPr>
        <w:t>WHERE department_id = (</w:t>
      </w:r>
    </w:p>
    <w:p w:rsidR="00E34F5C" w:rsidRPr="00E34F5C" w:rsidRDefault="00E34F5C" w:rsidP="00E34F5C">
      <w:pPr>
        <w:rPr>
          <w:color w:val="0070C0"/>
        </w:rPr>
      </w:pPr>
      <w:r w:rsidRPr="00E34F5C">
        <w:rPr>
          <w:color w:val="0070C0"/>
        </w:rPr>
        <w:tab/>
        <w:t>SELECT department_id</w:t>
      </w:r>
    </w:p>
    <w:p w:rsidR="00E34F5C" w:rsidRPr="00E34F5C" w:rsidRDefault="00E34F5C" w:rsidP="00E34F5C">
      <w:pPr>
        <w:rPr>
          <w:color w:val="0070C0"/>
        </w:rPr>
      </w:pPr>
      <w:r w:rsidRPr="00E34F5C">
        <w:rPr>
          <w:color w:val="0070C0"/>
        </w:rPr>
        <w:tab/>
        <w:t>FROM department</w:t>
      </w:r>
      <w:r w:rsidRPr="00E34F5C">
        <w:rPr>
          <w:color w:val="0070C0"/>
        </w:rPr>
        <w:t>s</w:t>
      </w:r>
    </w:p>
    <w:p w:rsidR="00E34F5C" w:rsidRPr="00E34F5C" w:rsidRDefault="00E34F5C" w:rsidP="00E34F5C">
      <w:pPr>
        <w:rPr>
          <w:color w:val="0070C0"/>
        </w:rPr>
      </w:pPr>
      <w:r w:rsidRPr="00E34F5C">
        <w:rPr>
          <w:color w:val="0070C0"/>
        </w:rPr>
        <w:tab/>
        <w:t>WHERE department_name = 'TI'</w:t>
      </w:r>
    </w:p>
    <w:p w:rsidR="00E34F5C" w:rsidRPr="00E34F5C" w:rsidRDefault="00E34F5C" w:rsidP="00E34F5C">
      <w:pPr>
        <w:rPr>
          <w:color w:val="0070C0"/>
        </w:rPr>
      </w:pPr>
      <w:r w:rsidRPr="00E34F5C">
        <w:rPr>
          <w:color w:val="0070C0"/>
        </w:rPr>
        <w:t>);</w:t>
      </w:r>
    </w:p>
    <w:p w:rsidR="00E34F5C" w:rsidRDefault="00E34F5C" w:rsidP="00E34F5C"/>
    <w:p w:rsidR="00EC6EA5" w:rsidRDefault="00E34F5C">
      <w:pPr>
        <w:numPr>
          <w:ilvl w:val="0"/>
          <w:numId w:val="2"/>
        </w:numPr>
        <w:ind w:hanging="360"/>
      </w:pPr>
      <w:r>
        <w:t>¿Cuáles son los n</w:t>
      </w:r>
      <w:r>
        <w:t xml:space="preserve">ombres de departamento de los departamentos de Oracle que tienen el mismo ID de ubicación que Seattle? </w:t>
      </w:r>
    </w:p>
    <w:p w:rsidR="00E34F5C" w:rsidRDefault="00E34F5C" w:rsidP="00E34F5C">
      <w:pPr>
        <w:ind w:left="360" w:firstLine="0"/>
      </w:pPr>
    </w:p>
    <w:p w:rsidR="00E34F5C" w:rsidRPr="00E34F5C" w:rsidRDefault="00E34F5C" w:rsidP="00E34F5C">
      <w:pPr>
        <w:spacing w:after="0" w:line="259" w:lineRule="auto"/>
        <w:ind w:left="360" w:firstLine="0"/>
        <w:rPr>
          <w:color w:val="0070C0"/>
        </w:rPr>
      </w:pPr>
      <w:r w:rsidRPr="00E34F5C">
        <w:rPr>
          <w:color w:val="0070C0"/>
        </w:rPr>
        <w:t>SELECT department_name</w:t>
      </w:r>
    </w:p>
    <w:p w:rsidR="00E34F5C" w:rsidRPr="00E34F5C" w:rsidRDefault="00E34F5C" w:rsidP="00E34F5C">
      <w:pPr>
        <w:spacing w:after="0" w:line="259" w:lineRule="auto"/>
        <w:ind w:left="360" w:firstLine="0"/>
        <w:rPr>
          <w:color w:val="0070C0"/>
        </w:rPr>
      </w:pPr>
      <w:r w:rsidRPr="00E34F5C">
        <w:rPr>
          <w:color w:val="0070C0"/>
        </w:rPr>
        <w:t>FROM departments</w:t>
      </w:r>
    </w:p>
    <w:p w:rsidR="00E34F5C" w:rsidRPr="00E34F5C" w:rsidRDefault="00E34F5C" w:rsidP="00E34F5C">
      <w:pPr>
        <w:spacing w:after="0" w:line="259" w:lineRule="auto"/>
        <w:ind w:left="360" w:firstLine="0"/>
        <w:rPr>
          <w:color w:val="0070C0"/>
        </w:rPr>
      </w:pPr>
      <w:r w:rsidRPr="00E34F5C">
        <w:rPr>
          <w:color w:val="0070C0"/>
        </w:rPr>
        <w:t>WHERE location_id = (</w:t>
      </w:r>
    </w:p>
    <w:p w:rsidR="00E34F5C" w:rsidRPr="00E34F5C" w:rsidRDefault="00E34F5C" w:rsidP="00E34F5C">
      <w:pPr>
        <w:spacing w:after="0" w:line="259" w:lineRule="auto"/>
        <w:ind w:left="360" w:firstLine="0"/>
        <w:rPr>
          <w:color w:val="0070C0"/>
        </w:rPr>
      </w:pPr>
      <w:r w:rsidRPr="00E34F5C">
        <w:rPr>
          <w:color w:val="0070C0"/>
        </w:rPr>
        <w:tab/>
        <w:t>SELECT location_id</w:t>
      </w:r>
    </w:p>
    <w:p w:rsidR="00E34F5C" w:rsidRPr="00E34F5C" w:rsidRDefault="00E34F5C" w:rsidP="00E34F5C">
      <w:pPr>
        <w:spacing w:after="0" w:line="259" w:lineRule="auto"/>
        <w:ind w:left="360" w:firstLine="0"/>
        <w:rPr>
          <w:color w:val="0070C0"/>
        </w:rPr>
      </w:pPr>
      <w:r w:rsidRPr="00E34F5C">
        <w:rPr>
          <w:color w:val="0070C0"/>
        </w:rPr>
        <w:tab/>
        <w:t>FROM locations</w:t>
      </w:r>
    </w:p>
    <w:p w:rsidR="00E34F5C" w:rsidRPr="00E34F5C" w:rsidRDefault="00E34F5C" w:rsidP="00E34F5C">
      <w:pPr>
        <w:rPr>
          <w:color w:val="0070C0"/>
        </w:rPr>
      </w:pPr>
      <w:r w:rsidRPr="00E34F5C">
        <w:rPr>
          <w:color w:val="0070C0"/>
        </w:rPr>
        <w:tab/>
        <w:t>WHERE location_name = 'Seattle</w:t>
      </w:r>
      <w:r w:rsidRPr="00E34F5C">
        <w:rPr>
          <w:color w:val="0070C0"/>
        </w:rPr>
        <w:t>'</w:t>
      </w:r>
    </w:p>
    <w:p w:rsidR="00EC6EA5" w:rsidRPr="00E34F5C" w:rsidRDefault="00E34F5C" w:rsidP="00E34F5C">
      <w:pPr>
        <w:spacing w:after="0" w:line="259" w:lineRule="auto"/>
        <w:ind w:left="360" w:firstLine="0"/>
        <w:rPr>
          <w:color w:val="0070C0"/>
        </w:rPr>
      </w:pPr>
      <w:r w:rsidRPr="00E34F5C">
        <w:rPr>
          <w:color w:val="0070C0"/>
        </w:rPr>
        <w:t>);</w:t>
      </w:r>
      <w:r w:rsidRPr="00E34F5C">
        <w:rPr>
          <w:color w:val="0070C0"/>
        </w:rPr>
        <w:t xml:space="preserve"> </w:t>
      </w:r>
    </w:p>
    <w:p w:rsidR="00EC6EA5" w:rsidRDefault="00E34F5C">
      <w:pPr>
        <w:spacing w:after="0" w:line="259" w:lineRule="auto"/>
        <w:ind w:left="0" w:firstLine="0"/>
      </w:pPr>
      <w:r>
        <w:t xml:space="preserve"> </w:t>
      </w:r>
    </w:p>
    <w:p w:rsidR="00E34F5C" w:rsidRDefault="00E34F5C">
      <w:pPr>
        <w:spacing w:after="0" w:line="259" w:lineRule="auto"/>
        <w:ind w:left="0" w:firstLine="0"/>
      </w:pPr>
    </w:p>
    <w:p w:rsidR="00E34F5C" w:rsidRDefault="00E34F5C">
      <w:pPr>
        <w:spacing w:after="0" w:line="259" w:lineRule="auto"/>
        <w:ind w:left="0" w:firstLine="0"/>
      </w:pPr>
    </w:p>
    <w:p w:rsidR="00E34F5C" w:rsidRDefault="00E34F5C">
      <w:pPr>
        <w:spacing w:after="0" w:line="259" w:lineRule="auto"/>
        <w:ind w:left="0" w:firstLine="0"/>
      </w:pPr>
    </w:p>
    <w:p w:rsidR="00E34F5C" w:rsidRDefault="00E34F5C">
      <w:pPr>
        <w:spacing w:after="0" w:line="259" w:lineRule="auto"/>
        <w:ind w:left="0" w:firstLine="0"/>
      </w:pPr>
    </w:p>
    <w:p w:rsidR="00E34F5C" w:rsidRDefault="00E34F5C">
      <w:pPr>
        <w:spacing w:after="0" w:line="259" w:lineRule="auto"/>
        <w:ind w:left="0" w:firstLine="0"/>
      </w:pPr>
    </w:p>
    <w:p w:rsidR="00EC6EA5" w:rsidRDefault="00E34F5C">
      <w:pPr>
        <w:numPr>
          <w:ilvl w:val="0"/>
          <w:numId w:val="2"/>
        </w:numPr>
        <w:ind w:hanging="360"/>
      </w:pPr>
      <w:r>
        <w:lastRenderedPageBreak/>
        <w:t xml:space="preserve">Indique si la afirmación sobre las subconsultas es Verdadera o Falsa. </w:t>
      </w:r>
    </w:p>
    <w:p w:rsidR="00EC6EA5" w:rsidRDefault="00E34F5C">
      <w:pPr>
        <w:spacing w:after="0" w:line="259" w:lineRule="auto"/>
        <w:ind w:left="360" w:firstLine="0"/>
      </w:pPr>
      <w:r>
        <w:t xml:space="preserve"> </w:t>
      </w:r>
    </w:p>
    <w:p w:rsidR="00EC6EA5" w:rsidRDefault="00E34F5C">
      <w:pPr>
        <w:numPr>
          <w:ilvl w:val="1"/>
          <w:numId w:val="2"/>
        </w:numPr>
        <w:ind w:hanging="360"/>
      </w:pPr>
      <w:r>
        <w:t>Es una buena práctica de programación colocar una subconsulta en el lado de</w:t>
      </w:r>
      <w:r>
        <w:t xml:space="preserve">recho del operador de comparación.  </w:t>
      </w:r>
      <w:r w:rsidR="00BB5632" w:rsidRPr="00BB5632">
        <w:rPr>
          <w:color w:val="0070C0"/>
          <w:u w:val="single"/>
        </w:rPr>
        <w:t>V</w:t>
      </w:r>
    </w:p>
    <w:p w:rsidR="00EC6EA5" w:rsidRDefault="00E34F5C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EC6EA5" w:rsidRDefault="00E34F5C">
      <w:pPr>
        <w:numPr>
          <w:ilvl w:val="1"/>
          <w:numId w:val="2"/>
        </w:numPr>
        <w:ind w:hanging="360"/>
      </w:pPr>
      <w:r>
        <w:t xml:space="preserve">Una subconsulta puede hacer referencia a una tabla que no está incluida en la cláusula FROM de la consulta externa. </w:t>
      </w:r>
      <w:r w:rsidR="00BB5632" w:rsidRPr="00BB5632">
        <w:rPr>
          <w:color w:val="0070C0"/>
          <w:u w:val="single"/>
        </w:rPr>
        <w:t>V</w:t>
      </w:r>
    </w:p>
    <w:p w:rsidR="00EC6EA5" w:rsidRDefault="00E34F5C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EC6EA5" w:rsidRDefault="00E34F5C">
      <w:pPr>
        <w:numPr>
          <w:ilvl w:val="1"/>
          <w:numId w:val="2"/>
        </w:numPr>
        <w:ind w:hanging="360"/>
      </w:pPr>
      <w:r>
        <w:t xml:space="preserve">Las subconsultas de una sola fila pueden devolver varios valores a la consulta externa. </w:t>
      </w:r>
      <w:r w:rsidR="00BB5632" w:rsidRPr="00BB5632">
        <w:rPr>
          <w:color w:val="0070C0"/>
          <w:u w:val="single"/>
        </w:rPr>
        <w:t>F</w:t>
      </w:r>
    </w:p>
    <w:p w:rsidR="00EC6EA5" w:rsidRDefault="00E34F5C">
      <w:pPr>
        <w:spacing w:after="0" w:line="259" w:lineRule="auto"/>
        <w:ind w:left="720" w:firstLine="0"/>
      </w:pPr>
      <w:r>
        <w:rPr>
          <w:b/>
          <w:color w:val="000000"/>
        </w:rPr>
        <w:t xml:space="preserve"> </w:t>
      </w:r>
    </w:p>
    <w:p w:rsidR="00EC6EA5" w:rsidRDefault="00E34F5C" w:rsidP="00BB5632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EC6EA5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C55E0"/>
    <w:multiLevelType w:val="hybridMultilevel"/>
    <w:tmpl w:val="9A02D59E"/>
    <w:lvl w:ilvl="0" w:tplc="A536A4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88CA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14AC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245E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4C96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7264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E95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665F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E656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9328B5"/>
    <w:multiLevelType w:val="hybridMultilevel"/>
    <w:tmpl w:val="D9A08758"/>
    <w:lvl w:ilvl="0" w:tplc="D742A73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66F572">
      <w:start w:val="1"/>
      <w:numFmt w:val="lowerLetter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1CEA64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BEF1A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8A09A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EA98C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EC102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46782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2C70F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EA5"/>
    <w:rsid w:val="001A77D9"/>
    <w:rsid w:val="005321ED"/>
    <w:rsid w:val="00BB5632"/>
    <w:rsid w:val="00E34F5C"/>
    <w:rsid w:val="00EC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AC83"/>
  <w15:docId w15:val="{C4D0F2FB-8270-4ED1-9147-D6F1FA14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F5C"/>
    <w:pPr>
      <w:spacing w:after="5" w:line="250" w:lineRule="auto"/>
      <w:ind w:left="730" w:hanging="37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DP_10_1_Practice_esp.docx</vt:lpstr>
    </vt:vector>
  </TitlesOfParts>
  <Company>Departament d'Educació</Company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DP_10_1_Practice_esp.docx</dc:title>
  <dc:subject/>
  <dc:creator>Denise</dc:creator>
  <cp:keywords/>
  <cp:lastModifiedBy>jeiron</cp:lastModifiedBy>
  <cp:revision>2</cp:revision>
  <dcterms:created xsi:type="dcterms:W3CDTF">2025-04-21T16:14:00Z</dcterms:created>
  <dcterms:modified xsi:type="dcterms:W3CDTF">2025-04-21T16:14:00Z</dcterms:modified>
</cp:coreProperties>
</file>