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DCC" w:rsidRDefault="002D689F">
      <w:pPr>
        <w:spacing w:after="0" w:line="259" w:lineRule="auto"/>
        <w:ind w:left="-5" w:hanging="10"/>
      </w:pPr>
      <w:r>
        <w:rPr>
          <w:sz w:val="32"/>
        </w:rPr>
        <w:t xml:space="preserve">Programación de Bases de Datos con SQL </w:t>
      </w:r>
    </w:p>
    <w:p w:rsidR="00620DCC" w:rsidRDefault="002D689F">
      <w:pPr>
        <w:spacing w:after="0" w:line="259" w:lineRule="auto"/>
        <w:ind w:left="-5" w:hanging="10"/>
      </w:pPr>
      <w:r>
        <w:rPr>
          <w:sz w:val="32"/>
        </w:rPr>
        <w:t xml:space="preserve">4-2: Funciones Numéricas </w:t>
      </w:r>
    </w:p>
    <w:p w:rsidR="00620DCC" w:rsidRDefault="002D689F">
      <w:pPr>
        <w:pStyle w:val="Ttol1"/>
        <w:ind w:left="-5"/>
      </w:pPr>
      <w:r>
        <w:t xml:space="preserve">Actividades de Práctica </w:t>
      </w:r>
    </w:p>
    <w:p w:rsidR="00620DCC" w:rsidRDefault="002D689F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620DCC" w:rsidRDefault="002D689F">
      <w:pPr>
        <w:pStyle w:val="Ttol2"/>
        <w:ind w:left="-5"/>
      </w:pPr>
      <w:r>
        <w:t xml:space="preserve">Objetivos </w:t>
      </w:r>
    </w:p>
    <w:p w:rsidR="00620DCC" w:rsidRDefault="002D689F">
      <w:pPr>
        <w:numPr>
          <w:ilvl w:val="0"/>
          <w:numId w:val="1"/>
        </w:numPr>
        <w:ind w:hanging="360"/>
      </w:pPr>
      <w:r>
        <w:t xml:space="preserve">Seleccionar y aplicar las funciones numéricas de una sola fila ROUND, TRUNC y MOD en una consulta SQL </w:t>
      </w:r>
    </w:p>
    <w:p w:rsidR="00620DCC" w:rsidRDefault="002D689F">
      <w:pPr>
        <w:numPr>
          <w:ilvl w:val="0"/>
          <w:numId w:val="1"/>
        </w:numPr>
        <w:ind w:hanging="360"/>
      </w:pPr>
      <w:r>
        <w:t xml:space="preserve">Distinguir entre los resultados obtenidos al aplicar TRUNC a un valor numérico y aplicar ROUND a un valor numérico </w:t>
      </w:r>
    </w:p>
    <w:p w:rsidR="00620DCC" w:rsidRDefault="002D689F">
      <w:pPr>
        <w:numPr>
          <w:ilvl w:val="0"/>
          <w:numId w:val="1"/>
        </w:numPr>
        <w:ind w:hanging="360"/>
      </w:pPr>
      <w:r>
        <w:t xml:space="preserve">Definir las consecuencias para el negocio de aplicar los valores numéricos TRUNC  y ROUND </w:t>
      </w:r>
    </w:p>
    <w:p w:rsidR="00620DCC" w:rsidRDefault="002D689F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620DCC" w:rsidRDefault="002D689F">
      <w:pPr>
        <w:pStyle w:val="Ttol2"/>
        <w:ind w:left="-5"/>
      </w:pPr>
      <w:r>
        <w:t xml:space="preserve">Terminología </w:t>
      </w:r>
    </w:p>
    <w:p w:rsidR="00620DCC" w:rsidRDefault="002D689F">
      <w:pPr>
        <w:ind w:left="-15" w:firstLine="0"/>
      </w:pPr>
      <w:r>
        <w:t>Identifique el término para cad</w:t>
      </w:r>
      <w:r>
        <w:t xml:space="preserve">a una de las siguientes definiciones. </w:t>
      </w:r>
    </w:p>
    <w:p w:rsidR="00620DCC" w:rsidRDefault="002D689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1832" name="Group 1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20DCC" w:rsidRDefault="002D68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20DCC" w:rsidRDefault="002D68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32" o:spid="_x0000_s1026" style="position:absolute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620DCC" w:rsidRDefault="002D68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620DCC" w:rsidRDefault="002D68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620DCC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DCC" w:rsidRPr="00F16B9B" w:rsidRDefault="002D689F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F16B9B">
              <w:rPr>
                <w:color w:val="0070C0"/>
              </w:rPr>
              <w:t xml:space="preserve"> </w:t>
            </w:r>
            <w:r w:rsidR="00F16B9B" w:rsidRPr="00F16B9B">
              <w:rPr>
                <w:color w:val="0070C0"/>
              </w:rPr>
              <w:t>TRUNC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DCC" w:rsidRDefault="002D689F">
            <w:pPr>
              <w:spacing w:after="0" w:line="259" w:lineRule="auto"/>
              <w:ind w:left="0" w:firstLine="0"/>
            </w:pPr>
            <w:r>
              <w:t xml:space="preserve">Se utiliza para terminar la columna, la expresión o el valor en un número especificado de posiciones decimales. </w:t>
            </w:r>
          </w:p>
        </w:tc>
      </w:tr>
      <w:tr w:rsidR="00620DCC">
        <w:trPr>
          <w:trHeight w:val="838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DCC" w:rsidRPr="00F16B9B" w:rsidRDefault="002D689F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F16B9B">
              <w:rPr>
                <w:color w:val="0070C0"/>
              </w:rPr>
              <w:t xml:space="preserve"> </w:t>
            </w:r>
            <w:r w:rsidR="00F16B9B" w:rsidRPr="00F16B9B">
              <w:rPr>
                <w:color w:val="0070C0"/>
              </w:rPr>
              <w:t>Funciones Númericas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DCC" w:rsidRDefault="002D689F">
            <w:pPr>
              <w:spacing w:after="0" w:line="240" w:lineRule="auto"/>
              <w:ind w:left="0" w:firstLine="0"/>
            </w:pPr>
            <w:r>
              <w:t xml:space="preserve">Estas funciones aceptan entradas numéricas y devuelven valores numéricos. </w:t>
            </w:r>
          </w:p>
          <w:p w:rsidR="00620DCC" w:rsidRDefault="002D689F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20DCC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DCC" w:rsidRPr="00F16B9B" w:rsidRDefault="002D689F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F16B9B">
              <w:rPr>
                <w:color w:val="0070C0"/>
              </w:rPr>
              <w:t xml:space="preserve"> </w:t>
            </w:r>
            <w:r w:rsidR="00F16B9B" w:rsidRPr="00F16B9B">
              <w:rPr>
                <w:color w:val="0070C0"/>
              </w:rPr>
              <w:t>MOD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DCC" w:rsidRDefault="002D689F">
            <w:pPr>
              <w:spacing w:after="0" w:line="259" w:lineRule="auto"/>
              <w:ind w:left="0" w:firstLine="0"/>
            </w:pPr>
            <w:r>
              <w:t xml:space="preserve">Devuelve el resto de una división. </w:t>
            </w:r>
          </w:p>
          <w:p w:rsidR="00620DCC" w:rsidRDefault="002D689F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620DCC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DCC" w:rsidRPr="00F16B9B" w:rsidRDefault="002D689F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F16B9B">
              <w:rPr>
                <w:color w:val="0070C0"/>
              </w:rPr>
              <w:t xml:space="preserve"> </w:t>
            </w:r>
            <w:r w:rsidR="00F16B9B" w:rsidRPr="00F16B9B">
              <w:rPr>
                <w:color w:val="0070C0"/>
              </w:rPr>
              <w:t>ROUND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0DCC" w:rsidRDefault="002D689F">
            <w:pPr>
              <w:spacing w:after="0" w:line="259" w:lineRule="auto"/>
              <w:ind w:left="0" w:firstLine="0"/>
            </w:pPr>
            <w:r>
              <w:t xml:space="preserve">Redondea la columna, la expresión o el valor a un número definido de decimales. </w:t>
            </w:r>
          </w:p>
        </w:tc>
      </w:tr>
    </w:tbl>
    <w:p w:rsidR="00620DCC" w:rsidRDefault="002D689F">
      <w:pPr>
        <w:spacing w:after="14" w:line="259" w:lineRule="auto"/>
        <w:ind w:left="0" w:firstLine="0"/>
      </w:pPr>
      <w:r>
        <w:t xml:space="preserve"> </w:t>
      </w:r>
    </w:p>
    <w:p w:rsidR="00620DCC" w:rsidRDefault="002D689F">
      <w:pPr>
        <w:pStyle w:val="Ttol2"/>
        <w:ind w:left="-5"/>
      </w:pPr>
      <w:r>
        <w:t xml:space="preserve">Inténtelo/Resuélvalo </w:t>
      </w:r>
    </w:p>
    <w:p w:rsidR="00620DCC" w:rsidRDefault="002D689F">
      <w:pPr>
        <w:spacing w:after="0" w:line="259" w:lineRule="auto"/>
        <w:ind w:left="0" w:firstLine="0"/>
      </w:pPr>
      <w:r>
        <w:t xml:space="preserve"> </w:t>
      </w:r>
    </w:p>
    <w:p w:rsidR="00620DCC" w:rsidRDefault="002D689F">
      <w:pPr>
        <w:numPr>
          <w:ilvl w:val="0"/>
          <w:numId w:val="2"/>
        </w:numPr>
        <w:ind w:hanging="360"/>
      </w:pPr>
      <w:r>
        <w:t xml:space="preserve">Muestre last_name y el salario de los empleados de la base de datos Oracle para los employee_ids entre 100 y 102. Incluya una tercera columna que divida cada salario  por 1,55 y redondee el resultado a dos decimales. </w:t>
      </w:r>
    </w:p>
    <w:p w:rsidR="00F16B9B" w:rsidRPr="00F16B9B" w:rsidRDefault="00F16B9B" w:rsidP="00F16B9B">
      <w:pPr>
        <w:rPr>
          <w:color w:val="0070C0"/>
        </w:rPr>
      </w:pPr>
    </w:p>
    <w:p w:rsidR="00F16B9B" w:rsidRPr="00F16B9B" w:rsidRDefault="00F16B9B" w:rsidP="00F16B9B">
      <w:pPr>
        <w:rPr>
          <w:color w:val="0070C0"/>
        </w:rPr>
      </w:pPr>
      <w:r w:rsidRPr="00F16B9B">
        <w:rPr>
          <w:color w:val="0070C0"/>
        </w:rPr>
        <w:t>SELECT last_name, salary, ROUND(salary</w:t>
      </w:r>
      <w:r>
        <w:rPr>
          <w:color w:val="0070C0"/>
        </w:rPr>
        <w:t xml:space="preserve"> </w:t>
      </w:r>
      <w:r w:rsidRPr="00F16B9B">
        <w:rPr>
          <w:color w:val="0070C0"/>
        </w:rPr>
        <w:t>*</w:t>
      </w:r>
      <w:r>
        <w:rPr>
          <w:color w:val="0070C0"/>
        </w:rPr>
        <w:t xml:space="preserve"> </w:t>
      </w:r>
      <w:r w:rsidRPr="00F16B9B">
        <w:rPr>
          <w:color w:val="0070C0"/>
        </w:rPr>
        <w:t xml:space="preserve">1.55, 2) AS </w:t>
      </w:r>
      <w:r w:rsidRPr="00F16B9B">
        <w:rPr>
          <w:color w:val="0070C0"/>
        </w:rPr>
        <w:t>"INCREASE SALARY"</w:t>
      </w:r>
    </w:p>
    <w:p w:rsidR="00F16B9B" w:rsidRPr="00F16B9B" w:rsidRDefault="00F16B9B" w:rsidP="00F16B9B">
      <w:pPr>
        <w:rPr>
          <w:color w:val="0070C0"/>
        </w:rPr>
      </w:pPr>
      <w:r w:rsidRPr="00F16B9B">
        <w:rPr>
          <w:color w:val="0070C0"/>
        </w:rPr>
        <w:t>FROM employees</w:t>
      </w:r>
    </w:p>
    <w:p w:rsidR="00F16B9B" w:rsidRDefault="00F16B9B" w:rsidP="00F16B9B">
      <w:pPr>
        <w:rPr>
          <w:color w:val="0070C0"/>
        </w:rPr>
      </w:pPr>
      <w:r w:rsidRPr="00F16B9B">
        <w:rPr>
          <w:color w:val="0070C0"/>
        </w:rPr>
        <w:t>WHERE employee_ids BETWEEN 100 AND 102;</w:t>
      </w:r>
    </w:p>
    <w:p w:rsidR="00620DCC" w:rsidRDefault="00620DCC">
      <w:pPr>
        <w:spacing w:after="0" w:line="259" w:lineRule="auto"/>
        <w:ind w:left="0" w:firstLine="0"/>
      </w:pPr>
    </w:p>
    <w:p w:rsidR="00620DCC" w:rsidRDefault="002D689F">
      <w:pPr>
        <w:numPr>
          <w:ilvl w:val="0"/>
          <w:numId w:val="2"/>
        </w:numPr>
        <w:ind w:hanging="360"/>
      </w:pPr>
      <w:r>
        <w:t xml:space="preserve">Muestre last_name y el salario de </w:t>
      </w:r>
      <w:r>
        <w:t xml:space="preserve">los empleados que trabajan en el departamento 80. Conceda a cada uno de ellos un aumento de 5,333% y trunque el resultado a dos posiciones decimales. </w:t>
      </w:r>
    </w:p>
    <w:p w:rsidR="00F16B9B" w:rsidRDefault="00F16B9B" w:rsidP="00F16B9B">
      <w:pPr>
        <w:ind w:left="360" w:firstLine="0"/>
      </w:pPr>
    </w:p>
    <w:p w:rsidR="00F16B9B" w:rsidRPr="00F16B9B" w:rsidRDefault="00F16B9B" w:rsidP="00F16B9B">
      <w:pPr>
        <w:ind w:left="360" w:firstLine="0"/>
        <w:rPr>
          <w:color w:val="0070C0"/>
        </w:rPr>
      </w:pPr>
      <w:r w:rsidRPr="00F16B9B">
        <w:rPr>
          <w:color w:val="0070C0"/>
        </w:rPr>
        <w:t>SELECT last_name, salary, TRUNC(salary * (1 + 5.333 / 100), 2) AS "INCREASE SALARY"</w:t>
      </w:r>
    </w:p>
    <w:p w:rsidR="00F16B9B" w:rsidRPr="00F16B9B" w:rsidRDefault="00F16B9B" w:rsidP="00F16B9B">
      <w:pPr>
        <w:ind w:left="360" w:firstLine="0"/>
        <w:rPr>
          <w:color w:val="0070C0"/>
        </w:rPr>
      </w:pPr>
      <w:r w:rsidRPr="00F16B9B">
        <w:rPr>
          <w:color w:val="0070C0"/>
        </w:rPr>
        <w:t>FROM employees</w:t>
      </w:r>
    </w:p>
    <w:p w:rsidR="00F16B9B" w:rsidRPr="00F16B9B" w:rsidRDefault="00F16B9B" w:rsidP="00F16B9B">
      <w:pPr>
        <w:ind w:left="360" w:firstLine="0"/>
        <w:rPr>
          <w:color w:val="0070C0"/>
        </w:rPr>
      </w:pPr>
      <w:r w:rsidRPr="00F16B9B">
        <w:rPr>
          <w:color w:val="0070C0"/>
        </w:rPr>
        <w:t>WHERE department_id = 80;</w:t>
      </w:r>
    </w:p>
    <w:p w:rsidR="00620DCC" w:rsidRDefault="002D689F">
      <w:pPr>
        <w:spacing w:after="0" w:line="259" w:lineRule="auto"/>
        <w:ind w:left="0" w:firstLine="0"/>
      </w:pPr>
      <w:r>
        <w:t xml:space="preserve"> </w:t>
      </w:r>
    </w:p>
    <w:p w:rsidR="00620DCC" w:rsidRDefault="002D689F">
      <w:pPr>
        <w:spacing w:after="0" w:line="259" w:lineRule="auto"/>
        <w:ind w:left="0" w:firstLine="0"/>
      </w:pPr>
      <w:r>
        <w:lastRenderedPageBreak/>
        <w:t xml:space="preserve"> </w:t>
      </w:r>
    </w:p>
    <w:p w:rsidR="00620DCC" w:rsidRDefault="002D689F" w:rsidP="00F16B9B">
      <w:pPr>
        <w:numPr>
          <w:ilvl w:val="0"/>
          <w:numId w:val="2"/>
        </w:numPr>
        <w:ind w:hanging="360"/>
      </w:pPr>
      <w:r>
        <w:t xml:space="preserve">Utilice una función numérica MOD para determinar si 38873 es un número par o un número impar. </w:t>
      </w:r>
    </w:p>
    <w:p w:rsidR="00F16B9B" w:rsidRDefault="00F16B9B" w:rsidP="00F16B9B"/>
    <w:p w:rsidR="00F16B9B" w:rsidRPr="00F16B9B" w:rsidRDefault="00F16B9B" w:rsidP="00F16B9B">
      <w:pPr>
        <w:rPr>
          <w:color w:val="0070C0"/>
        </w:rPr>
      </w:pPr>
      <w:r w:rsidRPr="00F16B9B">
        <w:rPr>
          <w:color w:val="0070C0"/>
        </w:rPr>
        <w:t>SELECT MOD(38873/2)</w:t>
      </w:r>
      <w:r w:rsidR="0076347C">
        <w:rPr>
          <w:color w:val="0070C0"/>
        </w:rPr>
        <w:t xml:space="preserve"> AS </w:t>
      </w:r>
      <w:r w:rsidR="0076347C" w:rsidRPr="0076347C">
        <w:rPr>
          <w:color w:val="0070C0"/>
        </w:rPr>
        <w:t>"REMAINDER"</w:t>
      </w:r>
      <w:r w:rsidRPr="00F16B9B">
        <w:rPr>
          <w:color w:val="0070C0"/>
        </w:rPr>
        <w:t>;</w:t>
      </w:r>
    </w:p>
    <w:p w:rsidR="00F16B9B" w:rsidRDefault="00F16B9B" w:rsidP="00F16B9B"/>
    <w:p w:rsidR="00620DCC" w:rsidRDefault="002D689F">
      <w:pPr>
        <w:numPr>
          <w:ilvl w:val="0"/>
          <w:numId w:val="2"/>
        </w:numPr>
        <w:ind w:hanging="360"/>
      </w:pPr>
      <w:r>
        <w:t>Utilice la tabla D</w:t>
      </w:r>
      <w:r>
        <w:t xml:space="preserve">UAL para procesar los números siguientes: </w:t>
      </w:r>
    </w:p>
    <w:p w:rsidR="00620DCC" w:rsidRDefault="002D689F">
      <w:pPr>
        <w:ind w:left="360" w:firstLine="0"/>
      </w:pPr>
      <w:r>
        <w:t xml:space="preserve">845,553: redondear a un decimal </w:t>
      </w:r>
    </w:p>
    <w:p w:rsidR="00620DCC" w:rsidRDefault="002D689F">
      <w:pPr>
        <w:ind w:left="360" w:firstLine="0"/>
      </w:pPr>
      <w:r>
        <w:t xml:space="preserve">30695,348: redondear a dos decimales </w:t>
      </w:r>
    </w:p>
    <w:p w:rsidR="00620DCC" w:rsidRDefault="002D689F">
      <w:pPr>
        <w:ind w:left="360" w:firstLine="0"/>
      </w:pPr>
      <w:r>
        <w:t xml:space="preserve">30695,348: redondear a -2 decimales </w:t>
      </w:r>
    </w:p>
    <w:p w:rsidR="00620DCC" w:rsidRDefault="002D689F">
      <w:pPr>
        <w:ind w:left="360" w:firstLine="0"/>
      </w:pPr>
      <w:r>
        <w:t xml:space="preserve">2,3454: truncar 454 desde el decimal </w:t>
      </w:r>
    </w:p>
    <w:p w:rsidR="0076347C" w:rsidRDefault="0076347C">
      <w:pPr>
        <w:ind w:left="360" w:firstLine="0"/>
      </w:pPr>
    </w:p>
    <w:p w:rsidR="002D689F" w:rsidRPr="0076347C" w:rsidRDefault="0076347C" w:rsidP="002D689F">
      <w:pPr>
        <w:ind w:left="360" w:firstLine="0"/>
        <w:rPr>
          <w:color w:val="0070C0"/>
        </w:rPr>
      </w:pPr>
      <w:r w:rsidRPr="0076347C">
        <w:rPr>
          <w:color w:val="0070C0"/>
        </w:rPr>
        <w:t>SELECT ROUND(</w:t>
      </w:r>
      <w:r w:rsidRPr="0076347C">
        <w:rPr>
          <w:color w:val="0070C0"/>
        </w:rPr>
        <w:t>845,553</w:t>
      </w:r>
      <w:r w:rsidRPr="0076347C">
        <w:rPr>
          <w:color w:val="0070C0"/>
        </w:rPr>
        <w:t>, 1)</w:t>
      </w:r>
      <w:r w:rsidR="002D689F">
        <w:rPr>
          <w:color w:val="0070C0"/>
        </w:rPr>
        <w:t xml:space="preserve">, </w:t>
      </w:r>
      <w:r w:rsidRPr="0076347C">
        <w:rPr>
          <w:color w:val="0070C0"/>
        </w:rPr>
        <w:t>ROUND(30695,348</w:t>
      </w:r>
      <w:r w:rsidRPr="0076347C">
        <w:rPr>
          <w:color w:val="0070C0"/>
        </w:rPr>
        <w:t>, 2</w:t>
      </w:r>
      <w:r w:rsidRPr="0076347C">
        <w:rPr>
          <w:color w:val="0070C0"/>
        </w:rPr>
        <w:t>)</w:t>
      </w:r>
      <w:r w:rsidR="002D689F">
        <w:rPr>
          <w:color w:val="0070C0"/>
        </w:rPr>
        <w:t xml:space="preserve">, </w:t>
      </w:r>
      <w:r w:rsidRPr="0076347C">
        <w:rPr>
          <w:color w:val="0070C0"/>
        </w:rPr>
        <w:t xml:space="preserve">ROUND(30695,348, </w:t>
      </w:r>
      <w:r w:rsidRPr="0076347C">
        <w:rPr>
          <w:color w:val="0070C0"/>
        </w:rPr>
        <w:t>-</w:t>
      </w:r>
      <w:r w:rsidRPr="0076347C">
        <w:rPr>
          <w:color w:val="0070C0"/>
        </w:rPr>
        <w:t>2)</w:t>
      </w:r>
      <w:r w:rsidR="002D689F">
        <w:rPr>
          <w:color w:val="0070C0"/>
        </w:rPr>
        <w:t xml:space="preserve">, </w:t>
      </w:r>
      <w:r w:rsidRPr="0076347C">
        <w:rPr>
          <w:color w:val="0070C0"/>
        </w:rPr>
        <w:t>TRUNC(2.3454, 3)</w:t>
      </w:r>
      <w:bookmarkStart w:id="0" w:name="_GoBack"/>
      <w:bookmarkEnd w:id="0"/>
    </w:p>
    <w:p w:rsidR="0076347C" w:rsidRPr="0076347C" w:rsidRDefault="0076347C" w:rsidP="0076347C">
      <w:pPr>
        <w:ind w:left="360" w:firstLine="0"/>
        <w:rPr>
          <w:color w:val="0070C0"/>
        </w:rPr>
      </w:pPr>
      <w:r w:rsidRPr="0076347C">
        <w:rPr>
          <w:color w:val="0070C0"/>
        </w:rPr>
        <w:t xml:space="preserve">FROM </w:t>
      </w:r>
      <w:r>
        <w:rPr>
          <w:color w:val="0070C0"/>
        </w:rPr>
        <w:t>Dual</w:t>
      </w:r>
      <w:r w:rsidRPr="0076347C">
        <w:rPr>
          <w:color w:val="0070C0"/>
        </w:rPr>
        <w:t>;</w:t>
      </w:r>
    </w:p>
    <w:p w:rsidR="00620DCC" w:rsidRDefault="002D689F">
      <w:pPr>
        <w:spacing w:after="0" w:line="259" w:lineRule="auto"/>
        <w:ind w:left="0" w:firstLine="0"/>
      </w:pPr>
      <w:r>
        <w:t xml:space="preserve"> </w:t>
      </w:r>
    </w:p>
    <w:p w:rsidR="00620DCC" w:rsidRDefault="002D689F">
      <w:pPr>
        <w:numPr>
          <w:ilvl w:val="0"/>
          <w:numId w:val="2"/>
        </w:numPr>
        <w:ind w:hanging="360"/>
      </w:pPr>
      <w:r>
        <w:t>Divida cada salario de empleado por 3. Muestre solo los apellid</w:t>
      </w:r>
      <w:r>
        <w:t xml:space="preserve">os y salarios de los empleados que ganan un salario que es un múltiplo de 3. </w:t>
      </w:r>
    </w:p>
    <w:p w:rsidR="0076347C" w:rsidRDefault="0076347C" w:rsidP="0076347C"/>
    <w:p w:rsidR="0076347C" w:rsidRPr="0076347C" w:rsidRDefault="0076347C" w:rsidP="0076347C">
      <w:pPr>
        <w:rPr>
          <w:color w:val="0070C0"/>
        </w:rPr>
      </w:pPr>
      <w:r w:rsidRPr="0076347C">
        <w:rPr>
          <w:color w:val="0070C0"/>
        </w:rPr>
        <w:t>SELECT last_name, salary</w:t>
      </w:r>
    </w:p>
    <w:p w:rsidR="0076347C" w:rsidRPr="0076347C" w:rsidRDefault="0076347C" w:rsidP="0076347C">
      <w:pPr>
        <w:rPr>
          <w:color w:val="0070C0"/>
        </w:rPr>
      </w:pPr>
      <w:r w:rsidRPr="0076347C">
        <w:rPr>
          <w:color w:val="0070C0"/>
        </w:rPr>
        <w:t>FROM employees</w:t>
      </w:r>
    </w:p>
    <w:p w:rsidR="0076347C" w:rsidRPr="0076347C" w:rsidRDefault="0076347C" w:rsidP="0076347C">
      <w:pPr>
        <w:rPr>
          <w:color w:val="0070C0"/>
        </w:rPr>
      </w:pPr>
      <w:r w:rsidRPr="0076347C">
        <w:rPr>
          <w:color w:val="0070C0"/>
        </w:rPr>
        <w:t>WHERE MOD(</w:t>
      </w:r>
      <w:r>
        <w:rPr>
          <w:color w:val="0070C0"/>
        </w:rPr>
        <w:t xml:space="preserve">salary, </w:t>
      </w:r>
      <w:r w:rsidRPr="0076347C">
        <w:rPr>
          <w:color w:val="0070C0"/>
        </w:rPr>
        <w:t>3)</w:t>
      </w:r>
      <w:r>
        <w:rPr>
          <w:color w:val="0070C0"/>
        </w:rPr>
        <w:t xml:space="preserve"> = 0</w:t>
      </w:r>
      <w:r w:rsidRPr="0076347C">
        <w:rPr>
          <w:color w:val="0070C0"/>
        </w:rPr>
        <w:t>;</w:t>
      </w:r>
    </w:p>
    <w:p w:rsidR="00620DCC" w:rsidRDefault="002D689F">
      <w:pPr>
        <w:spacing w:after="0" w:line="259" w:lineRule="auto"/>
        <w:ind w:left="0" w:firstLine="0"/>
      </w:pPr>
      <w:r>
        <w:t xml:space="preserve"> </w:t>
      </w:r>
    </w:p>
    <w:p w:rsidR="002D689F" w:rsidRDefault="002D689F" w:rsidP="002D689F">
      <w:pPr>
        <w:numPr>
          <w:ilvl w:val="0"/>
          <w:numId w:val="2"/>
        </w:numPr>
        <w:ind w:hanging="360"/>
      </w:pPr>
      <w:r>
        <w:t xml:space="preserve">Divida 34 por 8. Muestre solo el resto de la división. Asigna a la salida el  nombre EXAMPLE. </w:t>
      </w:r>
    </w:p>
    <w:p w:rsidR="002D689F" w:rsidRDefault="002D689F" w:rsidP="002D689F">
      <w:pPr>
        <w:rPr>
          <w:color w:val="0070C0"/>
        </w:rPr>
      </w:pPr>
    </w:p>
    <w:p w:rsidR="00620DCC" w:rsidRDefault="002D689F" w:rsidP="002D689F">
      <w:pPr>
        <w:rPr>
          <w:color w:val="0070C0"/>
        </w:rPr>
      </w:pPr>
      <w:r w:rsidRPr="002D689F">
        <w:rPr>
          <w:color w:val="0070C0"/>
        </w:rPr>
        <w:t xml:space="preserve">SELECT MOD(34, 8) AS </w:t>
      </w:r>
      <w:r w:rsidRPr="002D689F">
        <w:rPr>
          <w:color w:val="0070C0"/>
        </w:rPr>
        <w:t>"</w:t>
      </w:r>
      <w:r w:rsidRPr="002D689F">
        <w:rPr>
          <w:color w:val="0070C0"/>
        </w:rPr>
        <w:t>EXEMPLE</w:t>
      </w:r>
      <w:r w:rsidRPr="002D689F">
        <w:rPr>
          <w:color w:val="0070C0"/>
        </w:rPr>
        <w:t>";</w:t>
      </w:r>
    </w:p>
    <w:p w:rsidR="002D689F" w:rsidRPr="002D689F" w:rsidRDefault="002D689F" w:rsidP="002D689F">
      <w:pPr>
        <w:rPr>
          <w:color w:val="0070C0"/>
        </w:rPr>
      </w:pPr>
    </w:p>
    <w:p w:rsidR="002D689F" w:rsidRDefault="002D689F" w:rsidP="002D689F">
      <w:pPr>
        <w:numPr>
          <w:ilvl w:val="0"/>
          <w:numId w:val="2"/>
        </w:numPr>
        <w:ind w:hanging="360"/>
      </w:pPr>
      <w:r>
        <w:t>¿Cómo desearía que fuera su cheque de pago: redondeado o truncado? ¿Qué ocu</w:t>
      </w:r>
      <w:r>
        <w:t>rre si su cheque de pago calculado para la semana es por 565,784 $, pero se da cuenta de que se ha emitido por 565,78 $? La pérdida de 0,004 centavos supondría poca diferencia para usted. Sin embargo, ¿qué ocurre si esto le pasa a mil personas, 100.000 per</w:t>
      </w:r>
      <w:r>
        <w:t xml:space="preserve">sonas o un millón de personas? ¿Habría una gran diferencia? ¿Cuánta diferencia? </w:t>
      </w:r>
    </w:p>
    <w:p w:rsidR="002D689F" w:rsidRDefault="002D689F" w:rsidP="002D689F">
      <w:pPr>
        <w:ind w:left="360" w:firstLine="0"/>
      </w:pPr>
    </w:p>
    <w:p w:rsidR="002D689F" w:rsidRPr="002D689F" w:rsidRDefault="002D689F" w:rsidP="002D689F">
      <w:pPr>
        <w:ind w:left="370" w:hanging="10"/>
        <w:rPr>
          <w:color w:val="0070C0"/>
        </w:rPr>
      </w:pPr>
      <w:r w:rsidRPr="002D689F">
        <w:rPr>
          <w:color w:val="0070C0"/>
        </w:rPr>
        <w:t>Aunque la diferencia de 0.004 $ por persona puede parecer mínima, cuando se escala a un gran número de personas, la cantidad total perdida puede ser bastante significativa. Si esto ocurriera en una empresa que paga a una gran cantidad de empleados, los errores en los cálculos podrían acumularse rápidamente y representar una cantidad considerable de dinero.</w:t>
      </w:r>
    </w:p>
    <w:p w:rsidR="002D689F" w:rsidRPr="002D689F" w:rsidRDefault="002D689F" w:rsidP="002D689F">
      <w:pPr>
        <w:ind w:left="370" w:hanging="10"/>
        <w:rPr>
          <w:color w:val="0070C0"/>
        </w:rPr>
      </w:pPr>
    </w:p>
    <w:p w:rsidR="002D689F" w:rsidRPr="002D689F" w:rsidRDefault="002D689F" w:rsidP="002D689F">
      <w:pPr>
        <w:ind w:left="370" w:hanging="10"/>
        <w:rPr>
          <w:color w:val="0070C0"/>
        </w:rPr>
      </w:pPr>
      <w:r w:rsidRPr="002D689F">
        <w:rPr>
          <w:color w:val="0070C0"/>
        </w:rPr>
        <w:t>En cuanto a si preferiría que el cálculo de mi</w:t>
      </w:r>
      <w:r w:rsidRPr="002D689F">
        <w:rPr>
          <w:color w:val="0070C0"/>
        </w:rPr>
        <w:t xml:space="preserve"> cheque de pago e</w:t>
      </w:r>
      <w:r w:rsidRPr="002D689F">
        <w:rPr>
          <w:color w:val="0070C0"/>
        </w:rPr>
        <w:t xml:space="preserve">stuviera redondeado o truncado, </w:t>
      </w:r>
      <w:r w:rsidRPr="002D689F">
        <w:rPr>
          <w:color w:val="0070C0"/>
        </w:rPr>
        <w:t>dep</w:t>
      </w:r>
      <w:r w:rsidRPr="002D689F">
        <w:rPr>
          <w:color w:val="0070C0"/>
        </w:rPr>
        <w:t>ende de la perspectiva</w:t>
      </w:r>
      <w:r w:rsidRPr="002D689F">
        <w:rPr>
          <w:color w:val="0070C0"/>
        </w:rPr>
        <w:t>. Si el sistema redondea hacia ar</w:t>
      </w:r>
      <w:r w:rsidRPr="002D689F">
        <w:rPr>
          <w:color w:val="0070C0"/>
        </w:rPr>
        <w:t>riba (como con ROUND()), podría</w:t>
      </w:r>
      <w:r w:rsidRPr="002D689F">
        <w:rPr>
          <w:color w:val="0070C0"/>
        </w:rPr>
        <w:t xml:space="preserve"> recibir un poco más, pero si se trunca, podría estar perdiendo un poco. Sin embargo, en situaciones de pago masivo, los errores de redondeo o truncamiento pueden acumularse y generar una pérdida considerable, como hemos visto en los cálculos anteriores.</w:t>
      </w:r>
    </w:p>
    <w:p w:rsidR="00620DCC" w:rsidRDefault="002D689F" w:rsidP="00F16B9B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620DCC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CC4E1C"/>
    <w:multiLevelType w:val="hybridMultilevel"/>
    <w:tmpl w:val="C1E64304"/>
    <w:lvl w:ilvl="0" w:tplc="84B46B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BE60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688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6A9A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4EDD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70B4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94E3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8062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9899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3D5089"/>
    <w:multiLevelType w:val="hybridMultilevel"/>
    <w:tmpl w:val="D256DB70"/>
    <w:lvl w:ilvl="0" w:tplc="D1F089E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1E5D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6C1D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BE8DE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2438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C88E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E692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BCB5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F859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DCC"/>
    <w:rsid w:val="002D689F"/>
    <w:rsid w:val="00620DCC"/>
    <w:rsid w:val="0076347C"/>
    <w:rsid w:val="00F1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7B24D"/>
  <w15:docId w15:val="{EF9F8F6F-8E55-4B26-B1E3-5BF1D1BB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47C"/>
    <w:pPr>
      <w:spacing w:after="5" w:line="250" w:lineRule="auto"/>
      <w:ind w:left="730" w:hanging="37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2D68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ol3Car">
    <w:name w:val="Títol 3 Car"/>
    <w:basedOn w:val="Tipusdelletraperdefectedelpargraf"/>
    <w:link w:val="Ttol3"/>
    <w:uiPriority w:val="9"/>
    <w:semiHidden/>
    <w:rsid w:val="002D68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enseespaiat">
    <w:name w:val="No Spacing"/>
    <w:uiPriority w:val="1"/>
    <w:qFormat/>
    <w:rsid w:val="002D689F"/>
    <w:pPr>
      <w:spacing w:after="0" w:line="240" w:lineRule="auto"/>
      <w:ind w:left="730" w:hanging="370"/>
    </w:pPr>
    <w:rPr>
      <w:rFonts w:ascii="Arial" w:eastAsia="Arial" w:hAnsi="Arial" w:cs="Arial"/>
      <w:color w:val="4E362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62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DP_4_2_Practice_esp.docx</vt:lpstr>
    </vt:vector>
  </TitlesOfParts>
  <Company>Departament d'Educació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DP_4_2_Practice_esp.docx</dc:title>
  <dc:subject/>
  <dc:creator>Denise</dc:creator>
  <cp:keywords/>
  <cp:lastModifiedBy>jeiron</cp:lastModifiedBy>
  <cp:revision>2</cp:revision>
  <dcterms:created xsi:type="dcterms:W3CDTF">2025-04-18T16:33:00Z</dcterms:created>
  <dcterms:modified xsi:type="dcterms:W3CDTF">2025-04-18T16:33:00Z</dcterms:modified>
</cp:coreProperties>
</file>