
<file path=[Content_Types].xml><?xml version="1.0" encoding="utf-8"?>
<Types xmlns="http://schemas.openxmlformats.org/package/2006/content-types">
  <Default Extension="docx" ContentType="application/vnd.openxmlformats-officedocument.wordprocessingml.document"/>
  <Default Extension="emf" ContentType="image/x-emf"/>
  <Default Extension="jpg" ContentType="image/jpe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27E2C1" w14:textId="5C9A0BE1" w:rsidR="00CF7B57" w:rsidRDefault="006700C7" w:rsidP="006700C7">
      <w:pPr>
        <w:rPr>
          <w:b/>
          <w:sz w:val="33"/>
          <w:szCs w:val="33"/>
          <w:highlight w:val="white"/>
        </w:rPr>
      </w:pPr>
      <w:r>
        <w:rPr>
          <w:b/>
          <w:noProof/>
          <w:sz w:val="33"/>
          <w:szCs w:val="33"/>
        </w:rPr>
        <w:drawing>
          <wp:inline distT="0" distB="0" distL="0" distR="0" wp14:anchorId="332E486E" wp14:editId="4F316571">
            <wp:extent cx="4093464" cy="741117"/>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093464" cy="741117"/>
                    </a:xfrm>
                    <a:prstGeom prst="rect">
                      <a:avLst/>
                    </a:prstGeom>
                  </pic:spPr>
                </pic:pic>
              </a:graphicData>
            </a:graphic>
          </wp:inline>
        </w:drawing>
      </w:r>
    </w:p>
    <w:p w14:paraId="32AD7E77" w14:textId="77777777" w:rsidR="00CF7B57" w:rsidRDefault="00CF7B57" w:rsidP="00CF7B57">
      <w:pPr>
        <w:jc w:val="center"/>
        <w:rPr>
          <w:b/>
          <w:sz w:val="28"/>
          <w:szCs w:val="33"/>
          <w:highlight w:val="white"/>
        </w:rPr>
      </w:pPr>
    </w:p>
    <w:p w14:paraId="636D5C3B" w14:textId="77777777" w:rsidR="00CF7B57" w:rsidRDefault="00CF7B57" w:rsidP="00CF7B57">
      <w:pPr>
        <w:jc w:val="center"/>
        <w:rPr>
          <w:b/>
          <w:sz w:val="28"/>
          <w:szCs w:val="33"/>
          <w:highlight w:val="white"/>
        </w:rPr>
      </w:pPr>
    </w:p>
    <w:p w14:paraId="1CA8D0DD" w14:textId="77777777" w:rsidR="00CF7B57" w:rsidRDefault="00CF7B57" w:rsidP="00CF7B57">
      <w:pPr>
        <w:jc w:val="center"/>
        <w:rPr>
          <w:b/>
          <w:sz w:val="28"/>
          <w:szCs w:val="33"/>
          <w:highlight w:val="white"/>
        </w:rPr>
      </w:pPr>
    </w:p>
    <w:p w14:paraId="347A4F8A" w14:textId="77777777" w:rsidR="00CF7B57" w:rsidRDefault="00CF7B57" w:rsidP="00CF7B57">
      <w:pPr>
        <w:jc w:val="center"/>
        <w:rPr>
          <w:b/>
          <w:color w:val="DB5D00"/>
          <w:sz w:val="72"/>
          <w:szCs w:val="72"/>
        </w:rPr>
      </w:pPr>
      <w:r w:rsidRPr="00CF7B57">
        <w:rPr>
          <w:b/>
          <w:color w:val="DB5D00"/>
          <w:sz w:val="72"/>
          <w:szCs w:val="72"/>
          <w:highlight w:val="white"/>
        </w:rPr>
        <w:t xml:space="preserve">BA </w:t>
      </w:r>
      <w:r w:rsidRPr="00CF7B57">
        <w:rPr>
          <w:b/>
          <w:color w:val="DB5D00"/>
          <w:sz w:val="72"/>
          <w:szCs w:val="72"/>
        </w:rPr>
        <w:t xml:space="preserve">Hackathon </w:t>
      </w:r>
    </w:p>
    <w:p w14:paraId="44473756" w14:textId="400C5734" w:rsidR="00CF7B57" w:rsidRDefault="00CF7B57" w:rsidP="00CF7B57">
      <w:pPr>
        <w:jc w:val="center"/>
        <w:rPr>
          <w:b/>
          <w:color w:val="DB5D00"/>
          <w:sz w:val="72"/>
          <w:szCs w:val="72"/>
        </w:rPr>
      </w:pPr>
      <w:r w:rsidRPr="00CF7B57">
        <w:rPr>
          <w:b/>
          <w:color w:val="DB5D00"/>
          <w:sz w:val="72"/>
          <w:szCs w:val="72"/>
        </w:rPr>
        <w:t>Playbook</w:t>
      </w:r>
    </w:p>
    <w:p w14:paraId="1551EB12" w14:textId="77777777" w:rsidR="00A649CA" w:rsidRDefault="00A649CA" w:rsidP="00CF7B57">
      <w:pPr>
        <w:jc w:val="center"/>
        <w:rPr>
          <w:b/>
          <w:color w:val="DB5D00"/>
          <w:sz w:val="72"/>
          <w:szCs w:val="72"/>
        </w:rPr>
      </w:pPr>
    </w:p>
    <w:p w14:paraId="2B305824" w14:textId="77777777" w:rsidR="008F695B" w:rsidRPr="008F695B" w:rsidRDefault="008F695B" w:rsidP="008F695B">
      <w:pPr>
        <w:spacing w:after="0"/>
        <w:jc w:val="center"/>
        <w:rPr>
          <w:rFonts w:asciiTheme="majorHAnsi" w:hAnsiTheme="majorHAnsi" w:cstheme="majorHAnsi"/>
          <w:color w:val="2F3941"/>
          <w:sz w:val="28"/>
          <w:szCs w:val="28"/>
          <w:shd w:val="clear" w:color="auto" w:fill="FFFFFF"/>
        </w:rPr>
      </w:pPr>
      <w:r w:rsidRPr="008F695B">
        <w:rPr>
          <w:rFonts w:asciiTheme="majorHAnsi" w:hAnsiTheme="majorHAnsi" w:cstheme="majorHAnsi"/>
          <w:color w:val="2F3941"/>
          <w:sz w:val="28"/>
          <w:szCs w:val="28"/>
          <w:shd w:val="clear" w:color="auto" w:fill="FFFFFF"/>
        </w:rPr>
        <w:t xml:space="preserve">This playbook is for use by IIBA Chapters only </w:t>
      </w:r>
    </w:p>
    <w:p w14:paraId="4754A835" w14:textId="2DC64ACD" w:rsidR="00A649CA" w:rsidRPr="008F695B" w:rsidRDefault="008F695B" w:rsidP="008F695B">
      <w:pPr>
        <w:spacing w:after="0"/>
        <w:jc w:val="center"/>
        <w:rPr>
          <w:rFonts w:asciiTheme="majorHAnsi" w:hAnsiTheme="majorHAnsi" w:cstheme="majorHAnsi"/>
          <w:sz w:val="28"/>
          <w:szCs w:val="28"/>
        </w:rPr>
      </w:pPr>
      <w:r w:rsidRPr="008F695B">
        <w:rPr>
          <w:rFonts w:asciiTheme="majorHAnsi" w:hAnsiTheme="majorHAnsi" w:cstheme="majorHAnsi"/>
          <w:color w:val="2F3941"/>
          <w:sz w:val="28"/>
          <w:szCs w:val="28"/>
          <w:shd w:val="clear" w:color="auto" w:fill="FFFFFF"/>
        </w:rPr>
        <w:t>and shall not be made publicly available.</w:t>
      </w:r>
      <w:r w:rsidR="00A649CA" w:rsidRPr="008F695B">
        <w:rPr>
          <w:rFonts w:asciiTheme="majorHAnsi" w:hAnsiTheme="majorHAnsi" w:cstheme="majorHAnsi"/>
          <w:sz w:val="28"/>
          <w:szCs w:val="28"/>
        </w:rPr>
        <w:t xml:space="preserve"> </w:t>
      </w:r>
    </w:p>
    <w:p w14:paraId="04EE7AA7" w14:textId="7B22B561" w:rsidR="00CF7B57" w:rsidRPr="008F695B" w:rsidRDefault="00CF7B57" w:rsidP="008F695B">
      <w:pPr>
        <w:spacing w:after="0"/>
        <w:rPr>
          <w:rFonts w:asciiTheme="majorHAnsi" w:hAnsiTheme="majorHAnsi" w:cstheme="majorHAnsi"/>
          <w:b/>
          <w:sz w:val="28"/>
          <w:szCs w:val="28"/>
          <w:highlight w:val="white"/>
        </w:rPr>
      </w:pPr>
    </w:p>
    <w:p w14:paraId="4481C0CF" w14:textId="40CE9154" w:rsidR="00CF7B57" w:rsidRDefault="00CF7B57">
      <w:pPr>
        <w:rPr>
          <w:b/>
          <w:sz w:val="33"/>
          <w:szCs w:val="33"/>
          <w:highlight w:val="white"/>
        </w:rPr>
      </w:pPr>
    </w:p>
    <w:p w14:paraId="4FAA0BF8" w14:textId="175107D2" w:rsidR="00CF7B57" w:rsidRDefault="00CF7B57">
      <w:pPr>
        <w:rPr>
          <w:b/>
          <w:sz w:val="33"/>
          <w:szCs w:val="33"/>
          <w:highlight w:val="white"/>
        </w:rPr>
      </w:pPr>
      <w:r>
        <w:rPr>
          <w:b/>
          <w:sz w:val="33"/>
          <w:szCs w:val="33"/>
          <w:highlight w:val="white"/>
        </w:rPr>
        <w:br w:type="page"/>
      </w:r>
    </w:p>
    <w:p w14:paraId="3826D1B1" w14:textId="77777777" w:rsidR="00CF7B57" w:rsidRDefault="00CF7B57">
      <w:pPr>
        <w:rPr>
          <w:b/>
          <w:sz w:val="33"/>
          <w:szCs w:val="33"/>
          <w:highlight w:val="white"/>
        </w:rPr>
      </w:pPr>
    </w:p>
    <w:sdt>
      <w:sdtPr>
        <w:rPr>
          <w:rFonts w:ascii="Calibri" w:eastAsia="Calibri" w:hAnsi="Calibri" w:cs="Calibri"/>
          <w:color w:val="auto"/>
          <w:sz w:val="22"/>
          <w:szCs w:val="22"/>
          <w:lang w:eastAsia="en-CA"/>
        </w:rPr>
        <w:id w:val="-1859111631"/>
        <w:docPartObj>
          <w:docPartGallery w:val="Table of Contents"/>
          <w:docPartUnique/>
        </w:docPartObj>
      </w:sdtPr>
      <w:sdtEndPr>
        <w:rPr>
          <w:b/>
          <w:bCs/>
          <w:noProof/>
        </w:rPr>
      </w:sdtEndPr>
      <w:sdtContent>
        <w:p w14:paraId="4BE40420" w14:textId="7D2DF744" w:rsidR="00CF7B57" w:rsidRDefault="00CF7B57">
          <w:pPr>
            <w:pStyle w:val="TOCHeading"/>
          </w:pPr>
          <w:r w:rsidRPr="00CF7B57">
            <w:rPr>
              <w:b/>
              <w:bCs/>
              <w:color w:val="DB5D00"/>
            </w:rPr>
            <w:t>TABLE OF CONTENTS</w:t>
          </w:r>
        </w:p>
        <w:p w14:paraId="6773EAA1" w14:textId="77777777" w:rsidR="00CF7B57" w:rsidRPr="00CF7B57" w:rsidRDefault="00CF7B57" w:rsidP="00CF7B57">
          <w:pPr>
            <w:rPr>
              <w:lang w:eastAsia="en-US"/>
            </w:rPr>
          </w:pPr>
        </w:p>
        <w:p w14:paraId="32DE2F9B" w14:textId="6DC6184C" w:rsidR="00CF7B57" w:rsidRDefault="00CF7B57" w:rsidP="00CF7B57">
          <w:pPr>
            <w:pStyle w:val="TOC1"/>
            <w:tabs>
              <w:tab w:val="left" w:pos="360"/>
              <w:tab w:val="right" w:leader="dot" w:pos="10790"/>
            </w:tabs>
            <w:rPr>
              <w:rFonts w:asciiTheme="minorHAnsi" w:eastAsiaTheme="minorEastAsia" w:hAnsiTheme="minorHAnsi" w:cstheme="minorBidi"/>
              <w:noProof/>
              <w:lang w:val="en-CA"/>
            </w:rPr>
          </w:pPr>
          <w:r>
            <w:fldChar w:fldCharType="begin"/>
          </w:r>
          <w:r>
            <w:instrText xml:space="preserve"> TOC \o "1-3" \h \z \u </w:instrText>
          </w:r>
          <w:r>
            <w:fldChar w:fldCharType="separate"/>
          </w:r>
          <w:hyperlink w:anchor="_Toc31616161" w:history="1">
            <w:r w:rsidRPr="004A7BD0">
              <w:rPr>
                <w:rStyle w:val="Hyperlink"/>
                <w:noProof/>
              </w:rPr>
              <w:t>1</w:t>
            </w:r>
            <w:r>
              <w:rPr>
                <w:rFonts w:asciiTheme="minorHAnsi" w:eastAsiaTheme="minorEastAsia" w:hAnsiTheme="minorHAnsi" w:cstheme="minorBidi"/>
                <w:noProof/>
                <w:lang w:val="en-CA"/>
              </w:rPr>
              <w:tab/>
            </w:r>
            <w:r w:rsidRPr="004A7BD0">
              <w:rPr>
                <w:rStyle w:val="Hyperlink"/>
                <w:noProof/>
              </w:rPr>
              <w:t>Introduction and Purpose</w:t>
            </w:r>
            <w:r>
              <w:rPr>
                <w:noProof/>
                <w:webHidden/>
              </w:rPr>
              <w:tab/>
            </w:r>
            <w:r>
              <w:rPr>
                <w:noProof/>
                <w:webHidden/>
              </w:rPr>
              <w:fldChar w:fldCharType="begin"/>
            </w:r>
            <w:r>
              <w:rPr>
                <w:noProof/>
                <w:webHidden/>
              </w:rPr>
              <w:instrText xml:space="preserve"> PAGEREF _Toc31616161 \h </w:instrText>
            </w:r>
            <w:r>
              <w:rPr>
                <w:noProof/>
                <w:webHidden/>
              </w:rPr>
            </w:r>
            <w:r>
              <w:rPr>
                <w:noProof/>
                <w:webHidden/>
              </w:rPr>
              <w:fldChar w:fldCharType="separate"/>
            </w:r>
            <w:r>
              <w:rPr>
                <w:noProof/>
                <w:webHidden/>
              </w:rPr>
              <w:t>3</w:t>
            </w:r>
            <w:r>
              <w:rPr>
                <w:noProof/>
                <w:webHidden/>
              </w:rPr>
              <w:fldChar w:fldCharType="end"/>
            </w:r>
          </w:hyperlink>
        </w:p>
        <w:p w14:paraId="10D52640" w14:textId="55F0125D" w:rsidR="00CF7B57" w:rsidRDefault="001827A1" w:rsidP="00CF7B57">
          <w:pPr>
            <w:pStyle w:val="TOC1"/>
            <w:tabs>
              <w:tab w:val="left" w:pos="360"/>
              <w:tab w:val="right" w:leader="dot" w:pos="10790"/>
            </w:tabs>
            <w:rPr>
              <w:rFonts w:asciiTheme="minorHAnsi" w:eastAsiaTheme="minorEastAsia" w:hAnsiTheme="minorHAnsi" w:cstheme="minorBidi"/>
              <w:noProof/>
              <w:lang w:val="en-CA"/>
            </w:rPr>
          </w:pPr>
          <w:hyperlink w:anchor="_Toc31616162" w:history="1">
            <w:r w:rsidR="00CF7B57" w:rsidRPr="004A7BD0">
              <w:rPr>
                <w:rStyle w:val="Hyperlink"/>
                <w:noProof/>
              </w:rPr>
              <w:t>2</w:t>
            </w:r>
            <w:r w:rsidR="00CF7B57">
              <w:rPr>
                <w:rFonts w:asciiTheme="minorHAnsi" w:eastAsiaTheme="minorEastAsia" w:hAnsiTheme="minorHAnsi" w:cstheme="minorBidi"/>
                <w:noProof/>
                <w:lang w:val="en-CA"/>
              </w:rPr>
              <w:tab/>
            </w:r>
            <w:r w:rsidR="00CF7B57" w:rsidRPr="004A7BD0">
              <w:rPr>
                <w:rStyle w:val="Hyperlink"/>
                <w:noProof/>
              </w:rPr>
              <w:t>Project Setup</w:t>
            </w:r>
            <w:r w:rsidR="00CF7B57">
              <w:rPr>
                <w:noProof/>
                <w:webHidden/>
              </w:rPr>
              <w:tab/>
            </w:r>
            <w:r w:rsidR="00CF7B57">
              <w:rPr>
                <w:noProof/>
                <w:webHidden/>
              </w:rPr>
              <w:fldChar w:fldCharType="begin"/>
            </w:r>
            <w:r w:rsidR="00CF7B57">
              <w:rPr>
                <w:noProof/>
                <w:webHidden/>
              </w:rPr>
              <w:instrText xml:space="preserve"> PAGEREF _Toc31616162 \h </w:instrText>
            </w:r>
            <w:r w:rsidR="00CF7B57">
              <w:rPr>
                <w:noProof/>
                <w:webHidden/>
              </w:rPr>
            </w:r>
            <w:r w:rsidR="00CF7B57">
              <w:rPr>
                <w:noProof/>
                <w:webHidden/>
              </w:rPr>
              <w:fldChar w:fldCharType="separate"/>
            </w:r>
            <w:r w:rsidR="00CF7B57">
              <w:rPr>
                <w:noProof/>
                <w:webHidden/>
              </w:rPr>
              <w:t>3</w:t>
            </w:r>
            <w:r w:rsidR="00CF7B57">
              <w:rPr>
                <w:noProof/>
                <w:webHidden/>
              </w:rPr>
              <w:fldChar w:fldCharType="end"/>
            </w:r>
          </w:hyperlink>
        </w:p>
        <w:p w14:paraId="5C293007" w14:textId="05E89B7D" w:rsidR="00CF7B57" w:rsidRDefault="001827A1" w:rsidP="00CF7B57">
          <w:pPr>
            <w:pStyle w:val="TOC1"/>
            <w:tabs>
              <w:tab w:val="left" w:pos="360"/>
              <w:tab w:val="right" w:leader="dot" w:pos="10790"/>
            </w:tabs>
            <w:rPr>
              <w:rFonts w:asciiTheme="minorHAnsi" w:eastAsiaTheme="minorEastAsia" w:hAnsiTheme="minorHAnsi" w:cstheme="minorBidi"/>
              <w:noProof/>
              <w:lang w:val="en-CA"/>
            </w:rPr>
          </w:pPr>
          <w:hyperlink w:anchor="_Toc31616163" w:history="1">
            <w:r w:rsidR="00CF7B57" w:rsidRPr="004A7BD0">
              <w:rPr>
                <w:rStyle w:val="Hyperlink"/>
                <w:noProof/>
              </w:rPr>
              <w:t>3</w:t>
            </w:r>
            <w:r w:rsidR="00CF7B57">
              <w:rPr>
                <w:rFonts w:asciiTheme="minorHAnsi" w:eastAsiaTheme="minorEastAsia" w:hAnsiTheme="minorHAnsi" w:cstheme="minorBidi"/>
                <w:noProof/>
                <w:lang w:val="en-CA"/>
              </w:rPr>
              <w:tab/>
            </w:r>
            <w:r w:rsidR="00CF7B57" w:rsidRPr="004A7BD0">
              <w:rPr>
                <w:rStyle w:val="Hyperlink"/>
                <w:noProof/>
              </w:rPr>
              <w:t>BA Hackathon Definition</w:t>
            </w:r>
            <w:r w:rsidR="00CF7B57">
              <w:rPr>
                <w:noProof/>
                <w:webHidden/>
              </w:rPr>
              <w:tab/>
            </w:r>
            <w:r w:rsidR="00CF7B57">
              <w:rPr>
                <w:noProof/>
                <w:webHidden/>
              </w:rPr>
              <w:fldChar w:fldCharType="begin"/>
            </w:r>
            <w:r w:rsidR="00CF7B57">
              <w:rPr>
                <w:noProof/>
                <w:webHidden/>
              </w:rPr>
              <w:instrText xml:space="preserve"> PAGEREF _Toc31616163 \h </w:instrText>
            </w:r>
            <w:r w:rsidR="00CF7B57">
              <w:rPr>
                <w:noProof/>
                <w:webHidden/>
              </w:rPr>
            </w:r>
            <w:r w:rsidR="00CF7B57">
              <w:rPr>
                <w:noProof/>
                <w:webHidden/>
              </w:rPr>
              <w:fldChar w:fldCharType="separate"/>
            </w:r>
            <w:r w:rsidR="00CF7B57">
              <w:rPr>
                <w:noProof/>
                <w:webHidden/>
              </w:rPr>
              <w:t>4</w:t>
            </w:r>
            <w:r w:rsidR="00CF7B57">
              <w:rPr>
                <w:noProof/>
                <w:webHidden/>
              </w:rPr>
              <w:fldChar w:fldCharType="end"/>
            </w:r>
          </w:hyperlink>
        </w:p>
        <w:p w14:paraId="33246106" w14:textId="07A27D29" w:rsidR="00CF7B57" w:rsidRDefault="001827A1" w:rsidP="00CF7B57">
          <w:pPr>
            <w:pStyle w:val="TOC1"/>
            <w:tabs>
              <w:tab w:val="left" w:pos="360"/>
              <w:tab w:val="right" w:leader="dot" w:pos="10790"/>
            </w:tabs>
            <w:rPr>
              <w:rFonts w:asciiTheme="minorHAnsi" w:eastAsiaTheme="minorEastAsia" w:hAnsiTheme="minorHAnsi" w:cstheme="minorBidi"/>
              <w:noProof/>
              <w:lang w:val="en-CA"/>
            </w:rPr>
          </w:pPr>
          <w:hyperlink w:anchor="_Toc31616164" w:history="1">
            <w:r w:rsidR="00CF7B57" w:rsidRPr="004A7BD0">
              <w:rPr>
                <w:rStyle w:val="Hyperlink"/>
                <w:noProof/>
              </w:rPr>
              <w:t>4</w:t>
            </w:r>
            <w:r w:rsidR="00CF7B57">
              <w:rPr>
                <w:rFonts w:asciiTheme="minorHAnsi" w:eastAsiaTheme="minorEastAsia" w:hAnsiTheme="minorHAnsi" w:cstheme="minorBidi"/>
                <w:noProof/>
                <w:lang w:val="en-CA"/>
              </w:rPr>
              <w:tab/>
            </w:r>
            <w:r w:rsidR="00CF7B57" w:rsidRPr="004A7BD0">
              <w:rPr>
                <w:rStyle w:val="Hyperlink"/>
                <w:noProof/>
              </w:rPr>
              <w:t>BA Hackathon Design Brief</w:t>
            </w:r>
            <w:r w:rsidR="00CF7B57">
              <w:rPr>
                <w:noProof/>
                <w:webHidden/>
              </w:rPr>
              <w:tab/>
            </w:r>
            <w:r w:rsidR="00CF7B57">
              <w:rPr>
                <w:noProof/>
                <w:webHidden/>
              </w:rPr>
              <w:fldChar w:fldCharType="begin"/>
            </w:r>
            <w:r w:rsidR="00CF7B57">
              <w:rPr>
                <w:noProof/>
                <w:webHidden/>
              </w:rPr>
              <w:instrText xml:space="preserve"> PAGEREF _Toc31616164 \h </w:instrText>
            </w:r>
            <w:r w:rsidR="00CF7B57">
              <w:rPr>
                <w:noProof/>
                <w:webHidden/>
              </w:rPr>
            </w:r>
            <w:r w:rsidR="00CF7B57">
              <w:rPr>
                <w:noProof/>
                <w:webHidden/>
              </w:rPr>
              <w:fldChar w:fldCharType="separate"/>
            </w:r>
            <w:r w:rsidR="00CF7B57">
              <w:rPr>
                <w:noProof/>
                <w:webHidden/>
              </w:rPr>
              <w:t>5</w:t>
            </w:r>
            <w:r w:rsidR="00CF7B57">
              <w:rPr>
                <w:noProof/>
                <w:webHidden/>
              </w:rPr>
              <w:fldChar w:fldCharType="end"/>
            </w:r>
          </w:hyperlink>
        </w:p>
        <w:p w14:paraId="15AAECE9" w14:textId="257C2FBA" w:rsidR="00CF7B57" w:rsidRDefault="001827A1" w:rsidP="00CF7B57">
          <w:pPr>
            <w:pStyle w:val="TOC1"/>
            <w:tabs>
              <w:tab w:val="left" w:pos="360"/>
              <w:tab w:val="right" w:leader="dot" w:pos="10790"/>
            </w:tabs>
            <w:rPr>
              <w:rFonts w:asciiTheme="minorHAnsi" w:eastAsiaTheme="minorEastAsia" w:hAnsiTheme="minorHAnsi" w:cstheme="minorBidi"/>
              <w:noProof/>
              <w:lang w:val="en-CA"/>
            </w:rPr>
          </w:pPr>
          <w:hyperlink w:anchor="_Toc31616165" w:history="1">
            <w:r w:rsidR="00CF7B57" w:rsidRPr="004A7BD0">
              <w:rPr>
                <w:rStyle w:val="Hyperlink"/>
                <w:noProof/>
              </w:rPr>
              <w:t>5</w:t>
            </w:r>
            <w:r w:rsidR="00CF7B57">
              <w:rPr>
                <w:rFonts w:asciiTheme="minorHAnsi" w:eastAsiaTheme="minorEastAsia" w:hAnsiTheme="minorHAnsi" w:cstheme="minorBidi"/>
                <w:noProof/>
                <w:lang w:val="en-CA"/>
              </w:rPr>
              <w:tab/>
            </w:r>
            <w:r w:rsidR="00CF7B57" w:rsidRPr="004A7BD0">
              <w:rPr>
                <w:rStyle w:val="Hyperlink"/>
                <w:noProof/>
              </w:rPr>
              <w:t>Preliminary Analysis</w:t>
            </w:r>
            <w:r w:rsidR="00CF7B57">
              <w:rPr>
                <w:noProof/>
                <w:webHidden/>
              </w:rPr>
              <w:tab/>
            </w:r>
            <w:r w:rsidR="00CF7B57">
              <w:rPr>
                <w:noProof/>
                <w:webHidden/>
              </w:rPr>
              <w:fldChar w:fldCharType="begin"/>
            </w:r>
            <w:r w:rsidR="00CF7B57">
              <w:rPr>
                <w:noProof/>
                <w:webHidden/>
              </w:rPr>
              <w:instrText xml:space="preserve"> PAGEREF _Toc31616165 \h </w:instrText>
            </w:r>
            <w:r w:rsidR="00CF7B57">
              <w:rPr>
                <w:noProof/>
                <w:webHidden/>
              </w:rPr>
            </w:r>
            <w:r w:rsidR="00CF7B57">
              <w:rPr>
                <w:noProof/>
                <w:webHidden/>
              </w:rPr>
              <w:fldChar w:fldCharType="separate"/>
            </w:r>
            <w:r w:rsidR="00CF7B57">
              <w:rPr>
                <w:noProof/>
                <w:webHidden/>
              </w:rPr>
              <w:t>5</w:t>
            </w:r>
            <w:r w:rsidR="00CF7B57">
              <w:rPr>
                <w:noProof/>
                <w:webHidden/>
              </w:rPr>
              <w:fldChar w:fldCharType="end"/>
            </w:r>
          </w:hyperlink>
        </w:p>
        <w:p w14:paraId="594F764B" w14:textId="6BDB2168" w:rsidR="00CF7B57" w:rsidRDefault="001827A1" w:rsidP="00CF7B57">
          <w:pPr>
            <w:pStyle w:val="TOC1"/>
            <w:tabs>
              <w:tab w:val="left" w:pos="360"/>
              <w:tab w:val="right" w:leader="dot" w:pos="10790"/>
            </w:tabs>
            <w:rPr>
              <w:rFonts w:asciiTheme="minorHAnsi" w:eastAsiaTheme="minorEastAsia" w:hAnsiTheme="minorHAnsi" w:cstheme="minorBidi"/>
              <w:noProof/>
              <w:lang w:val="en-CA"/>
            </w:rPr>
          </w:pPr>
          <w:hyperlink w:anchor="_Toc31616166" w:history="1">
            <w:r w:rsidR="00CF7B57" w:rsidRPr="004A7BD0">
              <w:rPr>
                <w:rStyle w:val="Hyperlink"/>
                <w:noProof/>
              </w:rPr>
              <w:t>6</w:t>
            </w:r>
            <w:r w:rsidR="00CF7B57">
              <w:rPr>
                <w:rFonts w:asciiTheme="minorHAnsi" w:eastAsiaTheme="minorEastAsia" w:hAnsiTheme="minorHAnsi" w:cstheme="minorBidi"/>
                <w:noProof/>
                <w:lang w:val="en-CA"/>
              </w:rPr>
              <w:tab/>
            </w:r>
            <w:r w:rsidR="00CF7B57" w:rsidRPr="004A7BD0">
              <w:rPr>
                <w:rStyle w:val="Hyperlink"/>
                <w:noProof/>
              </w:rPr>
              <w:t>Communications</w:t>
            </w:r>
            <w:r w:rsidR="00CF7B57">
              <w:rPr>
                <w:noProof/>
                <w:webHidden/>
              </w:rPr>
              <w:tab/>
            </w:r>
            <w:r w:rsidR="00CF7B57">
              <w:rPr>
                <w:noProof/>
                <w:webHidden/>
              </w:rPr>
              <w:fldChar w:fldCharType="begin"/>
            </w:r>
            <w:r w:rsidR="00CF7B57">
              <w:rPr>
                <w:noProof/>
                <w:webHidden/>
              </w:rPr>
              <w:instrText xml:space="preserve"> PAGEREF _Toc31616166 \h </w:instrText>
            </w:r>
            <w:r w:rsidR="00CF7B57">
              <w:rPr>
                <w:noProof/>
                <w:webHidden/>
              </w:rPr>
            </w:r>
            <w:r w:rsidR="00CF7B57">
              <w:rPr>
                <w:noProof/>
                <w:webHidden/>
              </w:rPr>
              <w:fldChar w:fldCharType="separate"/>
            </w:r>
            <w:r w:rsidR="00CF7B57">
              <w:rPr>
                <w:noProof/>
                <w:webHidden/>
              </w:rPr>
              <w:t>5</w:t>
            </w:r>
            <w:r w:rsidR="00CF7B57">
              <w:rPr>
                <w:noProof/>
                <w:webHidden/>
              </w:rPr>
              <w:fldChar w:fldCharType="end"/>
            </w:r>
          </w:hyperlink>
        </w:p>
        <w:p w14:paraId="5879F84E" w14:textId="5407F216" w:rsidR="00CF7B57" w:rsidRDefault="001827A1" w:rsidP="00CF7B57">
          <w:pPr>
            <w:pStyle w:val="TOC1"/>
            <w:tabs>
              <w:tab w:val="left" w:pos="360"/>
              <w:tab w:val="right" w:leader="dot" w:pos="10790"/>
            </w:tabs>
            <w:rPr>
              <w:rFonts w:asciiTheme="minorHAnsi" w:eastAsiaTheme="minorEastAsia" w:hAnsiTheme="minorHAnsi" w:cstheme="minorBidi"/>
              <w:noProof/>
              <w:lang w:val="en-CA"/>
            </w:rPr>
          </w:pPr>
          <w:hyperlink w:anchor="_Toc31616167" w:history="1">
            <w:r w:rsidR="00CF7B57" w:rsidRPr="004A7BD0">
              <w:rPr>
                <w:rStyle w:val="Hyperlink"/>
                <w:noProof/>
              </w:rPr>
              <w:t>7</w:t>
            </w:r>
            <w:r w:rsidR="00CF7B57">
              <w:rPr>
                <w:rFonts w:asciiTheme="minorHAnsi" w:eastAsiaTheme="minorEastAsia" w:hAnsiTheme="minorHAnsi" w:cstheme="minorBidi"/>
                <w:noProof/>
                <w:lang w:val="en-CA"/>
              </w:rPr>
              <w:tab/>
            </w:r>
            <w:r w:rsidR="00CF7B57" w:rsidRPr="004A7BD0">
              <w:rPr>
                <w:rStyle w:val="Hyperlink"/>
                <w:noProof/>
              </w:rPr>
              <w:t>Non-Disclosure Agreement and Media Release Form</w:t>
            </w:r>
            <w:r w:rsidR="00CF7B57">
              <w:rPr>
                <w:noProof/>
                <w:webHidden/>
              </w:rPr>
              <w:tab/>
            </w:r>
            <w:r w:rsidR="00CF7B57">
              <w:rPr>
                <w:noProof/>
                <w:webHidden/>
              </w:rPr>
              <w:fldChar w:fldCharType="begin"/>
            </w:r>
            <w:r w:rsidR="00CF7B57">
              <w:rPr>
                <w:noProof/>
                <w:webHidden/>
              </w:rPr>
              <w:instrText xml:space="preserve"> PAGEREF _Toc31616167 \h </w:instrText>
            </w:r>
            <w:r w:rsidR="00CF7B57">
              <w:rPr>
                <w:noProof/>
                <w:webHidden/>
              </w:rPr>
            </w:r>
            <w:r w:rsidR="00CF7B57">
              <w:rPr>
                <w:noProof/>
                <w:webHidden/>
              </w:rPr>
              <w:fldChar w:fldCharType="separate"/>
            </w:r>
            <w:r w:rsidR="00CF7B57">
              <w:rPr>
                <w:noProof/>
                <w:webHidden/>
              </w:rPr>
              <w:t>6</w:t>
            </w:r>
            <w:r w:rsidR="00CF7B57">
              <w:rPr>
                <w:noProof/>
                <w:webHidden/>
              </w:rPr>
              <w:fldChar w:fldCharType="end"/>
            </w:r>
          </w:hyperlink>
        </w:p>
        <w:p w14:paraId="5A37B91A" w14:textId="2474DA28" w:rsidR="00CF7B57" w:rsidRDefault="001827A1" w:rsidP="00CF7B57">
          <w:pPr>
            <w:pStyle w:val="TOC1"/>
            <w:tabs>
              <w:tab w:val="left" w:pos="360"/>
              <w:tab w:val="right" w:leader="dot" w:pos="10790"/>
            </w:tabs>
            <w:rPr>
              <w:rFonts w:asciiTheme="minorHAnsi" w:eastAsiaTheme="minorEastAsia" w:hAnsiTheme="minorHAnsi" w:cstheme="minorBidi"/>
              <w:noProof/>
              <w:lang w:val="en-CA"/>
            </w:rPr>
          </w:pPr>
          <w:hyperlink w:anchor="_Toc31616168" w:history="1">
            <w:r w:rsidR="00CF7B57" w:rsidRPr="004A7BD0">
              <w:rPr>
                <w:rStyle w:val="Hyperlink"/>
                <w:noProof/>
              </w:rPr>
              <w:t>8</w:t>
            </w:r>
            <w:r w:rsidR="00CF7B57">
              <w:rPr>
                <w:rFonts w:asciiTheme="minorHAnsi" w:eastAsiaTheme="minorEastAsia" w:hAnsiTheme="minorHAnsi" w:cstheme="minorBidi"/>
                <w:noProof/>
                <w:lang w:val="en-CA"/>
              </w:rPr>
              <w:tab/>
            </w:r>
            <w:r w:rsidR="00CF7B57" w:rsidRPr="004A7BD0">
              <w:rPr>
                <w:rStyle w:val="Hyperlink"/>
                <w:noProof/>
              </w:rPr>
              <w:t>Logistics</w:t>
            </w:r>
            <w:r w:rsidR="00CF7B57">
              <w:rPr>
                <w:noProof/>
                <w:webHidden/>
              </w:rPr>
              <w:tab/>
            </w:r>
            <w:r w:rsidR="00CF7B57">
              <w:rPr>
                <w:noProof/>
                <w:webHidden/>
              </w:rPr>
              <w:fldChar w:fldCharType="begin"/>
            </w:r>
            <w:r w:rsidR="00CF7B57">
              <w:rPr>
                <w:noProof/>
                <w:webHidden/>
              </w:rPr>
              <w:instrText xml:space="preserve"> PAGEREF _Toc31616168 \h </w:instrText>
            </w:r>
            <w:r w:rsidR="00CF7B57">
              <w:rPr>
                <w:noProof/>
                <w:webHidden/>
              </w:rPr>
            </w:r>
            <w:r w:rsidR="00CF7B57">
              <w:rPr>
                <w:noProof/>
                <w:webHidden/>
              </w:rPr>
              <w:fldChar w:fldCharType="separate"/>
            </w:r>
            <w:r w:rsidR="00CF7B57">
              <w:rPr>
                <w:noProof/>
                <w:webHidden/>
              </w:rPr>
              <w:t>6</w:t>
            </w:r>
            <w:r w:rsidR="00CF7B57">
              <w:rPr>
                <w:noProof/>
                <w:webHidden/>
              </w:rPr>
              <w:fldChar w:fldCharType="end"/>
            </w:r>
          </w:hyperlink>
        </w:p>
        <w:p w14:paraId="26C50273" w14:textId="42B8C4F1" w:rsidR="00CF7B57" w:rsidRDefault="001827A1" w:rsidP="00CF7B57">
          <w:pPr>
            <w:pStyle w:val="TOC2"/>
            <w:rPr>
              <w:rFonts w:asciiTheme="minorHAnsi" w:eastAsiaTheme="minorEastAsia" w:hAnsiTheme="minorHAnsi" w:cstheme="minorBidi"/>
              <w:noProof/>
              <w:lang w:val="en-CA"/>
            </w:rPr>
          </w:pPr>
          <w:hyperlink w:anchor="_Toc31616169" w:history="1">
            <w:r w:rsidR="00CF7B57" w:rsidRPr="004A7BD0">
              <w:rPr>
                <w:rStyle w:val="Hyperlink"/>
                <w:noProof/>
              </w:rPr>
              <w:t>8.1</w:t>
            </w:r>
            <w:r w:rsidR="00CF7B57">
              <w:rPr>
                <w:rFonts w:asciiTheme="minorHAnsi" w:eastAsiaTheme="minorEastAsia" w:hAnsiTheme="minorHAnsi" w:cstheme="minorBidi"/>
                <w:noProof/>
                <w:lang w:val="en-CA"/>
              </w:rPr>
              <w:tab/>
            </w:r>
            <w:r w:rsidR="00CF7B57" w:rsidRPr="004A7BD0">
              <w:rPr>
                <w:rStyle w:val="Hyperlink"/>
                <w:noProof/>
              </w:rPr>
              <w:t>Catering</w:t>
            </w:r>
            <w:r w:rsidR="00CF7B57">
              <w:rPr>
                <w:noProof/>
                <w:webHidden/>
              </w:rPr>
              <w:tab/>
            </w:r>
            <w:r w:rsidR="00CF7B57">
              <w:rPr>
                <w:noProof/>
                <w:webHidden/>
              </w:rPr>
              <w:fldChar w:fldCharType="begin"/>
            </w:r>
            <w:r w:rsidR="00CF7B57">
              <w:rPr>
                <w:noProof/>
                <w:webHidden/>
              </w:rPr>
              <w:instrText xml:space="preserve"> PAGEREF _Toc31616169 \h </w:instrText>
            </w:r>
            <w:r w:rsidR="00CF7B57">
              <w:rPr>
                <w:noProof/>
                <w:webHidden/>
              </w:rPr>
            </w:r>
            <w:r w:rsidR="00CF7B57">
              <w:rPr>
                <w:noProof/>
                <w:webHidden/>
              </w:rPr>
              <w:fldChar w:fldCharType="separate"/>
            </w:r>
            <w:r w:rsidR="00CF7B57">
              <w:rPr>
                <w:noProof/>
                <w:webHidden/>
              </w:rPr>
              <w:t>7</w:t>
            </w:r>
            <w:r w:rsidR="00CF7B57">
              <w:rPr>
                <w:noProof/>
                <w:webHidden/>
              </w:rPr>
              <w:fldChar w:fldCharType="end"/>
            </w:r>
          </w:hyperlink>
        </w:p>
        <w:p w14:paraId="6EFBADBF" w14:textId="23741004" w:rsidR="00CF7B57" w:rsidRDefault="001827A1" w:rsidP="00CF7B57">
          <w:pPr>
            <w:pStyle w:val="TOC1"/>
            <w:tabs>
              <w:tab w:val="left" w:pos="360"/>
              <w:tab w:val="right" w:leader="dot" w:pos="10790"/>
            </w:tabs>
            <w:rPr>
              <w:rFonts w:asciiTheme="minorHAnsi" w:eastAsiaTheme="minorEastAsia" w:hAnsiTheme="minorHAnsi" w:cstheme="minorBidi"/>
              <w:noProof/>
              <w:lang w:val="en-CA"/>
            </w:rPr>
          </w:pPr>
          <w:hyperlink w:anchor="_Toc31616170" w:history="1">
            <w:r w:rsidR="00CF7B57" w:rsidRPr="004A7BD0">
              <w:rPr>
                <w:rStyle w:val="Hyperlink"/>
                <w:noProof/>
              </w:rPr>
              <w:t>9</w:t>
            </w:r>
            <w:r w:rsidR="00CF7B57">
              <w:rPr>
                <w:rFonts w:asciiTheme="minorHAnsi" w:eastAsiaTheme="minorEastAsia" w:hAnsiTheme="minorHAnsi" w:cstheme="minorBidi"/>
                <w:noProof/>
                <w:lang w:val="en-CA"/>
              </w:rPr>
              <w:tab/>
            </w:r>
            <w:r w:rsidR="00CF7B57" w:rsidRPr="004A7BD0">
              <w:rPr>
                <w:rStyle w:val="Hyperlink"/>
                <w:noProof/>
              </w:rPr>
              <w:t>Registration and Tracking</w:t>
            </w:r>
            <w:r w:rsidR="00CF7B57">
              <w:rPr>
                <w:noProof/>
                <w:webHidden/>
              </w:rPr>
              <w:tab/>
            </w:r>
            <w:r w:rsidR="00CF7B57">
              <w:rPr>
                <w:noProof/>
                <w:webHidden/>
              </w:rPr>
              <w:fldChar w:fldCharType="begin"/>
            </w:r>
            <w:r w:rsidR="00CF7B57">
              <w:rPr>
                <w:noProof/>
                <w:webHidden/>
              </w:rPr>
              <w:instrText xml:space="preserve"> PAGEREF _Toc31616170 \h </w:instrText>
            </w:r>
            <w:r w:rsidR="00CF7B57">
              <w:rPr>
                <w:noProof/>
                <w:webHidden/>
              </w:rPr>
            </w:r>
            <w:r w:rsidR="00CF7B57">
              <w:rPr>
                <w:noProof/>
                <w:webHidden/>
              </w:rPr>
              <w:fldChar w:fldCharType="separate"/>
            </w:r>
            <w:r w:rsidR="00CF7B57">
              <w:rPr>
                <w:noProof/>
                <w:webHidden/>
              </w:rPr>
              <w:t>7</w:t>
            </w:r>
            <w:r w:rsidR="00CF7B57">
              <w:rPr>
                <w:noProof/>
                <w:webHidden/>
              </w:rPr>
              <w:fldChar w:fldCharType="end"/>
            </w:r>
          </w:hyperlink>
        </w:p>
        <w:p w14:paraId="48456C87" w14:textId="26B17AE6" w:rsidR="00CF7B57" w:rsidRDefault="001827A1" w:rsidP="00CF7B57">
          <w:pPr>
            <w:pStyle w:val="TOC2"/>
            <w:rPr>
              <w:rFonts w:asciiTheme="minorHAnsi" w:eastAsiaTheme="minorEastAsia" w:hAnsiTheme="minorHAnsi" w:cstheme="minorBidi"/>
              <w:noProof/>
              <w:lang w:val="en-CA"/>
            </w:rPr>
          </w:pPr>
          <w:hyperlink w:anchor="_Toc31616171" w:history="1">
            <w:r w:rsidR="00CF7B57" w:rsidRPr="004A7BD0">
              <w:rPr>
                <w:rStyle w:val="Hyperlink"/>
                <w:noProof/>
              </w:rPr>
              <w:t>9.1</w:t>
            </w:r>
            <w:r w:rsidR="00CF7B57">
              <w:rPr>
                <w:rFonts w:asciiTheme="minorHAnsi" w:eastAsiaTheme="minorEastAsia" w:hAnsiTheme="minorHAnsi" w:cstheme="minorBidi"/>
                <w:noProof/>
                <w:lang w:val="en-CA"/>
              </w:rPr>
              <w:tab/>
            </w:r>
            <w:r w:rsidR="00CF7B57" w:rsidRPr="004A7BD0">
              <w:rPr>
                <w:rStyle w:val="Hyperlink"/>
                <w:noProof/>
              </w:rPr>
              <w:t>Registration</w:t>
            </w:r>
            <w:r w:rsidR="00CF7B57">
              <w:rPr>
                <w:noProof/>
                <w:webHidden/>
              </w:rPr>
              <w:tab/>
            </w:r>
            <w:r w:rsidR="00CF7B57">
              <w:rPr>
                <w:noProof/>
                <w:webHidden/>
              </w:rPr>
              <w:fldChar w:fldCharType="begin"/>
            </w:r>
            <w:r w:rsidR="00CF7B57">
              <w:rPr>
                <w:noProof/>
                <w:webHidden/>
              </w:rPr>
              <w:instrText xml:space="preserve"> PAGEREF _Toc31616171 \h </w:instrText>
            </w:r>
            <w:r w:rsidR="00CF7B57">
              <w:rPr>
                <w:noProof/>
                <w:webHidden/>
              </w:rPr>
            </w:r>
            <w:r w:rsidR="00CF7B57">
              <w:rPr>
                <w:noProof/>
                <w:webHidden/>
              </w:rPr>
              <w:fldChar w:fldCharType="separate"/>
            </w:r>
            <w:r w:rsidR="00CF7B57">
              <w:rPr>
                <w:noProof/>
                <w:webHidden/>
              </w:rPr>
              <w:t>7</w:t>
            </w:r>
            <w:r w:rsidR="00CF7B57">
              <w:rPr>
                <w:noProof/>
                <w:webHidden/>
              </w:rPr>
              <w:fldChar w:fldCharType="end"/>
            </w:r>
          </w:hyperlink>
        </w:p>
        <w:p w14:paraId="2A613F80" w14:textId="473F149B" w:rsidR="00CF7B57" w:rsidRDefault="001827A1" w:rsidP="00CF7B57">
          <w:pPr>
            <w:pStyle w:val="TOC2"/>
            <w:rPr>
              <w:rFonts w:asciiTheme="minorHAnsi" w:eastAsiaTheme="minorEastAsia" w:hAnsiTheme="minorHAnsi" w:cstheme="minorBidi"/>
              <w:noProof/>
              <w:lang w:val="en-CA"/>
            </w:rPr>
          </w:pPr>
          <w:hyperlink w:anchor="_Toc31616172" w:history="1">
            <w:r w:rsidR="00CF7B57" w:rsidRPr="004A7BD0">
              <w:rPr>
                <w:rStyle w:val="Hyperlink"/>
                <w:noProof/>
              </w:rPr>
              <w:t>9.2</w:t>
            </w:r>
            <w:r w:rsidR="00CF7B57">
              <w:rPr>
                <w:rFonts w:asciiTheme="minorHAnsi" w:eastAsiaTheme="minorEastAsia" w:hAnsiTheme="minorHAnsi" w:cstheme="minorBidi"/>
                <w:noProof/>
                <w:lang w:val="en-CA"/>
              </w:rPr>
              <w:tab/>
            </w:r>
            <w:r w:rsidR="00CF7B57" w:rsidRPr="004A7BD0">
              <w:rPr>
                <w:rStyle w:val="Hyperlink"/>
                <w:noProof/>
              </w:rPr>
              <w:t>Participant and Volunteer Tracking</w:t>
            </w:r>
            <w:r w:rsidR="00CF7B57">
              <w:rPr>
                <w:noProof/>
                <w:webHidden/>
              </w:rPr>
              <w:tab/>
            </w:r>
            <w:r w:rsidR="00CF7B57">
              <w:rPr>
                <w:noProof/>
                <w:webHidden/>
              </w:rPr>
              <w:fldChar w:fldCharType="begin"/>
            </w:r>
            <w:r w:rsidR="00CF7B57">
              <w:rPr>
                <w:noProof/>
                <w:webHidden/>
              </w:rPr>
              <w:instrText xml:space="preserve"> PAGEREF _Toc31616172 \h </w:instrText>
            </w:r>
            <w:r w:rsidR="00CF7B57">
              <w:rPr>
                <w:noProof/>
                <w:webHidden/>
              </w:rPr>
            </w:r>
            <w:r w:rsidR="00CF7B57">
              <w:rPr>
                <w:noProof/>
                <w:webHidden/>
              </w:rPr>
              <w:fldChar w:fldCharType="separate"/>
            </w:r>
            <w:r w:rsidR="00CF7B57">
              <w:rPr>
                <w:noProof/>
                <w:webHidden/>
              </w:rPr>
              <w:t>7</w:t>
            </w:r>
            <w:r w:rsidR="00CF7B57">
              <w:rPr>
                <w:noProof/>
                <w:webHidden/>
              </w:rPr>
              <w:fldChar w:fldCharType="end"/>
            </w:r>
          </w:hyperlink>
        </w:p>
        <w:p w14:paraId="6FCDDDC6" w14:textId="21520D5C" w:rsidR="00CF7B57" w:rsidRDefault="001827A1" w:rsidP="00CF7B57">
          <w:pPr>
            <w:pStyle w:val="TOC1"/>
            <w:tabs>
              <w:tab w:val="left" w:pos="360"/>
              <w:tab w:val="left" w:pos="660"/>
              <w:tab w:val="right" w:leader="dot" w:pos="10790"/>
            </w:tabs>
            <w:rPr>
              <w:rFonts w:asciiTheme="minorHAnsi" w:eastAsiaTheme="minorEastAsia" w:hAnsiTheme="minorHAnsi" w:cstheme="minorBidi"/>
              <w:noProof/>
              <w:lang w:val="en-CA"/>
            </w:rPr>
          </w:pPr>
          <w:hyperlink w:anchor="_Toc31616173" w:history="1">
            <w:r w:rsidR="00CF7B57" w:rsidRPr="004A7BD0">
              <w:rPr>
                <w:rStyle w:val="Hyperlink"/>
                <w:noProof/>
              </w:rPr>
              <w:t>10</w:t>
            </w:r>
            <w:r w:rsidR="00CF7B57">
              <w:rPr>
                <w:rFonts w:asciiTheme="minorHAnsi" w:eastAsiaTheme="minorEastAsia" w:hAnsiTheme="minorHAnsi" w:cstheme="minorBidi"/>
                <w:noProof/>
                <w:lang w:val="en-CA"/>
              </w:rPr>
              <w:tab/>
            </w:r>
            <w:r w:rsidR="00CF7B57" w:rsidRPr="004A7BD0">
              <w:rPr>
                <w:rStyle w:val="Hyperlink"/>
                <w:noProof/>
              </w:rPr>
              <w:t>Event</w:t>
            </w:r>
            <w:r w:rsidR="00CF7B57">
              <w:rPr>
                <w:noProof/>
                <w:webHidden/>
              </w:rPr>
              <w:tab/>
            </w:r>
            <w:r w:rsidR="00CF7B57">
              <w:rPr>
                <w:noProof/>
                <w:webHidden/>
              </w:rPr>
              <w:fldChar w:fldCharType="begin"/>
            </w:r>
            <w:r w:rsidR="00CF7B57">
              <w:rPr>
                <w:noProof/>
                <w:webHidden/>
              </w:rPr>
              <w:instrText xml:space="preserve"> PAGEREF _Toc31616173 \h </w:instrText>
            </w:r>
            <w:r w:rsidR="00CF7B57">
              <w:rPr>
                <w:noProof/>
                <w:webHidden/>
              </w:rPr>
            </w:r>
            <w:r w:rsidR="00CF7B57">
              <w:rPr>
                <w:noProof/>
                <w:webHidden/>
              </w:rPr>
              <w:fldChar w:fldCharType="separate"/>
            </w:r>
            <w:r w:rsidR="00CF7B57">
              <w:rPr>
                <w:noProof/>
                <w:webHidden/>
              </w:rPr>
              <w:t>8</w:t>
            </w:r>
            <w:r w:rsidR="00CF7B57">
              <w:rPr>
                <w:noProof/>
                <w:webHidden/>
              </w:rPr>
              <w:fldChar w:fldCharType="end"/>
            </w:r>
          </w:hyperlink>
        </w:p>
        <w:p w14:paraId="47C1F1AF" w14:textId="5BB50AF8" w:rsidR="00CF7B57" w:rsidRDefault="001827A1" w:rsidP="00CF7B57">
          <w:pPr>
            <w:pStyle w:val="TOC2"/>
            <w:rPr>
              <w:rFonts w:asciiTheme="minorHAnsi" w:eastAsiaTheme="minorEastAsia" w:hAnsiTheme="minorHAnsi" w:cstheme="minorBidi"/>
              <w:noProof/>
              <w:lang w:val="en-CA"/>
            </w:rPr>
          </w:pPr>
          <w:hyperlink w:anchor="_Toc31616174" w:history="1">
            <w:r w:rsidR="00CF7B57" w:rsidRPr="004A7BD0">
              <w:rPr>
                <w:rStyle w:val="Hyperlink"/>
                <w:noProof/>
              </w:rPr>
              <w:t>10.1</w:t>
            </w:r>
            <w:r w:rsidR="00CF7B57">
              <w:rPr>
                <w:rFonts w:asciiTheme="minorHAnsi" w:eastAsiaTheme="minorEastAsia" w:hAnsiTheme="minorHAnsi" w:cstheme="minorBidi"/>
                <w:noProof/>
                <w:lang w:val="en-CA"/>
              </w:rPr>
              <w:tab/>
            </w:r>
            <w:r w:rsidR="00CF7B57" w:rsidRPr="004A7BD0">
              <w:rPr>
                <w:rStyle w:val="Hyperlink"/>
                <w:noProof/>
              </w:rPr>
              <w:t>Setting up the Team Tables</w:t>
            </w:r>
            <w:r w:rsidR="00CF7B57">
              <w:rPr>
                <w:noProof/>
                <w:webHidden/>
              </w:rPr>
              <w:tab/>
            </w:r>
            <w:r w:rsidR="00CF7B57">
              <w:rPr>
                <w:noProof/>
                <w:webHidden/>
              </w:rPr>
              <w:fldChar w:fldCharType="begin"/>
            </w:r>
            <w:r w:rsidR="00CF7B57">
              <w:rPr>
                <w:noProof/>
                <w:webHidden/>
              </w:rPr>
              <w:instrText xml:space="preserve"> PAGEREF _Toc31616174 \h </w:instrText>
            </w:r>
            <w:r w:rsidR="00CF7B57">
              <w:rPr>
                <w:noProof/>
                <w:webHidden/>
              </w:rPr>
            </w:r>
            <w:r w:rsidR="00CF7B57">
              <w:rPr>
                <w:noProof/>
                <w:webHidden/>
              </w:rPr>
              <w:fldChar w:fldCharType="separate"/>
            </w:r>
            <w:r w:rsidR="00CF7B57">
              <w:rPr>
                <w:noProof/>
                <w:webHidden/>
              </w:rPr>
              <w:t>8</w:t>
            </w:r>
            <w:r w:rsidR="00CF7B57">
              <w:rPr>
                <w:noProof/>
                <w:webHidden/>
              </w:rPr>
              <w:fldChar w:fldCharType="end"/>
            </w:r>
          </w:hyperlink>
        </w:p>
        <w:p w14:paraId="7661B10B" w14:textId="3D2C8B1B" w:rsidR="00CF7B57" w:rsidRDefault="001827A1" w:rsidP="00CF7B57">
          <w:pPr>
            <w:pStyle w:val="TOC2"/>
            <w:rPr>
              <w:rFonts w:asciiTheme="minorHAnsi" w:eastAsiaTheme="minorEastAsia" w:hAnsiTheme="minorHAnsi" w:cstheme="minorBidi"/>
              <w:noProof/>
              <w:lang w:val="en-CA"/>
            </w:rPr>
          </w:pPr>
          <w:hyperlink w:anchor="_Toc31616175" w:history="1">
            <w:r w:rsidR="00CF7B57" w:rsidRPr="004A7BD0">
              <w:rPr>
                <w:rStyle w:val="Hyperlink"/>
                <w:noProof/>
              </w:rPr>
              <w:t>10.2</w:t>
            </w:r>
            <w:r w:rsidR="00CF7B57">
              <w:rPr>
                <w:rFonts w:asciiTheme="minorHAnsi" w:eastAsiaTheme="minorEastAsia" w:hAnsiTheme="minorHAnsi" w:cstheme="minorBidi"/>
                <w:noProof/>
                <w:lang w:val="en-CA"/>
              </w:rPr>
              <w:tab/>
            </w:r>
            <w:r w:rsidR="00CF7B57" w:rsidRPr="004A7BD0">
              <w:rPr>
                <w:rStyle w:val="Hyperlink"/>
                <w:noProof/>
              </w:rPr>
              <w:t>Conducting the Event</w:t>
            </w:r>
            <w:r w:rsidR="00CF7B57">
              <w:rPr>
                <w:noProof/>
                <w:webHidden/>
              </w:rPr>
              <w:tab/>
            </w:r>
            <w:r w:rsidR="00CF7B57">
              <w:rPr>
                <w:noProof/>
                <w:webHidden/>
              </w:rPr>
              <w:fldChar w:fldCharType="begin"/>
            </w:r>
            <w:r w:rsidR="00CF7B57">
              <w:rPr>
                <w:noProof/>
                <w:webHidden/>
              </w:rPr>
              <w:instrText xml:space="preserve"> PAGEREF _Toc31616175 \h </w:instrText>
            </w:r>
            <w:r w:rsidR="00CF7B57">
              <w:rPr>
                <w:noProof/>
                <w:webHidden/>
              </w:rPr>
            </w:r>
            <w:r w:rsidR="00CF7B57">
              <w:rPr>
                <w:noProof/>
                <w:webHidden/>
              </w:rPr>
              <w:fldChar w:fldCharType="separate"/>
            </w:r>
            <w:r w:rsidR="00CF7B57">
              <w:rPr>
                <w:noProof/>
                <w:webHidden/>
              </w:rPr>
              <w:t>8</w:t>
            </w:r>
            <w:r w:rsidR="00CF7B57">
              <w:rPr>
                <w:noProof/>
                <w:webHidden/>
              </w:rPr>
              <w:fldChar w:fldCharType="end"/>
            </w:r>
          </w:hyperlink>
        </w:p>
        <w:p w14:paraId="1CD1F779" w14:textId="1F9B6065" w:rsidR="00CF7B57" w:rsidRDefault="001827A1" w:rsidP="00CF7B57">
          <w:pPr>
            <w:pStyle w:val="TOC1"/>
            <w:tabs>
              <w:tab w:val="left" w:pos="360"/>
              <w:tab w:val="left" w:pos="660"/>
              <w:tab w:val="right" w:leader="dot" w:pos="10790"/>
            </w:tabs>
            <w:rPr>
              <w:rFonts w:asciiTheme="minorHAnsi" w:eastAsiaTheme="minorEastAsia" w:hAnsiTheme="minorHAnsi" w:cstheme="minorBidi"/>
              <w:noProof/>
              <w:lang w:val="en-CA"/>
            </w:rPr>
          </w:pPr>
          <w:hyperlink w:anchor="_Toc31616176" w:history="1">
            <w:r w:rsidR="00CF7B57" w:rsidRPr="004A7BD0">
              <w:rPr>
                <w:rStyle w:val="Hyperlink"/>
                <w:noProof/>
              </w:rPr>
              <w:t>11</w:t>
            </w:r>
            <w:r w:rsidR="00CF7B57">
              <w:rPr>
                <w:rFonts w:asciiTheme="minorHAnsi" w:eastAsiaTheme="minorEastAsia" w:hAnsiTheme="minorHAnsi" w:cstheme="minorBidi"/>
                <w:noProof/>
                <w:lang w:val="en-CA"/>
              </w:rPr>
              <w:tab/>
            </w:r>
            <w:r w:rsidR="00CF7B57" w:rsidRPr="004A7BD0">
              <w:rPr>
                <w:rStyle w:val="Hyperlink"/>
                <w:noProof/>
              </w:rPr>
              <w:t>Post-Event</w:t>
            </w:r>
            <w:r w:rsidR="00CF7B57">
              <w:rPr>
                <w:noProof/>
                <w:webHidden/>
              </w:rPr>
              <w:tab/>
            </w:r>
            <w:r w:rsidR="00CF7B57">
              <w:rPr>
                <w:noProof/>
                <w:webHidden/>
              </w:rPr>
              <w:fldChar w:fldCharType="begin"/>
            </w:r>
            <w:r w:rsidR="00CF7B57">
              <w:rPr>
                <w:noProof/>
                <w:webHidden/>
              </w:rPr>
              <w:instrText xml:space="preserve"> PAGEREF _Toc31616176 \h </w:instrText>
            </w:r>
            <w:r w:rsidR="00CF7B57">
              <w:rPr>
                <w:noProof/>
                <w:webHidden/>
              </w:rPr>
            </w:r>
            <w:r w:rsidR="00CF7B57">
              <w:rPr>
                <w:noProof/>
                <w:webHidden/>
              </w:rPr>
              <w:fldChar w:fldCharType="separate"/>
            </w:r>
            <w:r w:rsidR="00CF7B57">
              <w:rPr>
                <w:noProof/>
                <w:webHidden/>
              </w:rPr>
              <w:t>9</w:t>
            </w:r>
            <w:r w:rsidR="00CF7B57">
              <w:rPr>
                <w:noProof/>
                <w:webHidden/>
              </w:rPr>
              <w:fldChar w:fldCharType="end"/>
            </w:r>
          </w:hyperlink>
        </w:p>
        <w:p w14:paraId="3E0F95D4" w14:textId="1E17F7F9" w:rsidR="00CF7B57" w:rsidRDefault="001827A1" w:rsidP="00CF7B57">
          <w:pPr>
            <w:pStyle w:val="TOC1"/>
            <w:tabs>
              <w:tab w:val="left" w:pos="360"/>
              <w:tab w:val="left" w:pos="660"/>
              <w:tab w:val="right" w:leader="dot" w:pos="10790"/>
            </w:tabs>
            <w:rPr>
              <w:rFonts w:asciiTheme="minorHAnsi" w:eastAsiaTheme="minorEastAsia" w:hAnsiTheme="minorHAnsi" w:cstheme="minorBidi"/>
              <w:noProof/>
              <w:lang w:val="en-CA"/>
            </w:rPr>
          </w:pPr>
          <w:hyperlink w:anchor="_Toc31616177" w:history="1">
            <w:r w:rsidR="00CF7B57" w:rsidRPr="004A7BD0">
              <w:rPr>
                <w:rStyle w:val="Hyperlink"/>
                <w:noProof/>
              </w:rPr>
              <w:t>12</w:t>
            </w:r>
            <w:r w:rsidR="00CF7B57">
              <w:rPr>
                <w:rFonts w:asciiTheme="minorHAnsi" w:eastAsiaTheme="minorEastAsia" w:hAnsiTheme="minorHAnsi" w:cstheme="minorBidi"/>
                <w:noProof/>
                <w:lang w:val="en-CA"/>
              </w:rPr>
              <w:tab/>
            </w:r>
            <w:r w:rsidR="00CF7B57" w:rsidRPr="004A7BD0">
              <w:rPr>
                <w:rStyle w:val="Hyperlink"/>
                <w:noProof/>
              </w:rPr>
              <w:t>Final Steps</w:t>
            </w:r>
            <w:r w:rsidR="00CF7B57">
              <w:rPr>
                <w:noProof/>
                <w:webHidden/>
              </w:rPr>
              <w:tab/>
            </w:r>
            <w:r w:rsidR="00CF7B57">
              <w:rPr>
                <w:noProof/>
                <w:webHidden/>
              </w:rPr>
              <w:fldChar w:fldCharType="begin"/>
            </w:r>
            <w:r w:rsidR="00CF7B57">
              <w:rPr>
                <w:noProof/>
                <w:webHidden/>
              </w:rPr>
              <w:instrText xml:space="preserve"> PAGEREF _Toc31616177 \h </w:instrText>
            </w:r>
            <w:r w:rsidR="00CF7B57">
              <w:rPr>
                <w:noProof/>
                <w:webHidden/>
              </w:rPr>
            </w:r>
            <w:r w:rsidR="00CF7B57">
              <w:rPr>
                <w:noProof/>
                <w:webHidden/>
              </w:rPr>
              <w:fldChar w:fldCharType="separate"/>
            </w:r>
            <w:r w:rsidR="00CF7B57">
              <w:rPr>
                <w:noProof/>
                <w:webHidden/>
              </w:rPr>
              <w:t>9</w:t>
            </w:r>
            <w:r w:rsidR="00CF7B57">
              <w:rPr>
                <w:noProof/>
                <w:webHidden/>
              </w:rPr>
              <w:fldChar w:fldCharType="end"/>
            </w:r>
          </w:hyperlink>
        </w:p>
        <w:p w14:paraId="057F26F4" w14:textId="1890D125" w:rsidR="00CF7B57" w:rsidRDefault="00CF7B57" w:rsidP="00CF7B57">
          <w:pPr>
            <w:tabs>
              <w:tab w:val="left" w:pos="440"/>
            </w:tabs>
          </w:pPr>
          <w:r>
            <w:rPr>
              <w:b/>
              <w:bCs/>
              <w:noProof/>
            </w:rPr>
            <w:fldChar w:fldCharType="end"/>
          </w:r>
        </w:p>
      </w:sdtContent>
    </w:sdt>
    <w:p w14:paraId="1CC69B85" w14:textId="56047AF9" w:rsidR="00CF7B57" w:rsidRDefault="00CF7B57">
      <w:pPr>
        <w:rPr>
          <w:b/>
          <w:sz w:val="33"/>
          <w:szCs w:val="33"/>
          <w:highlight w:val="white"/>
        </w:rPr>
      </w:pPr>
    </w:p>
    <w:p w14:paraId="5FE4839D" w14:textId="0F69143F" w:rsidR="00CF7B57" w:rsidRDefault="00CF7B57" w:rsidP="006700C7">
      <w:pPr>
        <w:rPr>
          <w:b/>
          <w:sz w:val="33"/>
          <w:szCs w:val="33"/>
          <w:highlight w:val="white"/>
        </w:rPr>
      </w:pPr>
    </w:p>
    <w:p w14:paraId="4D3A70C1" w14:textId="77777777" w:rsidR="00CF7B57" w:rsidRDefault="00CF7B57">
      <w:pPr>
        <w:rPr>
          <w:b/>
          <w:sz w:val="33"/>
          <w:szCs w:val="33"/>
          <w:highlight w:val="white"/>
        </w:rPr>
      </w:pPr>
      <w:r>
        <w:rPr>
          <w:b/>
          <w:sz w:val="33"/>
          <w:szCs w:val="33"/>
          <w:highlight w:val="white"/>
        </w:rPr>
        <w:br w:type="page"/>
      </w:r>
    </w:p>
    <w:p w14:paraId="6489C397" w14:textId="1B74B7CE" w:rsidR="00E17E65" w:rsidRDefault="00E17E65" w:rsidP="00E17E65">
      <w:pPr>
        <w:pStyle w:val="Heading1"/>
      </w:pPr>
      <w:bookmarkStart w:id="0" w:name="_Toc31616161"/>
      <w:r>
        <w:t>Introduction and Purpose</w:t>
      </w:r>
      <w:bookmarkEnd w:id="0"/>
    </w:p>
    <w:p w14:paraId="67BC2031" w14:textId="0EC2F281" w:rsidR="00E17E65" w:rsidRDefault="00E17E65" w:rsidP="00E17E65">
      <w:r>
        <w:t xml:space="preserve">A BA hackathon is an amazing way to provide learning, networking and mentorship opportunities while doing some actual BA work. In December 2019, IIBA Ottawa-Outaouais piloted a BA hackathon called “BA Blitz”. The focus of this hackathon was about giving back to the community by leveraging the local BA community.  A team of BA participants (with facilitation by IIBA Ottawa-Outaouais </w:t>
      </w:r>
      <w:r w:rsidR="00CF7B57">
        <w:t>Chapter</w:t>
      </w:r>
      <w:r>
        <w:t xml:space="preserve">) got together on a Saturday and performed some pro bono BA work for a Canadian non-profit organization, Women’s Economic Council. </w:t>
      </w:r>
    </w:p>
    <w:p w14:paraId="7BE8E88D" w14:textId="487BA738" w:rsidR="00E17E65" w:rsidRPr="00E17E65" w:rsidRDefault="008C4FFC" w:rsidP="00E17E65">
      <w:r>
        <w:t xml:space="preserve">Since this was the first significant IIBA BA hackathon of its kind, we learned a few lessons along the way.  We also had to create some project artifacts from scratch. </w:t>
      </w:r>
      <w:r w:rsidR="00E17E65">
        <w:t xml:space="preserve">This playbook provides </w:t>
      </w:r>
      <w:r w:rsidR="00F77FB9">
        <w:t>guidance</w:t>
      </w:r>
      <w:r>
        <w:t xml:space="preserve"> and tools</w:t>
      </w:r>
      <w:r w:rsidR="00F77FB9">
        <w:t xml:space="preserve"> for </w:t>
      </w:r>
      <w:r>
        <w:t xml:space="preserve">IIBA </w:t>
      </w:r>
      <w:r w:rsidR="00CF7B57">
        <w:t>Chapter</w:t>
      </w:r>
      <w:r>
        <w:t>s to use if they choose to run their own BA hackathons.  Please use the elements that work for you and your community.</w:t>
      </w:r>
    </w:p>
    <w:p w14:paraId="2940C51D" w14:textId="09CBC87C" w:rsidR="00E17E65" w:rsidRDefault="00E17E65" w:rsidP="00E17E65">
      <w:pPr>
        <w:pStyle w:val="Heading1"/>
      </w:pPr>
      <w:bookmarkStart w:id="1" w:name="_Toc31616162"/>
      <w:r>
        <w:t>Project Setup</w:t>
      </w:r>
      <w:bookmarkEnd w:id="1"/>
    </w:p>
    <w:p w14:paraId="513E96FF" w14:textId="040CD466" w:rsidR="001868FA" w:rsidRDefault="001868FA" w:rsidP="001868FA">
      <w:r>
        <w:t>The project team can be kept relatively small.  The following is a suggested composition:</w:t>
      </w:r>
    </w:p>
    <w:p w14:paraId="7B3D0D31" w14:textId="1850AFAF" w:rsidR="001868FA" w:rsidRDefault="001868FA" w:rsidP="00A65531">
      <w:pPr>
        <w:pStyle w:val="ListParagraph"/>
        <w:numPr>
          <w:ilvl w:val="0"/>
          <w:numId w:val="3"/>
        </w:numPr>
      </w:pPr>
      <w:r>
        <w:t>PM – 1</w:t>
      </w:r>
    </w:p>
    <w:p w14:paraId="6E926837" w14:textId="42C61F0B" w:rsidR="001868FA" w:rsidRDefault="001868FA" w:rsidP="00A65531">
      <w:pPr>
        <w:pStyle w:val="ListParagraph"/>
        <w:numPr>
          <w:ilvl w:val="0"/>
          <w:numId w:val="3"/>
        </w:numPr>
      </w:pPr>
      <w:r>
        <w:t>Hackathon committee – 3</w:t>
      </w:r>
    </w:p>
    <w:p w14:paraId="16F41ED5" w14:textId="7F901844" w:rsidR="001868FA" w:rsidRDefault="001868FA" w:rsidP="00A65531">
      <w:pPr>
        <w:pStyle w:val="ListParagraph"/>
        <w:numPr>
          <w:ilvl w:val="0"/>
          <w:numId w:val="3"/>
        </w:numPr>
      </w:pPr>
      <w:r>
        <w:t>Sr. BAs –</w:t>
      </w:r>
      <w:r w:rsidR="00BF3165">
        <w:t xml:space="preserve"> 2.  These BAs can also be part of the committee and/or hackathon participants if they wish.</w:t>
      </w:r>
    </w:p>
    <w:p w14:paraId="27C4F25A" w14:textId="7C132AFC" w:rsidR="001E3D2D" w:rsidRDefault="001E3D2D" w:rsidP="00A65531">
      <w:pPr>
        <w:pStyle w:val="ListParagraph"/>
        <w:numPr>
          <w:ilvl w:val="0"/>
          <w:numId w:val="3"/>
        </w:numPr>
      </w:pPr>
      <w:r>
        <w:t>Communications</w:t>
      </w:r>
      <w:r w:rsidR="00BF3165">
        <w:t xml:space="preserve"> - 1</w:t>
      </w:r>
    </w:p>
    <w:p w14:paraId="3A368160" w14:textId="72192BE8" w:rsidR="000531FC" w:rsidRDefault="000531FC" w:rsidP="000531FC">
      <w:r>
        <w:t>From the non-profit organization (NPO), you will need about 3 people with the following knowledge and time availabilities:</w:t>
      </w:r>
    </w:p>
    <w:p w14:paraId="08A2FD65" w14:textId="1A284648" w:rsidR="000531FC" w:rsidRDefault="000531FC" w:rsidP="000531FC">
      <w:pPr>
        <w:pStyle w:val="ListParagraph"/>
        <w:numPr>
          <w:ilvl w:val="0"/>
          <w:numId w:val="18"/>
        </w:numPr>
      </w:pPr>
      <w:r>
        <w:t>Knowledge about the NPO’s history</w:t>
      </w:r>
    </w:p>
    <w:p w14:paraId="161CEE2F" w14:textId="0D884414" w:rsidR="000531FC" w:rsidRDefault="000531FC" w:rsidP="000531FC">
      <w:pPr>
        <w:pStyle w:val="ListParagraph"/>
        <w:numPr>
          <w:ilvl w:val="0"/>
          <w:numId w:val="18"/>
        </w:numPr>
      </w:pPr>
      <w:r>
        <w:t>Knowledge about the NPO’s strategy (mission, vision)</w:t>
      </w:r>
    </w:p>
    <w:p w14:paraId="3FA8702F" w14:textId="7EF15280" w:rsidR="000531FC" w:rsidRDefault="000531FC" w:rsidP="000531FC">
      <w:pPr>
        <w:pStyle w:val="ListParagraph"/>
        <w:numPr>
          <w:ilvl w:val="0"/>
          <w:numId w:val="18"/>
        </w:numPr>
      </w:pPr>
      <w:r>
        <w:t>Knowledge about the NPO’s business problems and opportunities</w:t>
      </w:r>
    </w:p>
    <w:p w14:paraId="5D60CEF6" w14:textId="4EDE1109" w:rsidR="000531FC" w:rsidRDefault="000531FC" w:rsidP="000531FC">
      <w:pPr>
        <w:pStyle w:val="ListParagraph"/>
        <w:numPr>
          <w:ilvl w:val="0"/>
          <w:numId w:val="18"/>
        </w:numPr>
      </w:pPr>
      <w:r>
        <w:t>Willingness to speak on behalf of the NPO</w:t>
      </w:r>
    </w:p>
    <w:p w14:paraId="38405DA3" w14:textId="4C471F31" w:rsidR="000531FC" w:rsidRDefault="000531FC" w:rsidP="000531FC">
      <w:pPr>
        <w:pStyle w:val="ListParagraph"/>
        <w:numPr>
          <w:ilvl w:val="0"/>
          <w:numId w:val="18"/>
        </w:numPr>
      </w:pPr>
      <w:r>
        <w:t>Time to meet (4-5 planning meetings online or in-person)</w:t>
      </w:r>
    </w:p>
    <w:p w14:paraId="5F8486C5" w14:textId="6C187D82" w:rsidR="000531FC" w:rsidRDefault="000531FC" w:rsidP="000531FC">
      <w:pPr>
        <w:pStyle w:val="ListParagraph"/>
        <w:numPr>
          <w:ilvl w:val="0"/>
          <w:numId w:val="18"/>
        </w:numPr>
      </w:pPr>
      <w:r>
        <w:t>Ability to attend the event to provide information to the teams</w:t>
      </w:r>
    </w:p>
    <w:p w14:paraId="0293CE2E" w14:textId="5AE170DF" w:rsidR="000531FC" w:rsidRDefault="000531FC" w:rsidP="000531FC">
      <w:pPr>
        <w:pStyle w:val="ListParagraph"/>
        <w:numPr>
          <w:ilvl w:val="0"/>
          <w:numId w:val="18"/>
        </w:numPr>
      </w:pPr>
      <w:r>
        <w:t>Time to meet to review the results</w:t>
      </w:r>
    </w:p>
    <w:p w14:paraId="0DB410C8" w14:textId="77777777" w:rsidR="006F4B77" w:rsidRDefault="006F4B77" w:rsidP="006F4B77">
      <w:pPr>
        <w:spacing w:after="0"/>
      </w:pPr>
    </w:p>
    <w:p w14:paraId="69D7002E" w14:textId="52FEA2B0" w:rsidR="001868FA" w:rsidRDefault="001868FA" w:rsidP="001868FA">
      <w:r>
        <w:t>The following RACI chart provides an outline of the resources that you will need:</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5"/>
        <w:gridCol w:w="1974"/>
        <w:gridCol w:w="1332"/>
        <w:gridCol w:w="1559"/>
        <w:gridCol w:w="1984"/>
      </w:tblGrid>
      <w:tr w:rsidR="00AE2E47" w:rsidRPr="00AE2E47" w14:paraId="59684BE7" w14:textId="77777777" w:rsidTr="00CA7A8E">
        <w:trPr>
          <w:trHeight w:val="300"/>
        </w:trPr>
        <w:tc>
          <w:tcPr>
            <w:tcW w:w="2785" w:type="dxa"/>
            <w:shd w:val="clear" w:color="auto" w:fill="D9D9D9" w:themeFill="background1" w:themeFillShade="D9"/>
            <w:vAlign w:val="bottom"/>
            <w:hideMark/>
          </w:tcPr>
          <w:p w14:paraId="104AA016" w14:textId="77777777" w:rsidR="001868FA" w:rsidRPr="00AE2E47" w:rsidRDefault="001868FA" w:rsidP="001868FA">
            <w:pPr>
              <w:spacing w:after="0" w:line="240" w:lineRule="auto"/>
              <w:rPr>
                <w:rFonts w:eastAsia="Times New Roman"/>
                <w:lang w:val="en-CA"/>
              </w:rPr>
            </w:pPr>
            <w:r w:rsidRPr="00AE2E47">
              <w:rPr>
                <w:rFonts w:eastAsia="Times New Roman"/>
                <w:lang w:val="en-CA"/>
              </w:rPr>
              <w:t>HIGH-LEVEL TASKS</w:t>
            </w:r>
          </w:p>
        </w:tc>
        <w:tc>
          <w:tcPr>
            <w:tcW w:w="1974" w:type="dxa"/>
            <w:shd w:val="clear" w:color="auto" w:fill="D9D9D9" w:themeFill="background1" w:themeFillShade="D9"/>
            <w:noWrap/>
            <w:vAlign w:val="bottom"/>
            <w:hideMark/>
          </w:tcPr>
          <w:p w14:paraId="19EC22C4" w14:textId="77777777" w:rsidR="001868FA" w:rsidRPr="00AE2E47" w:rsidRDefault="001868FA" w:rsidP="001868FA">
            <w:pPr>
              <w:spacing w:after="0" w:line="240" w:lineRule="auto"/>
              <w:rPr>
                <w:rFonts w:eastAsia="Times New Roman"/>
                <w:lang w:val="en-CA"/>
              </w:rPr>
            </w:pPr>
            <w:r w:rsidRPr="00AE2E47">
              <w:rPr>
                <w:rFonts w:eastAsia="Times New Roman"/>
                <w:lang w:val="en-CA"/>
              </w:rPr>
              <w:t>Responsible</w:t>
            </w:r>
          </w:p>
        </w:tc>
        <w:tc>
          <w:tcPr>
            <w:tcW w:w="1332" w:type="dxa"/>
            <w:shd w:val="clear" w:color="auto" w:fill="D9D9D9" w:themeFill="background1" w:themeFillShade="D9"/>
            <w:noWrap/>
            <w:vAlign w:val="bottom"/>
            <w:hideMark/>
          </w:tcPr>
          <w:p w14:paraId="12FE8A94" w14:textId="77777777" w:rsidR="001868FA" w:rsidRPr="00AE2E47" w:rsidRDefault="001868FA" w:rsidP="001868FA">
            <w:pPr>
              <w:spacing w:after="0" w:line="240" w:lineRule="auto"/>
              <w:rPr>
                <w:rFonts w:eastAsia="Times New Roman"/>
                <w:lang w:val="en-CA"/>
              </w:rPr>
            </w:pPr>
            <w:r w:rsidRPr="00AE2E47">
              <w:rPr>
                <w:rFonts w:eastAsia="Times New Roman"/>
                <w:lang w:val="en-CA"/>
              </w:rPr>
              <w:t>Accountable</w:t>
            </w:r>
          </w:p>
        </w:tc>
        <w:tc>
          <w:tcPr>
            <w:tcW w:w="1559" w:type="dxa"/>
            <w:shd w:val="clear" w:color="auto" w:fill="D9D9D9" w:themeFill="background1" w:themeFillShade="D9"/>
            <w:noWrap/>
            <w:vAlign w:val="bottom"/>
            <w:hideMark/>
          </w:tcPr>
          <w:p w14:paraId="4A170D48" w14:textId="77777777" w:rsidR="001868FA" w:rsidRPr="00AE2E47" w:rsidRDefault="001868FA" w:rsidP="001868FA">
            <w:pPr>
              <w:spacing w:after="0" w:line="240" w:lineRule="auto"/>
              <w:rPr>
                <w:rFonts w:eastAsia="Times New Roman"/>
                <w:lang w:val="en-CA"/>
              </w:rPr>
            </w:pPr>
            <w:r w:rsidRPr="00AE2E47">
              <w:rPr>
                <w:rFonts w:eastAsia="Times New Roman"/>
                <w:lang w:val="en-CA"/>
              </w:rPr>
              <w:t>Consulted</w:t>
            </w:r>
          </w:p>
        </w:tc>
        <w:tc>
          <w:tcPr>
            <w:tcW w:w="1984" w:type="dxa"/>
            <w:shd w:val="clear" w:color="auto" w:fill="D9D9D9" w:themeFill="background1" w:themeFillShade="D9"/>
            <w:noWrap/>
            <w:vAlign w:val="bottom"/>
            <w:hideMark/>
          </w:tcPr>
          <w:p w14:paraId="716561DD" w14:textId="77777777" w:rsidR="001868FA" w:rsidRPr="00AE2E47" w:rsidRDefault="001868FA" w:rsidP="001868FA">
            <w:pPr>
              <w:spacing w:after="0" w:line="240" w:lineRule="auto"/>
              <w:rPr>
                <w:rFonts w:eastAsia="Times New Roman"/>
                <w:lang w:val="en-CA"/>
              </w:rPr>
            </w:pPr>
            <w:r w:rsidRPr="00AE2E47">
              <w:rPr>
                <w:rFonts w:eastAsia="Times New Roman"/>
                <w:lang w:val="en-CA"/>
              </w:rPr>
              <w:t>Informed</w:t>
            </w:r>
          </w:p>
        </w:tc>
      </w:tr>
      <w:tr w:rsidR="001868FA" w:rsidRPr="001868FA" w14:paraId="1CD4AA3C" w14:textId="77777777" w:rsidTr="00CA7A8E">
        <w:trPr>
          <w:trHeight w:val="600"/>
        </w:trPr>
        <w:tc>
          <w:tcPr>
            <w:tcW w:w="2785" w:type="dxa"/>
            <w:shd w:val="clear" w:color="auto" w:fill="auto"/>
            <w:vAlign w:val="bottom"/>
            <w:hideMark/>
          </w:tcPr>
          <w:p w14:paraId="1134B70F" w14:textId="77777777" w:rsidR="001868FA" w:rsidRPr="001868FA" w:rsidRDefault="001868FA" w:rsidP="001868FA">
            <w:pPr>
              <w:spacing w:after="0" w:line="240" w:lineRule="auto"/>
              <w:rPr>
                <w:rFonts w:eastAsia="Times New Roman"/>
                <w:color w:val="000000"/>
                <w:lang w:val="en-CA"/>
              </w:rPr>
            </w:pPr>
            <w:r w:rsidRPr="001868FA">
              <w:rPr>
                <w:rFonts w:eastAsia="Times New Roman"/>
                <w:color w:val="000000"/>
                <w:lang w:val="en-CA"/>
              </w:rPr>
              <w:t>Definition of BA Blitz event, success criteria, client selection criteria, fee structure</w:t>
            </w:r>
          </w:p>
        </w:tc>
        <w:tc>
          <w:tcPr>
            <w:tcW w:w="1974" w:type="dxa"/>
            <w:shd w:val="clear" w:color="auto" w:fill="auto"/>
            <w:noWrap/>
            <w:vAlign w:val="bottom"/>
          </w:tcPr>
          <w:p w14:paraId="2E5F81A2" w14:textId="63133C42" w:rsidR="001868FA" w:rsidRPr="001868FA" w:rsidRDefault="001868FA" w:rsidP="001868FA">
            <w:pPr>
              <w:spacing w:after="0" w:line="240" w:lineRule="auto"/>
              <w:rPr>
                <w:rFonts w:eastAsia="Times New Roman"/>
                <w:color w:val="000000"/>
                <w:lang w:val="en-CA"/>
              </w:rPr>
            </w:pPr>
            <w:r>
              <w:rPr>
                <w:rFonts w:eastAsia="Times New Roman"/>
                <w:color w:val="000000"/>
                <w:lang w:val="en-CA"/>
              </w:rPr>
              <w:t xml:space="preserve">PM, </w:t>
            </w:r>
            <w:r w:rsidR="00CF7B57">
              <w:rPr>
                <w:rFonts w:eastAsia="Times New Roman"/>
                <w:color w:val="000000"/>
                <w:lang w:val="en-CA"/>
              </w:rPr>
              <w:t>Chapter</w:t>
            </w:r>
            <w:r>
              <w:rPr>
                <w:rFonts w:eastAsia="Times New Roman"/>
                <w:color w:val="000000"/>
                <w:lang w:val="en-CA"/>
              </w:rPr>
              <w:t xml:space="preserve"> Board</w:t>
            </w:r>
            <w:r w:rsidR="00BF3165">
              <w:rPr>
                <w:rFonts w:eastAsia="Times New Roman"/>
                <w:color w:val="000000"/>
                <w:lang w:val="en-CA"/>
              </w:rPr>
              <w:t xml:space="preserve"> or </w:t>
            </w:r>
            <w:r>
              <w:rPr>
                <w:rFonts w:eastAsia="Times New Roman"/>
                <w:color w:val="000000"/>
                <w:lang w:val="en-CA"/>
              </w:rPr>
              <w:t>committee</w:t>
            </w:r>
          </w:p>
        </w:tc>
        <w:tc>
          <w:tcPr>
            <w:tcW w:w="1332" w:type="dxa"/>
            <w:shd w:val="clear" w:color="auto" w:fill="auto"/>
            <w:noWrap/>
            <w:vAlign w:val="bottom"/>
          </w:tcPr>
          <w:p w14:paraId="20FCECC2" w14:textId="23AF9C03" w:rsidR="001868FA" w:rsidRPr="001868FA" w:rsidRDefault="001868FA" w:rsidP="001868FA">
            <w:pPr>
              <w:spacing w:after="0" w:line="240" w:lineRule="auto"/>
              <w:rPr>
                <w:rFonts w:eastAsia="Times New Roman"/>
                <w:color w:val="000000"/>
                <w:lang w:val="en-CA"/>
              </w:rPr>
            </w:pPr>
            <w:r>
              <w:rPr>
                <w:rFonts w:eastAsia="Times New Roman"/>
                <w:color w:val="000000"/>
                <w:lang w:val="en-CA"/>
              </w:rPr>
              <w:t>PM</w:t>
            </w:r>
          </w:p>
        </w:tc>
        <w:tc>
          <w:tcPr>
            <w:tcW w:w="1559" w:type="dxa"/>
            <w:shd w:val="clear" w:color="auto" w:fill="auto"/>
            <w:noWrap/>
            <w:vAlign w:val="bottom"/>
          </w:tcPr>
          <w:p w14:paraId="22139E34" w14:textId="13F147F4" w:rsidR="001868FA" w:rsidRPr="001868FA" w:rsidRDefault="00CF7B57" w:rsidP="001868FA">
            <w:pPr>
              <w:spacing w:after="0" w:line="240" w:lineRule="auto"/>
              <w:rPr>
                <w:rFonts w:eastAsia="Times New Roman"/>
                <w:color w:val="000000"/>
                <w:lang w:val="en-CA"/>
              </w:rPr>
            </w:pPr>
            <w:r>
              <w:rPr>
                <w:rFonts w:eastAsia="Times New Roman"/>
                <w:color w:val="000000"/>
                <w:lang w:val="en-CA"/>
              </w:rPr>
              <w:t>Chapter</w:t>
            </w:r>
            <w:r w:rsidR="001868FA">
              <w:rPr>
                <w:rFonts w:eastAsia="Times New Roman"/>
                <w:color w:val="000000"/>
                <w:lang w:val="en-CA"/>
              </w:rPr>
              <w:t xml:space="preserve"> Board</w:t>
            </w:r>
          </w:p>
        </w:tc>
        <w:tc>
          <w:tcPr>
            <w:tcW w:w="1984" w:type="dxa"/>
            <w:shd w:val="clear" w:color="auto" w:fill="auto"/>
            <w:noWrap/>
            <w:vAlign w:val="bottom"/>
          </w:tcPr>
          <w:p w14:paraId="65A8EE8E" w14:textId="0826B785" w:rsidR="001868FA" w:rsidRPr="001868FA" w:rsidRDefault="001868FA" w:rsidP="001868FA">
            <w:pPr>
              <w:spacing w:after="0" w:line="240" w:lineRule="auto"/>
              <w:rPr>
                <w:rFonts w:eastAsia="Times New Roman"/>
                <w:color w:val="000000"/>
                <w:lang w:val="en-CA"/>
              </w:rPr>
            </w:pPr>
          </w:p>
        </w:tc>
      </w:tr>
      <w:tr w:rsidR="001868FA" w:rsidRPr="001868FA" w14:paraId="6C97C8A8" w14:textId="77777777" w:rsidTr="00CA7A8E">
        <w:trPr>
          <w:trHeight w:val="300"/>
        </w:trPr>
        <w:tc>
          <w:tcPr>
            <w:tcW w:w="2785" w:type="dxa"/>
            <w:shd w:val="clear" w:color="auto" w:fill="auto"/>
            <w:vAlign w:val="bottom"/>
            <w:hideMark/>
          </w:tcPr>
          <w:p w14:paraId="259381D0" w14:textId="77777777" w:rsidR="001868FA" w:rsidRPr="001868FA" w:rsidRDefault="001868FA" w:rsidP="001868FA">
            <w:pPr>
              <w:spacing w:after="0" w:line="240" w:lineRule="auto"/>
              <w:rPr>
                <w:rFonts w:eastAsia="Times New Roman"/>
                <w:color w:val="000000"/>
                <w:lang w:val="en-CA"/>
              </w:rPr>
            </w:pPr>
            <w:r w:rsidRPr="001868FA">
              <w:rPr>
                <w:rFonts w:eastAsia="Times New Roman"/>
                <w:color w:val="000000"/>
                <w:lang w:val="en-CA"/>
              </w:rPr>
              <w:t>Prepare budget</w:t>
            </w:r>
          </w:p>
        </w:tc>
        <w:tc>
          <w:tcPr>
            <w:tcW w:w="1974" w:type="dxa"/>
            <w:shd w:val="clear" w:color="auto" w:fill="auto"/>
            <w:noWrap/>
            <w:vAlign w:val="bottom"/>
          </w:tcPr>
          <w:p w14:paraId="26E7BD04" w14:textId="1185A592" w:rsidR="001868FA" w:rsidRPr="001868FA" w:rsidRDefault="001868FA" w:rsidP="001868FA">
            <w:pPr>
              <w:spacing w:after="0" w:line="240" w:lineRule="auto"/>
              <w:rPr>
                <w:rFonts w:eastAsia="Times New Roman"/>
                <w:color w:val="000000"/>
                <w:lang w:val="en-CA"/>
              </w:rPr>
            </w:pPr>
            <w:r>
              <w:rPr>
                <w:rFonts w:eastAsia="Times New Roman"/>
                <w:color w:val="000000"/>
                <w:lang w:val="en-CA"/>
              </w:rPr>
              <w:t xml:space="preserve">PM, </w:t>
            </w:r>
            <w:r w:rsidR="00CF7B57">
              <w:rPr>
                <w:rFonts w:eastAsia="Times New Roman"/>
                <w:color w:val="000000"/>
                <w:lang w:val="en-CA"/>
              </w:rPr>
              <w:t>Chapter</w:t>
            </w:r>
            <w:r>
              <w:rPr>
                <w:rFonts w:eastAsia="Times New Roman"/>
                <w:color w:val="000000"/>
                <w:lang w:val="en-CA"/>
              </w:rPr>
              <w:t xml:space="preserve"> Board</w:t>
            </w:r>
            <w:r w:rsidR="00BF3165">
              <w:rPr>
                <w:rFonts w:eastAsia="Times New Roman"/>
                <w:color w:val="000000"/>
                <w:lang w:val="en-CA"/>
              </w:rPr>
              <w:t xml:space="preserve"> or </w:t>
            </w:r>
            <w:r>
              <w:rPr>
                <w:rFonts w:eastAsia="Times New Roman"/>
                <w:color w:val="000000"/>
                <w:lang w:val="en-CA"/>
              </w:rPr>
              <w:t>Committee</w:t>
            </w:r>
          </w:p>
        </w:tc>
        <w:tc>
          <w:tcPr>
            <w:tcW w:w="1332" w:type="dxa"/>
            <w:shd w:val="clear" w:color="auto" w:fill="auto"/>
            <w:noWrap/>
            <w:vAlign w:val="bottom"/>
          </w:tcPr>
          <w:p w14:paraId="234AFBA0" w14:textId="2D0ADAFF" w:rsidR="001868FA" w:rsidRPr="001868FA" w:rsidRDefault="001868FA" w:rsidP="001868FA">
            <w:pPr>
              <w:spacing w:after="0" w:line="240" w:lineRule="auto"/>
              <w:rPr>
                <w:rFonts w:eastAsia="Times New Roman"/>
                <w:color w:val="000000"/>
                <w:lang w:val="en-CA"/>
              </w:rPr>
            </w:pPr>
            <w:r>
              <w:rPr>
                <w:rFonts w:eastAsia="Times New Roman"/>
                <w:color w:val="000000"/>
                <w:lang w:val="en-CA"/>
              </w:rPr>
              <w:t>PM</w:t>
            </w:r>
          </w:p>
        </w:tc>
        <w:tc>
          <w:tcPr>
            <w:tcW w:w="1559" w:type="dxa"/>
            <w:shd w:val="clear" w:color="auto" w:fill="auto"/>
            <w:noWrap/>
            <w:vAlign w:val="bottom"/>
          </w:tcPr>
          <w:p w14:paraId="0EA3F34F" w14:textId="20C9A63B" w:rsidR="001868FA" w:rsidRPr="001868FA" w:rsidRDefault="00CF7B57" w:rsidP="001868FA">
            <w:pPr>
              <w:spacing w:after="0" w:line="240" w:lineRule="auto"/>
              <w:rPr>
                <w:rFonts w:eastAsia="Times New Roman"/>
                <w:color w:val="000000"/>
                <w:lang w:val="en-CA"/>
              </w:rPr>
            </w:pPr>
            <w:r>
              <w:rPr>
                <w:rFonts w:eastAsia="Times New Roman"/>
                <w:color w:val="000000"/>
                <w:lang w:val="en-CA"/>
              </w:rPr>
              <w:t>Chapter</w:t>
            </w:r>
            <w:r w:rsidR="001868FA">
              <w:rPr>
                <w:rFonts w:eastAsia="Times New Roman"/>
                <w:color w:val="000000"/>
                <w:lang w:val="en-CA"/>
              </w:rPr>
              <w:t xml:space="preserve"> Board</w:t>
            </w:r>
          </w:p>
        </w:tc>
        <w:tc>
          <w:tcPr>
            <w:tcW w:w="1984" w:type="dxa"/>
            <w:shd w:val="clear" w:color="auto" w:fill="auto"/>
            <w:noWrap/>
            <w:vAlign w:val="bottom"/>
          </w:tcPr>
          <w:p w14:paraId="42B9CA6E" w14:textId="71F23247" w:rsidR="001868FA" w:rsidRPr="001868FA" w:rsidRDefault="001868FA" w:rsidP="001868FA">
            <w:pPr>
              <w:spacing w:after="0" w:line="240" w:lineRule="auto"/>
              <w:rPr>
                <w:rFonts w:eastAsia="Times New Roman"/>
                <w:color w:val="000000"/>
                <w:lang w:val="en-CA"/>
              </w:rPr>
            </w:pPr>
          </w:p>
        </w:tc>
      </w:tr>
      <w:tr w:rsidR="001868FA" w:rsidRPr="001868FA" w14:paraId="195C2543" w14:textId="77777777" w:rsidTr="00CA7A8E">
        <w:trPr>
          <w:trHeight w:val="300"/>
        </w:trPr>
        <w:tc>
          <w:tcPr>
            <w:tcW w:w="2785" w:type="dxa"/>
            <w:shd w:val="clear" w:color="auto" w:fill="auto"/>
            <w:vAlign w:val="bottom"/>
            <w:hideMark/>
          </w:tcPr>
          <w:p w14:paraId="15F9C80D" w14:textId="77777777" w:rsidR="001868FA" w:rsidRPr="001868FA" w:rsidRDefault="001868FA" w:rsidP="001868FA">
            <w:pPr>
              <w:spacing w:after="0" w:line="240" w:lineRule="auto"/>
              <w:rPr>
                <w:rFonts w:eastAsia="Times New Roman"/>
                <w:color w:val="000000"/>
                <w:lang w:val="en-CA"/>
              </w:rPr>
            </w:pPr>
            <w:r w:rsidRPr="001868FA">
              <w:rPr>
                <w:rFonts w:eastAsia="Times New Roman"/>
                <w:color w:val="000000"/>
                <w:lang w:val="en-CA"/>
              </w:rPr>
              <w:t>Visit 3 non-profit orgs. Select 1 org.</w:t>
            </w:r>
          </w:p>
        </w:tc>
        <w:tc>
          <w:tcPr>
            <w:tcW w:w="1974" w:type="dxa"/>
            <w:shd w:val="clear" w:color="auto" w:fill="auto"/>
            <w:noWrap/>
            <w:vAlign w:val="bottom"/>
          </w:tcPr>
          <w:p w14:paraId="2A7C474E" w14:textId="5946689A" w:rsidR="001868FA" w:rsidRPr="001868FA" w:rsidRDefault="001868FA" w:rsidP="001868FA">
            <w:pPr>
              <w:spacing w:after="0" w:line="240" w:lineRule="auto"/>
              <w:rPr>
                <w:rFonts w:eastAsia="Times New Roman"/>
                <w:color w:val="000000"/>
                <w:lang w:val="en-CA"/>
              </w:rPr>
            </w:pPr>
            <w:r>
              <w:rPr>
                <w:rFonts w:eastAsia="Times New Roman"/>
                <w:color w:val="000000"/>
                <w:lang w:val="en-CA"/>
              </w:rPr>
              <w:t>Committee</w:t>
            </w:r>
          </w:p>
        </w:tc>
        <w:tc>
          <w:tcPr>
            <w:tcW w:w="1332" w:type="dxa"/>
            <w:shd w:val="clear" w:color="auto" w:fill="auto"/>
            <w:noWrap/>
            <w:vAlign w:val="bottom"/>
          </w:tcPr>
          <w:p w14:paraId="7CC85818" w14:textId="787A3217" w:rsidR="001868FA" w:rsidRPr="001868FA" w:rsidRDefault="000C4E10" w:rsidP="001868FA">
            <w:pPr>
              <w:spacing w:after="0" w:line="240" w:lineRule="auto"/>
              <w:rPr>
                <w:rFonts w:eastAsia="Times New Roman"/>
                <w:color w:val="000000"/>
                <w:lang w:val="en-CA"/>
              </w:rPr>
            </w:pPr>
            <w:r>
              <w:rPr>
                <w:rFonts w:eastAsia="Times New Roman"/>
                <w:color w:val="000000"/>
                <w:lang w:val="en-CA"/>
              </w:rPr>
              <w:t>PM</w:t>
            </w:r>
          </w:p>
        </w:tc>
        <w:tc>
          <w:tcPr>
            <w:tcW w:w="1559" w:type="dxa"/>
            <w:shd w:val="clear" w:color="auto" w:fill="auto"/>
            <w:noWrap/>
            <w:vAlign w:val="bottom"/>
          </w:tcPr>
          <w:p w14:paraId="2CE88BFA" w14:textId="77777777" w:rsidR="001868FA" w:rsidRPr="001868FA" w:rsidRDefault="001868FA" w:rsidP="001868FA">
            <w:pPr>
              <w:spacing w:after="0" w:line="240" w:lineRule="auto"/>
              <w:rPr>
                <w:rFonts w:eastAsia="Times New Roman"/>
                <w:color w:val="000000"/>
                <w:lang w:val="en-CA"/>
              </w:rPr>
            </w:pPr>
          </w:p>
        </w:tc>
        <w:tc>
          <w:tcPr>
            <w:tcW w:w="1984" w:type="dxa"/>
            <w:shd w:val="clear" w:color="auto" w:fill="auto"/>
            <w:noWrap/>
            <w:vAlign w:val="bottom"/>
          </w:tcPr>
          <w:p w14:paraId="704EC804" w14:textId="1E4E9E13" w:rsidR="001868FA" w:rsidRPr="001868FA" w:rsidRDefault="00CF7B57" w:rsidP="001868FA">
            <w:pPr>
              <w:spacing w:after="0" w:line="240" w:lineRule="auto"/>
              <w:rPr>
                <w:rFonts w:eastAsia="Times New Roman"/>
                <w:color w:val="000000"/>
                <w:lang w:val="en-CA"/>
              </w:rPr>
            </w:pPr>
            <w:r>
              <w:rPr>
                <w:rFonts w:eastAsia="Times New Roman"/>
                <w:color w:val="000000"/>
                <w:lang w:val="en-CA"/>
              </w:rPr>
              <w:t>Chapter</w:t>
            </w:r>
            <w:r w:rsidR="000C4E10">
              <w:rPr>
                <w:rFonts w:eastAsia="Times New Roman"/>
                <w:color w:val="000000"/>
                <w:lang w:val="en-CA"/>
              </w:rPr>
              <w:t xml:space="preserve"> Board</w:t>
            </w:r>
          </w:p>
        </w:tc>
      </w:tr>
      <w:tr w:rsidR="001868FA" w:rsidRPr="001868FA" w14:paraId="66561797" w14:textId="77777777" w:rsidTr="00CA7A8E">
        <w:trPr>
          <w:trHeight w:val="600"/>
        </w:trPr>
        <w:tc>
          <w:tcPr>
            <w:tcW w:w="2785" w:type="dxa"/>
            <w:shd w:val="clear" w:color="auto" w:fill="auto"/>
            <w:vAlign w:val="bottom"/>
            <w:hideMark/>
          </w:tcPr>
          <w:p w14:paraId="7F0E2CB7" w14:textId="77777777" w:rsidR="001868FA" w:rsidRPr="001868FA" w:rsidRDefault="001868FA" w:rsidP="001868FA">
            <w:pPr>
              <w:spacing w:after="0" w:line="240" w:lineRule="auto"/>
              <w:rPr>
                <w:rFonts w:eastAsia="Times New Roman"/>
                <w:color w:val="000000"/>
                <w:lang w:val="en-CA"/>
              </w:rPr>
            </w:pPr>
            <w:r w:rsidRPr="001868FA">
              <w:rPr>
                <w:rFonts w:eastAsia="Times New Roman"/>
                <w:color w:val="000000"/>
                <w:lang w:val="en-CA"/>
              </w:rPr>
              <w:t>Preliminary problem definition with the client org</w:t>
            </w:r>
          </w:p>
        </w:tc>
        <w:tc>
          <w:tcPr>
            <w:tcW w:w="1974" w:type="dxa"/>
            <w:shd w:val="clear" w:color="auto" w:fill="auto"/>
            <w:noWrap/>
            <w:vAlign w:val="bottom"/>
          </w:tcPr>
          <w:p w14:paraId="5DD65D38" w14:textId="656ADA90" w:rsidR="001868FA" w:rsidRPr="001868FA" w:rsidRDefault="000C4E10" w:rsidP="001868FA">
            <w:pPr>
              <w:spacing w:after="0" w:line="240" w:lineRule="auto"/>
              <w:rPr>
                <w:rFonts w:eastAsia="Times New Roman"/>
                <w:color w:val="000000"/>
                <w:lang w:val="en-CA"/>
              </w:rPr>
            </w:pPr>
            <w:r>
              <w:rPr>
                <w:rFonts w:eastAsia="Times New Roman"/>
                <w:color w:val="000000"/>
                <w:lang w:val="en-CA"/>
              </w:rPr>
              <w:t>Sr. BAs</w:t>
            </w:r>
            <w:r w:rsidR="001E3D2D">
              <w:rPr>
                <w:rFonts w:eastAsia="Times New Roman"/>
                <w:color w:val="000000"/>
                <w:lang w:val="en-CA"/>
              </w:rPr>
              <w:t>, NPO</w:t>
            </w:r>
          </w:p>
        </w:tc>
        <w:tc>
          <w:tcPr>
            <w:tcW w:w="1332" w:type="dxa"/>
            <w:shd w:val="clear" w:color="auto" w:fill="auto"/>
            <w:noWrap/>
            <w:vAlign w:val="bottom"/>
          </w:tcPr>
          <w:p w14:paraId="03C30730" w14:textId="62E79760" w:rsidR="001868FA" w:rsidRPr="001868FA" w:rsidRDefault="000C4E10" w:rsidP="001868FA">
            <w:pPr>
              <w:spacing w:after="0" w:line="240" w:lineRule="auto"/>
              <w:rPr>
                <w:rFonts w:eastAsia="Times New Roman"/>
                <w:color w:val="000000"/>
                <w:lang w:val="en-CA"/>
              </w:rPr>
            </w:pPr>
            <w:r>
              <w:rPr>
                <w:rFonts w:eastAsia="Times New Roman"/>
                <w:color w:val="000000"/>
                <w:lang w:val="en-CA"/>
              </w:rPr>
              <w:t>PM</w:t>
            </w:r>
          </w:p>
        </w:tc>
        <w:tc>
          <w:tcPr>
            <w:tcW w:w="1559" w:type="dxa"/>
            <w:shd w:val="clear" w:color="auto" w:fill="auto"/>
            <w:noWrap/>
            <w:vAlign w:val="bottom"/>
          </w:tcPr>
          <w:p w14:paraId="6BF767BE" w14:textId="77777777" w:rsidR="001868FA" w:rsidRPr="001868FA" w:rsidRDefault="001868FA" w:rsidP="001868FA">
            <w:pPr>
              <w:spacing w:after="0" w:line="240" w:lineRule="auto"/>
              <w:rPr>
                <w:rFonts w:eastAsia="Times New Roman"/>
                <w:color w:val="000000"/>
                <w:lang w:val="en-CA"/>
              </w:rPr>
            </w:pPr>
          </w:p>
        </w:tc>
        <w:tc>
          <w:tcPr>
            <w:tcW w:w="1984" w:type="dxa"/>
            <w:shd w:val="clear" w:color="auto" w:fill="auto"/>
            <w:noWrap/>
            <w:vAlign w:val="bottom"/>
          </w:tcPr>
          <w:p w14:paraId="0D53E3C8" w14:textId="79E022C4" w:rsidR="001868FA" w:rsidRPr="001868FA" w:rsidRDefault="00CF7B57" w:rsidP="001868FA">
            <w:pPr>
              <w:spacing w:after="0" w:line="240" w:lineRule="auto"/>
              <w:rPr>
                <w:rFonts w:eastAsia="Times New Roman"/>
                <w:color w:val="000000"/>
                <w:lang w:val="en-CA"/>
              </w:rPr>
            </w:pPr>
            <w:r>
              <w:rPr>
                <w:rFonts w:eastAsia="Times New Roman"/>
                <w:color w:val="000000"/>
                <w:lang w:val="en-CA"/>
              </w:rPr>
              <w:t>Chapter</w:t>
            </w:r>
            <w:r w:rsidR="000C4E10">
              <w:rPr>
                <w:rFonts w:eastAsia="Times New Roman"/>
                <w:color w:val="000000"/>
                <w:lang w:val="en-CA"/>
              </w:rPr>
              <w:t xml:space="preserve"> Board</w:t>
            </w:r>
          </w:p>
        </w:tc>
      </w:tr>
      <w:tr w:rsidR="001868FA" w:rsidRPr="001868FA" w14:paraId="74F67EC7" w14:textId="77777777" w:rsidTr="00CA7A8E">
        <w:trPr>
          <w:trHeight w:val="300"/>
        </w:trPr>
        <w:tc>
          <w:tcPr>
            <w:tcW w:w="2785" w:type="dxa"/>
            <w:shd w:val="clear" w:color="auto" w:fill="auto"/>
            <w:vAlign w:val="bottom"/>
            <w:hideMark/>
          </w:tcPr>
          <w:p w14:paraId="0FD3F4F1" w14:textId="77777777" w:rsidR="001868FA" w:rsidRPr="001868FA" w:rsidRDefault="001868FA" w:rsidP="001868FA">
            <w:pPr>
              <w:spacing w:after="0" w:line="240" w:lineRule="auto"/>
              <w:rPr>
                <w:rFonts w:eastAsia="Times New Roman"/>
                <w:color w:val="000000"/>
                <w:lang w:val="en-CA"/>
              </w:rPr>
            </w:pPr>
            <w:r w:rsidRPr="001868FA">
              <w:rPr>
                <w:rFonts w:eastAsia="Times New Roman"/>
                <w:color w:val="000000"/>
                <w:lang w:val="en-CA"/>
              </w:rPr>
              <w:t>Identify target BAs, marketing the event</w:t>
            </w:r>
          </w:p>
        </w:tc>
        <w:tc>
          <w:tcPr>
            <w:tcW w:w="1974" w:type="dxa"/>
            <w:shd w:val="clear" w:color="auto" w:fill="auto"/>
            <w:noWrap/>
            <w:vAlign w:val="bottom"/>
          </w:tcPr>
          <w:p w14:paraId="51688968" w14:textId="5B6661B1" w:rsidR="001868FA" w:rsidRPr="001868FA" w:rsidRDefault="000C4E10" w:rsidP="001868FA">
            <w:pPr>
              <w:spacing w:after="0" w:line="240" w:lineRule="auto"/>
              <w:rPr>
                <w:rFonts w:eastAsia="Times New Roman"/>
                <w:color w:val="000000"/>
                <w:lang w:val="en-CA"/>
              </w:rPr>
            </w:pPr>
            <w:r>
              <w:rPr>
                <w:rFonts w:eastAsia="Times New Roman"/>
                <w:color w:val="000000"/>
                <w:lang w:val="en-CA"/>
              </w:rPr>
              <w:t>Committee</w:t>
            </w:r>
            <w:r w:rsidR="001E3D2D">
              <w:rPr>
                <w:rFonts w:eastAsia="Times New Roman"/>
                <w:color w:val="000000"/>
                <w:lang w:val="en-CA"/>
              </w:rPr>
              <w:t>, Communications</w:t>
            </w:r>
          </w:p>
        </w:tc>
        <w:tc>
          <w:tcPr>
            <w:tcW w:w="1332" w:type="dxa"/>
            <w:shd w:val="clear" w:color="auto" w:fill="auto"/>
            <w:noWrap/>
            <w:vAlign w:val="bottom"/>
          </w:tcPr>
          <w:p w14:paraId="326C3C0A" w14:textId="30796E7B" w:rsidR="001868FA" w:rsidRPr="001868FA" w:rsidRDefault="000C4E10" w:rsidP="001868FA">
            <w:pPr>
              <w:spacing w:after="0" w:line="240" w:lineRule="auto"/>
              <w:rPr>
                <w:rFonts w:eastAsia="Times New Roman"/>
                <w:color w:val="000000"/>
                <w:lang w:val="en-CA"/>
              </w:rPr>
            </w:pPr>
            <w:r>
              <w:rPr>
                <w:rFonts w:eastAsia="Times New Roman"/>
                <w:color w:val="000000"/>
                <w:lang w:val="en-CA"/>
              </w:rPr>
              <w:t>Committee</w:t>
            </w:r>
          </w:p>
        </w:tc>
        <w:tc>
          <w:tcPr>
            <w:tcW w:w="1559" w:type="dxa"/>
            <w:shd w:val="clear" w:color="auto" w:fill="auto"/>
            <w:noWrap/>
            <w:vAlign w:val="bottom"/>
          </w:tcPr>
          <w:p w14:paraId="7D481CA0" w14:textId="0C86258E" w:rsidR="001868FA" w:rsidRPr="001868FA" w:rsidRDefault="001E3D2D" w:rsidP="001868FA">
            <w:pPr>
              <w:spacing w:after="0" w:line="240" w:lineRule="auto"/>
              <w:rPr>
                <w:rFonts w:eastAsia="Times New Roman"/>
                <w:color w:val="000000"/>
                <w:lang w:val="en-CA"/>
              </w:rPr>
            </w:pPr>
            <w:r>
              <w:rPr>
                <w:rFonts w:eastAsia="Times New Roman"/>
                <w:color w:val="000000"/>
                <w:lang w:val="en-CA"/>
              </w:rPr>
              <w:t>NPO</w:t>
            </w:r>
          </w:p>
        </w:tc>
        <w:tc>
          <w:tcPr>
            <w:tcW w:w="1984" w:type="dxa"/>
            <w:shd w:val="clear" w:color="auto" w:fill="auto"/>
            <w:noWrap/>
            <w:vAlign w:val="bottom"/>
          </w:tcPr>
          <w:p w14:paraId="527F33E3" w14:textId="498D751A" w:rsidR="001868FA" w:rsidRPr="001868FA" w:rsidRDefault="00CF7B57" w:rsidP="001868FA">
            <w:pPr>
              <w:spacing w:after="0" w:line="240" w:lineRule="auto"/>
              <w:rPr>
                <w:rFonts w:eastAsia="Times New Roman"/>
                <w:color w:val="000000"/>
                <w:lang w:val="en-CA"/>
              </w:rPr>
            </w:pPr>
            <w:r>
              <w:rPr>
                <w:rFonts w:eastAsia="Times New Roman"/>
                <w:color w:val="000000"/>
                <w:lang w:val="en-CA"/>
              </w:rPr>
              <w:t>Chapter</w:t>
            </w:r>
            <w:r w:rsidR="000C4E10">
              <w:rPr>
                <w:rFonts w:eastAsia="Times New Roman"/>
                <w:color w:val="000000"/>
                <w:lang w:val="en-CA"/>
              </w:rPr>
              <w:t xml:space="preserve"> Board</w:t>
            </w:r>
          </w:p>
        </w:tc>
      </w:tr>
      <w:tr w:rsidR="00A65531" w:rsidRPr="001868FA" w14:paraId="5ABE2D9B" w14:textId="77777777" w:rsidTr="00CA7A8E">
        <w:trPr>
          <w:trHeight w:val="300"/>
        </w:trPr>
        <w:tc>
          <w:tcPr>
            <w:tcW w:w="2785" w:type="dxa"/>
            <w:shd w:val="clear" w:color="auto" w:fill="auto"/>
            <w:vAlign w:val="bottom"/>
          </w:tcPr>
          <w:p w14:paraId="69F5657D" w14:textId="33E7C99C" w:rsidR="00A65531" w:rsidRDefault="00A65531" w:rsidP="001868FA">
            <w:pPr>
              <w:spacing w:after="0" w:line="240" w:lineRule="auto"/>
              <w:rPr>
                <w:rFonts w:eastAsia="Times New Roman"/>
                <w:color w:val="000000"/>
                <w:lang w:val="en-CA"/>
              </w:rPr>
            </w:pPr>
            <w:r>
              <w:rPr>
                <w:rFonts w:eastAsia="Times New Roman"/>
                <w:color w:val="000000"/>
                <w:lang w:val="en-CA"/>
              </w:rPr>
              <w:t>Provide NPO’s NDA</w:t>
            </w:r>
          </w:p>
        </w:tc>
        <w:tc>
          <w:tcPr>
            <w:tcW w:w="1974" w:type="dxa"/>
            <w:shd w:val="clear" w:color="auto" w:fill="auto"/>
            <w:noWrap/>
            <w:vAlign w:val="bottom"/>
          </w:tcPr>
          <w:p w14:paraId="0643650C" w14:textId="0DFFF8C7" w:rsidR="00A65531" w:rsidRDefault="00A65531" w:rsidP="001868FA">
            <w:pPr>
              <w:spacing w:after="0" w:line="240" w:lineRule="auto"/>
              <w:rPr>
                <w:rFonts w:eastAsia="Times New Roman"/>
                <w:color w:val="000000"/>
                <w:lang w:val="en-CA"/>
              </w:rPr>
            </w:pPr>
            <w:r>
              <w:rPr>
                <w:rFonts w:eastAsia="Times New Roman"/>
                <w:color w:val="000000"/>
                <w:lang w:val="en-CA"/>
              </w:rPr>
              <w:t>NPO</w:t>
            </w:r>
          </w:p>
        </w:tc>
        <w:tc>
          <w:tcPr>
            <w:tcW w:w="1332" w:type="dxa"/>
            <w:shd w:val="clear" w:color="auto" w:fill="auto"/>
            <w:noWrap/>
            <w:vAlign w:val="bottom"/>
          </w:tcPr>
          <w:p w14:paraId="628841C4" w14:textId="3B3EC13E" w:rsidR="00A65531" w:rsidRDefault="00A65531" w:rsidP="001868FA">
            <w:pPr>
              <w:spacing w:after="0" w:line="240" w:lineRule="auto"/>
              <w:rPr>
                <w:rFonts w:eastAsia="Times New Roman"/>
                <w:color w:val="000000"/>
                <w:lang w:val="en-CA"/>
              </w:rPr>
            </w:pPr>
            <w:r>
              <w:rPr>
                <w:rFonts w:eastAsia="Times New Roman"/>
                <w:color w:val="000000"/>
                <w:lang w:val="en-CA"/>
              </w:rPr>
              <w:t>NPO</w:t>
            </w:r>
          </w:p>
        </w:tc>
        <w:tc>
          <w:tcPr>
            <w:tcW w:w="1559" w:type="dxa"/>
            <w:shd w:val="clear" w:color="auto" w:fill="auto"/>
            <w:noWrap/>
            <w:vAlign w:val="bottom"/>
          </w:tcPr>
          <w:p w14:paraId="204FF630" w14:textId="50D170C5" w:rsidR="00A65531" w:rsidRDefault="00A65531" w:rsidP="001868FA">
            <w:pPr>
              <w:spacing w:after="0" w:line="240" w:lineRule="auto"/>
              <w:rPr>
                <w:rFonts w:eastAsia="Times New Roman"/>
                <w:color w:val="000000"/>
                <w:lang w:val="en-CA"/>
              </w:rPr>
            </w:pPr>
            <w:r>
              <w:rPr>
                <w:rFonts w:eastAsia="Times New Roman"/>
                <w:color w:val="000000"/>
                <w:lang w:val="en-CA"/>
              </w:rPr>
              <w:t>Committee</w:t>
            </w:r>
          </w:p>
        </w:tc>
        <w:tc>
          <w:tcPr>
            <w:tcW w:w="1984" w:type="dxa"/>
            <w:shd w:val="clear" w:color="auto" w:fill="auto"/>
            <w:noWrap/>
            <w:vAlign w:val="bottom"/>
          </w:tcPr>
          <w:p w14:paraId="36A45E30" w14:textId="77777777" w:rsidR="00A65531" w:rsidRDefault="00A65531" w:rsidP="001868FA">
            <w:pPr>
              <w:spacing w:after="0" w:line="240" w:lineRule="auto"/>
              <w:rPr>
                <w:rFonts w:eastAsia="Times New Roman"/>
                <w:color w:val="000000"/>
                <w:lang w:val="en-CA"/>
              </w:rPr>
            </w:pPr>
          </w:p>
        </w:tc>
      </w:tr>
      <w:tr w:rsidR="00A65531" w:rsidRPr="001868FA" w14:paraId="6DC9E2B9" w14:textId="77777777" w:rsidTr="00CA7A8E">
        <w:trPr>
          <w:trHeight w:val="300"/>
        </w:trPr>
        <w:tc>
          <w:tcPr>
            <w:tcW w:w="2785" w:type="dxa"/>
            <w:shd w:val="clear" w:color="auto" w:fill="auto"/>
            <w:vAlign w:val="bottom"/>
          </w:tcPr>
          <w:p w14:paraId="4F560439" w14:textId="39420FFB" w:rsidR="00A65531" w:rsidRDefault="00A65531" w:rsidP="001868FA">
            <w:pPr>
              <w:spacing w:after="0" w:line="240" w:lineRule="auto"/>
              <w:rPr>
                <w:rFonts w:eastAsia="Times New Roman"/>
                <w:color w:val="000000"/>
                <w:lang w:val="en-CA"/>
              </w:rPr>
            </w:pPr>
            <w:r>
              <w:rPr>
                <w:rFonts w:eastAsia="Times New Roman"/>
                <w:color w:val="000000"/>
                <w:lang w:val="en-CA"/>
              </w:rPr>
              <w:t>Prepare media release form</w:t>
            </w:r>
          </w:p>
        </w:tc>
        <w:tc>
          <w:tcPr>
            <w:tcW w:w="1974" w:type="dxa"/>
            <w:shd w:val="clear" w:color="auto" w:fill="auto"/>
            <w:noWrap/>
            <w:vAlign w:val="bottom"/>
          </w:tcPr>
          <w:p w14:paraId="31ECD507" w14:textId="3F8E0AA7" w:rsidR="00A65531" w:rsidRDefault="00A65531" w:rsidP="001868FA">
            <w:pPr>
              <w:spacing w:after="0" w:line="240" w:lineRule="auto"/>
              <w:rPr>
                <w:rFonts w:eastAsia="Times New Roman"/>
                <w:color w:val="000000"/>
                <w:lang w:val="en-CA"/>
              </w:rPr>
            </w:pPr>
            <w:r>
              <w:rPr>
                <w:rFonts w:eastAsia="Times New Roman"/>
                <w:color w:val="000000"/>
                <w:lang w:val="en-CA"/>
              </w:rPr>
              <w:t>Committee, Communications</w:t>
            </w:r>
          </w:p>
        </w:tc>
        <w:tc>
          <w:tcPr>
            <w:tcW w:w="1332" w:type="dxa"/>
            <w:shd w:val="clear" w:color="auto" w:fill="auto"/>
            <w:noWrap/>
            <w:vAlign w:val="bottom"/>
          </w:tcPr>
          <w:p w14:paraId="65B52A9C" w14:textId="28333513" w:rsidR="00A65531" w:rsidRDefault="00A65531" w:rsidP="001868FA">
            <w:pPr>
              <w:spacing w:after="0" w:line="240" w:lineRule="auto"/>
              <w:rPr>
                <w:rFonts w:eastAsia="Times New Roman"/>
                <w:color w:val="000000"/>
                <w:lang w:val="en-CA"/>
              </w:rPr>
            </w:pPr>
            <w:r>
              <w:rPr>
                <w:rFonts w:eastAsia="Times New Roman"/>
                <w:color w:val="000000"/>
                <w:lang w:val="en-CA"/>
              </w:rPr>
              <w:t>Committee</w:t>
            </w:r>
          </w:p>
        </w:tc>
        <w:tc>
          <w:tcPr>
            <w:tcW w:w="1559" w:type="dxa"/>
            <w:shd w:val="clear" w:color="auto" w:fill="auto"/>
            <w:noWrap/>
            <w:vAlign w:val="bottom"/>
          </w:tcPr>
          <w:p w14:paraId="72307DEF" w14:textId="7C9888FC" w:rsidR="00A65531" w:rsidRDefault="00BF3165" w:rsidP="001868FA">
            <w:pPr>
              <w:spacing w:after="0" w:line="240" w:lineRule="auto"/>
              <w:rPr>
                <w:rFonts w:eastAsia="Times New Roman"/>
                <w:color w:val="000000"/>
                <w:lang w:val="en-CA"/>
              </w:rPr>
            </w:pPr>
            <w:r>
              <w:rPr>
                <w:rFonts w:eastAsia="Times New Roman"/>
                <w:color w:val="000000"/>
                <w:lang w:val="en-CA"/>
              </w:rPr>
              <w:t>NPO</w:t>
            </w:r>
          </w:p>
        </w:tc>
        <w:tc>
          <w:tcPr>
            <w:tcW w:w="1984" w:type="dxa"/>
            <w:shd w:val="clear" w:color="auto" w:fill="auto"/>
            <w:noWrap/>
            <w:vAlign w:val="bottom"/>
          </w:tcPr>
          <w:p w14:paraId="495C1CCE" w14:textId="648EFDFF" w:rsidR="00A65531" w:rsidRDefault="00A65531" w:rsidP="001868FA">
            <w:pPr>
              <w:spacing w:after="0" w:line="240" w:lineRule="auto"/>
              <w:rPr>
                <w:rFonts w:eastAsia="Times New Roman"/>
                <w:color w:val="000000"/>
                <w:lang w:val="en-CA"/>
              </w:rPr>
            </w:pPr>
            <w:r>
              <w:rPr>
                <w:rFonts w:eastAsia="Times New Roman"/>
                <w:color w:val="000000"/>
                <w:lang w:val="en-CA"/>
              </w:rPr>
              <w:t xml:space="preserve">NPO, </w:t>
            </w:r>
            <w:r w:rsidR="00CF7B57">
              <w:rPr>
                <w:rFonts w:eastAsia="Times New Roman"/>
                <w:color w:val="000000"/>
                <w:lang w:val="en-CA"/>
              </w:rPr>
              <w:t>Chapter</w:t>
            </w:r>
            <w:r>
              <w:rPr>
                <w:rFonts w:eastAsia="Times New Roman"/>
                <w:color w:val="000000"/>
                <w:lang w:val="en-CA"/>
              </w:rPr>
              <w:t xml:space="preserve"> Board, PM</w:t>
            </w:r>
          </w:p>
        </w:tc>
      </w:tr>
      <w:tr w:rsidR="00A65531" w:rsidRPr="001868FA" w14:paraId="086D09BE" w14:textId="77777777" w:rsidTr="00CA7A8E">
        <w:trPr>
          <w:trHeight w:val="300"/>
        </w:trPr>
        <w:tc>
          <w:tcPr>
            <w:tcW w:w="2785" w:type="dxa"/>
            <w:shd w:val="clear" w:color="auto" w:fill="auto"/>
            <w:vAlign w:val="bottom"/>
          </w:tcPr>
          <w:p w14:paraId="3724C38A" w14:textId="2CE697E8" w:rsidR="00A65531" w:rsidRPr="001868FA" w:rsidRDefault="00A65531" w:rsidP="001868FA">
            <w:pPr>
              <w:spacing w:after="0" w:line="240" w:lineRule="auto"/>
              <w:rPr>
                <w:rFonts w:eastAsia="Times New Roman"/>
                <w:color w:val="000000"/>
                <w:lang w:val="en-CA"/>
              </w:rPr>
            </w:pPr>
            <w:r>
              <w:rPr>
                <w:rFonts w:eastAsia="Times New Roman"/>
                <w:color w:val="000000"/>
                <w:lang w:val="en-CA"/>
              </w:rPr>
              <w:t>Track participant registrations, signing of NDA and media release forms</w:t>
            </w:r>
          </w:p>
        </w:tc>
        <w:tc>
          <w:tcPr>
            <w:tcW w:w="1974" w:type="dxa"/>
            <w:shd w:val="clear" w:color="auto" w:fill="auto"/>
            <w:noWrap/>
            <w:vAlign w:val="bottom"/>
          </w:tcPr>
          <w:p w14:paraId="186E45F3" w14:textId="3FB01D04" w:rsidR="00A65531" w:rsidRDefault="00A65531" w:rsidP="001868FA">
            <w:pPr>
              <w:spacing w:after="0" w:line="240" w:lineRule="auto"/>
              <w:rPr>
                <w:rFonts w:eastAsia="Times New Roman"/>
                <w:color w:val="000000"/>
                <w:lang w:val="en-CA"/>
              </w:rPr>
            </w:pPr>
            <w:r>
              <w:rPr>
                <w:rFonts w:eastAsia="Times New Roman"/>
                <w:color w:val="000000"/>
                <w:lang w:val="en-CA"/>
              </w:rPr>
              <w:t>Committee</w:t>
            </w:r>
          </w:p>
        </w:tc>
        <w:tc>
          <w:tcPr>
            <w:tcW w:w="1332" w:type="dxa"/>
            <w:shd w:val="clear" w:color="auto" w:fill="auto"/>
            <w:noWrap/>
            <w:vAlign w:val="bottom"/>
          </w:tcPr>
          <w:p w14:paraId="597E3353" w14:textId="5A673CB8" w:rsidR="00A65531" w:rsidRDefault="00A65531" w:rsidP="001868FA">
            <w:pPr>
              <w:spacing w:after="0" w:line="240" w:lineRule="auto"/>
              <w:rPr>
                <w:rFonts w:eastAsia="Times New Roman"/>
                <w:color w:val="000000"/>
                <w:lang w:val="en-CA"/>
              </w:rPr>
            </w:pPr>
            <w:r>
              <w:rPr>
                <w:rFonts w:eastAsia="Times New Roman"/>
                <w:color w:val="000000"/>
                <w:lang w:val="en-CA"/>
              </w:rPr>
              <w:t>Committee</w:t>
            </w:r>
          </w:p>
        </w:tc>
        <w:tc>
          <w:tcPr>
            <w:tcW w:w="1559" w:type="dxa"/>
            <w:shd w:val="clear" w:color="auto" w:fill="auto"/>
            <w:noWrap/>
            <w:vAlign w:val="bottom"/>
          </w:tcPr>
          <w:p w14:paraId="5983CBE5" w14:textId="56DD317A" w:rsidR="00A65531" w:rsidRDefault="00A65531" w:rsidP="001868FA">
            <w:pPr>
              <w:spacing w:after="0" w:line="240" w:lineRule="auto"/>
              <w:rPr>
                <w:rFonts w:eastAsia="Times New Roman"/>
                <w:color w:val="000000"/>
                <w:lang w:val="en-CA"/>
              </w:rPr>
            </w:pPr>
          </w:p>
        </w:tc>
        <w:tc>
          <w:tcPr>
            <w:tcW w:w="1984" w:type="dxa"/>
            <w:shd w:val="clear" w:color="auto" w:fill="auto"/>
            <w:noWrap/>
            <w:vAlign w:val="bottom"/>
          </w:tcPr>
          <w:p w14:paraId="3031FABE" w14:textId="5995296E" w:rsidR="00A65531" w:rsidRDefault="00A65531" w:rsidP="001868FA">
            <w:pPr>
              <w:spacing w:after="0" w:line="240" w:lineRule="auto"/>
              <w:rPr>
                <w:rFonts w:eastAsia="Times New Roman"/>
                <w:color w:val="000000"/>
                <w:lang w:val="en-CA"/>
              </w:rPr>
            </w:pPr>
            <w:r>
              <w:rPr>
                <w:rFonts w:eastAsia="Times New Roman"/>
                <w:color w:val="000000"/>
                <w:lang w:val="en-CA"/>
              </w:rPr>
              <w:t xml:space="preserve">NPO, </w:t>
            </w:r>
            <w:r w:rsidR="00CF7B57">
              <w:rPr>
                <w:rFonts w:eastAsia="Times New Roman"/>
                <w:color w:val="000000"/>
                <w:lang w:val="en-CA"/>
              </w:rPr>
              <w:t>Chapter</w:t>
            </w:r>
            <w:r>
              <w:rPr>
                <w:rFonts w:eastAsia="Times New Roman"/>
                <w:color w:val="000000"/>
                <w:lang w:val="en-CA"/>
              </w:rPr>
              <w:t xml:space="preserve"> Board, PM</w:t>
            </w:r>
          </w:p>
        </w:tc>
      </w:tr>
      <w:tr w:rsidR="00BF3165" w:rsidRPr="001868FA" w14:paraId="390E8550" w14:textId="77777777" w:rsidTr="00CA7A8E">
        <w:trPr>
          <w:trHeight w:val="600"/>
        </w:trPr>
        <w:tc>
          <w:tcPr>
            <w:tcW w:w="2785" w:type="dxa"/>
            <w:shd w:val="clear" w:color="auto" w:fill="auto"/>
            <w:vAlign w:val="bottom"/>
          </w:tcPr>
          <w:p w14:paraId="0AECDA68" w14:textId="2C4E6DBF" w:rsidR="00BF3165" w:rsidRPr="001868FA" w:rsidRDefault="00BF3165" w:rsidP="00BF3165">
            <w:pPr>
              <w:spacing w:after="0" w:line="240" w:lineRule="auto"/>
              <w:rPr>
                <w:rFonts w:eastAsia="Times New Roman"/>
                <w:color w:val="000000"/>
                <w:lang w:val="en-CA"/>
              </w:rPr>
            </w:pPr>
            <w:r>
              <w:rPr>
                <w:rFonts w:eastAsia="Times New Roman"/>
                <w:color w:val="000000"/>
                <w:lang w:val="en-CA"/>
              </w:rPr>
              <w:t>Identify the NPO participants</w:t>
            </w:r>
          </w:p>
        </w:tc>
        <w:tc>
          <w:tcPr>
            <w:tcW w:w="1974" w:type="dxa"/>
            <w:shd w:val="clear" w:color="auto" w:fill="auto"/>
            <w:noWrap/>
            <w:vAlign w:val="bottom"/>
          </w:tcPr>
          <w:p w14:paraId="3B8373B1" w14:textId="57D4F72D" w:rsidR="00BF3165" w:rsidRDefault="00BF3165" w:rsidP="00BF3165">
            <w:pPr>
              <w:spacing w:after="0" w:line="240" w:lineRule="auto"/>
              <w:rPr>
                <w:rFonts w:eastAsia="Times New Roman"/>
                <w:color w:val="000000"/>
                <w:lang w:val="en-CA"/>
              </w:rPr>
            </w:pPr>
            <w:r>
              <w:rPr>
                <w:rFonts w:eastAsia="Times New Roman"/>
                <w:color w:val="000000"/>
                <w:lang w:val="en-CA"/>
              </w:rPr>
              <w:t>NPO</w:t>
            </w:r>
          </w:p>
        </w:tc>
        <w:tc>
          <w:tcPr>
            <w:tcW w:w="1332" w:type="dxa"/>
            <w:shd w:val="clear" w:color="auto" w:fill="auto"/>
            <w:noWrap/>
            <w:vAlign w:val="bottom"/>
          </w:tcPr>
          <w:p w14:paraId="3CFA11B6" w14:textId="201B5B6E" w:rsidR="00BF3165" w:rsidRDefault="00BF3165" w:rsidP="00BF3165">
            <w:pPr>
              <w:spacing w:after="0" w:line="240" w:lineRule="auto"/>
              <w:rPr>
                <w:rFonts w:eastAsia="Times New Roman"/>
                <w:color w:val="000000"/>
                <w:lang w:val="en-CA"/>
              </w:rPr>
            </w:pPr>
            <w:r>
              <w:rPr>
                <w:rFonts w:eastAsia="Times New Roman"/>
                <w:color w:val="000000"/>
                <w:lang w:val="en-CA"/>
              </w:rPr>
              <w:t>NPO</w:t>
            </w:r>
          </w:p>
        </w:tc>
        <w:tc>
          <w:tcPr>
            <w:tcW w:w="1559" w:type="dxa"/>
            <w:shd w:val="clear" w:color="auto" w:fill="auto"/>
            <w:noWrap/>
            <w:vAlign w:val="bottom"/>
          </w:tcPr>
          <w:p w14:paraId="608646BC" w14:textId="548F5BE2" w:rsidR="00BF3165" w:rsidRPr="001868FA" w:rsidRDefault="00BF3165" w:rsidP="00BF3165">
            <w:pPr>
              <w:spacing w:after="0" w:line="240" w:lineRule="auto"/>
              <w:rPr>
                <w:rFonts w:eastAsia="Times New Roman"/>
                <w:color w:val="000000"/>
                <w:lang w:val="en-CA"/>
              </w:rPr>
            </w:pPr>
            <w:r>
              <w:rPr>
                <w:rFonts w:eastAsia="Times New Roman"/>
                <w:color w:val="000000"/>
                <w:lang w:val="en-CA"/>
              </w:rPr>
              <w:t>Committee</w:t>
            </w:r>
          </w:p>
        </w:tc>
        <w:tc>
          <w:tcPr>
            <w:tcW w:w="1984" w:type="dxa"/>
            <w:shd w:val="clear" w:color="auto" w:fill="auto"/>
            <w:noWrap/>
            <w:vAlign w:val="bottom"/>
          </w:tcPr>
          <w:p w14:paraId="1A548F6A" w14:textId="5DF2E3B3" w:rsidR="00BF3165" w:rsidRDefault="00CF7B57" w:rsidP="00BF3165">
            <w:pPr>
              <w:spacing w:after="0" w:line="240" w:lineRule="auto"/>
              <w:rPr>
                <w:rFonts w:eastAsia="Times New Roman"/>
                <w:color w:val="000000"/>
                <w:lang w:val="en-CA"/>
              </w:rPr>
            </w:pPr>
            <w:r>
              <w:rPr>
                <w:rFonts w:eastAsia="Times New Roman"/>
                <w:color w:val="000000"/>
                <w:lang w:val="en-CA"/>
              </w:rPr>
              <w:t>Chapter</w:t>
            </w:r>
            <w:r w:rsidR="00BF3165">
              <w:rPr>
                <w:rFonts w:eastAsia="Times New Roman"/>
                <w:color w:val="000000"/>
                <w:lang w:val="en-CA"/>
              </w:rPr>
              <w:t xml:space="preserve"> Board, PM</w:t>
            </w:r>
          </w:p>
        </w:tc>
      </w:tr>
      <w:tr w:rsidR="001868FA" w:rsidRPr="001868FA" w14:paraId="1889301E" w14:textId="77777777" w:rsidTr="00CA7A8E">
        <w:trPr>
          <w:trHeight w:val="600"/>
        </w:trPr>
        <w:tc>
          <w:tcPr>
            <w:tcW w:w="2785" w:type="dxa"/>
            <w:shd w:val="clear" w:color="auto" w:fill="auto"/>
            <w:vAlign w:val="bottom"/>
            <w:hideMark/>
          </w:tcPr>
          <w:p w14:paraId="2F6A870A" w14:textId="77777777" w:rsidR="001868FA" w:rsidRPr="001868FA" w:rsidRDefault="001868FA" w:rsidP="001868FA">
            <w:pPr>
              <w:spacing w:after="0" w:line="240" w:lineRule="auto"/>
              <w:rPr>
                <w:rFonts w:eastAsia="Times New Roman"/>
                <w:color w:val="000000"/>
                <w:lang w:val="en-CA"/>
              </w:rPr>
            </w:pPr>
            <w:r w:rsidRPr="001868FA">
              <w:rPr>
                <w:rFonts w:eastAsia="Times New Roman"/>
                <w:color w:val="000000"/>
                <w:lang w:val="en-CA"/>
              </w:rPr>
              <w:t>Logistics (date, time, room, food, supplies, equipment)</w:t>
            </w:r>
          </w:p>
        </w:tc>
        <w:tc>
          <w:tcPr>
            <w:tcW w:w="1974" w:type="dxa"/>
            <w:shd w:val="clear" w:color="auto" w:fill="auto"/>
            <w:noWrap/>
            <w:vAlign w:val="bottom"/>
          </w:tcPr>
          <w:p w14:paraId="24CB5018" w14:textId="3E627ED6" w:rsidR="001868FA" w:rsidRPr="001868FA" w:rsidRDefault="000C4E10" w:rsidP="001868FA">
            <w:pPr>
              <w:spacing w:after="0" w:line="240" w:lineRule="auto"/>
              <w:rPr>
                <w:rFonts w:eastAsia="Times New Roman"/>
                <w:color w:val="000000"/>
                <w:lang w:val="en-CA"/>
              </w:rPr>
            </w:pPr>
            <w:r>
              <w:rPr>
                <w:rFonts w:eastAsia="Times New Roman"/>
                <w:color w:val="000000"/>
                <w:lang w:val="en-CA"/>
              </w:rPr>
              <w:t>Committee</w:t>
            </w:r>
          </w:p>
        </w:tc>
        <w:tc>
          <w:tcPr>
            <w:tcW w:w="1332" w:type="dxa"/>
            <w:shd w:val="clear" w:color="auto" w:fill="auto"/>
            <w:noWrap/>
            <w:vAlign w:val="bottom"/>
          </w:tcPr>
          <w:p w14:paraId="26CC6ACF" w14:textId="0388C0D3" w:rsidR="001868FA" w:rsidRPr="001868FA" w:rsidRDefault="000C4E10" w:rsidP="001868FA">
            <w:pPr>
              <w:spacing w:after="0" w:line="240" w:lineRule="auto"/>
              <w:rPr>
                <w:rFonts w:eastAsia="Times New Roman"/>
                <w:color w:val="000000"/>
                <w:lang w:val="en-CA"/>
              </w:rPr>
            </w:pPr>
            <w:r>
              <w:rPr>
                <w:rFonts w:eastAsia="Times New Roman"/>
                <w:color w:val="000000"/>
                <w:lang w:val="en-CA"/>
              </w:rPr>
              <w:t>Committee</w:t>
            </w:r>
          </w:p>
        </w:tc>
        <w:tc>
          <w:tcPr>
            <w:tcW w:w="1559" w:type="dxa"/>
            <w:shd w:val="clear" w:color="auto" w:fill="auto"/>
            <w:noWrap/>
            <w:vAlign w:val="bottom"/>
          </w:tcPr>
          <w:p w14:paraId="0B2A429F" w14:textId="7E4FF826" w:rsidR="001868FA" w:rsidRPr="001868FA" w:rsidRDefault="00BF3165" w:rsidP="001868FA">
            <w:pPr>
              <w:spacing w:after="0" w:line="240" w:lineRule="auto"/>
              <w:rPr>
                <w:rFonts w:eastAsia="Times New Roman"/>
                <w:color w:val="000000"/>
                <w:lang w:val="en-CA"/>
              </w:rPr>
            </w:pPr>
            <w:r>
              <w:rPr>
                <w:rFonts w:eastAsia="Times New Roman"/>
                <w:color w:val="000000"/>
                <w:lang w:val="en-CA"/>
              </w:rPr>
              <w:t>NPO</w:t>
            </w:r>
          </w:p>
        </w:tc>
        <w:tc>
          <w:tcPr>
            <w:tcW w:w="1984" w:type="dxa"/>
            <w:shd w:val="clear" w:color="auto" w:fill="auto"/>
            <w:noWrap/>
            <w:vAlign w:val="bottom"/>
          </w:tcPr>
          <w:p w14:paraId="6F4A82CF" w14:textId="525BBFED" w:rsidR="001868FA" w:rsidRPr="001868FA" w:rsidRDefault="00CF7B57" w:rsidP="001868FA">
            <w:pPr>
              <w:spacing w:after="0" w:line="240" w:lineRule="auto"/>
              <w:rPr>
                <w:rFonts w:eastAsia="Times New Roman"/>
                <w:color w:val="000000"/>
                <w:lang w:val="en-CA"/>
              </w:rPr>
            </w:pPr>
            <w:r>
              <w:rPr>
                <w:rFonts w:eastAsia="Times New Roman"/>
                <w:color w:val="000000"/>
                <w:lang w:val="en-CA"/>
              </w:rPr>
              <w:t>Chapter</w:t>
            </w:r>
            <w:r w:rsidR="000C4E10">
              <w:rPr>
                <w:rFonts w:eastAsia="Times New Roman"/>
                <w:color w:val="000000"/>
                <w:lang w:val="en-CA"/>
              </w:rPr>
              <w:t xml:space="preserve"> Board</w:t>
            </w:r>
            <w:r w:rsidR="001E3D2D">
              <w:rPr>
                <w:rFonts w:eastAsia="Times New Roman"/>
                <w:color w:val="000000"/>
                <w:lang w:val="en-CA"/>
              </w:rPr>
              <w:t>, NPO</w:t>
            </w:r>
          </w:p>
        </w:tc>
      </w:tr>
      <w:tr w:rsidR="001868FA" w:rsidRPr="001868FA" w14:paraId="4D1E0CB3" w14:textId="77777777" w:rsidTr="00CA7A8E">
        <w:trPr>
          <w:trHeight w:val="300"/>
        </w:trPr>
        <w:tc>
          <w:tcPr>
            <w:tcW w:w="2785" w:type="dxa"/>
            <w:shd w:val="clear" w:color="auto" w:fill="auto"/>
            <w:vAlign w:val="bottom"/>
            <w:hideMark/>
          </w:tcPr>
          <w:p w14:paraId="6207BE8C" w14:textId="77777777" w:rsidR="001868FA" w:rsidRPr="001868FA" w:rsidRDefault="001868FA" w:rsidP="001868FA">
            <w:pPr>
              <w:spacing w:after="0" w:line="240" w:lineRule="auto"/>
              <w:rPr>
                <w:rFonts w:eastAsia="Times New Roman"/>
                <w:color w:val="000000"/>
                <w:lang w:val="en-CA"/>
              </w:rPr>
            </w:pPr>
            <w:r w:rsidRPr="001868FA">
              <w:rPr>
                <w:rFonts w:eastAsia="Times New Roman"/>
                <w:color w:val="000000"/>
                <w:lang w:val="en-CA"/>
              </w:rPr>
              <w:t>Shop for, purchase, expense Swag</w:t>
            </w:r>
          </w:p>
        </w:tc>
        <w:tc>
          <w:tcPr>
            <w:tcW w:w="1974" w:type="dxa"/>
            <w:shd w:val="clear" w:color="auto" w:fill="auto"/>
            <w:noWrap/>
            <w:vAlign w:val="bottom"/>
          </w:tcPr>
          <w:p w14:paraId="5E25DDEB" w14:textId="1F034B13" w:rsidR="001868FA" w:rsidRPr="001868FA" w:rsidRDefault="001E3D2D" w:rsidP="001868FA">
            <w:pPr>
              <w:spacing w:after="0" w:line="240" w:lineRule="auto"/>
              <w:rPr>
                <w:rFonts w:eastAsia="Times New Roman"/>
                <w:color w:val="000000"/>
                <w:lang w:val="en-CA"/>
              </w:rPr>
            </w:pPr>
            <w:r>
              <w:rPr>
                <w:rFonts w:eastAsia="Times New Roman"/>
                <w:color w:val="000000"/>
                <w:lang w:val="en-CA"/>
              </w:rPr>
              <w:t>Committee</w:t>
            </w:r>
          </w:p>
        </w:tc>
        <w:tc>
          <w:tcPr>
            <w:tcW w:w="1332" w:type="dxa"/>
            <w:shd w:val="clear" w:color="auto" w:fill="auto"/>
            <w:noWrap/>
            <w:vAlign w:val="bottom"/>
          </w:tcPr>
          <w:p w14:paraId="6DBF7123" w14:textId="61DD779A" w:rsidR="001868FA" w:rsidRPr="001868FA" w:rsidRDefault="001E3D2D" w:rsidP="001868FA">
            <w:pPr>
              <w:spacing w:after="0" w:line="240" w:lineRule="auto"/>
              <w:rPr>
                <w:rFonts w:eastAsia="Times New Roman"/>
                <w:color w:val="000000"/>
                <w:lang w:val="en-CA"/>
              </w:rPr>
            </w:pPr>
            <w:r>
              <w:rPr>
                <w:rFonts w:eastAsia="Times New Roman"/>
                <w:color w:val="000000"/>
                <w:lang w:val="en-CA"/>
              </w:rPr>
              <w:t>Committee</w:t>
            </w:r>
          </w:p>
        </w:tc>
        <w:tc>
          <w:tcPr>
            <w:tcW w:w="1559" w:type="dxa"/>
            <w:shd w:val="clear" w:color="auto" w:fill="auto"/>
            <w:noWrap/>
            <w:vAlign w:val="bottom"/>
          </w:tcPr>
          <w:p w14:paraId="646433B7" w14:textId="0F385F8C" w:rsidR="001868FA" w:rsidRPr="001868FA" w:rsidRDefault="001868FA" w:rsidP="001868FA">
            <w:pPr>
              <w:spacing w:after="0" w:line="240" w:lineRule="auto"/>
              <w:rPr>
                <w:rFonts w:eastAsia="Times New Roman"/>
                <w:color w:val="000000"/>
                <w:lang w:val="en-CA"/>
              </w:rPr>
            </w:pPr>
          </w:p>
        </w:tc>
        <w:tc>
          <w:tcPr>
            <w:tcW w:w="1984" w:type="dxa"/>
            <w:shd w:val="clear" w:color="auto" w:fill="auto"/>
            <w:noWrap/>
            <w:vAlign w:val="bottom"/>
          </w:tcPr>
          <w:p w14:paraId="7320D1D0" w14:textId="5D1BD146" w:rsidR="001868FA" w:rsidRPr="001868FA" w:rsidRDefault="001868FA" w:rsidP="001868FA">
            <w:pPr>
              <w:spacing w:after="0" w:line="240" w:lineRule="auto"/>
              <w:rPr>
                <w:rFonts w:eastAsia="Times New Roman"/>
                <w:color w:val="000000"/>
                <w:lang w:val="en-CA"/>
              </w:rPr>
            </w:pPr>
          </w:p>
        </w:tc>
      </w:tr>
      <w:tr w:rsidR="001868FA" w:rsidRPr="001868FA" w14:paraId="5E766054" w14:textId="77777777" w:rsidTr="00CA7A8E">
        <w:trPr>
          <w:trHeight w:val="600"/>
        </w:trPr>
        <w:tc>
          <w:tcPr>
            <w:tcW w:w="2785" w:type="dxa"/>
            <w:shd w:val="clear" w:color="auto" w:fill="auto"/>
            <w:vAlign w:val="bottom"/>
            <w:hideMark/>
          </w:tcPr>
          <w:p w14:paraId="14DA1DD9" w14:textId="77777777" w:rsidR="001868FA" w:rsidRPr="001868FA" w:rsidRDefault="001868FA" w:rsidP="001868FA">
            <w:pPr>
              <w:spacing w:after="0" w:line="240" w:lineRule="auto"/>
              <w:rPr>
                <w:rFonts w:eastAsia="Times New Roman"/>
                <w:color w:val="000000"/>
                <w:lang w:val="en-CA"/>
              </w:rPr>
            </w:pPr>
            <w:r w:rsidRPr="001868FA">
              <w:rPr>
                <w:rFonts w:eastAsia="Times New Roman"/>
                <w:color w:val="000000"/>
                <w:lang w:val="en-CA"/>
              </w:rPr>
              <w:t>Event Day - check-in, welcome, team assignments</w:t>
            </w:r>
          </w:p>
        </w:tc>
        <w:tc>
          <w:tcPr>
            <w:tcW w:w="1974" w:type="dxa"/>
            <w:shd w:val="clear" w:color="auto" w:fill="auto"/>
            <w:noWrap/>
            <w:vAlign w:val="bottom"/>
          </w:tcPr>
          <w:p w14:paraId="0EB7DA1D" w14:textId="3A50D8D7" w:rsidR="001868FA" w:rsidRPr="001868FA" w:rsidRDefault="001E3D2D" w:rsidP="001868FA">
            <w:pPr>
              <w:spacing w:after="0" w:line="240" w:lineRule="auto"/>
              <w:rPr>
                <w:rFonts w:eastAsia="Times New Roman"/>
                <w:color w:val="000000"/>
                <w:lang w:val="en-CA"/>
              </w:rPr>
            </w:pPr>
            <w:r>
              <w:rPr>
                <w:rFonts w:eastAsia="Times New Roman"/>
                <w:color w:val="000000"/>
                <w:lang w:val="en-CA"/>
              </w:rPr>
              <w:t>Committee, NPO</w:t>
            </w:r>
          </w:p>
        </w:tc>
        <w:tc>
          <w:tcPr>
            <w:tcW w:w="1332" w:type="dxa"/>
            <w:shd w:val="clear" w:color="auto" w:fill="auto"/>
            <w:noWrap/>
            <w:vAlign w:val="bottom"/>
          </w:tcPr>
          <w:p w14:paraId="3E373A91" w14:textId="10A029B3" w:rsidR="001868FA" w:rsidRPr="001868FA" w:rsidRDefault="001E3D2D" w:rsidP="001868FA">
            <w:pPr>
              <w:spacing w:after="0" w:line="240" w:lineRule="auto"/>
              <w:rPr>
                <w:rFonts w:eastAsia="Times New Roman"/>
                <w:color w:val="000000"/>
                <w:lang w:val="en-CA"/>
              </w:rPr>
            </w:pPr>
            <w:r>
              <w:rPr>
                <w:rFonts w:eastAsia="Times New Roman"/>
                <w:color w:val="000000"/>
                <w:lang w:val="en-CA"/>
              </w:rPr>
              <w:t>Committee</w:t>
            </w:r>
          </w:p>
        </w:tc>
        <w:tc>
          <w:tcPr>
            <w:tcW w:w="1559" w:type="dxa"/>
            <w:shd w:val="clear" w:color="auto" w:fill="auto"/>
            <w:noWrap/>
            <w:vAlign w:val="bottom"/>
          </w:tcPr>
          <w:p w14:paraId="67CE90B5" w14:textId="77777777" w:rsidR="001868FA" w:rsidRPr="001868FA" w:rsidRDefault="001868FA" w:rsidP="001868FA">
            <w:pPr>
              <w:spacing w:after="0" w:line="240" w:lineRule="auto"/>
              <w:rPr>
                <w:rFonts w:eastAsia="Times New Roman"/>
                <w:color w:val="000000"/>
                <w:lang w:val="en-CA"/>
              </w:rPr>
            </w:pPr>
          </w:p>
        </w:tc>
        <w:tc>
          <w:tcPr>
            <w:tcW w:w="1984" w:type="dxa"/>
            <w:shd w:val="clear" w:color="auto" w:fill="auto"/>
            <w:noWrap/>
            <w:vAlign w:val="bottom"/>
          </w:tcPr>
          <w:p w14:paraId="7A926D41" w14:textId="77777777" w:rsidR="001868FA" w:rsidRPr="001868FA" w:rsidRDefault="001868FA" w:rsidP="001868FA">
            <w:pPr>
              <w:spacing w:after="0" w:line="240" w:lineRule="auto"/>
              <w:rPr>
                <w:rFonts w:ascii="Times New Roman" w:eastAsia="Times New Roman" w:hAnsi="Times New Roman" w:cs="Times New Roman"/>
                <w:sz w:val="20"/>
                <w:szCs w:val="20"/>
                <w:lang w:val="en-CA"/>
              </w:rPr>
            </w:pPr>
          </w:p>
        </w:tc>
      </w:tr>
      <w:tr w:rsidR="001868FA" w:rsidRPr="001868FA" w14:paraId="477A1640" w14:textId="77777777" w:rsidTr="00CA7A8E">
        <w:trPr>
          <w:trHeight w:val="300"/>
        </w:trPr>
        <w:tc>
          <w:tcPr>
            <w:tcW w:w="2785" w:type="dxa"/>
            <w:shd w:val="clear" w:color="auto" w:fill="auto"/>
            <w:vAlign w:val="bottom"/>
            <w:hideMark/>
          </w:tcPr>
          <w:p w14:paraId="7E5A7152" w14:textId="77777777" w:rsidR="001868FA" w:rsidRPr="001868FA" w:rsidRDefault="001868FA" w:rsidP="001868FA">
            <w:pPr>
              <w:spacing w:after="0" w:line="240" w:lineRule="auto"/>
              <w:rPr>
                <w:rFonts w:eastAsia="Times New Roman"/>
                <w:color w:val="000000"/>
                <w:lang w:val="en-CA"/>
              </w:rPr>
            </w:pPr>
            <w:r w:rsidRPr="001868FA">
              <w:rPr>
                <w:rFonts w:eastAsia="Times New Roman"/>
                <w:color w:val="000000"/>
                <w:lang w:val="en-CA"/>
              </w:rPr>
              <w:t>Event Day - BABOK, theory discussion</w:t>
            </w:r>
          </w:p>
        </w:tc>
        <w:tc>
          <w:tcPr>
            <w:tcW w:w="1974" w:type="dxa"/>
            <w:shd w:val="clear" w:color="auto" w:fill="auto"/>
            <w:noWrap/>
            <w:vAlign w:val="bottom"/>
          </w:tcPr>
          <w:p w14:paraId="6EBA4BD3" w14:textId="1D754DE4" w:rsidR="001868FA" w:rsidRPr="001868FA" w:rsidRDefault="001E3D2D" w:rsidP="001868FA">
            <w:pPr>
              <w:spacing w:after="0" w:line="240" w:lineRule="auto"/>
              <w:rPr>
                <w:rFonts w:eastAsia="Times New Roman"/>
                <w:color w:val="000000"/>
                <w:lang w:val="en-CA"/>
              </w:rPr>
            </w:pPr>
            <w:r>
              <w:rPr>
                <w:rFonts w:eastAsia="Times New Roman"/>
                <w:color w:val="000000"/>
                <w:lang w:val="en-CA"/>
              </w:rPr>
              <w:t>Committee</w:t>
            </w:r>
          </w:p>
        </w:tc>
        <w:tc>
          <w:tcPr>
            <w:tcW w:w="1332" w:type="dxa"/>
            <w:shd w:val="clear" w:color="auto" w:fill="auto"/>
            <w:noWrap/>
            <w:vAlign w:val="bottom"/>
          </w:tcPr>
          <w:p w14:paraId="7BFBD35D" w14:textId="05876FF6" w:rsidR="001868FA" w:rsidRPr="001868FA" w:rsidRDefault="001E3D2D" w:rsidP="001868FA">
            <w:pPr>
              <w:spacing w:after="0" w:line="240" w:lineRule="auto"/>
              <w:rPr>
                <w:rFonts w:eastAsia="Times New Roman"/>
                <w:color w:val="000000"/>
                <w:lang w:val="en-CA"/>
              </w:rPr>
            </w:pPr>
            <w:r>
              <w:rPr>
                <w:rFonts w:eastAsia="Times New Roman"/>
                <w:color w:val="000000"/>
                <w:lang w:val="en-CA"/>
              </w:rPr>
              <w:t>Committee</w:t>
            </w:r>
          </w:p>
        </w:tc>
        <w:tc>
          <w:tcPr>
            <w:tcW w:w="1559" w:type="dxa"/>
            <w:shd w:val="clear" w:color="auto" w:fill="auto"/>
            <w:noWrap/>
            <w:vAlign w:val="bottom"/>
          </w:tcPr>
          <w:p w14:paraId="06E87E6A" w14:textId="77777777" w:rsidR="001868FA" w:rsidRPr="001868FA" w:rsidRDefault="001868FA" w:rsidP="001868FA">
            <w:pPr>
              <w:spacing w:after="0" w:line="240" w:lineRule="auto"/>
              <w:rPr>
                <w:rFonts w:eastAsia="Times New Roman"/>
                <w:color w:val="000000"/>
                <w:lang w:val="en-CA"/>
              </w:rPr>
            </w:pPr>
          </w:p>
        </w:tc>
        <w:tc>
          <w:tcPr>
            <w:tcW w:w="1984" w:type="dxa"/>
            <w:shd w:val="clear" w:color="auto" w:fill="auto"/>
            <w:noWrap/>
            <w:vAlign w:val="bottom"/>
          </w:tcPr>
          <w:p w14:paraId="20466414" w14:textId="77777777" w:rsidR="001868FA" w:rsidRPr="001868FA" w:rsidRDefault="001868FA" w:rsidP="001868FA">
            <w:pPr>
              <w:spacing w:after="0" w:line="240" w:lineRule="auto"/>
              <w:rPr>
                <w:rFonts w:ascii="Times New Roman" w:eastAsia="Times New Roman" w:hAnsi="Times New Roman" w:cs="Times New Roman"/>
                <w:sz w:val="20"/>
                <w:szCs w:val="20"/>
                <w:lang w:val="en-CA"/>
              </w:rPr>
            </w:pPr>
          </w:p>
        </w:tc>
      </w:tr>
      <w:tr w:rsidR="001868FA" w:rsidRPr="001868FA" w14:paraId="28FBDAD1" w14:textId="77777777" w:rsidTr="00CA7A8E">
        <w:trPr>
          <w:trHeight w:val="300"/>
        </w:trPr>
        <w:tc>
          <w:tcPr>
            <w:tcW w:w="2785" w:type="dxa"/>
            <w:shd w:val="clear" w:color="auto" w:fill="auto"/>
            <w:vAlign w:val="bottom"/>
            <w:hideMark/>
          </w:tcPr>
          <w:p w14:paraId="31B47DED" w14:textId="77777777" w:rsidR="001868FA" w:rsidRPr="001868FA" w:rsidRDefault="001868FA" w:rsidP="001868FA">
            <w:pPr>
              <w:spacing w:after="0" w:line="240" w:lineRule="auto"/>
              <w:rPr>
                <w:rFonts w:eastAsia="Times New Roman"/>
                <w:color w:val="000000"/>
                <w:lang w:val="en-CA"/>
              </w:rPr>
            </w:pPr>
            <w:r w:rsidRPr="001868FA">
              <w:rPr>
                <w:rFonts w:eastAsia="Times New Roman"/>
                <w:color w:val="000000"/>
                <w:lang w:val="en-CA"/>
              </w:rPr>
              <w:t>Event Day - Facilitation, problem clarification</w:t>
            </w:r>
          </w:p>
        </w:tc>
        <w:tc>
          <w:tcPr>
            <w:tcW w:w="1974" w:type="dxa"/>
            <w:shd w:val="clear" w:color="auto" w:fill="auto"/>
            <w:noWrap/>
            <w:vAlign w:val="bottom"/>
          </w:tcPr>
          <w:p w14:paraId="744FBD6B" w14:textId="30FF28AB" w:rsidR="001868FA" w:rsidRPr="001868FA" w:rsidRDefault="001E3D2D" w:rsidP="001868FA">
            <w:pPr>
              <w:spacing w:after="0" w:line="240" w:lineRule="auto"/>
              <w:rPr>
                <w:rFonts w:eastAsia="Times New Roman"/>
                <w:color w:val="000000"/>
                <w:lang w:val="en-CA"/>
              </w:rPr>
            </w:pPr>
            <w:r>
              <w:rPr>
                <w:rFonts w:eastAsia="Times New Roman"/>
                <w:color w:val="000000"/>
                <w:lang w:val="en-CA"/>
              </w:rPr>
              <w:t>Committee, NPO</w:t>
            </w:r>
          </w:p>
        </w:tc>
        <w:tc>
          <w:tcPr>
            <w:tcW w:w="1332" w:type="dxa"/>
            <w:shd w:val="clear" w:color="auto" w:fill="auto"/>
            <w:noWrap/>
            <w:vAlign w:val="bottom"/>
          </w:tcPr>
          <w:p w14:paraId="3222A749" w14:textId="5C3E1CDA" w:rsidR="001868FA" w:rsidRPr="001868FA" w:rsidRDefault="001E3D2D" w:rsidP="001868FA">
            <w:pPr>
              <w:spacing w:after="0" w:line="240" w:lineRule="auto"/>
              <w:rPr>
                <w:rFonts w:eastAsia="Times New Roman"/>
                <w:color w:val="000000"/>
                <w:lang w:val="en-CA"/>
              </w:rPr>
            </w:pPr>
            <w:r>
              <w:rPr>
                <w:rFonts w:eastAsia="Times New Roman"/>
                <w:color w:val="000000"/>
                <w:lang w:val="en-CA"/>
              </w:rPr>
              <w:t>Committee</w:t>
            </w:r>
          </w:p>
        </w:tc>
        <w:tc>
          <w:tcPr>
            <w:tcW w:w="1559" w:type="dxa"/>
            <w:shd w:val="clear" w:color="auto" w:fill="auto"/>
            <w:noWrap/>
            <w:vAlign w:val="bottom"/>
          </w:tcPr>
          <w:p w14:paraId="76786745" w14:textId="77777777" w:rsidR="001868FA" w:rsidRPr="001868FA" w:rsidRDefault="001868FA" w:rsidP="001868FA">
            <w:pPr>
              <w:spacing w:after="0" w:line="240" w:lineRule="auto"/>
              <w:rPr>
                <w:rFonts w:eastAsia="Times New Roman"/>
                <w:color w:val="000000"/>
                <w:lang w:val="en-CA"/>
              </w:rPr>
            </w:pPr>
          </w:p>
        </w:tc>
        <w:tc>
          <w:tcPr>
            <w:tcW w:w="1984" w:type="dxa"/>
            <w:shd w:val="clear" w:color="auto" w:fill="auto"/>
            <w:noWrap/>
            <w:vAlign w:val="bottom"/>
          </w:tcPr>
          <w:p w14:paraId="041EB469" w14:textId="77777777" w:rsidR="001868FA" w:rsidRPr="001868FA" w:rsidRDefault="001868FA" w:rsidP="001868FA">
            <w:pPr>
              <w:spacing w:after="0" w:line="240" w:lineRule="auto"/>
              <w:rPr>
                <w:rFonts w:ascii="Times New Roman" w:eastAsia="Times New Roman" w:hAnsi="Times New Roman" w:cs="Times New Roman"/>
                <w:sz w:val="20"/>
                <w:szCs w:val="20"/>
                <w:lang w:val="en-CA"/>
              </w:rPr>
            </w:pPr>
          </w:p>
        </w:tc>
      </w:tr>
      <w:tr w:rsidR="001868FA" w:rsidRPr="001868FA" w14:paraId="15C1D179" w14:textId="77777777" w:rsidTr="00CA7A8E">
        <w:trPr>
          <w:trHeight w:val="600"/>
        </w:trPr>
        <w:tc>
          <w:tcPr>
            <w:tcW w:w="2785" w:type="dxa"/>
            <w:shd w:val="clear" w:color="auto" w:fill="auto"/>
            <w:vAlign w:val="bottom"/>
            <w:hideMark/>
          </w:tcPr>
          <w:p w14:paraId="61064004" w14:textId="77777777" w:rsidR="001868FA" w:rsidRPr="001868FA" w:rsidRDefault="001868FA" w:rsidP="001868FA">
            <w:pPr>
              <w:spacing w:after="0" w:line="240" w:lineRule="auto"/>
              <w:rPr>
                <w:rFonts w:eastAsia="Times New Roman"/>
                <w:color w:val="000000"/>
                <w:lang w:val="en-CA"/>
              </w:rPr>
            </w:pPr>
            <w:r w:rsidRPr="001868FA">
              <w:rPr>
                <w:rFonts w:eastAsia="Times New Roman"/>
                <w:color w:val="000000"/>
                <w:lang w:val="en-CA"/>
              </w:rPr>
              <w:t>Event Day - Conduct Business Analysis, Present BA work</w:t>
            </w:r>
          </w:p>
        </w:tc>
        <w:tc>
          <w:tcPr>
            <w:tcW w:w="1974" w:type="dxa"/>
            <w:shd w:val="clear" w:color="auto" w:fill="auto"/>
            <w:noWrap/>
            <w:vAlign w:val="bottom"/>
          </w:tcPr>
          <w:p w14:paraId="47D2CD38" w14:textId="56B2ECCD" w:rsidR="001868FA" w:rsidRPr="001868FA" w:rsidRDefault="001E3D2D" w:rsidP="001868FA">
            <w:pPr>
              <w:spacing w:after="0" w:line="240" w:lineRule="auto"/>
              <w:rPr>
                <w:rFonts w:eastAsia="Times New Roman"/>
                <w:color w:val="000000"/>
                <w:lang w:val="en-CA"/>
              </w:rPr>
            </w:pPr>
            <w:r>
              <w:rPr>
                <w:rFonts w:eastAsia="Times New Roman"/>
                <w:color w:val="000000"/>
                <w:lang w:val="en-CA"/>
              </w:rPr>
              <w:t>Participants</w:t>
            </w:r>
          </w:p>
        </w:tc>
        <w:tc>
          <w:tcPr>
            <w:tcW w:w="1332" w:type="dxa"/>
            <w:shd w:val="clear" w:color="auto" w:fill="auto"/>
            <w:noWrap/>
            <w:vAlign w:val="bottom"/>
          </w:tcPr>
          <w:p w14:paraId="7D17A92B" w14:textId="526F32A6" w:rsidR="001868FA" w:rsidRPr="001868FA" w:rsidRDefault="001E3D2D" w:rsidP="001868FA">
            <w:pPr>
              <w:spacing w:after="0" w:line="240" w:lineRule="auto"/>
              <w:rPr>
                <w:rFonts w:eastAsia="Times New Roman"/>
                <w:color w:val="000000"/>
                <w:lang w:val="en-CA"/>
              </w:rPr>
            </w:pPr>
            <w:r>
              <w:rPr>
                <w:rFonts w:eastAsia="Times New Roman"/>
                <w:color w:val="000000"/>
                <w:lang w:val="en-CA"/>
              </w:rPr>
              <w:t>Committee</w:t>
            </w:r>
          </w:p>
        </w:tc>
        <w:tc>
          <w:tcPr>
            <w:tcW w:w="1559" w:type="dxa"/>
            <w:shd w:val="clear" w:color="auto" w:fill="auto"/>
            <w:noWrap/>
            <w:vAlign w:val="bottom"/>
          </w:tcPr>
          <w:p w14:paraId="0FC1CFEF" w14:textId="77777777" w:rsidR="001868FA" w:rsidRPr="001868FA" w:rsidRDefault="001868FA" w:rsidP="001868FA">
            <w:pPr>
              <w:spacing w:after="0" w:line="240" w:lineRule="auto"/>
              <w:rPr>
                <w:rFonts w:eastAsia="Times New Roman"/>
                <w:color w:val="000000"/>
                <w:lang w:val="en-CA"/>
              </w:rPr>
            </w:pPr>
          </w:p>
        </w:tc>
        <w:tc>
          <w:tcPr>
            <w:tcW w:w="1984" w:type="dxa"/>
            <w:shd w:val="clear" w:color="auto" w:fill="auto"/>
            <w:noWrap/>
            <w:vAlign w:val="bottom"/>
          </w:tcPr>
          <w:p w14:paraId="1952BA4D" w14:textId="77777777" w:rsidR="001868FA" w:rsidRPr="001868FA" w:rsidRDefault="001868FA" w:rsidP="001868FA">
            <w:pPr>
              <w:spacing w:after="0" w:line="240" w:lineRule="auto"/>
              <w:rPr>
                <w:rFonts w:ascii="Times New Roman" w:eastAsia="Times New Roman" w:hAnsi="Times New Roman" w:cs="Times New Roman"/>
                <w:sz w:val="20"/>
                <w:szCs w:val="20"/>
                <w:lang w:val="en-CA"/>
              </w:rPr>
            </w:pPr>
          </w:p>
        </w:tc>
      </w:tr>
      <w:tr w:rsidR="001868FA" w:rsidRPr="001868FA" w14:paraId="2A3CFEA6" w14:textId="77777777" w:rsidTr="00CA7A8E">
        <w:trPr>
          <w:trHeight w:val="300"/>
        </w:trPr>
        <w:tc>
          <w:tcPr>
            <w:tcW w:w="2785" w:type="dxa"/>
            <w:shd w:val="clear" w:color="auto" w:fill="auto"/>
            <w:vAlign w:val="bottom"/>
            <w:hideMark/>
          </w:tcPr>
          <w:p w14:paraId="478DDCF5" w14:textId="77777777" w:rsidR="001868FA" w:rsidRPr="001868FA" w:rsidRDefault="001868FA" w:rsidP="001868FA">
            <w:pPr>
              <w:spacing w:after="0" w:line="240" w:lineRule="auto"/>
              <w:rPr>
                <w:rFonts w:eastAsia="Times New Roman"/>
                <w:color w:val="000000"/>
                <w:lang w:val="en-CA"/>
              </w:rPr>
            </w:pPr>
            <w:r w:rsidRPr="001868FA">
              <w:rPr>
                <w:rFonts w:eastAsia="Times New Roman"/>
                <w:color w:val="000000"/>
                <w:lang w:val="en-CA"/>
              </w:rPr>
              <w:t>Event Day - Closing</w:t>
            </w:r>
          </w:p>
        </w:tc>
        <w:tc>
          <w:tcPr>
            <w:tcW w:w="1974" w:type="dxa"/>
            <w:shd w:val="clear" w:color="auto" w:fill="auto"/>
            <w:noWrap/>
            <w:vAlign w:val="bottom"/>
          </w:tcPr>
          <w:p w14:paraId="28628037" w14:textId="3EEFC993" w:rsidR="001868FA" w:rsidRPr="001868FA" w:rsidRDefault="001E3D2D" w:rsidP="001868FA">
            <w:pPr>
              <w:spacing w:after="0" w:line="240" w:lineRule="auto"/>
              <w:rPr>
                <w:rFonts w:eastAsia="Times New Roman"/>
                <w:color w:val="000000"/>
                <w:lang w:val="en-CA"/>
              </w:rPr>
            </w:pPr>
            <w:r>
              <w:rPr>
                <w:rFonts w:eastAsia="Times New Roman"/>
                <w:color w:val="000000"/>
                <w:lang w:val="en-CA"/>
              </w:rPr>
              <w:t>Committee, NPO</w:t>
            </w:r>
          </w:p>
        </w:tc>
        <w:tc>
          <w:tcPr>
            <w:tcW w:w="1332" w:type="dxa"/>
            <w:shd w:val="clear" w:color="auto" w:fill="auto"/>
            <w:noWrap/>
            <w:vAlign w:val="bottom"/>
          </w:tcPr>
          <w:p w14:paraId="65DD9652" w14:textId="338A741D" w:rsidR="001868FA" w:rsidRPr="001868FA" w:rsidRDefault="001E3D2D" w:rsidP="001868FA">
            <w:pPr>
              <w:spacing w:after="0" w:line="240" w:lineRule="auto"/>
              <w:rPr>
                <w:rFonts w:eastAsia="Times New Roman"/>
                <w:color w:val="000000"/>
                <w:lang w:val="en-CA"/>
              </w:rPr>
            </w:pPr>
            <w:r>
              <w:rPr>
                <w:rFonts w:eastAsia="Times New Roman"/>
                <w:color w:val="000000"/>
                <w:lang w:val="en-CA"/>
              </w:rPr>
              <w:t>Committee</w:t>
            </w:r>
          </w:p>
        </w:tc>
        <w:tc>
          <w:tcPr>
            <w:tcW w:w="1559" w:type="dxa"/>
            <w:shd w:val="clear" w:color="auto" w:fill="auto"/>
            <w:noWrap/>
            <w:vAlign w:val="bottom"/>
          </w:tcPr>
          <w:p w14:paraId="00DCA78D" w14:textId="77777777" w:rsidR="001868FA" w:rsidRPr="001868FA" w:rsidRDefault="001868FA" w:rsidP="001868FA">
            <w:pPr>
              <w:spacing w:after="0" w:line="240" w:lineRule="auto"/>
              <w:rPr>
                <w:rFonts w:eastAsia="Times New Roman"/>
                <w:color w:val="000000"/>
                <w:lang w:val="en-CA"/>
              </w:rPr>
            </w:pPr>
          </w:p>
        </w:tc>
        <w:tc>
          <w:tcPr>
            <w:tcW w:w="1984" w:type="dxa"/>
            <w:shd w:val="clear" w:color="auto" w:fill="auto"/>
            <w:noWrap/>
            <w:vAlign w:val="bottom"/>
          </w:tcPr>
          <w:p w14:paraId="2C1484F2" w14:textId="77777777" w:rsidR="001868FA" w:rsidRPr="001868FA" w:rsidRDefault="001868FA" w:rsidP="001868FA">
            <w:pPr>
              <w:spacing w:after="0" w:line="240" w:lineRule="auto"/>
              <w:rPr>
                <w:rFonts w:ascii="Times New Roman" w:eastAsia="Times New Roman" w:hAnsi="Times New Roman" w:cs="Times New Roman"/>
                <w:sz w:val="20"/>
                <w:szCs w:val="20"/>
                <w:lang w:val="en-CA"/>
              </w:rPr>
            </w:pPr>
          </w:p>
        </w:tc>
      </w:tr>
      <w:tr w:rsidR="001E3D2D" w:rsidRPr="001868FA" w14:paraId="61A34D91" w14:textId="77777777" w:rsidTr="00CA7A8E">
        <w:trPr>
          <w:trHeight w:val="600"/>
        </w:trPr>
        <w:tc>
          <w:tcPr>
            <w:tcW w:w="2785" w:type="dxa"/>
            <w:shd w:val="clear" w:color="auto" w:fill="auto"/>
            <w:vAlign w:val="bottom"/>
            <w:hideMark/>
          </w:tcPr>
          <w:p w14:paraId="358340AE" w14:textId="77777777" w:rsidR="001E3D2D" w:rsidRPr="001868FA" w:rsidRDefault="001E3D2D" w:rsidP="001E3D2D">
            <w:pPr>
              <w:spacing w:after="0" w:line="240" w:lineRule="auto"/>
              <w:rPr>
                <w:rFonts w:eastAsia="Times New Roman"/>
                <w:color w:val="000000"/>
                <w:lang w:val="en-CA"/>
              </w:rPr>
            </w:pPr>
            <w:r w:rsidRPr="001868FA">
              <w:rPr>
                <w:rFonts w:eastAsia="Times New Roman"/>
                <w:color w:val="000000"/>
                <w:lang w:val="en-CA"/>
              </w:rPr>
              <w:t>Post-Event - Lessons Learned, Update procedures, cost/revenue calculation</w:t>
            </w:r>
          </w:p>
        </w:tc>
        <w:tc>
          <w:tcPr>
            <w:tcW w:w="1974" w:type="dxa"/>
            <w:shd w:val="clear" w:color="auto" w:fill="auto"/>
            <w:noWrap/>
            <w:vAlign w:val="bottom"/>
          </w:tcPr>
          <w:p w14:paraId="07553333" w14:textId="6FEF2ACF" w:rsidR="001E3D2D" w:rsidRPr="001868FA" w:rsidRDefault="001E3D2D" w:rsidP="001E3D2D">
            <w:pPr>
              <w:spacing w:after="0" w:line="240" w:lineRule="auto"/>
              <w:rPr>
                <w:rFonts w:eastAsia="Times New Roman"/>
                <w:color w:val="000000"/>
                <w:lang w:val="en-CA"/>
              </w:rPr>
            </w:pPr>
            <w:r>
              <w:rPr>
                <w:rFonts w:eastAsia="Times New Roman"/>
                <w:color w:val="000000"/>
                <w:lang w:val="en-CA"/>
              </w:rPr>
              <w:t>Committee, NPO</w:t>
            </w:r>
          </w:p>
        </w:tc>
        <w:tc>
          <w:tcPr>
            <w:tcW w:w="1332" w:type="dxa"/>
            <w:shd w:val="clear" w:color="auto" w:fill="auto"/>
            <w:noWrap/>
            <w:vAlign w:val="bottom"/>
          </w:tcPr>
          <w:p w14:paraId="6A99D2CA" w14:textId="38627F80" w:rsidR="001E3D2D" w:rsidRPr="001868FA" w:rsidRDefault="001E3D2D" w:rsidP="001E3D2D">
            <w:pPr>
              <w:spacing w:after="0" w:line="240" w:lineRule="auto"/>
              <w:rPr>
                <w:rFonts w:eastAsia="Times New Roman"/>
                <w:color w:val="000000"/>
                <w:lang w:val="en-CA"/>
              </w:rPr>
            </w:pPr>
            <w:r>
              <w:rPr>
                <w:rFonts w:eastAsia="Times New Roman"/>
                <w:color w:val="000000"/>
                <w:lang w:val="en-CA"/>
              </w:rPr>
              <w:t>PM</w:t>
            </w:r>
          </w:p>
        </w:tc>
        <w:tc>
          <w:tcPr>
            <w:tcW w:w="1559" w:type="dxa"/>
            <w:shd w:val="clear" w:color="auto" w:fill="auto"/>
            <w:noWrap/>
            <w:vAlign w:val="bottom"/>
          </w:tcPr>
          <w:p w14:paraId="2A38701E" w14:textId="77777777" w:rsidR="001E3D2D" w:rsidRPr="001868FA" w:rsidRDefault="001E3D2D" w:rsidP="001E3D2D">
            <w:pPr>
              <w:spacing w:after="0" w:line="240" w:lineRule="auto"/>
              <w:rPr>
                <w:rFonts w:eastAsia="Times New Roman"/>
                <w:color w:val="000000"/>
                <w:lang w:val="en-CA"/>
              </w:rPr>
            </w:pPr>
          </w:p>
        </w:tc>
        <w:tc>
          <w:tcPr>
            <w:tcW w:w="1984" w:type="dxa"/>
            <w:shd w:val="clear" w:color="auto" w:fill="auto"/>
            <w:noWrap/>
            <w:vAlign w:val="bottom"/>
          </w:tcPr>
          <w:p w14:paraId="5231F57B" w14:textId="123D561C" w:rsidR="001E3D2D" w:rsidRPr="001868FA" w:rsidRDefault="00CF7B57" w:rsidP="001E3D2D">
            <w:pPr>
              <w:spacing w:after="0" w:line="240" w:lineRule="auto"/>
              <w:rPr>
                <w:rFonts w:eastAsia="Times New Roman"/>
                <w:color w:val="000000"/>
                <w:lang w:val="en-CA"/>
              </w:rPr>
            </w:pPr>
            <w:r>
              <w:rPr>
                <w:rFonts w:eastAsia="Times New Roman"/>
                <w:color w:val="000000"/>
                <w:lang w:val="en-CA"/>
              </w:rPr>
              <w:t>Chapter</w:t>
            </w:r>
            <w:r w:rsidR="001E3D2D">
              <w:rPr>
                <w:rFonts w:eastAsia="Times New Roman"/>
                <w:color w:val="000000"/>
                <w:lang w:val="en-CA"/>
              </w:rPr>
              <w:t xml:space="preserve"> Board</w:t>
            </w:r>
          </w:p>
        </w:tc>
      </w:tr>
      <w:tr w:rsidR="001E3D2D" w:rsidRPr="001868FA" w14:paraId="51809EAC" w14:textId="77777777" w:rsidTr="00CA7A8E">
        <w:trPr>
          <w:trHeight w:val="300"/>
        </w:trPr>
        <w:tc>
          <w:tcPr>
            <w:tcW w:w="2785" w:type="dxa"/>
            <w:shd w:val="clear" w:color="auto" w:fill="auto"/>
            <w:vAlign w:val="bottom"/>
            <w:hideMark/>
          </w:tcPr>
          <w:p w14:paraId="50E3A45E" w14:textId="77777777" w:rsidR="001E3D2D" w:rsidRPr="001868FA" w:rsidRDefault="001E3D2D" w:rsidP="001E3D2D">
            <w:pPr>
              <w:spacing w:after="0" w:line="240" w:lineRule="auto"/>
              <w:rPr>
                <w:rFonts w:eastAsia="Times New Roman"/>
                <w:color w:val="000000"/>
                <w:lang w:val="en-CA"/>
              </w:rPr>
            </w:pPr>
            <w:r w:rsidRPr="001868FA">
              <w:rPr>
                <w:rFonts w:eastAsia="Times New Roman"/>
                <w:color w:val="000000"/>
                <w:lang w:val="en-CA"/>
              </w:rPr>
              <w:t>Post-Event - Publish</w:t>
            </w:r>
          </w:p>
        </w:tc>
        <w:tc>
          <w:tcPr>
            <w:tcW w:w="1974" w:type="dxa"/>
            <w:shd w:val="clear" w:color="auto" w:fill="auto"/>
            <w:noWrap/>
            <w:vAlign w:val="bottom"/>
          </w:tcPr>
          <w:p w14:paraId="48258B2E" w14:textId="744DC0DE" w:rsidR="001E3D2D" w:rsidRPr="001868FA" w:rsidRDefault="001E3D2D" w:rsidP="001E3D2D">
            <w:pPr>
              <w:spacing w:after="0" w:line="240" w:lineRule="auto"/>
              <w:rPr>
                <w:rFonts w:eastAsia="Times New Roman"/>
                <w:color w:val="000000"/>
                <w:lang w:val="en-CA"/>
              </w:rPr>
            </w:pPr>
            <w:r>
              <w:rPr>
                <w:rFonts w:eastAsia="Times New Roman"/>
                <w:color w:val="000000"/>
                <w:lang w:val="en-CA"/>
              </w:rPr>
              <w:t>Committee, Communications</w:t>
            </w:r>
          </w:p>
        </w:tc>
        <w:tc>
          <w:tcPr>
            <w:tcW w:w="1332" w:type="dxa"/>
            <w:shd w:val="clear" w:color="auto" w:fill="auto"/>
            <w:noWrap/>
            <w:vAlign w:val="bottom"/>
          </w:tcPr>
          <w:p w14:paraId="6359462A" w14:textId="6D06C939" w:rsidR="001E3D2D" w:rsidRPr="001868FA" w:rsidRDefault="001E3D2D" w:rsidP="001E3D2D">
            <w:pPr>
              <w:spacing w:after="0" w:line="240" w:lineRule="auto"/>
              <w:rPr>
                <w:rFonts w:eastAsia="Times New Roman"/>
                <w:color w:val="000000"/>
                <w:lang w:val="en-CA"/>
              </w:rPr>
            </w:pPr>
            <w:r>
              <w:rPr>
                <w:rFonts w:eastAsia="Times New Roman"/>
                <w:color w:val="000000"/>
                <w:lang w:val="en-CA"/>
              </w:rPr>
              <w:t>Committee</w:t>
            </w:r>
          </w:p>
        </w:tc>
        <w:tc>
          <w:tcPr>
            <w:tcW w:w="1559" w:type="dxa"/>
            <w:shd w:val="clear" w:color="auto" w:fill="auto"/>
            <w:noWrap/>
            <w:vAlign w:val="bottom"/>
          </w:tcPr>
          <w:p w14:paraId="72E5AD05" w14:textId="77777777" w:rsidR="001E3D2D" w:rsidRPr="001868FA" w:rsidRDefault="001E3D2D" w:rsidP="001E3D2D">
            <w:pPr>
              <w:spacing w:after="0" w:line="240" w:lineRule="auto"/>
              <w:rPr>
                <w:rFonts w:eastAsia="Times New Roman"/>
                <w:color w:val="000000"/>
                <w:lang w:val="en-CA"/>
              </w:rPr>
            </w:pPr>
          </w:p>
        </w:tc>
        <w:tc>
          <w:tcPr>
            <w:tcW w:w="1984" w:type="dxa"/>
            <w:shd w:val="clear" w:color="auto" w:fill="auto"/>
            <w:noWrap/>
            <w:vAlign w:val="bottom"/>
          </w:tcPr>
          <w:p w14:paraId="702B8B01" w14:textId="394BEDB1" w:rsidR="001E3D2D" w:rsidRPr="001868FA" w:rsidRDefault="00CF7B57" w:rsidP="001E3D2D">
            <w:pPr>
              <w:spacing w:after="0" w:line="240" w:lineRule="auto"/>
              <w:rPr>
                <w:rFonts w:eastAsia="Times New Roman"/>
                <w:color w:val="000000"/>
                <w:lang w:val="en-CA"/>
              </w:rPr>
            </w:pPr>
            <w:r>
              <w:rPr>
                <w:rFonts w:eastAsia="Times New Roman"/>
                <w:color w:val="000000"/>
                <w:lang w:val="en-CA"/>
              </w:rPr>
              <w:t>Chapter</w:t>
            </w:r>
            <w:r w:rsidR="00BF3165">
              <w:rPr>
                <w:rFonts w:eastAsia="Times New Roman"/>
                <w:color w:val="000000"/>
                <w:lang w:val="en-CA"/>
              </w:rPr>
              <w:t xml:space="preserve"> Board</w:t>
            </w:r>
          </w:p>
        </w:tc>
      </w:tr>
      <w:tr w:rsidR="001E3D2D" w:rsidRPr="001868FA" w14:paraId="452F381A" w14:textId="77777777" w:rsidTr="00CA7A8E">
        <w:trPr>
          <w:trHeight w:val="300"/>
        </w:trPr>
        <w:tc>
          <w:tcPr>
            <w:tcW w:w="2785" w:type="dxa"/>
            <w:shd w:val="clear" w:color="auto" w:fill="auto"/>
            <w:vAlign w:val="bottom"/>
            <w:hideMark/>
          </w:tcPr>
          <w:p w14:paraId="4E540952" w14:textId="3E6BCE8A" w:rsidR="001E3D2D" w:rsidRPr="001868FA" w:rsidRDefault="001E3D2D" w:rsidP="001E3D2D">
            <w:pPr>
              <w:spacing w:after="0" w:line="240" w:lineRule="auto"/>
              <w:rPr>
                <w:rFonts w:eastAsia="Times New Roman"/>
                <w:color w:val="000000"/>
                <w:lang w:val="en-CA"/>
              </w:rPr>
            </w:pPr>
            <w:r w:rsidRPr="001868FA">
              <w:rPr>
                <w:rFonts w:eastAsia="Times New Roman"/>
                <w:color w:val="000000"/>
                <w:lang w:val="en-CA"/>
              </w:rPr>
              <w:t xml:space="preserve">Post-Event - Follow-up with </w:t>
            </w:r>
            <w:r w:rsidR="000531FC">
              <w:rPr>
                <w:rFonts w:eastAsia="Times New Roman"/>
                <w:color w:val="000000"/>
                <w:lang w:val="en-CA"/>
              </w:rPr>
              <w:t>NPO</w:t>
            </w:r>
          </w:p>
        </w:tc>
        <w:tc>
          <w:tcPr>
            <w:tcW w:w="1974" w:type="dxa"/>
            <w:shd w:val="clear" w:color="auto" w:fill="auto"/>
            <w:noWrap/>
            <w:vAlign w:val="bottom"/>
          </w:tcPr>
          <w:p w14:paraId="08F66AA8" w14:textId="467AB68D" w:rsidR="001E3D2D" w:rsidRPr="001868FA" w:rsidRDefault="001E3D2D" w:rsidP="001E3D2D">
            <w:pPr>
              <w:spacing w:after="0" w:line="240" w:lineRule="auto"/>
              <w:rPr>
                <w:rFonts w:eastAsia="Times New Roman"/>
                <w:color w:val="000000"/>
                <w:lang w:val="en-CA"/>
              </w:rPr>
            </w:pPr>
            <w:r>
              <w:rPr>
                <w:rFonts w:eastAsia="Times New Roman"/>
                <w:color w:val="000000"/>
                <w:lang w:val="en-CA"/>
              </w:rPr>
              <w:t>Committee, NPO</w:t>
            </w:r>
          </w:p>
        </w:tc>
        <w:tc>
          <w:tcPr>
            <w:tcW w:w="1332" w:type="dxa"/>
            <w:shd w:val="clear" w:color="auto" w:fill="auto"/>
            <w:noWrap/>
            <w:vAlign w:val="bottom"/>
          </w:tcPr>
          <w:p w14:paraId="706656AA" w14:textId="7510F9C2" w:rsidR="001E3D2D" w:rsidRPr="001868FA" w:rsidRDefault="001E3D2D" w:rsidP="001E3D2D">
            <w:pPr>
              <w:spacing w:after="0" w:line="240" w:lineRule="auto"/>
              <w:rPr>
                <w:rFonts w:eastAsia="Times New Roman"/>
                <w:color w:val="000000"/>
                <w:lang w:val="en-CA"/>
              </w:rPr>
            </w:pPr>
            <w:r>
              <w:rPr>
                <w:rFonts w:eastAsia="Times New Roman"/>
                <w:color w:val="000000"/>
                <w:lang w:val="en-CA"/>
              </w:rPr>
              <w:t>PM</w:t>
            </w:r>
          </w:p>
        </w:tc>
        <w:tc>
          <w:tcPr>
            <w:tcW w:w="1559" w:type="dxa"/>
            <w:shd w:val="clear" w:color="auto" w:fill="auto"/>
            <w:noWrap/>
            <w:vAlign w:val="bottom"/>
          </w:tcPr>
          <w:p w14:paraId="2117BB56" w14:textId="3A9F6BA2" w:rsidR="001E3D2D" w:rsidRPr="001868FA" w:rsidRDefault="001E3D2D" w:rsidP="001E3D2D">
            <w:pPr>
              <w:spacing w:after="0" w:line="240" w:lineRule="auto"/>
              <w:rPr>
                <w:rFonts w:eastAsia="Times New Roman"/>
                <w:color w:val="000000"/>
                <w:lang w:val="en-CA"/>
              </w:rPr>
            </w:pPr>
          </w:p>
        </w:tc>
        <w:tc>
          <w:tcPr>
            <w:tcW w:w="1984" w:type="dxa"/>
            <w:shd w:val="clear" w:color="auto" w:fill="auto"/>
            <w:noWrap/>
            <w:vAlign w:val="bottom"/>
          </w:tcPr>
          <w:p w14:paraId="267A8439" w14:textId="4160D385" w:rsidR="001E3D2D" w:rsidRPr="001868FA" w:rsidRDefault="001E3D2D" w:rsidP="001E3D2D">
            <w:pPr>
              <w:spacing w:after="0" w:line="240" w:lineRule="auto"/>
              <w:rPr>
                <w:rFonts w:eastAsia="Times New Roman"/>
                <w:color w:val="000000"/>
                <w:lang w:val="en-CA"/>
              </w:rPr>
            </w:pPr>
          </w:p>
        </w:tc>
      </w:tr>
    </w:tbl>
    <w:p w14:paraId="7E341871" w14:textId="0D6A93DD" w:rsidR="00E17E65" w:rsidRDefault="00E17E65" w:rsidP="00E17E65">
      <w:pPr>
        <w:pStyle w:val="Heading1"/>
      </w:pPr>
      <w:bookmarkStart w:id="2" w:name="_Toc31616163"/>
      <w:r>
        <w:t>BA Hackathon Definition</w:t>
      </w:r>
      <w:bookmarkEnd w:id="2"/>
    </w:p>
    <w:p w14:paraId="4CB74C51" w14:textId="2A50B8A1" w:rsidR="00A65531" w:rsidRDefault="00A65531" w:rsidP="00A65531">
      <w:r>
        <w:t xml:space="preserve">Because the hackathon idea and business analysis may be foreign to some organizations, IIBA Ottawa-Outaouais </w:t>
      </w:r>
      <w:r w:rsidR="00CF7B57">
        <w:t>Chapter</w:t>
      </w:r>
      <w:r>
        <w:t xml:space="preserve"> prepared a flyer describing the event and its benefits.  You can use the attached template – please edit the text as you see fit.  It is recommended that you PDF it before you distribute it to any NPOs.</w:t>
      </w:r>
    </w:p>
    <w:bookmarkStart w:id="3" w:name="_MON_1642486524"/>
    <w:bookmarkEnd w:id="3"/>
    <w:p w14:paraId="6376ED26" w14:textId="42675005" w:rsidR="00A65531" w:rsidRPr="00A65531" w:rsidRDefault="00BE261B" w:rsidP="00173EEA">
      <w:pPr>
        <w:spacing w:after="0"/>
      </w:pPr>
      <w:r>
        <w:object w:dxaOrig="1534" w:dyaOrig="994" w14:anchorId="4876E8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6pt;height:49.55pt" o:ole="">
            <v:imagedata r:id="rId12" o:title=""/>
          </v:shape>
          <o:OLEObject Type="Embed" ProgID="Word.Document.12" ShapeID="_x0000_i1025" DrawAspect="Icon" ObjectID="_1754124984" r:id="rId13">
            <o:FieldCodes>\s</o:FieldCodes>
          </o:OLEObject>
        </w:object>
      </w:r>
    </w:p>
    <w:p w14:paraId="02B6D2AC" w14:textId="64FBF1C9" w:rsidR="00F75E2B" w:rsidRDefault="00F75E2B" w:rsidP="00173EEA">
      <w:pPr>
        <w:pStyle w:val="Heading1"/>
        <w:spacing w:before="400"/>
      </w:pPr>
      <w:bookmarkStart w:id="4" w:name="_Toc31616164"/>
      <w:r>
        <w:t>BA Hackathon Design Brief</w:t>
      </w:r>
      <w:bookmarkEnd w:id="4"/>
      <w:r>
        <w:tab/>
      </w:r>
    </w:p>
    <w:p w14:paraId="3077A627" w14:textId="26FDF538" w:rsidR="00F75E2B" w:rsidRDefault="00F75E2B" w:rsidP="00F75E2B">
      <w:r>
        <w:t>Once you have chosen an NPO to partner with, it is recommended that you draft a Design Brief, similar to a Statement of Work but less formal.  The purpose of the Design Brief is to set expectations on the project management of the hackathon, the running of the hackathon and which party is doing what.</w:t>
      </w:r>
    </w:p>
    <w:p w14:paraId="77B53A02" w14:textId="6C94E779" w:rsidR="00F75E2B" w:rsidRDefault="00F75E2B" w:rsidP="00F75E2B">
      <w:r>
        <w:t>Attached is a sample Design Brief template. Please edit this as required.</w:t>
      </w:r>
    </w:p>
    <w:bookmarkStart w:id="5" w:name="_MON_1642486625"/>
    <w:bookmarkEnd w:id="5"/>
    <w:p w14:paraId="2780FAE1" w14:textId="0256121B" w:rsidR="00F75E2B" w:rsidRPr="00F75E2B" w:rsidRDefault="00894C9B" w:rsidP="00F75E2B">
      <w:r>
        <w:object w:dxaOrig="1534" w:dyaOrig="994" w14:anchorId="7F24DCB9">
          <v:shape id="_x0000_i1026" type="#_x0000_t75" style="width:76.6pt;height:49.55pt" o:ole="">
            <v:imagedata r:id="rId14" o:title=""/>
          </v:shape>
          <o:OLEObject Type="Embed" ProgID="Word.Document.12" ShapeID="_x0000_i1026" DrawAspect="Icon" ObjectID="_1754124985" r:id="rId15">
            <o:FieldCodes>\s</o:FieldCodes>
          </o:OLEObject>
        </w:object>
      </w:r>
    </w:p>
    <w:p w14:paraId="71C0FFC8" w14:textId="00271112" w:rsidR="00E17E65" w:rsidRDefault="00E17E65" w:rsidP="00E17E65">
      <w:pPr>
        <w:pStyle w:val="Heading1"/>
      </w:pPr>
      <w:bookmarkStart w:id="6" w:name="_Toc31616165"/>
      <w:r>
        <w:t>Preliminary Analysis</w:t>
      </w:r>
      <w:bookmarkEnd w:id="6"/>
    </w:p>
    <w:p w14:paraId="75C6812E" w14:textId="594750EF" w:rsidR="00342F5E" w:rsidRDefault="00342F5E" w:rsidP="00342F5E">
      <w:r>
        <w:t>It is important to do some preliminary analysis with the NPO. We had 2 Sr. BAs attend a couple of conference calls with the NPO to learn about the organizations and what are some of the top business problems they faced.  We selected 3 business problems that would be good candidate problems for the BA hackathon – problems that lend themselves to business analysis (e</w:t>
      </w:r>
      <w:r w:rsidR="00574460">
        <w:t>.</w:t>
      </w:r>
      <w:r>
        <w:t>g. Could be modeled) and that we felt that the BAs could come up with solutions to these problems in the one day.</w:t>
      </w:r>
    </w:p>
    <w:p w14:paraId="0E197820" w14:textId="468A40AA" w:rsidR="00342F5E" w:rsidRDefault="00342F5E" w:rsidP="00342F5E">
      <w:r>
        <w:t>After the first conference call with the NPO, the Sr. BAs regrouped and planned how to write a short case study.  The intent was to draft a cast study for the NPO’s approval and then to send the case study to the hackathon participants one week prior to the event so that they could familiarize themselves with the problem.</w:t>
      </w:r>
    </w:p>
    <w:p w14:paraId="5FA5B1C9" w14:textId="4C81315B" w:rsidR="00342F5E" w:rsidRDefault="00342F5E" w:rsidP="00227194">
      <w:pPr>
        <w:spacing w:after="120"/>
      </w:pPr>
      <w:r>
        <w:t>Below is a sample Case Study template.  Please edit as required.</w:t>
      </w:r>
    </w:p>
    <w:bookmarkStart w:id="7" w:name="_MON_1642486833"/>
    <w:bookmarkEnd w:id="7"/>
    <w:p w14:paraId="134F469B" w14:textId="15644A65" w:rsidR="00342F5E" w:rsidRPr="00342F5E" w:rsidRDefault="00D432AA" w:rsidP="00342F5E">
      <w:r>
        <w:object w:dxaOrig="1534" w:dyaOrig="994" w14:anchorId="0E302C79">
          <v:shape id="_x0000_i1027" type="#_x0000_t75" style="width:76.6pt;height:49.55pt" o:ole="">
            <v:imagedata r:id="rId16" o:title=""/>
          </v:shape>
          <o:OLEObject Type="Embed" ProgID="Word.Document.12" ShapeID="_x0000_i1027" DrawAspect="Icon" ObjectID="_1754124986" r:id="rId17">
            <o:FieldCodes>\s</o:FieldCodes>
          </o:OLEObject>
        </w:object>
      </w:r>
    </w:p>
    <w:p w14:paraId="5445A6BC" w14:textId="4747FA12" w:rsidR="00E17E65" w:rsidRDefault="00E17E65" w:rsidP="0086557A">
      <w:pPr>
        <w:pStyle w:val="Heading1"/>
        <w:spacing w:before="360"/>
      </w:pPr>
      <w:bookmarkStart w:id="8" w:name="_Toc31616166"/>
      <w:r>
        <w:t>Communications</w:t>
      </w:r>
      <w:bookmarkEnd w:id="8"/>
    </w:p>
    <w:p w14:paraId="2F51625A" w14:textId="2435E639" w:rsidR="005E7761" w:rsidRDefault="005E7761" w:rsidP="005E7761">
      <w:r>
        <w:t>In terms of external communications there are several objectives:</w:t>
      </w:r>
    </w:p>
    <w:p w14:paraId="42CDDCF8" w14:textId="1224F4B5" w:rsidR="005E7761" w:rsidRDefault="005E7761" w:rsidP="005E7761">
      <w:pPr>
        <w:pStyle w:val="ListParagraph"/>
        <w:numPr>
          <w:ilvl w:val="0"/>
          <w:numId w:val="4"/>
        </w:numPr>
      </w:pPr>
      <w:r>
        <w:t>Promote the value of the BA profession</w:t>
      </w:r>
    </w:p>
    <w:p w14:paraId="2ECC7F06" w14:textId="4DF8D24B" w:rsidR="005E7761" w:rsidRDefault="005E7761" w:rsidP="005E7761">
      <w:pPr>
        <w:pStyle w:val="ListParagraph"/>
        <w:numPr>
          <w:ilvl w:val="0"/>
          <w:numId w:val="4"/>
        </w:numPr>
      </w:pPr>
      <w:r>
        <w:t>Promote the NPO</w:t>
      </w:r>
    </w:p>
    <w:p w14:paraId="5DA876D0" w14:textId="09A102F2" w:rsidR="005E7761" w:rsidRDefault="005E7761" w:rsidP="005E7761">
      <w:pPr>
        <w:pStyle w:val="ListParagraph"/>
        <w:numPr>
          <w:ilvl w:val="0"/>
          <w:numId w:val="4"/>
        </w:numPr>
      </w:pPr>
      <w:r>
        <w:t xml:space="preserve">Promote your </w:t>
      </w:r>
      <w:r w:rsidR="00CF7B57">
        <w:t>Chapter</w:t>
      </w:r>
    </w:p>
    <w:p w14:paraId="500A90EF" w14:textId="0B729EE0" w:rsidR="005E7761" w:rsidRDefault="005E7761" w:rsidP="005E7761">
      <w:pPr>
        <w:pStyle w:val="ListParagraph"/>
        <w:numPr>
          <w:ilvl w:val="0"/>
          <w:numId w:val="4"/>
        </w:numPr>
      </w:pPr>
      <w:r>
        <w:t>Promote the event, create hype and attract registrations, volunteers and sponsors.  For the registrants, you want to attract BAs at varying experience levels (senior, intermediate and novice).   You should have at least 1 senior per team.  When setting up the event, you may want to target 20-</w:t>
      </w:r>
      <w:r w:rsidR="00574460">
        <w:t>25</w:t>
      </w:r>
      <w:r>
        <w:t xml:space="preserve"> BA participants.  Any more than that will be hard to manage.</w:t>
      </w:r>
      <w:r w:rsidR="00574460">
        <w:t xml:space="preserve"> Also be mindful of the venue capacity.</w:t>
      </w:r>
    </w:p>
    <w:p w14:paraId="56A8A674" w14:textId="40CAFCD3" w:rsidR="005E7761" w:rsidRDefault="005E7761" w:rsidP="005E7761">
      <w:r>
        <w:t>You may want to have a point person who can answer any questions from your audiences.  The following are some sample communications.  Please edit as required.</w:t>
      </w:r>
    </w:p>
    <w:p w14:paraId="7759CAAD" w14:textId="2F42BAAB" w:rsidR="005E7761" w:rsidRDefault="00FF4930" w:rsidP="005E7761">
      <w:r>
        <w:t xml:space="preserve">For your </w:t>
      </w:r>
      <w:r w:rsidR="00CF7B57">
        <w:t>Chapter</w:t>
      </w:r>
      <w:r>
        <w:t xml:space="preserve"> website:</w:t>
      </w:r>
    </w:p>
    <w:bookmarkStart w:id="9" w:name="_MON_1642487053"/>
    <w:bookmarkEnd w:id="9"/>
    <w:p w14:paraId="113E9F63" w14:textId="66A4FE02" w:rsidR="00FF4930" w:rsidRDefault="00FD22CE" w:rsidP="005E7761">
      <w:r>
        <w:object w:dxaOrig="1534" w:dyaOrig="994" w14:anchorId="4C5DAA9D">
          <v:shape id="_x0000_i1028" type="#_x0000_t75" style="width:76.6pt;height:49.55pt" o:ole="">
            <v:imagedata r:id="rId18" o:title=""/>
          </v:shape>
          <o:OLEObject Type="Embed" ProgID="Word.Document.12" ShapeID="_x0000_i1028" DrawAspect="Icon" ObjectID="_1754124987" r:id="rId19">
            <o:FieldCodes>\s</o:FieldCodes>
          </o:OLEObject>
        </w:object>
      </w:r>
    </w:p>
    <w:p w14:paraId="181DD888" w14:textId="6CF34C44" w:rsidR="00FF4930" w:rsidRDefault="005318D5" w:rsidP="005E7761">
      <w:r>
        <w:t>You should prepare similar communications in your online registration tool (if using).  The IIBA Ottawa-Outaouais example is as follows:</w:t>
      </w:r>
    </w:p>
    <w:bookmarkStart w:id="10" w:name="_MON_1642487127"/>
    <w:bookmarkEnd w:id="10"/>
    <w:p w14:paraId="66FD656D" w14:textId="060E4DF5" w:rsidR="005318D5" w:rsidRDefault="00FD22CE" w:rsidP="005E7761">
      <w:r>
        <w:object w:dxaOrig="1534" w:dyaOrig="994" w14:anchorId="6A77FD7E">
          <v:shape id="_x0000_i1029" type="#_x0000_t75" style="width:76.6pt;height:49.55pt" o:ole="">
            <v:imagedata r:id="rId20" o:title=""/>
          </v:shape>
          <o:OLEObject Type="Embed" ProgID="Word.Document.12" ShapeID="_x0000_i1029" DrawAspect="Icon" ObjectID="_1754124988" r:id="rId21">
            <o:FieldCodes>\s</o:FieldCodes>
          </o:OLEObject>
        </w:object>
      </w:r>
    </w:p>
    <w:p w14:paraId="6B2ACEB2" w14:textId="3C01E5A8" w:rsidR="005318D5" w:rsidRDefault="005318D5" w:rsidP="005E7761">
      <w:r>
        <w:t>Other places to promote:</w:t>
      </w:r>
    </w:p>
    <w:p w14:paraId="2FD41F4C" w14:textId="20CAE026" w:rsidR="005318D5" w:rsidRDefault="005318D5" w:rsidP="005318D5">
      <w:pPr>
        <w:pStyle w:val="ListParagraph"/>
        <w:numPr>
          <w:ilvl w:val="0"/>
          <w:numId w:val="5"/>
        </w:numPr>
      </w:pPr>
      <w:r>
        <w:t>Your workplace</w:t>
      </w:r>
    </w:p>
    <w:p w14:paraId="2205CE80" w14:textId="539B30BF" w:rsidR="005318D5" w:rsidRDefault="005318D5" w:rsidP="005318D5">
      <w:pPr>
        <w:pStyle w:val="ListParagraph"/>
        <w:numPr>
          <w:ilvl w:val="0"/>
          <w:numId w:val="5"/>
        </w:numPr>
      </w:pPr>
      <w:r>
        <w:t xml:space="preserve">Your other </w:t>
      </w:r>
      <w:r w:rsidR="00CF7B57">
        <w:t>Chapter</w:t>
      </w:r>
      <w:r>
        <w:t xml:space="preserve"> events (allocate about 5 minutes to cross-promote events)</w:t>
      </w:r>
    </w:p>
    <w:p w14:paraId="778A8A3B" w14:textId="25B0D887" w:rsidR="005318D5" w:rsidRDefault="005318D5" w:rsidP="005318D5">
      <w:pPr>
        <w:pStyle w:val="ListParagraph"/>
        <w:numPr>
          <w:ilvl w:val="0"/>
          <w:numId w:val="5"/>
        </w:numPr>
      </w:pPr>
      <w:r>
        <w:t>Anywhere that there are Senior, Intermediate and Novice BAs</w:t>
      </w:r>
    </w:p>
    <w:p w14:paraId="0C6F84A5" w14:textId="44B98269" w:rsidR="005318D5" w:rsidRDefault="005318D5" w:rsidP="005318D5">
      <w:pPr>
        <w:pStyle w:val="ListParagraph"/>
        <w:numPr>
          <w:ilvl w:val="0"/>
          <w:numId w:val="5"/>
        </w:numPr>
      </w:pPr>
      <w:r>
        <w:t>Social media (LinkedIn, Twitter).  Also ask some influencers to li</w:t>
      </w:r>
      <w:r w:rsidR="00574460">
        <w:t>ke</w:t>
      </w:r>
      <w:r>
        <w:t>/comment/share your posts.</w:t>
      </w:r>
    </w:p>
    <w:p w14:paraId="7DF3C5C5" w14:textId="57136C5B" w:rsidR="00172DEB" w:rsidRDefault="00574460" w:rsidP="00E17E65">
      <w:pPr>
        <w:pStyle w:val="Heading1"/>
      </w:pPr>
      <w:bookmarkStart w:id="11" w:name="_Toc31616167"/>
      <w:r>
        <w:t>Non-Disclosure Agreement</w:t>
      </w:r>
      <w:r w:rsidR="00172DEB">
        <w:t xml:space="preserve"> and Media Release Form</w:t>
      </w:r>
      <w:bookmarkEnd w:id="11"/>
    </w:p>
    <w:p w14:paraId="5FD9E4E8" w14:textId="432F2A23" w:rsidR="00155429" w:rsidRDefault="00155429" w:rsidP="00155429">
      <w:r>
        <w:t xml:space="preserve">Non-Profits are sensitive to revealing their private information. </w:t>
      </w:r>
      <w:r w:rsidR="00574460">
        <w:t>I</w:t>
      </w:r>
      <w:r>
        <w:t>n order to be able to perform business analysis while addressing their privacy concerns, you should ask the NPO to provide a copy of THEIR non-disclosure agreement form.</w:t>
      </w:r>
      <w:r w:rsidR="00574460">
        <w:t xml:space="preserve"> </w:t>
      </w:r>
    </w:p>
    <w:p w14:paraId="4A23F5D3" w14:textId="26DCA217" w:rsidR="00155429" w:rsidRDefault="00155429" w:rsidP="00155429">
      <w:r>
        <w:t>Instruct the hackathon participants to sign and return the form to you before sharing any sensitive or private information with them. This includes the case study.  (In the IIBA Ottawa-Outaouais case, we planned to send the case study to the participants one week prior to the hackathon in order to allow them to familiarize themselves with the NPO’s background. We required the participants to sign and return the NDA before sending each one of them the case study; this also allowed us to really confirm that they were committing to participating.)</w:t>
      </w:r>
    </w:p>
    <w:p w14:paraId="794326CB" w14:textId="28C57373" w:rsidR="00155429" w:rsidRDefault="00155429" w:rsidP="00155429">
      <w:r>
        <w:t xml:space="preserve">It is also good to be able to celebrate and publicize the fact that your </w:t>
      </w:r>
      <w:r w:rsidR="00CF7B57">
        <w:t>Chapter</w:t>
      </w:r>
      <w:r>
        <w:t xml:space="preserve"> ran the hackathon.  When planning to use photos, videos, interviews or names of the participants, you need to ask them to sign a Media Release Form.  This form can be completed by the participants either before the event or the day of the event.</w:t>
      </w:r>
    </w:p>
    <w:bookmarkStart w:id="12" w:name="_MON_1642487234"/>
    <w:bookmarkEnd w:id="12"/>
    <w:p w14:paraId="63DAD5CA" w14:textId="69E6101D" w:rsidR="00155429" w:rsidRDefault="00227194" w:rsidP="00155429">
      <w:r>
        <w:object w:dxaOrig="1534" w:dyaOrig="994" w14:anchorId="3EADD47E">
          <v:shape id="_x0000_i1030" type="#_x0000_t75" style="width:76.6pt;height:49.55pt" o:ole="">
            <v:imagedata r:id="rId22" o:title=""/>
          </v:shape>
          <o:OLEObject Type="Embed" ProgID="Word.Document.12" ShapeID="_x0000_i1030" DrawAspect="Icon" ObjectID="_1754124989" r:id="rId23">
            <o:FieldCodes>\s</o:FieldCodes>
          </o:OLEObject>
        </w:object>
      </w:r>
    </w:p>
    <w:p w14:paraId="5E457F26" w14:textId="77A0F08F" w:rsidR="007A2D5C" w:rsidRDefault="007A2D5C" w:rsidP="00155429">
      <w:r>
        <w:t xml:space="preserve">You can take lots of pictures/videos during the event day.  Just review the image and video files and rename them to “Do not </w:t>
      </w:r>
      <w:proofErr w:type="spellStart"/>
      <w:r>
        <w:t>use.xxx</w:t>
      </w:r>
      <w:proofErr w:type="spellEnd"/>
      <w:r>
        <w:t>” for any of the ones that contain people that didn’t want to have their pictures/videos publish.  Or you can crop out those people in whatever you publish.</w:t>
      </w:r>
    </w:p>
    <w:p w14:paraId="7439A857" w14:textId="7D456275" w:rsidR="00574460" w:rsidRDefault="00574460" w:rsidP="00155429">
      <w:r>
        <w:t>Keep the signed forms in your records. Send the signed NDAs to the NPO for their records as well.</w:t>
      </w:r>
    </w:p>
    <w:p w14:paraId="37CBE328" w14:textId="23D64B7A" w:rsidR="007A2D5C" w:rsidRPr="00853E02" w:rsidRDefault="00030EFC" w:rsidP="00853E02">
      <w:r>
        <w:t xml:space="preserve">Go to Section </w:t>
      </w:r>
      <w:r w:rsidR="007A2D5C">
        <w:fldChar w:fldCharType="begin"/>
      </w:r>
      <w:r w:rsidR="007A2D5C">
        <w:instrText xml:space="preserve"> REF _Ref29193758 \r \h </w:instrText>
      </w:r>
      <w:r w:rsidR="007A2D5C">
        <w:fldChar w:fldCharType="separate"/>
      </w:r>
      <w:r w:rsidR="007A2D5C">
        <w:t>9.1</w:t>
      </w:r>
      <w:r w:rsidR="007A2D5C">
        <w:fldChar w:fldCharType="end"/>
      </w:r>
      <w:r w:rsidR="007A2D5C">
        <w:t xml:space="preserve"> for a tracking spreadsheet template.</w:t>
      </w:r>
    </w:p>
    <w:p w14:paraId="2CD91352" w14:textId="56EBEB0E" w:rsidR="00E17E65" w:rsidRDefault="00E17E65" w:rsidP="00E17E65">
      <w:pPr>
        <w:pStyle w:val="Heading1"/>
      </w:pPr>
      <w:bookmarkStart w:id="13" w:name="_Toc31616168"/>
      <w:r>
        <w:t>Logistics</w:t>
      </w:r>
      <w:bookmarkEnd w:id="13"/>
    </w:p>
    <w:p w14:paraId="33A55F27" w14:textId="1DDAE46A" w:rsidR="007A2D5C" w:rsidRDefault="00B90AA0" w:rsidP="007A2D5C">
      <w:r>
        <w:t>It is highly recommended that you do a site visit at least one week prior to the event.  The following are some of the details you should plan:</w:t>
      </w:r>
    </w:p>
    <w:p w14:paraId="71796A35" w14:textId="2ADE019F" w:rsidR="00B90AA0" w:rsidRDefault="00B90AA0" w:rsidP="00B90AA0">
      <w:pPr>
        <w:pStyle w:val="ListParagraph"/>
        <w:numPr>
          <w:ilvl w:val="0"/>
          <w:numId w:val="6"/>
        </w:numPr>
      </w:pPr>
      <w:r>
        <w:t>Whether you are allowed to rearrange furniture. (Tip: take a picture of the original layout in case the host wants to you put it back the way it was afterward.)</w:t>
      </w:r>
    </w:p>
    <w:p w14:paraId="21F0F253" w14:textId="18A8FBED" w:rsidR="00B90AA0" w:rsidRDefault="00B90AA0" w:rsidP="00B90AA0">
      <w:pPr>
        <w:pStyle w:val="ListParagraph"/>
        <w:numPr>
          <w:ilvl w:val="0"/>
          <w:numId w:val="6"/>
        </w:numPr>
      </w:pPr>
      <w:r>
        <w:t>How you want to set up the teams</w:t>
      </w:r>
    </w:p>
    <w:p w14:paraId="25D56048" w14:textId="347C27DC" w:rsidR="00B90AA0" w:rsidRDefault="00B90AA0" w:rsidP="00B90AA0">
      <w:pPr>
        <w:pStyle w:val="ListParagraph"/>
        <w:numPr>
          <w:ilvl w:val="0"/>
          <w:numId w:val="6"/>
        </w:numPr>
      </w:pPr>
      <w:r>
        <w:t>How to access the building, particularly if the event outside of business hours</w:t>
      </w:r>
    </w:p>
    <w:p w14:paraId="29AF97F4" w14:textId="219C431E" w:rsidR="00B90AA0" w:rsidRDefault="00B90AA0" w:rsidP="00B90AA0">
      <w:pPr>
        <w:pStyle w:val="ListParagraph"/>
        <w:numPr>
          <w:ilvl w:val="0"/>
          <w:numId w:val="6"/>
        </w:numPr>
      </w:pPr>
      <w:r>
        <w:t>Are you allowed to bring in your own catering or do you have to use the host’s caterer</w:t>
      </w:r>
    </w:p>
    <w:p w14:paraId="1A11E709" w14:textId="52C9FB04" w:rsidR="00B90AA0" w:rsidRDefault="00B90AA0" w:rsidP="00B90AA0">
      <w:pPr>
        <w:pStyle w:val="ListParagraph"/>
        <w:numPr>
          <w:ilvl w:val="0"/>
          <w:numId w:val="6"/>
        </w:numPr>
      </w:pPr>
      <w:r>
        <w:t>How you will bring in food/drink – is there a loading area, are there elevators to the room</w:t>
      </w:r>
    </w:p>
    <w:p w14:paraId="60477F6D" w14:textId="55DA7356" w:rsidR="00B90AA0" w:rsidRDefault="00B90AA0" w:rsidP="00B90AA0">
      <w:pPr>
        <w:pStyle w:val="ListParagraph"/>
        <w:numPr>
          <w:ilvl w:val="0"/>
          <w:numId w:val="6"/>
        </w:numPr>
      </w:pPr>
      <w:r>
        <w:t>Do you need a projector, blank wall, power bars,</w:t>
      </w:r>
      <w:r w:rsidR="00F860E6">
        <w:t xml:space="preserve"> extension cords,</w:t>
      </w:r>
      <w:r>
        <w:t xml:space="preserve"> whiteboard</w:t>
      </w:r>
    </w:p>
    <w:p w14:paraId="213CA609" w14:textId="5635BADC" w:rsidR="00B90AA0" w:rsidRDefault="00B90AA0" w:rsidP="00B90AA0">
      <w:pPr>
        <w:pStyle w:val="ListParagraph"/>
        <w:numPr>
          <w:ilvl w:val="0"/>
          <w:numId w:val="6"/>
        </w:numPr>
      </w:pPr>
      <w:r>
        <w:t>What office supplies will the host provide</w:t>
      </w:r>
    </w:p>
    <w:p w14:paraId="664E71B2" w14:textId="3D2540EA" w:rsidR="00B90AA0" w:rsidRDefault="00B90AA0" w:rsidP="00B90AA0">
      <w:pPr>
        <w:pStyle w:val="ListParagraph"/>
        <w:numPr>
          <w:ilvl w:val="0"/>
          <w:numId w:val="6"/>
        </w:numPr>
      </w:pPr>
      <w:r>
        <w:t>Where will your photographer set up (if using one)</w:t>
      </w:r>
    </w:p>
    <w:p w14:paraId="59382916" w14:textId="701B17D7" w:rsidR="00B90AA0" w:rsidRDefault="00B90AA0" w:rsidP="00B90AA0">
      <w:pPr>
        <w:pStyle w:val="ListParagraph"/>
        <w:numPr>
          <w:ilvl w:val="0"/>
          <w:numId w:val="6"/>
        </w:numPr>
      </w:pPr>
      <w:r>
        <w:t>Where will you set up the food</w:t>
      </w:r>
    </w:p>
    <w:p w14:paraId="5A6E7C14" w14:textId="4133A483" w:rsidR="0078688C" w:rsidRDefault="0078688C" w:rsidP="00B90AA0">
      <w:pPr>
        <w:pStyle w:val="ListParagraph"/>
        <w:numPr>
          <w:ilvl w:val="0"/>
          <w:numId w:val="6"/>
        </w:numPr>
      </w:pPr>
      <w:proofErr w:type="spellStart"/>
      <w:r>
        <w:t>Wifi</w:t>
      </w:r>
      <w:proofErr w:type="spellEnd"/>
      <w:r>
        <w:t xml:space="preserve"> information, if available</w:t>
      </w:r>
    </w:p>
    <w:p w14:paraId="6ACD8173" w14:textId="318B0400" w:rsidR="00B90AA0" w:rsidRDefault="00B90AA0" w:rsidP="00B90AA0">
      <w:pPr>
        <w:pStyle w:val="ListParagraph"/>
        <w:numPr>
          <w:ilvl w:val="0"/>
          <w:numId w:val="6"/>
        </w:numPr>
      </w:pPr>
      <w:r>
        <w:t>Process flow for how the participants will enter the room, check-in, get food and pick a table</w:t>
      </w:r>
    </w:p>
    <w:p w14:paraId="61714DFE" w14:textId="4B460EB2" w:rsidR="00B90AA0" w:rsidRDefault="00327B8C" w:rsidP="007A2D5C">
      <w:r>
        <w:t>The following is a sample floor plan from the IIBA Ottawa-Outaouais BA Blitz to give you an idea of the details to share with the volunteers for that day:</w:t>
      </w:r>
    </w:p>
    <w:bookmarkStart w:id="14" w:name="_MON_1642487290"/>
    <w:bookmarkEnd w:id="14"/>
    <w:p w14:paraId="59AEA27F" w14:textId="75E97927" w:rsidR="00327B8C" w:rsidRDefault="0054343E" w:rsidP="007A2D5C">
      <w:r>
        <w:object w:dxaOrig="1534" w:dyaOrig="994" w14:anchorId="7F2F345B">
          <v:shape id="_x0000_i1031" type="#_x0000_t75" style="width:76.6pt;height:49.55pt" o:ole="">
            <v:imagedata r:id="rId24" o:title=""/>
          </v:shape>
          <o:OLEObject Type="Embed" ProgID="Word.Document.12" ShapeID="_x0000_i1031" DrawAspect="Icon" ObjectID="_1754124990" r:id="rId25">
            <o:FieldCodes>\s</o:FieldCodes>
          </o:OLEObject>
        </w:object>
      </w:r>
    </w:p>
    <w:p w14:paraId="395F419D" w14:textId="259224D9" w:rsidR="00327B8C" w:rsidRDefault="00327B8C" w:rsidP="00327B8C">
      <w:pPr>
        <w:pStyle w:val="Heading2"/>
      </w:pPr>
      <w:bookmarkStart w:id="15" w:name="_Toc31616169"/>
      <w:r>
        <w:t>Catering</w:t>
      </w:r>
      <w:bookmarkEnd w:id="15"/>
    </w:p>
    <w:p w14:paraId="729C7032" w14:textId="7F21CD78" w:rsidR="00327B8C" w:rsidRDefault="00327B8C" w:rsidP="00327B8C">
      <w:pPr>
        <w:pStyle w:val="ListParagraph"/>
        <w:numPr>
          <w:ilvl w:val="0"/>
          <w:numId w:val="7"/>
        </w:numPr>
      </w:pPr>
      <w:r>
        <w:t xml:space="preserve">Determine where you are going to get food from and who is paying what portion (your </w:t>
      </w:r>
      <w:r w:rsidR="00CF7B57">
        <w:t>Chapter</w:t>
      </w:r>
      <w:r>
        <w:t xml:space="preserve"> versus the NPO).</w:t>
      </w:r>
    </w:p>
    <w:p w14:paraId="71788573" w14:textId="6CF9C414" w:rsidR="00327B8C" w:rsidRDefault="00327B8C" w:rsidP="00327B8C">
      <w:pPr>
        <w:pStyle w:val="ListParagraph"/>
        <w:numPr>
          <w:ilvl w:val="0"/>
          <w:numId w:val="7"/>
        </w:numPr>
      </w:pPr>
      <w:r>
        <w:t>Be mindful of any food allergies or restrictions.</w:t>
      </w:r>
    </w:p>
    <w:p w14:paraId="44E42289" w14:textId="68BF38F8" w:rsidR="00327B8C" w:rsidRDefault="00327B8C" w:rsidP="00327B8C">
      <w:pPr>
        <w:pStyle w:val="ListParagraph"/>
        <w:numPr>
          <w:ilvl w:val="0"/>
          <w:numId w:val="7"/>
        </w:numPr>
      </w:pPr>
      <w:r>
        <w:t>You may want to have hot tea and coffee throughout the day.</w:t>
      </w:r>
    </w:p>
    <w:p w14:paraId="772DA51D" w14:textId="421F4896" w:rsidR="00E17E65" w:rsidRPr="00846350" w:rsidRDefault="00F860E6" w:rsidP="00846350">
      <w:pPr>
        <w:pStyle w:val="Heading1"/>
      </w:pPr>
      <w:bookmarkStart w:id="16" w:name="_Toc31616170"/>
      <w:r w:rsidRPr="00846350">
        <w:t>R</w:t>
      </w:r>
      <w:r w:rsidR="00E17E65" w:rsidRPr="00846350">
        <w:t>egistration</w:t>
      </w:r>
      <w:r w:rsidR="00172DEB" w:rsidRPr="00846350">
        <w:t xml:space="preserve"> and Tracking</w:t>
      </w:r>
      <w:bookmarkEnd w:id="16"/>
    </w:p>
    <w:p w14:paraId="60805801" w14:textId="507345A3" w:rsidR="00327B8C" w:rsidRDefault="00327B8C" w:rsidP="00327B8C">
      <w:pPr>
        <w:pStyle w:val="Heading2"/>
      </w:pPr>
      <w:bookmarkStart w:id="17" w:name="_Toc31616171"/>
      <w:r>
        <w:t>Registration</w:t>
      </w:r>
      <w:bookmarkEnd w:id="17"/>
    </w:p>
    <w:p w14:paraId="71435C8C" w14:textId="3EE42A53" w:rsidR="00327B8C" w:rsidRDefault="00327B8C" w:rsidP="00327B8C">
      <w:r>
        <w:t xml:space="preserve">For IIBA Ottawa-Outaouais’ BA Blitz, we </w:t>
      </w:r>
      <w:r w:rsidR="00AF4B99">
        <w:t>an online tool to</w:t>
      </w:r>
      <w:r>
        <w:t xml:space="preserve"> facilitate registration. We set up three ticket types for the participants (Novice, Intermediate and Senior) all at the same price</w:t>
      </w:r>
      <w:r w:rsidR="00F860E6">
        <w:t>. The ticket price was $25 – a moderate price to ensure that people would commit to showing up but not so high because we didn’t want the participants to feel like they were paying a fee for providing their own service</w:t>
      </w:r>
      <w:r>
        <w:t xml:space="preserve">. </w:t>
      </w:r>
      <w:r w:rsidR="00AF4B99">
        <w:t xml:space="preserve">We monitored incoming registrations </w:t>
      </w:r>
      <w:r>
        <w:t>to make sure we had enough Senior BAs (at least one per team) so that the BA teams would be effective. We also set up a hidden ticket type, enabled by a promo code for the volunteers.  We sen</w:t>
      </w:r>
      <w:r w:rsidR="00F860E6">
        <w:t>t</w:t>
      </w:r>
      <w:r>
        <w:t xml:space="preserve"> periodic </w:t>
      </w:r>
      <w:r w:rsidR="00AF4B99">
        <w:t xml:space="preserve">email </w:t>
      </w:r>
      <w:r>
        <w:t>updates to:</w:t>
      </w:r>
    </w:p>
    <w:p w14:paraId="7C46FEF4" w14:textId="42E05D01" w:rsidR="00327B8C" w:rsidRDefault="00327B8C" w:rsidP="00E64595">
      <w:pPr>
        <w:pStyle w:val="ListParagraph"/>
        <w:numPr>
          <w:ilvl w:val="0"/>
          <w:numId w:val="8"/>
        </w:numPr>
      </w:pPr>
      <w:r>
        <w:t>Remind participants to submit the NDA</w:t>
      </w:r>
    </w:p>
    <w:p w14:paraId="345CD09F" w14:textId="0BEBE34B" w:rsidR="00327B8C" w:rsidRDefault="00327B8C" w:rsidP="00E64595">
      <w:pPr>
        <w:pStyle w:val="ListParagraph"/>
        <w:numPr>
          <w:ilvl w:val="0"/>
          <w:numId w:val="8"/>
        </w:numPr>
      </w:pPr>
      <w:r>
        <w:t>Remind people of the event date and logistics</w:t>
      </w:r>
    </w:p>
    <w:p w14:paraId="737B6CE4" w14:textId="516DD335" w:rsidR="00327B8C" w:rsidRDefault="00327B8C" w:rsidP="00E64595">
      <w:pPr>
        <w:pStyle w:val="ListParagraph"/>
        <w:numPr>
          <w:ilvl w:val="0"/>
          <w:numId w:val="8"/>
        </w:numPr>
      </w:pPr>
      <w:r>
        <w:t>Inform them of any important information and updates about the event</w:t>
      </w:r>
    </w:p>
    <w:p w14:paraId="7D4C898B" w14:textId="1AD4691B" w:rsidR="00327B8C" w:rsidRDefault="00AF4B99" w:rsidP="00327B8C">
      <w:r>
        <w:t>We made sure to take attendance for our records for PD/CDU purposes.</w:t>
      </w:r>
    </w:p>
    <w:p w14:paraId="247F9865" w14:textId="6166F092" w:rsidR="00E64595" w:rsidRPr="00327B8C" w:rsidRDefault="00E64595" w:rsidP="00327B8C">
      <w:r>
        <w:t xml:space="preserve">Because this event was very popular, it sold out quickly. We used </w:t>
      </w:r>
      <w:r w:rsidR="00AF4B99">
        <w:t>the online tool’s</w:t>
      </w:r>
      <w:r>
        <w:t xml:space="preserve"> waitlist functionality to issue tickets to people on the waiting list when others cancelled.</w:t>
      </w:r>
    </w:p>
    <w:p w14:paraId="0358E805" w14:textId="35D17A79" w:rsidR="00030EFC" w:rsidRDefault="00030EFC" w:rsidP="00030EFC">
      <w:pPr>
        <w:pStyle w:val="Heading2"/>
      </w:pPr>
      <w:bookmarkStart w:id="18" w:name="_Ref29193758"/>
      <w:bookmarkStart w:id="19" w:name="_Toc31616172"/>
      <w:r>
        <w:t>Participant and Volunteer Tracking</w:t>
      </w:r>
      <w:bookmarkEnd w:id="18"/>
      <w:bookmarkEnd w:id="19"/>
    </w:p>
    <w:p w14:paraId="04C9B873" w14:textId="730E9D99" w:rsidR="00030EFC" w:rsidRDefault="00030EFC" w:rsidP="00030EFC">
      <w:r>
        <w:t>The NDA is a mandatory document that needs to be completed by the participants prior to participating.  The Media Release Form need to be completed at the very latest, the day of the event.  You also need to track any specific dietary restrictions/food allergies for catering.</w:t>
      </w:r>
    </w:p>
    <w:p w14:paraId="49B5C2D5" w14:textId="4CD70D92" w:rsidR="00030EFC" w:rsidRDefault="00030EFC" w:rsidP="00030EFC">
      <w:r>
        <w:t>You can use the following spreadsheet to track the completion of the forms and food info:</w:t>
      </w:r>
    </w:p>
    <w:p w14:paraId="46353C58" w14:textId="3D6F6D6F" w:rsidR="00030EFC" w:rsidRDefault="00F860E6" w:rsidP="00030EFC">
      <w:r>
        <w:object w:dxaOrig="1508" w:dyaOrig="983" w14:anchorId="6091A0A4">
          <v:shape id="_x0000_i1032" type="#_x0000_t75" style="width:76.1pt;height:48.95pt" o:ole="">
            <v:imagedata r:id="rId26" o:title=""/>
          </v:shape>
          <o:OLEObject Type="Embed" ProgID="Excel.Sheet.12" ShapeID="_x0000_i1032" DrawAspect="Icon" ObjectID="_1754124991" r:id="rId27"/>
        </w:object>
      </w:r>
    </w:p>
    <w:p w14:paraId="2C689343" w14:textId="6612287E" w:rsidR="00574460" w:rsidRPr="00030EFC" w:rsidRDefault="00574460" w:rsidP="00030EFC">
      <w:r>
        <w:t>Once each participant returns their signed NDA, you can send them the case study. (Or you can send the case study to all participants (who signed the NDA) at the same time, e.g. one week before the event.)</w:t>
      </w:r>
    </w:p>
    <w:p w14:paraId="51303F72" w14:textId="6FCB8676" w:rsidR="00E17E65" w:rsidRDefault="00E17E65" w:rsidP="00E17E65">
      <w:pPr>
        <w:pStyle w:val="Heading1"/>
      </w:pPr>
      <w:bookmarkStart w:id="20" w:name="_Toc31616173"/>
      <w:r>
        <w:t>Event</w:t>
      </w:r>
      <w:bookmarkEnd w:id="20"/>
    </w:p>
    <w:p w14:paraId="6DF24FE1" w14:textId="0FDD871A" w:rsidR="00D96AAC" w:rsidRDefault="00D96AAC" w:rsidP="00D96AAC">
      <w:pPr>
        <w:pStyle w:val="Heading2"/>
      </w:pPr>
      <w:bookmarkStart w:id="21" w:name="_Toc31616174"/>
      <w:r>
        <w:t xml:space="preserve">Setting up the </w:t>
      </w:r>
      <w:r w:rsidR="00F73285">
        <w:t>T</w:t>
      </w:r>
      <w:r>
        <w:t xml:space="preserve">eam </w:t>
      </w:r>
      <w:r w:rsidR="00F73285">
        <w:t>T</w:t>
      </w:r>
      <w:r>
        <w:t>ables</w:t>
      </w:r>
      <w:bookmarkEnd w:id="21"/>
    </w:p>
    <w:p w14:paraId="172CA90D" w14:textId="2DBBDD32" w:rsidR="00D96AAC" w:rsidRDefault="00D96AAC" w:rsidP="00D96AAC">
      <w:r>
        <w:t>It is useful to set up one team per business problem.  And within each team, make sure there is at least one Senior BA so that they can provide mentorship to the team in using different techniques.  The following are some steps that will help you organize the teams.</w:t>
      </w:r>
    </w:p>
    <w:p w14:paraId="05129907" w14:textId="3C812631" w:rsidR="00D96AAC" w:rsidRDefault="00D96AAC" w:rsidP="00F73285">
      <w:pPr>
        <w:pStyle w:val="ListParagraph"/>
        <w:numPr>
          <w:ilvl w:val="0"/>
          <w:numId w:val="9"/>
        </w:numPr>
      </w:pPr>
      <w:r>
        <w:t>Plan for about 3-4 tables, each table with a team of 5-7 people.</w:t>
      </w:r>
    </w:p>
    <w:p w14:paraId="22A03C22" w14:textId="42B33680" w:rsidR="00D96AAC" w:rsidRDefault="00D96AAC" w:rsidP="00F73285">
      <w:pPr>
        <w:pStyle w:val="ListParagraph"/>
        <w:numPr>
          <w:ilvl w:val="0"/>
          <w:numId w:val="9"/>
        </w:numPr>
      </w:pPr>
      <w:r>
        <w:t>Put “S”, “I”, “</w:t>
      </w:r>
      <w:r w:rsidR="00654004">
        <w:t>N</w:t>
      </w:r>
      <w:r>
        <w:t>” place cards (folded index cards</w:t>
      </w:r>
      <w:r w:rsidR="00654004">
        <w:t xml:space="preserve"> or tent cards</w:t>
      </w:r>
      <w:r>
        <w:t>) at each seat.  When attendees arrive, note which BA level they registered as (Senior, Intermediate, Novice) and instruct each one to sit at a spot that had a corresponding place card.</w:t>
      </w:r>
    </w:p>
    <w:p w14:paraId="1B654B2E" w14:textId="065278AC" w:rsidR="00D96AAC" w:rsidRDefault="00D96AAC" w:rsidP="00F73285">
      <w:pPr>
        <w:pStyle w:val="ListParagraph"/>
        <w:numPr>
          <w:ilvl w:val="0"/>
          <w:numId w:val="9"/>
        </w:numPr>
      </w:pPr>
      <w:r>
        <w:t>Place a couple of printed copies of the Case Study at each table for reference.</w:t>
      </w:r>
    </w:p>
    <w:p w14:paraId="24EC1615" w14:textId="703EA609" w:rsidR="00D96AAC" w:rsidRDefault="00D96AAC" w:rsidP="00F73285">
      <w:pPr>
        <w:pStyle w:val="ListParagraph"/>
        <w:numPr>
          <w:ilvl w:val="0"/>
          <w:numId w:val="9"/>
        </w:numPr>
      </w:pPr>
      <w:r>
        <w:t>Place a blank Techniques Use form at each table.  It will be useful to learn and demonstrate all the techniques that the BAs practiced for the NPO. (See sample below)</w:t>
      </w:r>
    </w:p>
    <w:bookmarkStart w:id="22" w:name="_MON_1642487328"/>
    <w:bookmarkEnd w:id="22"/>
    <w:p w14:paraId="2E74A9CC" w14:textId="5F35E778" w:rsidR="00654004" w:rsidRDefault="0054343E" w:rsidP="00654004">
      <w:pPr>
        <w:pStyle w:val="ListParagraph"/>
      </w:pPr>
      <w:r>
        <w:object w:dxaOrig="1534" w:dyaOrig="994" w14:anchorId="5599666F">
          <v:shape id="_x0000_i1033" type="#_x0000_t75" style="width:76.6pt;height:49.55pt" o:ole="">
            <v:imagedata r:id="rId28" o:title=""/>
          </v:shape>
          <o:OLEObject Type="Embed" ProgID="Word.Document.12" ShapeID="_x0000_i1033" DrawAspect="Icon" ObjectID="_1754124992" r:id="rId29">
            <o:FieldCodes>\s</o:FieldCodes>
          </o:OLEObject>
        </w:object>
      </w:r>
    </w:p>
    <w:p w14:paraId="3E2D8937" w14:textId="79D36B21" w:rsidR="00F73285" w:rsidRDefault="00F73285" w:rsidP="00F73285">
      <w:pPr>
        <w:pStyle w:val="ListParagraph"/>
        <w:numPr>
          <w:ilvl w:val="0"/>
          <w:numId w:val="9"/>
        </w:numPr>
      </w:pPr>
      <w:r>
        <w:t>Make other supplies available to the participants (flip chart paper, sticky notes, markers, tape, blank paper</w:t>
      </w:r>
      <w:r w:rsidR="00654004">
        <w:t>, dot stickers</w:t>
      </w:r>
      <w:r>
        <w:t>)</w:t>
      </w:r>
    </w:p>
    <w:p w14:paraId="1F4FB6AF" w14:textId="27635226" w:rsidR="00F73285" w:rsidRDefault="00F73285" w:rsidP="00F73285">
      <w:pPr>
        <w:pStyle w:val="Heading2"/>
      </w:pPr>
      <w:bookmarkStart w:id="23" w:name="_Toc31616175"/>
      <w:r>
        <w:t>Conducting the Event</w:t>
      </w:r>
      <w:bookmarkEnd w:id="23"/>
    </w:p>
    <w:p w14:paraId="2853362D" w14:textId="3B37200E" w:rsidR="00F73285" w:rsidRDefault="00F73285" w:rsidP="00F73285">
      <w:r>
        <w:t xml:space="preserve">Start the event with some opening remarks.  You may want to have a slide deck prepared.  Include your </w:t>
      </w:r>
      <w:r w:rsidR="00CF7B57">
        <w:t>Chapter</w:t>
      </w:r>
      <w:r>
        <w:t xml:space="preserve"> logo and the NPO’s logo.  Include the agenda for the day.  Also, you can cross-promote for other events that your </w:t>
      </w:r>
      <w:r w:rsidR="00CF7B57">
        <w:t>Chapter</w:t>
      </w:r>
      <w:r>
        <w:t xml:space="preserve"> will be holding.</w:t>
      </w:r>
    </w:p>
    <w:p w14:paraId="79C1079A" w14:textId="20324990" w:rsidR="00F73285" w:rsidRDefault="00F73285" w:rsidP="00F73285">
      <w:r>
        <w:t>The following is a sample high-level agenda:</w:t>
      </w:r>
    </w:p>
    <w:p w14:paraId="443CDE52" w14:textId="39A03231" w:rsidR="00F73285" w:rsidRDefault="00F73285" w:rsidP="00872ED9">
      <w:pPr>
        <w:pStyle w:val="ListParagraph"/>
        <w:numPr>
          <w:ilvl w:val="0"/>
          <w:numId w:val="10"/>
        </w:numPr>
      </w:pPr>
      <w:r>
        <w:t xml:space="preserve">Opening remarks (your </w:t>
      </w:r>
      <w:r w:rsidR="00CF7B57">
        <w:t>Chapter</w:t>
      </w:r>
      <w:r>
        <w:t>)</w:t>
      </w:r>
    </w:p>
    <w:p w14:paraId="680993BA" w14:textId="05299C32" w:rsidR="00F73285" w:rsidRDefault="00F73285" w:rsidP="00872ED9">
      <w:pPr>
        <w:pStyle w:val="ListParagraph"/>
        <w:numPr>
          <w:ilvl w:val="0"/>
          <w:numId w:val="10"/>
        </w:numPr>
      </w:pPr>
      <w:r>
        <w:t>About the NPO (the NPO)</w:t>
      </w:r>
    </w:p>
    <w:p w14:paraId="2859CBF5" w14:textId="40C62785" w:rsidR="00F73285" w:rsidRDefault="00F73285" w:rsidP="00872ED9">
      <w:pPr>
        <w:pStyle w:val="ListParagraph"/>
        <w:numPr>
          <w:ilvl w:val="0"/>
          <w:numId w:val="10"/>
        </w:numPr>
      </w:pPr>
      <w:r>
        <w:t xml:space="preserve">How the hackathon will work (your </w:t>
      </w:r>
      <w:r w:rsidR="00CF7B57">
        <w:t>Chapter</w:t>
      </w:r>
      <w:r>
        <w:t>). This is where you show the BABOK and talk about the 6 Knowledge Areas and 50 techniques that the teams may wish to refer to when doing their work. Emphasize that the teams must come up with solutions (don’t just stay in requirements).</w:t>
      </w:r>
    </w:p>
    <w:p w14:paraId="388025C3" w14:textId="0730B96A" w:rsidR="00F73285" w:rsidRDefault="00F73285" w:rsidP="00872ED9">
      <w:pPr>
        <w:pStyle w:val="ListParagraph"/>
        <w:numPr>
          <w:ilvl w:val="0"/>
          <w:numId w:val="10"/>
        </w:numPr>
      </w:pPr>
      <w:r>
        <w:t xml:space="preserve">Make sure to instruct the participants to </w:t>
      </w:r>
      <w:r w:rsidR="00654004">
        <w:t>write down</w:t>
      </w:r>
      <w:r>
        <w:t xml:space="preserve"> their </w:t>
      </w:r>
      <w:r w:rsidR="00872ED9">
        <w:t>solutions.  This is crucial since the NPO needs to be able to walk away with the solutions and implement some of them later on.</w:t>
      </w:r>
    </w:p>
    <w:p w14:paraId="0D77DE12" w14:textId="316ACFFD" w:rsidR="00F73285" w:rsidRDefault="00F73285" w:rsidP="00872ED9">
      <w:pPr>
        <w:pStyle w:val="ListParagraph"/>
        <w:numPr>
          <w:ilvl w:val="0"/>
          <w:numId w:val="10"/>
        </w:numPr>
      </w:pPr>
      <w:r>
        <w:t>Start the hackathon.</w:t>
      </w:r>
    </w:p>
    <w:p w14:paraId="69B9E2E4" w14:textId="5DFE51FA" w:rsidR="00F73285" w:rsidRDefault="00F73285" w:rsidP="00872ED9">
      <w:pPr>
        <w:pStyle w:val="ListParagraph"/>
        <w:numPr>
          <w:ilvl w:val="0"/>
          <w:numId w:val="10"/>
        </w:numPr>
      </w:pPr>
      <w:r>
        <w:t>Lunch – teams may wish to work through lunch</w:t>
      </w:r>
    </w:p>
    <w:p w14:paraId="009BBFC3" w14:textId="09BEA516" w:rsidR="00F73285" w:rsidRDefault="00F73285" w:rsidP="00872ED9">
      <w:pPr>
        <w:pStyle w:val="ListParagraph"/>
        <w:numPr>
          <w:ilvl w:val="0"/>
          <w:numId w:val="10"/>
        </w:numPr>
      </w:pPr>
      <w:r>
        <w:t>Continue hackathon.</w:t>
      </w:r>
    </w:p>
    <w:p w14:paraId="732F53F7" w14:textId="513204FA" w:rsidR="00872ED9" w:rsidRDefault="00F73285" w:rsidP="00872ED9">
      <w:pPr>
        <w:pStyle w:val="ListParagraph"/>
        <w:numPr>
          <w:ilvl w:val="0"/>
          <w:numId w:val="10"/>
        </w:numPr>
      </w:pPr>
      <w:r>
        <w:t>Last hour of the day – teams present how they went about performing BA work and present a couple solutions they came up with</w:t>
      </w:r>
    </w:p>
    <w:p w14:paraId="06F5D00D" w14:textId="7781242F" w:rsidR="00872ED9" w:rsidRDefault="00872ED9" w:rsidP="00872ED9">
      <w:pPr>
        <w:pStyle w:val="ListParagraph"/>
        <w:numPr>
          <w:ilvl w:val="0"/>
          <w:numId w:val="10"/>
        </w:numPr>
      </w:pPr>
      <w:r>
        <w:t>Ask people to provide their feedback on the event. This can be done on flipcharts where people write their comments on sticky notes.  You may want to have a “Happy Face” sheet and a “Sad Face” sheet where people can stick their stickies about what they liked/didn’t like about the event. (Or you can do an online survey but the response rate might be low.)</w:t>
      </w:r>
    </w:p>
    <w:p w14:paraId="2072D124" w14:textId="66722E58" w:rsidR="00F73285" w:rsidRDefault="00F73285" w:rsidP="00872ED9">
      <w:pPr>
        <w:pStyle w:val="ListParagraph"/>
        <w:numPr>
          <w:ilvl w:val="0"/>
          <w:numId w:val="10"/>
        </w:numPr>
      </w:pPr>
      <w:r>
        <w:t>Thank you remarks, certificate presentations (if they are printed)</w:t>
      </w:r>
    </w:p>
    <w:p w14:paraId="4568E4E6" w14:textId="779EEA54" w:rsidR="00F73285" w:rsidRDefault="00F73285" w:rsidP="00D96AAC">
      <w:r>
        <w:t>Tips:</w:t>
      </w:r>
    </w:p>
    <w:p w14:paraId="163E0989" w14:textId="77777777" w:rsidR="00654004" w:rsidRDefault="00654004" w:rsidP="00654004">
      <w:pPr>
        <w:pStyle w:val="ListParagraph"/>
        <w:numPr>
          <w:ilvl w:val="0"/>
          <w:numId w:val="11"/>
        </w:numPr>
      </w:pPr>
      <w:r>
        <w:t>It is extremely valuable to have representatives from the NPO present in order to answer questions from the teams.</w:t>
      </w:r>
    </w:p>
    <w:p w14:paraId="369CE1E8" w14:textId="77777777" w:rsidR="00654004" w:rsidRDefault="00654004" w:rsidP="00654004">
      <w:pPr>
        <w:pStyle w:val="ListParagraph"/>
        <w:numPr>
          <w:ilvl w:val="0"/>
          <w:numId w:val="11"/>
        </w:numPr>
      </w:pPr>
      <w:r>
        <w:t>Amongst your volunteers, you may wish to have a couple of senior BAs who can walk the room and provide guidance in case anyone has questions about how to apply the techniques.</w:t>
      </w:r>
    </w:p>
    <w:p w14:paraId="3B93429F" w14:textId="77777777" w:rsidR="00654004" w:rsidRPr="00D96AAC" w:rsidRDefault="00654004" w:rsidP="00654004">
      <w:pPr>
        <w:pStyle w:val="ListParagraph"/>
        <w:numPr>
          <w:ilvl w:val="0"/>
          <w:numId w:val="11"/>
        </w:numPr>
      </w:pPr>
      <w:r>
        <w:t>You may want to have a photographer/videographer take pictures and videos and interviews throughout the day. It may also be useful to “stage” some pictures and videos in order to get the best camera angles.</w:t>
      </w:r>
    </w:p>
    <w:p w14:paraId="579A3671" w14:textId="7A115F65" w:rsidR="00654004" w:rsidRDefault="00654004" w:rsidP="00872ED9">
      <w:pPr>
        <w:pStyle w:val="ListParagraph"/>
        <w:numPr>
          <w:ilvl w:val="0"/>
          <w:numId w:val="11"/>
        </w:numPr>
      </w:pPr>
      <w:r>
        <w:t>After the event wraps up, you should collect all the BA artifacts (flip charts, whiteboard pics, techniques worksheets, etc.). Inform the NPO that you will compile the results into a summary report for them.</w:t>
      </w:r>
    </w:p>
    <w:p w14:paraId="59DCED29" w14:textId="46594B63" w:rsidR="00872ED9" w:rsidRDefault="00872ED9" w:rsidP="00872ED9">
      <w:pPr>
        <w:pStyle w:val="ListParagraph"/>
        <w:numPr>
          <w:ilvl w:val="0"/>
          <w:numId w:val="11"/>
        </w:numPr>
      </w:pPr>
      <w:r>
        <w:t>Take pictures of all the flipcharts and whiteboards</w:t>
      </w:r>
      <w:r w:rsidR="00654004">
        <w:t xml:space="preserve"> so that you don’t lose them.</w:t>
      </w:r>
    </w:p>
    <w:p w14:paraId="5CE94CA2" w14:textId="365B8912" w:rsidR="00E17E65" w:rsidRDefault="00E17E65" w:rsidP="00E17E65">
      <w:pPr>
        <w:pStyle w:val="Heading1"/>
      </w:pPr>
      <w:bookmarkStart w:id="24" w:name="_Toc31616176"/>
      <w:r>
        <w:t>Post-Event</w:t>
      </w:r>
      <w:bookmarkEnd w:id="24"/>
    </w:p>
    <w:p w14:paraId="70A63607" w14:textId="74E3BF57" w:rsidR="00872ED9" w:rsidRDefault="00872ED9" w:rsidP="00872ED9">
      <w:r>
        <w:t>Schedule a review meeting between the hackathon committee and the NPO.  This can be done online or in person.</w:t>
      </w:r>
    </w:p>
    <w:p w14:paraId="60304FBC" w14:textId="478BE29F" w:rsidR="00872ED9" w:rsidRDefault="00872ED9" w:rsidP="00872ED9">
      <w:r>
        <w:t>Prepare a summary report which should include the following sections:</w:t>
      </w:r>
    </w:p>
    <w:p w14:paraId="5C81BE02" w14:textId="64EBE916" w:rsidR="00872ED9" w:rsidRDefault="00872ED9" w:rsidP="00872ED9">
      <w:pPr>
        <w:pStyle w:val="ListParagraph"/>
        <w:numPr>
          <w:ilvl w:val="0"/>
          <w:numId w:val="12"/>
        </w:numPr>
      </w:pPr>
      <w:r>
        <w:t>Notes, techniques, recommendations and solutions from each team</w:t>
      </w:r>
      <w:r w:rsidR="00654004">
        <w:t xml:space="preserve"> and which business problem they tackled</w:t>
      </w:r>
    </w:p>
    <w:p w14:paraId="05F6E791" w14:textId="59B59E4C" w:rsidR="00872ED9" w:rsidRDefault="00872ED9" w:rsidP="00872ED9">
      <w:pPr>
        <w:pStyle w:val="ListParagraph"/>
        <w:numPr>
          <w:ilvl w:val="0"/>
          <w:numId w:val="12"/>
        </w:numPr>
      </w:pPr>
      <w:r>
        <w:t>Pictures of BA artifacts</w:t>
      </w:r>
    </w:p>
    <w:p w14:paraId="2786A254" w14:textId="0F17E192" w:rsidR="00872ED9" w:rsidRDefault="00872ED9" w:rsidP="00872ED9">
      <w:pPr>
        <w:pStyle w:val="ListParagraph"/>
        <w:numPr>
          <w:ilvl w:val="0"/>
          <w:numId w:val="12"/>
        </w:numPr>
      </w:pPr>
      <w:r>
        <w:t>Feedback about the event</w:t>
      </w:r>
    </w:p>
    <w:p w14:paraId="7B8E7C4F" w14:textId="50F8FA53" w:rsidR="00872ED9" w:rsidRDefault="00872ED9" w:rsidP="00872ED9">
      <w:r>
        <w:t>When you meet with the NPO to review the summary report, you can discuss a recommended action plan – which the NPO will ultimately own and be responsible for.  The Action Plan can be a table like the one below:</w:t>
      </w:r>
    </w:p>
    <w:tbl>
      <w:tblPr>
        <w:tblStyle w:val="TableGrid"/>
        <w:tblW w:w="0" w:type="auto"/>
        <w:tblLook w:val="04A0" w:firstRow="1" w:lastRow="0" w:firstColumn="1" w:lastColumn="0" w:noHBand="0" w:noVBand="1"/>
      </w:tblPr>
      <w:tblGrid>
        <w:gridCol w:w="2575"/>
        <w:gridCol w:w="2796"/>
        <w:gridCol w:w="2601"/>
        <w:gridCol w:w="2818"/>
      </w:tblGrid>
      <w:tr w:rsidR="00872ED9" w:rsidRPr="003B2A86" w14:paraId="42F29985" w14:textId="77777777" w:rsidTr="00CA4A5B">
        <w:trPr>
          <w:cantSplit/>
          <w:tblHeader/>
        </w:trPr>
        <w:tc>
          <w:tcPr>
            <w:tcW w:w="2575" w:type="dxa"/>
            <w:shd w:val="clear" w:color="auto" w:fill="D9D9D9" w:themeFill="background1" w:themeFillShade="D9"/>
          </w:tcPr>
          <w:p w14:paraId="3121A355" w14:textId="13F9360E" w:rsidR="00872ED9" w:rsidRPr="003B2A86" w:rsidRDefault="00872ED9" w:rsidP="00B470F5">
            <w:pPr>
              <w:rPr>
                <w:rFonts w:asciiTheme="majorHAnsi" w:hAnsiTheme="majorHAnsi" w:cstheme="majorHAnsi"/>
                <w:b/>
                <w:bCs/>
              </w:rPr>
            </w:pPr>
            <w:r w:rsidRPr="003B2A86">
              <w:rPr>
                <w:rFonts w:asciiTheme="majorHAnsi" w:hAnsiTheme="majorHAnsi" w:cstheme="majorHAnsi"/>
                <w:b/>
                <w:bCs/>
              </w:rPr>
              <w:t xml:space="preserve">Business Objectives </w:t>
            </w:r>
            <w:r w:rsidRPr="003B2A86">
              <w:rPr>
                <w:rFonts w:asciiTheme="majorHAnsi" w:hAnsiTheme="majorHAnsi" w:cstheme="majorHAnsi"/>
              </w:rPr>
              <w:t>(from the NPO’s strategic plan)</w:t>
            </w:r>
          </w:p>
        </w:tc>
        <w:tc>
          <w:tcPr>
            <w:tcW w:w="2796" w:type="dxa"/>
            <w:shd w:val="clear" w:color="auto" w:fill="D9D9D9" w:themeFill="background1" w:themeFillShade="D9"/>
          </w:tcPr>
          <w:p w14:paraId="7283B98F" w14:textId="101FACCC" w:rsidR="00872ED9" w:rsidRPr="003B2A86" w:rsidRDefault="00872ED9" w:rsidP="00B470F5">
            <w:pPr>
              <w:rPr>
                <w:rFonts w:asciiTheme="majorHAnsi" w:hAnsiTheme="majorHAnsi" w:cstheme="majorHAnsi"/>
              </w:rPr>
            </w:pPr>
            <w:r w:rsidRPr="003B2A86">
              <w:rPr>
                <w:rFonts w:asciiTheme="majorHAnsi" w:hAnsiTheme="majorHAnsi" w:cstheme="majorHAnsi"/>
                <w:b/>
                <w:bCs/>
              </w:rPr>
              <w:t>Actions</w:t>
            </w:r>
            <w:r w:rsidRPr="003B2A86">
              <w:rPr>
                <w:rFonts w:asciiTheme="majorHAnsi" w:hAnsiTheme="majorHAnsi" w:cstheme="majorHAnsi"/>
              </w:rPr>
              <w:t xml:space="preserve"> (use recommendations from BA hackathon)</w:t>
            </w:r>
          </w:p>
        </w:tc>
        <w:tc>
          <w:tcPr>
            <w:tcW w:w="2601" w:type="dxa"/>
            <w:shd w:val="clear" w:color="auto" w:fill="D9D9D9" w:themeFill="background1" w:themeFillShade="D9"/>
          </w:tcPr>
          <w:p w14:paraId="4272A04E" w14:textId="30EF3C66" w:rsidR="00872ED9" w:rsidRPr="003B2A86" w:rsidRDefault="00872ED9" w:rsidP="00B470F5">
            <w:pPr>
              <w:rPr>
                <w:rFonts w:asciiTheme="majorHAnsi" w:hAnsiTheme="majorHAnsi" w:cstheme="majorHAnsi"/>
              </w:rPr>
            </w:pPr>
            <w:r w:rsidRPr="003B2A86">
              <w:rPr>
                <w:rFonts w:asciiTheme="majorHAnsi" w:hAnsiTheme="majorHAnsi" w:cstheme="majorHAnsi"/>
                <w:b/>
                <w:bCs/>
              </w:rPr>
              <w:t>Success Criteria</w:t>
            </w:r>
            <w:r w:rsidRPr="003B2A86">
              <w:rPr>
                <w:rFonts w:asciiTheme="majorHAnsi" w:hAnsiTheme="majorHAnsi" w:cstheme="majorHAnsi"/>
              </w:rPr>
              <w:t xml:space="preserve"> (How will </w:t>
            </w:r>
            <w:r w:rsidR="000E6D33" w:rsidRPr="003B2A86">
              <w:rPr>
                <w:rFonts w:asciiTheme="majorHAnsi" w:hAnsiTheme="majorHAnsi" w:cstheme="majorHAnsi"/>
              </w:rPr>
              <w:t>the NPO</w:t>
            </w:r>
            <w:r w:rsidRPr="003B2A86">
              <w:rPr>
                <w:rFonts w:asciiTheme="majorHAnsi" w:hAnsiTheme="majorHAnsi" w:cstheme="majorHAnsi"/>
              </w:rPr>
              <w:t xml:space="preserve"> know if </w:t>
            </w:r>
            <w:r w:rsidR="000E6D33" w:rsidRPr="003B2A86">
              <w:rPr>
                <w:rFonts w:asciiTheme="majorHAnsi" w:hAnsiTheme="majorHAnsi" w:cstheme="majorHAnsi"/>
              </w:rPr>
              <w:t>NPO</w:t>
            </w:r>
            <w:r w:rsidRPr="003B2A86">
              <w:rPr>
                <w:rFonts w:asciiTheme="majorHAnsi" w:hAnsiTheme="majorHAnsi" w:cstheme="majorHAnsi"/>
              </w:rPr>
              <w:t xml:space="preserve"> w</w:t>
            </w:r>
            <w:r w:rsidR="000E6D33" w:rsidRPr="003B2A86">
              <w:rPr>
                <w:rFonts w:asciiTheme="majorHAnsi" w:hAnsiTheme="majorHAnsi" w:cstheme="majorHAnsi"/>
              </w:rPr>
              <w:t>as</w:t>
            </w:r>
            <w:r w:rsidRPr="003B2A86">
              <w:rPr>
                <w:rFonts w:asciiTheme="majorHAnsi" w:hAnsiTheme="majorHAnsi" w:cstheme="majorHAnsi"/>
              </w:rPr>
              <w:t xml:space="preserve"> successful in achieving the objectives?)</w:t>
            </w:r>
          </w:p>
        </w:tc>
        <w:tc>
          <w:tcPr>
            <w:tcW w:w="2818" w:type="dxa"/>
            <w:shd w:val="clear" w:color="auto" w:fill="D9D9D9" w:themeFill="background1" w:themeFillShade="D9"/>
          </w:tcPr>
          <w:p w14:paraId="427CA5D4" w14:textId="50A71C41" w:rsidR="00872ED9" w:rsidRPr="003B2A86" w:rsidRDefault="00872ED9" w:rsidP="00B470F5">
            <w:pPr>
              <w:rPr>
                <w:rFonts w:asciiTheme="majorHAnsi" w:hAnsiTheme="majorHAnsi" w:cstheme="majorHAnsi"/>
              </w:rPr>
            </w:pPr>
            <w:r w:rsidRPr="003B2A86">
              <w:rPr>
                <w:rFonts w:asciiTheme="majorHAnsi" w:hAnsiTheme="majorHAnsi" w:cstheme="majorHAnsi"/>
                <w:b/>
                <w:bCs/>
              </w:rPr>
              <w:t>Gaps/Constraints</w:t>
            </w:r>
            <w:r w:rsidRPr="003B2A86">
              <w:rPr>
                <w:rFonts w:asciiTheme="majorHAnsi" w:hAnsiTheme="majorHAnsi" w:cstheme="majorHAnsi"/>
              </w:rPr>
              <w:t xml:space="preserve"> (What are the gaps, constraints that might inhibit </w:t>
            </w:r>
            <w:r w:rsidR="000E6D33" w:rsidRPr="003B2A86">
              <w:rPr>
                <w:rFonts w:asciiTheme="majorHAnsi" w:hAnsiTheme="majorHAnsi" w:cstheme="majorHAnsi"/>
              </w:rPr>
              <w:t>the NPO</w:t>
            </w:r>
            <w:r w:rsidRPr="003B2A86">
              <w:rPr>
                <w:rFonts w:asciiTheme="majorHAnsi" w:hAnsiTheme="majorHAnsi" w:cstheme="majorHAnsi"/>
              </w:rPr>
              <w:t xml:space="preserve"> from performing the actions?)</w:t>
            </w:r>
          </w:p>
        </w:tc>
      </w:tr>
      <w:tr w:rsidR="00872ED9" w14:paraId="173978F7" w14:textId="77777777" w:rsidTr="00872ED9">
        <w:tc>
          <w:tcPr>
            <w:tcW w:w="2575" w:type="dxa"/>
          </w:tcPr>
          <w:p w14:paraId="6FF8658B" w14:textId="1927DE66" w:rsidR="00872ED9" w:rsidRDefault="00872ED9" w:rsidP="00B470F5"/>
        </w:tc>
        <w:tc>
          <w:tcPr>
            <w:tcW w:w="2796" w:type="dxa"/>
          </w:tcPr>
          <w:p w14:paraId="275C8AB8" w14:textId="38B52A63" w:rsidR="00872ED9" w:rsidRDefault="00872ED9" w:rsidP="00872ED9">
            <w:pPr>
              <w:pStyle w:val="ListParagraph"/>
              <w:numPr>
                <w:ilvl w:val="0"/>
                <w:numId w:val="13"/>
              </w:numPr>
            </w:pPr>
          </w:p>
        </w:tc>
        <w:tc>
          <w:tcPr>
            <w:tcW w:w="2601" w:type="dxa"/>
          </w:tcPr>
          <w:p w14:paraId="24428D30" w14:textId="4416C5F5" w:rsidR="00872ED9" w:rsidRDefault="00872ED9" w:rsidP="00872ED9">
            <w:pPr>
              <w:pStyle w:val="ListParagraph"/>
              <w:numPr>
                <w:ilvl w:val="0"/>
                <w:numId w:val="13"/>
              </w:numPr>
            </w:pPr>
          </w:p>
        </w:tc>
        <w:tc>
          <w:tcPr>
            <w:tcW w:w="2818" w:type="dxa"/>
          </w:tcPr>
          <w:p w14:paraId="337E8177" w14:textId="393BBEE2" w:rsidR="00872ED9" w:rsidRDefault="00872ED9" w:rsidP="00872ED9">
            <w:pPr>
              <w:pStyle w:val="ListParagraph"/>
              <w:numPr>
                <w:ilvl w:val="0"/>
                <w:numId w:val="13"/>
              </w:numPr>
            </w:pPr>
          </w:p>
        </w:tc>
      </w:tr>
      <w:tr w:rsidR="00872ED9" w14:paraId="2A44F97E" w14:textId="77777777" w:rsidTr="00872ED9">
        <w:tc>
          <w:tcPr>
            <w:tcW w:w="2575" w:type="dxa"/>
          </w:tcPr>
          <w:p w14:paraId="12E26131" w14:textId="7840B561" w:rsidR="00872ED9" w:rsidRDefault="00872ED9" w:rsidP="00B470F5"/>
        </w:tc>
        <w:tc>
          <w:tcPr>
            <w:tcW w:w="2796" w:type="dxa"/>
          </w:tcPr>
          <w:p w14:paraId="418D243F" w14:textId="2772C01C" w:rsidR="00872ED9" w:rsidRDefault="00872ED9" w:rsidP="00872ED9">
            <w:pPr>
              <w:pStyle w:val="ListParagraph"/>
              <w:numPr>
                <w:ilvl w:val="0"/>
                <w:numId w:val="14"/>
              </w:numPr>
            </w:pPr>
          </w:p>
        </w:tc>
        <w:tc>
          <w:tcPr>
            <w:tcW w:w="2601" w:type="dxa"/>
          </w:tcPr>
          <w:p w14:paraId="5EB4604C" w14:textId="712B5BEE" w:rsidR="00872ED9" w:rsidRDefault="00872ED9" w:rsidP="00872ED9">
            <w:pPr>
              <w:pStyle w:val="ListParagraph"/>
              <w:numPr>
                <w:ilvl w:val="0"/>
                <w:numId w:val="14"/>
              </w:numPr>
            </w:pPr>
          </w:p>
        </w:tc>
        <w:tc>
          <w:tcPr>
            <w:tcW w:w="2818" w:type="dxa"/>
          </w:tcPr>
          <w:p w14:paraId="35EEEE9E" w14:textId="298BBF01" w:rsidR="00872ED9" w:rsidRDefault="00872ED9" w:rsidP="00872ED9">
            <w:pPr>
              <w:pStyle w:val="ListParagraph"/>
              <w:numPr>
                <w:ilvl w:val="0"/>
                <w:numId w:val="14"/>
              </w:numPr>
            </w:pPr>
          </w:p>
        </w:tc>
      </w:tr>
      <w:tr w:rsidR="00872ED9" w14:paraId="6775EE2C" w14:textId="77777777" w:rsidTr="00872ED9">
        <w:tc>
          <w:tcPr>
            <w:tcW w:w="2575" w:type="dxa"/>
          </w:tcPr>
          <w:p w14:paraId="3324254D" w14:textId="30E7BB7A" w:rsidR="00872ED9" w:rsidRDefault="00872ED9" w:rsidP="00B470F5"/>
        </w:tc>
        <w:tc>
          <w:tcPr>
            <w:tcW w:w="2796" w:type="dxa"/>
          </w:tcPr>
          <w:p w14:paraId="7FBD2BA6" w14:textId="05E803D5" w:rsidR="00872ED9" w:rsidRDefault="00872ED9" w:rsidP="00872ED9">
            <w:pPr>
              <w:pStyle w:val="ListParagraph"/>
              <w:numPr>
                <w:ilvl w:val="0"/>
                <w:numId w:val="15"/>
              </w:numPr>
            </w:pPr>
          </w:p>
        </w:tc>
        <w:tc>
          <w:tcPr>
            <w:tcW w:w="2601" w:type="dxa"/>
          </w:tcPr>
          <w:p w14:paraId="1740880D" w14:textId="2B80C3E5" w:rsidR="00872ED9" w:rsidRDefault="00872ED9" w:rsidP="00872ED9">
            <w:pPr>
              <w:pStyle w:val="ListParagraph"/>
              <w:numPr>
                <w:ilvl w:val="0"/>
                <w:numId w:val="15"/>
              </w:numPr>
            </w:pPr>
          </w:p>
        </w:tc>
        <w:tc>
          <w:tcPr>
            <w:tcW w:w="2818" w:type="dxa"/>
          </w:tcPr>
          <w:p w14:paraId="44756A25" w14:textId="5515418E" w:rsidR="00872ED9" w:rsidRDefault="00872ED9" w:rsidP="00872ED9">
            <w:pPr>
              <w:pStyle w:val="ListParagraph"/>
              <w:numPr>
                <w:ilvl w:val="0"/>
                <w:numId w:val="15"/>
              </w:numPr>
            </w:pPr>
          </w:p>
        </w:tc>
      </w:tr>
      <w:tr w:rsidR="00872ED9" w14:paraId="05187E93" w14:textId="77777777" w:rsidTr="00872ED9">
        <w:tc>
          <w:tcPr>
            <w:tcW w:w="2575" w:type="dxa"/>
          </w:tcPr>
          <w:p w14:paraId="323EFAEE" w14:textId="69A9FC2A" w:rsidR="00872ED9" w:rsidRDefault="00872ED9" w:rsidP="00B470F5"/>
        </w:tc>
        <w:tc>
          <w:tcPr>
            <w:tcW w:w="2796" w:type="dxa"/>
          </w:tcPr>
          <w:p w14:paraId="36717E6D" w14:textId="6FA36015" w:rsidR="00872ED9" w:rsidRDefault="00872ED9" w:rsidP="00872ED9">
            <w:pPr>
              <w:pStyle w:val="ListParagraph"/>
              <w:numPr>
                <w:ilvl w:val="0"/>
                <w:numId w:val="16"/>
              </w:numPr>
            </w:pPr>
          </w:p>
        </w:tc>
        <w:tc>
          <w:tcPr>
            <w:tcW w:w="2601" w:type="dxa"/>
          </w:tcPr>
          <w:p w14:paraId="561E2C7C" w14:textId="110B0AA0" w:rsidR="00872ED9" w:rsidRDefault="00872ED9" w:rsidP="00872ED9">
            <w:pPr>
              <w:pStyle w:val="ListParagraph"/>
              <w:numPr>
                <w:ilvl w:val="0"/>
                <w:numId w:val="16"/>
              </w:numPr>
            </w:pPr>
          </w:p>
        </w:tc>
        <w:tc>
          <w:tcPr>
            <w:tcW w:w="2818" w:type="dxa"/>
          </w:tcPr>
          <w:p w14:paraId="5BC08E1B" w14:textId="450FFA88" w:rsidR="00872ED9" w:rsidRDefault="00872ED9" w:rsidP="00872ED9">
            <w:pPr>
              <w:pStyle w:val="ListParagraph"/>
              <w:numPr>
                <w:ilvl w:val="0"/>
                <w:numId w:val="16"/>
              </w:numPr>
            </w:pPr>
          </w:p>
        </w:tc>
      </w:tr>
    </w:tbl>
    <w:p w14:paraId="39F55285" w14:textId="56AA726E" w:rsidR="00A822E2" w:rsidRDefault="00872ED9" w:rsidP="00E252C3">
      <w:pPr>
        <w:pStyle w:val="Heading1"/>
      </w:pPr>
      <w:bookmarkStart w:id="25" w:name="_Toc31616177"/>
      <w:r>
        <w:t>Final Steps</w:t>
      </w:r>
      <w:bookmarkEnd w:id="25"/>
    </w:p>
    <w:p w14:paraId="600CDB3B" w14:textId="439E2134" w:rsidR="00E252C3" w:rsidRPr="00E252C3" w:rsidRDefault="00E252C3" w:rsidP="00E252C3">
      <w:pPr>
        <w:pStyle w:val="ListParagraph"/>
        <w:numPr>
          <w:ilvl w:val="0"/>
          <w:numId w:val="17"/>
        </w:numPr>
        <w:spacing w:after="0" w:line="240" w:lineRule="auto"/>
        <w:rPr>
          <w:sz w:val="24"/>
          <w:szCs w:val="24"/>
        </w:rPr>
      </w:pPr>
      <w:r w:rsidRPr="00E252C3">
        <w:rPr>
          <w:sz w:val="24"/>
          <w:szCs w:val="24"/>
        </w:rPr>
        <w:t>Finalize expenses.</w:t>
      </w:r>
    </w:p>
    <w:p w14:paraId="246CA028" w14:textId="1EE84D1D" w:rsidR="00E252C3" w:rsidRPr="00E252C3" w:rsidRDefault="00E252C3" w:rsidP="00E252C3">
      <w:pPr>
        <w:pStyle w:val="ListParagraph"/>
        <w:numPr>
          <w:ilvl w:val="0"/>
          <w:numId w:val="17"/>
        </w:numPr>
        <w:spacing w:after="0" w:line="240" w:lineRule="auto"/>
        <w:rPr>
          <w:sz w:val="24"/>
          <w:szCs w:val="24"/>
        </w:rPr>
      </w:pPr>
      <w:r w:rsidRPr="00E252C3">
        <w:rPr>
          <w:sz w:val="24"/>
          <w:szCs w:val="24"/>
        </w:rPr>
        <w:t>Publish and celebrate the results of your event. (Be mindful of any private information that the NPO doesn’t want to publish.)</w:t>
      </w:r>
    </w:p>
    <w:p w14:paraId="51C624CF" w14:textId="6FBA7AFB" w:rsidR="00E252C3" w:rsidRPr="00E252C3" w:rsidRDefault="00E252C3" w:rsidP="00E252C3">
      <w:pPr>
        <w:pStyle w:val="ListParagraph"/>
        <w:numPr>
          <w:ilvl w:val="0"/>
          <w:numId w:val="17"/>
        </w:numPr>
        <w:spacing w:after="0" w:line="240" w:lineRule="auto"/>
        <w:rPr>
          <w:sz w:val="24"/>
          <w:szCs w:val="24"/>
        </w:rPr>
      </w:pPr>
      <w:r w:rsidRPr="00E252C3">
        <w:rPr>
          <w:sz w:val="24"/>
          <w:szCs w:val="24"/>
        </w:rPr>
        <w:t>Document the steps you followed.</w:t>
      </w:r>
    </w:p>
    <w:p w14:paraId="2996215F" w14:textId="13027798" w:rsidR="00E252C3" w:rsidRPr="00E252C3" w:rsidRDefault="00E252C3" w:rsidP="00E252C3">
      <w:pPr>
        <w:pStyle w:val="ListParagraph"/>
        <w:numPr>
          <w:ilvl w:val="0"/>
          <w:numId w:val="17"/>
        </w:numPr>
        <w:spacing w:after="0" w:line="240" w:lineRule="auto"/>
        <w:rPr>
          <w:sz w:val="24"/>
          <w:szCs w:val="24"/>
        </w:rPr>
      </w:pPr>
      <w:r w:rsidRPr="00E252C3">
        <w:rPr>
          <w:sz w:val="24"/>
          <w:szCs w:val="24"/>
        </w:rPr>
        <w:t xml:space="preserve">Save any hackathon templates and artifacts within your </w:t>
      </w:r>
      <w:r w:rsidR="00CF7B57">
        <w:rPr>
          <w:sz w:val="24"/>
          <w:szCs w:val="24"/>
        </w:rPr>
        <w:t>Chapter</w:t>
      </w:r>
      <w:r w:rsidRPr="00E252C3">
        <w:rPr>
          <w:sz w:val="24"/>
          <w:szCs w:val="24"/>
        </w:rPr>
        <w:t>’s repository so that you can repeat the event in the future.</w:t>
      </w:r>
    </w:p>
    <w:p w14:paraId="63F4D2AE" w14:textId="11BC284A" w:rsidR="00872ED9" w:rsidRPr="00E252C3" w:rsidRDefault="00E252C3" w:rsidP="00E252C3">
      <w:pPr>
        <w:pStyle w:val="ListParagraph"/>
        <w:numPr>
          <w:ilvl w:val="0"/>
          <w:numId w:val="17"/>
        </w:numPr>
        <w:spacing w:after="0" w:line="240" w:lineRule="auto"/>
        <w:rPr>
          <w:sz w:val="24"/>
          <w:szCs w:val="24"/>
        </w:rPr>
      </w:pPr>
      <w:r w:rsidRPr="00E252C3">
        <w:rPr>
          <w:sz w:val="24"/>
          <w:szCs w:val="24"/>
        </w:rPr>
        <w:t>Conduct a lessons</w:t>
      </w:r>
      <w:r w:rsidR="00310790">
        <w:rPr>
          <w:sz w:val="24"/>
          <w:szCs w:val="24"/>
        </w:rPr>
        <w:t>-</w:t>
      </w:r>
      <w:r w:rsidRPr="00E252C3">
        <w:rPr>
          <w:sz w:val="24"/>
          <w:szCs w:val="24"/>
        </w:rPr>
        <w:t xml:space="preserve">learned session within your own </w:t>
      </w:r>
      <w:r w:rsidR="00CF7B57">
        <w:rPr>
          <w:sz w:val="24"/>
          <w:szCs w:val="24"/>
        </w:rPr>
        <w:t>Chapter</w:t>
      </w:r>
      <w:r w:rsidRPr="00E252C3">
        <w:rPr>
          <w:sz w:val="24"/>
          <w:szCs w:val="24"/>
        </w:rPr>
        <w:t>.</w:t>
      </w:r>
    </w:p>
    <w:sectPr w:rsidR="00872ED9" w:rsidRPr="00E252C3">
      <w:footerReference w:type="default" r:id="rId30"/>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FBB113" w14:textId="77777777" w:rsidR="006E2189" w:rsidRDefault="006E2189" w:rsidP="00583108">
      <w:pPr>
        <w:spacing w:after="0" w:line="240" w:lineRule="auto"/>
      </w:pPr>
      <w:r>
        <w:separator/>
      </w:r>
    </w:p>
  </w:endnote>
  <w:endnote w:type="continuationSeparator" w:id="0">
    <w:p w14:paraId="173A23AB" w14:textId="77777777" w:rsidR="006E2189" w:rsidRDefault="006E2189" w:rsidP="005831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3747769"/>
      <w:docPartObj>
        <w:docPartGallery w:val="Page Numbers (Bottom of Page)"/>
        <w:docPartUnique/>
      </w:docPartObj>
    </w:sdtPr>
    <w:sdtEndPr>
      <w:rPr>
        <w:noProof/>
      </w:rPr>
    </w:sdtEndPr>
    <w:sdtContent>
      <w:p w14:paraId="1639A331" w14:textId="087B4E2C" w:rsidR="00F1088C" w:rsidRDefault="008E0326">
        <w:pPr>
          <w:pStyle w:val="Footer"/>
          <w:jc w:val="right"/>
        </w:pPr>
        <w:r>
          <w:rPr>
            <w:noProof/>
            <w:lang w:val="en-CA"/>
          </w:rPr>
          <mc:AlternateContent>
            <mc:Choice Requires="wps">
              <w:drawing>
                <wp:anchor distT="0" distB="0" distL="114300" distR="114300" simplePos="0" relativeHeight="251659264" behindDoc="0" locked="0" layoutInCell="1" allowOverlap="1" wp14:anchorId="0362605C" wp14:editId="18F67C7D">
                  <wp:simplePos x="0" y="0"/>
                  <wp:positionH relativeFrom="column">
                    <wp:posOffset>-460375</wp:posOffset>
                  </wp:positionH>
                  <wp:positionV relativeFrom="paragraph">
                    <wp:posOffset>247980</wp:posOffset>
                  </wp:positionV>
                  <wp:extent cx="7762875" cy="374904"/>
                  <wp:effectExtent l="0" t="0" r="9525" b="6350"/>
                  <wp:wrapNone/>
                  <wp:docPr id="4" name="Rectangle 4"/>
                  <wp:cNvGraphicFramePr/>
                  <a:graphic xmlns:a="http://schemas.openxmlformats.org/drawingml/2006/main">
                    <a:graphicData uri="http://schemas.microsoft.com/office/word/2010/wordprocessingShape">
                      <wps:wsp>
                        <wps:cNvSpPr/>
                        <wps:spPr>
                          <a:xfrm>
                            <a:off x="0" y="0"/>
                            <a:ext cx="7762875" cy="374904"/>
                          </a:xfrm>
                          <a:prstGeom prst="rect">
                            <a:avLst/>
                          </a:prstGeom>
                          <a:solidFill>
                            <a:srgbClr val="DB5D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AC9819" id="Rectangle 4" o:spid="_x0000_s1026" style="position:absolute;margin-left:-36.25pt;margin-top:19.55pt;width:611.25pt;height:2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" fillcolor="#db5d00" stroked="f" strokeweight="2pt"/>
              </w:pict>
            </mc:Fallback>
          </mc:AlternateContent>
        </w:r>
        <w:r w:rsidR="00F1088C">
          <w:fldChar w:fldCharType="begin"/>
        </w:r>
        <w:r w:rsidR="00F1088C">
          <w:instrText xml:space="preserve"> PAGE   \* MERGEFORMAT </w:instrText>
        </w:r>
        <w:r w:rsidR="00F1088C">
          <w:fldChar w:fldCharType="separate"/>
        </w:r>
        <w:r w:rsidR="00F1088C">
          <w:rPr>
            <w:noProof/>
          </w:rPr>
          <w:t>2</w:t>
        </w:r>
        <w:r w:rsidR="00F1088C">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4C8240" w14:textId="77777777" w:rsidR="006E2189" w:rsidRDefault="006E2189" w:rsidP="00583108">
      <w:pPr>
        <w:spacing w:after="0" w:line="240" w:lineRule="auto"/>
      </w:pPr>
      <w:r>
        <w:separator/>
      </w:r>
    </w:p>
  </w:footnote>
  <w:footnote w:type="continuationSeparator" w:id="0">
    <w:p w14:paraId="60B65DCC" w14:textId="77777777" w:rsidR="006E2189" w:rsidRDefault="006E2189" w:rsidP="005831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0278DD"/>
    <w:multiLevelType w:val="hybridMultilevel"/>
    <w:tmpl w:val="A3BE18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C2579FB"/>
    <w:multiLevelType w:val="hybridMultilevel"/>
    <w:tmpl w:val="A99E8B4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F065A71"/>
    <w:multiLevelType w:val="hybridMultilevel"/>
    <w:tmpl w:val="C5909D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172505C"/>
    <w:multiLevelType w:val="hybridMultilevel"/>
    <w:tmpl w:val="3C5C1BB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30377C91"/>
    <w:multiLevelType w:val="hybridMultilevel"/>
    <w:tmpl w:val="51BE4A9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5484224"/>
    <w:multiLevelType w:val="hybridMultilevel"/>
    <w:tmpl w:val="D43A3F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37F74768"/>
    <w:multiLevelType w:val="hybridMultilevel"/>
    <w:tmpl w:val="664CCD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9967391"/>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3D425FEE"/>
    <w:multiLevelType w:val="hybridMultilevel"/>
    <w:tmpl w:val="13DA1A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49F922BE"/>
    <w:multiLevelType w:val="hybridMultilevel"/>
    <w:tmpl w:val="3B7A08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E585A1B"/>
    <w:multiLevelType w:val="hybridMultilevel"/>
    <w:tmpl w:val="087E2D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50075F67"/>
    <w:multiLevelType w:val="hybridMultilevel"/>
    <w:tmpl w:val="991063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50E23334"/>
    <w:multiLevelType w:val="hybridMultilevel"/>
    <w:tmpl w:val="3626D83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511C60AC"/>
    <w:multiLevelType w:val="hybridMultilevel"/>
    <w:tmpl w:val="D4BE3D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2CE02AA"/>
    <w:multiLevelType w:val="hybridMultilevel"/>
    <w:tmpl w:val="CEB6A1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B1745D0"/>
    <w:multiLevelType w:val="hybridMultilevel"/>
    <w:tmpl w:val="471EAC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675F6C15"/>
    <w:multiLevelType w:val="hybridMultilevel"/>
    <w:tmpl w:val="71BCB6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79366C4B"/>
    <w:multiLevelType w:val="hybridMultilevel"/>
    <w:tmpl w:val="99E0B4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40585029">
    <w:abstractNumId w:val="3"/>
  </w:num>
  <w:num w:numId="2" w16cid:durableId="398943825">
    <w:abstractNumId w:val="7"/>
  </w:num>
  <w:num w:numId="3" w16cid:durableId="1316881771">
    <w:abstractNumId w:val="13"/>
  </w:num>
  <w:num w:numId="4" w16cid:durableId="238752497">
    <w:abstractNumId w:val="2"/>
  </w:num>
  <w:num w:numId="5" w16cid:durableId="566840684">
    <w:abstractNumId w:val="17"/>
  </w:num>
  <w:num w:numId="6" w16cid:durableId="649871861">
    <w:abstractNumId w:val="11"/>
  </w:num>
  <w:num w:numId="7" w16cid:durableId="6560866">
    <w:abstractNumId w:val="1"/>
  </w:num>
  <w:num w:numId="8" w16cid:durableId="1744982959">
    <w:abstractNumId w:val="10"/>
  </w:num>
  <w:num w:numId="9" w16cid:durableId="684131305">
    <w:abstractNumId w:val="16"/>
  </w:num>
  <w:num w:numId="10" w16cid:durableId="1471946436">
    <w:abstractNumId w:val="14"/>
  </w:num>
  <w:num w:numId="11" w16cid:durableId="1357997643">
    <w:abstractNumId w:val="4"/>
  </w:num>
  <w:num w:numId="12" w16cid:durableId="1855682821">
    <w:abstractNumId w:val="8"/>
  </w:num>
  <w:num w:numId="13" w16cid:durableId="1835953039">
    <w:abstractNumId w:val="9"/>
  </w:num>
  <w:num w:numId="14" w16cid:durableId="656999112">
    <w:abstractNumId w:val="15"/>
  </w:num>
  <w:num w:numId="15" w16cid:durableId="916936907">
    <w:abstractNumId w:val="5"/>
  </w:num>
  <w:num w:numId="16" w16cid:durableId="1116485122">
    <w:abstractNumId w:val="0"/>
  </w:num>
  <w:num w:numId="17" w16cid:durableId="188178953">
    <w:abstractNumId w:val="12"/>
  </w:num>
  <w:num w:numId="18" w16cid:durableId="80065475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75D"/>
    <w:rsid w:val="000039A7"/>
    <w:rsid w:val="000101D9"/>
    <w:rsid w:val="0002531D"/>
    <w:rsid w:val="00030EFC"/>
    <w:rsid w:val="000531FC"/>
    <w:rsid w:val="0007373D"/>
    <w:rsid w:val="000C4E10"/>
    <w:rsid w:val="000E6D33"/>
    <w:rsid w:val="00155429"/>
    <w:rsid w:val="00155D23"/>
    <w:rsid w:val="00172DEB"/>
    <w:rsid w:val="00173EEA"/>
    <w:rsid w:val="001827A1"/>
    <w:rsid w:val="001868FA"/>
    <w:rsid w:val="001E3D2D"/>
    <w:rsid w:val="00227194"/>
    <w:rsid w:val="002732B4"/>
    <w:rsid w:val="00310790"/>
    <w:rsid w:val="003114FA"/>
    <w:rsid w:val="00327B8C"/>
    <w:rsid w:val="003365CA"/>
    <w:rsid w:val="00342F5E"/>
    <w:rsid w:val="003567A8"/>
    <w:rsid w:val="003B2A86"/>
    <w:rsid w:val="00402471"/>
    <w:rsid w:val="004330A8"/>
    <w:rsid w:val="004E675D"/>
    <w:rsid w:val="00515AF7"/>
    <w:rsid w:val="005318D5"/>
    <w:rsid w:val="0054343E"/>
    <w:rsid w:val="00574460"/>
    <w:rsid w:val="00583108"/>
    <w:rsid w:val="005E7761"/>
    <w:rsid w:val="00654004"/>
    <w:rsid w:val="006700C7"/>
    <w:rsid w:val="006925A5"/>
    <w:rsid w:val="006B6EB1"/>
    <w:rsid w:val="006E2189"/>
    <w:rsid w:val="006F4B77"/>
    <w:rsid w:val="0078688C"/>
    <w:rsid w:val="007A2D5C"/>
    <w:rsid w:val="007E7EA0"/>
    <w:rsid w:val="008365C1"/>
    <w:rsid w:val="00846350"/>
    <w:rsid w:val="00852F90"/>
    <w:rsid w:val="00853E02"/>
    <w:rsid w:val="0086213D"/>
    <w:rsid w:val="0086557A"/>
    <w:rsid w:val="00872ED9"/>
    <w:rsid w:val="00894C9B"/>
    <w:rsid w:val="008C4FFC"/>
    <w:rsid w:val="008E0326"/>
    <w:rsid w:val="008F04CF"/>
    <w:rsid w:val="008F695B"/>
    <w:rsid w:val="00951BAC"/>
    <w:rsid w:val="00A649CA"/>
    <w:rsid w:val="00A65531"/>
    <w:rsid w:val="00A822E2"/>
    <w:rsid w:val="00A83E11"/>
    <w:rsid w:val="00AE2E47"/>
    <w:rsid w:val="00AF4B99"/>
    <w:rsid w:val="00B90AA0"/>
    <w:rsid w:val="00BE261B"/>
    <w:rsid w:val="00BF3165"/>
    <w:rsid w:val="00CA4A5B"/>
    <w:rsid w:val="00CA7A8E"/>
    <w:rsid w:val="00CF7B57"/>
    <w:rsid w:val="00D432AA"/>
    <w:rsid w:val="00D763D1"/>
    <w:rsid w:val="00D96AAC"/>
    <w:rsid w:val="00DB074F"/>
    <w:rsid w:val="00E107BA"/>
    <w:rsid w:val="00E17E65"/>
    <w:rsid w:val="00E252C3"/>
    <w:rsid w:val="00E64595"/>
    <w:rsid w:val="00F1088C"/>
    <w:rsid w:val="00F73285"/>
    <w:rsid w:val="00F75E2B"/>
    <w:rsid w:val="00F77FB9"/>
    <w:rsid w:val="00F860E6"/>
    <w:rsid w:val="00F94282"/>
    <w:rsid w:val="00FD22CE"/>
    <w:rsid w:val="00FF49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DF7A894"/>
  <w15:docId w15:val="{B9363032-7CCF-48B4-913E-779D224BB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846350"/>
    <w:pPr>
      <w:keepNext/>
      <w:keepLines/>
      <w:numPr>
        <w:numId w:val="2"/>
      </w:numPr>
      <w:spacing w:before="480" w:after="120"/>
      <w:outlineLvl w:val="0"/>
    </w:pPr>
    <w:rPr>
      <w:b/>
      <w:color w:val="DB5D00"/>
      <w:sz w:val="32"/>
      <w:szCs w:val="48"/>
    </w:rPr>
  </w:style>
  <w:style w:type="paragraph" w:styleId="Heading2">
    <w:name w:val="heading 2"/>
    <w:basedOn w:val="Normal"/>
    <w:next w:val="Normal"/>
    <w:uiPriority w:val="9"/>
    <w:unhideWhenUsed/>
    <w:qFormat/>
    <w:rsid w:val="00846350"/>
    <w:pPr>
      <w:keepNext/>
      <w:keepLines/>
      <w:numPr>
        <w:ilvl w:val="1"/>
        <w:numId w:val="2"/>
      </w:numPr>
      <w:spacing w:before="360" w:after="80"/>
      <w:outlineLvl w:val="1"/>
    </w:pPr>
    <w:rPr>
      <w:b/>
      <w:sz w:val="28"/>
      <w:szCs w:val="36"/>
    </w:rPr>
  </w:style>
  <w:style w:type="paragraph" w:styleId="Heading3">
    <w:name w:val="heading 3"/>
    <w:basedOn w:val="Normal"/>
    <w:next w:val="Normal"/>
    <w:uiPriority w:val="9"/>
    <w:semiHidden/>
    <w:unhideWhenUsed/>
    <w:qFormat/>
    <w:pPr>
      <w:keepNext/>
      <w:keepLines/>
      <w:numPr>
        <w:ilvl w:val="2"/>
        <w:numId w:val="2"/>
      </w:numPr>
      <w:spacing w:before="280" w:after="80"/>
      <w:outlineLvl w:val="2"/>
    </w:pPr>
    <w:rPr>
      <w:b/>
      <w:sz w:val="28"/>
      <w:szCs w:val="28"/>
    </w:rPr>
  </w:style>
  <w:style w:type="paragraph" w:styleId="Heading4">
    <w:name w:val="heading 4"/>
    <w:basedOn w:val="Normal"/>
    <w:next w:val="Normal"/>
    <w:uiPriority w:val="9"/>
    <w:semiHidden/>
    <w:unhideWhenUsed/>
    <w:qFormat/>
    <w:pPr>
      <w:keepNext/>
      <w:keepLines/>
      <w:numPr>
        <w:ilvl w:val="3"/>
        <w:numId w:val="2"/>
      </w:numPr>
      <w:spacing w:before="240" w:after="40"/>
      <w:outlineLvl w:val="3"/>
    </w:pPr>
    <w:rPr>
      <w:b/>
      <w:sz w:val="24"/>
      <w:szCs w:val="24"/>
    </w:rPr>
  </w:style>
  <w:style w:type="paragraph" w:styleId="Heading5">
    <w:name w:val="heading 5"/>
    <w:basedOn w:val="Normal"/>
    <w:next w:val="Normal"/>
    <w:uiPriority w:val="9"/>
    <w:semiHidden/>
    <w:unhideWhenUsed/>
    <w:qFormat/>
    <w:pPr>
      <w:keepNext/>
      <w:keepLines/>
      <w:numPr>
        <w:ilvl w:val="4"/>
        <w:numId w:val="2"/>
      </w:numPr>
      <w:spacing w:before="220" w:after="40"/>
      <w:outlineLvl w:val="4"/>
    </w:pPr>
    <w:rPr>
      <w:b/>
    </w:rPr>
  </w:style>
  <w:style w:type="paragraph" w:styleId="Heading6">
    <w:name w:val="heading 6"/>
    <w:basedOn w:val="Normal"/>
    <w:next w:val="Normal"/>
    <w:uiPriority w:val="9"/>
    <w:semiHidden/>
    <w:unhideWhenUsed/>
    <w:qFormat/>
    <w:pPr>
      <w:keepNext/>
      <w:keepLines/>
      <w:numPr>
        <w:ilvl w:val="5"/>
        <w:numId w:val="2"/>
      </w:numPr>
      <w:spacing w:before="200" w:after="40"/>
      <w:outlineLvl w:val="5"/>
    </w:pPr>
    <w:rPr>
      <w:b/>
      <w:sz w:val="20"/>
      <w:szCs w:val="20"/>
    </w:rPr>
  </w:style>
  <w:style w:type="paragraph" w:styleId="Heading7">
    <w:name w:val="heading 7"/>
    <w:basedOn w:val="Normal"/>
    <w:next w:val="Normal"/>
    <w:link w:val="Heading7Char"/>
    <w:uiPriority w:val="9"/>
    <w:semiHidden/>
    <w:unhideWhenUsed/>
    <w:qFormat/>
    <w:rsid w:val="00E17E65"/>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E17E65"/>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17E65"/>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A822E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22E2"/>
    <w:rPr>
      <w:rFonts w:ascii="Segoe UI" w:hAnsi="Segoe UI" w:cs="Segoe UI"/>
      <w:sz w:val="18"/>
      <w:szCs w:val="18"/>
    </w:rPr>
  </w:style>
  <w:style w:type="paragraph" w:styleId="ListParagraph">
    <w:name w:val="List Paragraph"/>
    <w:basedOn w:val="Normal"/>
    <w:uiPriority w:val="34"/>
    <w:qFormat/>
    <w:rsid w:val="002732B4"/>
    <w:pPr>
      <w:ind w:left="720"/>
      <w:contextualSpacing/>
    </w:pPr>
  </w:style>
  <w:style w:type="paragraph" w:styleId="CommentSubject">
    <w:name w:val="annotation subject"/>
    <w:basedOn w:val="CommentText"/>
    <w:next w:val="CommentText"/>
    <w:link w:val="CommentSubjectChar"/>
    <w:uiPriority w:val="99"/>
    <w:semiHidden/>
    <w:unhideWhenUsed/>
    <w:rsid w:val="00402471"/>
    <w:rPr>
      <w:b/>
      <w:bCs/>
    </w:rPr>
  </w:style>
  <w:style w:type="character" w:customStyle="1" w:styleId="CommentSubjectChar">
    <w:name w:val="Comment Subject Char"/>
    <w:basedOn w:val="CommentTextChar"/>
    <w:link w:val="CommentSubject"/>
    <w:uiPriority w:val="99"/>
    <w:semiHidden/>
    <w:rsid w:val="00402471"/>
    <w:rPr>
      <w:b/>
      <w:bCs/>
      <w:sz w:val="20"/>
      <w:szCs w:val="20"/>
    </w:rPr>
  </w:style>
  <w:style w:type="character" w:customStyle="1" w:styleId="Heading7Char">
    <w:name w:val="Heading 7 Char"/>
    <w:basedOn w:val="DefaultParagraphFont"/>
    <w:link w:val="Heading7"/>
    <w:uiPriority w:val="9"/>
    <w:semiHidden/>
    <w:rsid w:val="00E17E65"/>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E17E6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17E65"/>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172DEB"/>
    <w:rPr>
      <w:color w:val="0000FF" w:themeColor="hyperlink"/>
      <w:u w:val="single"/>
    </w:rPr>
  </w:style>
  <w:style w:type="character" w:styleId="UnresolvedMention">
    <w:name w:val="Unresolved Mention"/>
    <w:basedOn w:val="DefaultParagraphFont"/>
    <w:uiPriority w:val="99"/>
    <w:semiHidden/>
    <w:unhideWhenUsed/>
    <w:rsid w:val="00172DEB"/>
    <w:rPr>
      <w:color w:val="605E5C"/>
      <w:shd w:val="clear" w:color="auto" w:fill="E1DFDD"/>
    </w:rPr>
  </w:style>
  <w:style w:type="table" w:styleId="TableGrid">
    <w:name w:val="Table Grid"/>
    <w:basedOn w:val="TableNormal"/>
    <w:uiPriority w:val="39"/>
    <w:rsid w:val="00872ED9"/>
    <w:pPr>
      <w:spacing w:after="0" w:line="240" w:lineRule="auto"/>
    </w:pPr>
    <w:rPr>
      <w:rFonts w:asciiTheme="minorHAnsi" w:eastAsiaTheme="minorHAnsi" w:hAnsiTheme="minorHAnsi" w:cstheme="minorBidi"/>
      <w:lang w:val="en-CA"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F7B57"/>
    <w:pPr>
      <w:numPr>
        <w:numId w:val="0"/>
      </w:numPr>
      <w:spacing w:before="240" w:after="0"/>
      <w:outlineLvl w:val="9"/>
    </w:pPr>
    <w:rPr>
      <w:rFonts w:asciiTheme="majorHAnsi" w:eastAsiaTheme="majorEastAsia" w:hAnsiTheme="majorHAnsi" w:cstheme="majorBidi"/>
      <w:b w:val="0"/>
      <w:color w:val="365F91" w:themeColor="accent1" w:themeShade="BF"/>
      <w:szCs w:val="32"/>
      <w:lang w:eastAsia="en-US"/>
    </w:rPr>
  </w:style>
  <w:style w:type="paragraph" w:styleId="TOC1">
    <w:name w:val="toc 1"/>
    <w:basedOn w:val="Normal"/>
    <w:next w:val="Normal"/>
    <w:autoRedefine/>
    <w:uiPriority w:val="39"/>
    <w:unhideWhenUsed/>
    <w:rsid w:val="00CF7B57"/>
    <w:pPr>
      <w:spacing w:after="100"/>
    </w:pPr>
  </w:style>
  <w:style w:type="paragraph" w:styleId="TOC2">
    <w:name w:val="toc 2"/>
    <w:basedOn w:val="Normal"/>
    <w:next w:val="Normal"/>
    <w:autoRedefine/>
    <w:uiPriority w:val="39"/>
    <w:unhideWhenUsed/>
    <w:rsid w:val="00CF7B57"/>
    <w:pPr>
      <w:tabs>
        <w:tab w:val="left" w:pos="880"/>
        <w:tab w:val="right" w:leader="dot" w:pos="10790"/>
      </w:tabs>
      <w:spacing w:after="100"/>
      <w:ind w:left="360"/>
    </w:pPr>
  </w:style>
  <w:style w:type="paragraph" w:styleId="Header">
    <w:name w:val="header"/>
    <w:basedOn w:val="Normal"/>
    <w:link w:val="HeaderChar"/>
    <w:uiPriority w:val="99"/>
    <w:unhideWhenUsed/>
    <w:rsid w:val="005831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3108"/>
  </w:style>
  <w:style w:type="paragraph" w:styleId="Footer">
    <w:name w:val="footer"/>
    <w:basedOn w:val="Normal"/>
    <w:link w:val="FooterChar"/>
    <w:uiPriority w:val="99"/>
    <w:unhideWhenUsed/>
    <w:rsid w:val="005831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31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657312">
      <w:bodyDiv w:val="1"/>
      <w:marLeft w:val="0"/>
      <w:marRight w:val="0"/>
      <w:marTop w:val="0"/>
      <w:marBottom w:val="0"/>
      <w:divBdr>
        <w:top w:val="none" w:sz="0" w:space="0" w:color="auto"/>
        <w:left w:val="none" w:sz="0" w:space="0" w:color="auto"/>
        <w:bottom w:val="none" w:sz="0" w:space="0" w:color="auto"/>
        <w:right w:val="none" w:sz="0" w:space="0" w:color="auto"/>
      </w:divBdr>
      <w:divsChild>
        <w:div w:id="984353034">
          <w:marLeft w:val="0"/>
          <w:marRight w:val="0"/>
          <w:marTop w:val="0"/>
          <w:marBottom w:val="0"/>
          <w:divBdr>
            <w:top w:val="none" w:sz="0" w:space="0" w:color="auto"/>
            <w:left w:val="none" w:sz="0" w:space="0" w:color="auto"/>
            <w:bottom w:val="none" w:sz="0" w:space="0" w:color="auto"/>
            <w:right w:val="none" w:sz="0" w:space="0" w:color="auto"/>
          </w:divBdr>
        </w:div>
        <w:div w:id="1332219556">
          <w:marLeft w:val="0"/>
          <w:marRight w:val="0"/>
          <w:marTop w:val="0"/>
          <w:marBottom w:val="0"/>
          <w:divBdr>
            <w:top w:val="none" w:sz="0" w:space="0" w:color="auto"/>
            <w:left w:val="none" w:sz="0" w:space="0" w:color="auto"/>
            <w:bottom w:val="none" w:sz="0" w:space="0" w:color="auto"/>
            <w:right w:val="none" w:sz="0" w:space="0" w:color="auto"/>
          </w:divBdr>
        </w:div>
        <w:div w:id="771316363">
          <w:marLeft w:val="0"/>
          <w:marRight w:val="0"/>
          <w:marTop w:val="0"/>
          <w:marBottom w:val="0"/>
          <w:divBdr>
            <w:top w:val="none" w:sz="0" w:space="0" w:color="auto"/>
            <w:left w:val="none" w:sz="0" w:space="0" w:color="auto"/>
            <w:bottom w:val="none" w:sz="0" w:space="0" w:color="auto"/>
            <w:right w:val="none" w:sz="0" w:space="0" w:color="auto"/>
          </w:divBdr>
        </w:div>
        <w:div w:id="977418441">
          <w:marLeft w:val="0"/>
          <w:marRight w:val="0"/>
          <w:marTop w:val="0"/>
          <w:marBottom w:val="0"/>
          <w:divBdr>
            <w:top w:val="none" w:sz="0" w:space="0" w:color="auto"/>
            <w:left w:val="none" w:sz="0" w:space="0" w:color="auto"/>
            <w:bottom w:val="none" w:sz="0" w:space="0" w:color="auto"/>
            <w:right w:val="none" w:sz="0" w:space="0" w:color="auto"/>
          </w:divBdr>
        </w:div>
        <w:div w:id="417559633">
          <w:marLeft w:val="0"/>
          <w:marRight w:val="0"/>
          <w:marTop w:val="0"/>
          <w:marBottom w:val="0"/>
          <w:divBdr>
            <w:top w:val="none" w:sz="0" w:space="0" w:color="auto"/>
            <w:left w:val="none" w:sz="0" w:space="0" w:color="auto"/>
            <w:bottom w:val="none" w:sz="0" w:space="0" w:color="auto"/>
            <w:right w:val="none" w:sz="0" w:space="0" w:color="auto"/>
          </w:divBdr>
        </w:div>
        <w:div w:id="1784222916">
          <w:marLeft w:val="0"/>
          <w:marRight w:val="0"/>
          <w:marTop w:val="0"/>
          <w:marBottom w:val="0"/>
          <w:divBdr>
            <w:top w:val="none" w:sz="0" w:space="0" w:color="auto"/>
            <w:left w:val="none" w:sz="0" w:space="0" w:color="auto"/>
            <w:bottom w:val="none" w:sz="0" w:space="0" w:color="auto"/>
            <w:right w:val="none" w:sz="0" w:space="0" w:color="auto"/>
          </w:divBdr>
        </w:div>
        <w:div w:id="871111545">
          <w:marLeft w:val="0"/>
          <w:marRight w:val="0"/>
          <w:marTop w:val="0"/>
          <w:marBottom w:val="0"/>
          <w:divBdr>
            <w:top w:val="none" w:sz="0" w:space="0" w:color="auto"/>
            <w:left w:val="none" w:sz="0" w:space="0" w:color="auto"/>
            <w:bottom w:val="none" w:sz="0" w:space="0" w:color="auto"/>
            <w:right w:val="none" w:sz="0" w:space="0" w:color="auto"/>
          </w:divBdr>
        </w:div>
        <w:div w:id="1866097735">
          <w:marLeft w:val="0"/>
          <w:marRight w:val="0"/>
          <w:marTop w:val="0"/>
          <w:marBottom w:val="0"/>
          <w:divBdr>
            <w:top w:val="none" w:sz="0" w:space="0" w:color="auto"/>
            <w:left w:val="none" w:sz="0" w:space="0" w:color="auto"/>
            <w:bottom w:val="none" w:sz="0" w:space="0" w:color="auto"/>
            <w:right w:val="none" w:sz="0" w:space="0" w:color="auto"/>
          </w:divBdr>
        </w:div>
        <w:div w:id="322516478">
          <w:marLeft w:val="0"/>
          <w:marRight w:val="0"/>
          <w:marTop w:val="0"/>
          <w:marBottom w:val="0"/>
          <w:divBdr>
            <w:top w:val="none" w:sz="0" w:space="0" w:color="auto"/>
            <w:left w:val="none" w:sz="0" w:space="0" w:color="auto"/>
            <w:bottom w:val="none" w:sz="0" w:space="0" w:color="auto"/>
            <w:right w:val="none" w:sz="0" w:space="0" w:color="auto"/>
          </w:divBdr>
        </w:div>
        <w:div w:id="2033677915">
          <w:marLeft w:val="0"/>
          <w:marRight w:val="0"/>
          <w:marTop w:val="0"/>
          <w:marBottom w:val="0"/>
          <w:divBdr>
            <w:top w:val="none" w:sz="0" w:space="0" w:color="auto"/>
            <w:left w:val="none" w:sz="0" w:space="0" w:color="auto"/>
            <w:bottom w:val="none" w:sz="0" w:space="0" w:color="auto"/>
            <w:right w:val="none" w:sz="0" w:space="0" w:color="auto"/>
          </w:divBdr>
        </w:div>
        <w:div w:id="963273048">
          <w:marLeft w:val="0"/>
          <w:marRight w:val="0"/>
          <w:marTop w:val="0"/>
          <w:marBottom w:val="0"/>
          <w:divBdr>
            <w:top w:val="none" w:sz="0" w:space="0" w:color="auto"/>
            <w:left w:val="none" w:sz="0" w:space="0" w:color="auto"/>
            <w:bottom w:val="none" w:sz="0" w:space="0" w:color="auto"/>
            <w:right w:val="none" w:sz="0" w:space="0" w:color="auto"/>
          </w:divBdr>
        </w:div>
        <w:div w:id="515114939">
          <w:marLeft w:val="0"/>
          <w:marRight w:val="0"/>
          <w:marTop w:val="0"/>
          <w:marBottom w:val="0"/>
          <w:divBdr>
            <w:top w:val="none" w:sz="0" w:space="0" w:color="auto"/>
            <w:left w:val="none" w:sz="0" w:space="0" w:color="auto"/>
            <w:bottom w:val="none" w:sz="0" w:space="0" w:color="auto"/>
            <w:right w:val="none" w:sz="0" w:space="0" w:color="auto"/>
          </w:divBdr>
        </w:div>
        <w:div w:id="599682433">
          <w:marLeft w:val="0"/>
          <w:marRight w:val="0"/>
          <w:marTop w:val="0"/>
          <w:marBottom w:val="0"/>
          <w:divBdr>
            <w:top w:val="none" w:sz="0" w:space="0" w:color="auto"/>
            <w:left w:val="none" w:sz="0" w:space="0" w:color="auto"/>
            <w:bottom w:val="none" w:sz="0" w:space="0" w:color="auto"/>
            <w:right w:val="none" w:sz="0" w:space="0" w:color="auto"/>
          </w:divBdr>
        </w:div>
        <w:div w:id="335500087">
          <w:marLeft w:val="0"/>
          <w:marRight w:val="0"/>
          <w:marTop w:val="0"/>
          <w:marBottom w:val="0"/>
          <w:divBdr>
            <w:top w:val="none" w:sz="0" w:space="0" w:color="auto"/>
            <w:left w:val="none" w:sz="0" w:space="0" w:color="auto"/>
            <w:bottom w:val="none" w:sz="0" w:space="0" w:color="auto"/>
            <w:right w:val="none" w:sz="0" w:space="0" w:color="auto"/>
          </w:divBdr>
        </w:div>
        <w:div w:id="2081173291">
          <w:marLeft w:val="0"/>
          <w:marRight w:val="0"/>
          <w:marTop w:val="0"/>
          <w:marBottom w:val="0"/>
          <w:divBdr>
            <w:top w:val="none" w:sz="0" w:space="0" w:color="auto"/>
            <w:left w:val="none" w:sz="0" w:space="0" w:color="auto"/>
            <w:bottom w:val="none" w:sz="0" w:space="0" w:color="auto"/>
            <w:right w:val="none" w:sz="0" w:space="0" w:color="auto"/>
          </w:divBdr>
        </w:div>
        <w:div w:id="572859882">
          <w:marLeft w:val="0"/>
          <w:marRight w:val="0"/>
          <w:marTop w:val="0"/>
          <w:marBottom w:val="0"/>
          <w:divBdr>
            <w:top w:val="none" w:sz="0" w:space="0" w:color="auto"/>
            <w:left w:val="none" w:sz="0" w:space="0" w:color="auto"/>
            <w:bottom w:val="none" w:sz="0" w:space="0" w:color="auto"/>
            <w:right w:val="none" w:sz="0" w:space="0" w:color="auto"/>
          </w:divBdr>
        </w:div>
      </w:divsChild>
    </w:div>
    <w:div w:id="1483739434">
      <w:bodyDiv w:val="1"/>
      <w:marLeft w:val="0"/>
      <w:marRight w:val="0"/>
      <w:marTop w:val="0"/>
      <w:marBottom w:val="0"/>
      <w:divBdr>
        <w:top w:val="none" w:sz="0" w:space="0" w:color="auto"/>
        <w:left w:val="none" w:sz="0" w:space="0" w:color="auto"/>
        <w:bottom w:val="none" w:sz="0" w:space="0" w:color="auto"/>
        <w:right w:val="none" w:sz="0" w:space="0" w:color="auto"/>
      </w:divBdr>
      <w:divsChild>
        <w:div w:id="1028067904">
          <w:marLeft w:val="0"/>
          <w:marRight w:val="0"/>
          <w:marTop w:val="0"/>
          <w:marBottom w:val="0"/>
          <w:divBdr>
            <w:top w:val="none" w:sz="0" w:space="0" w:color="auto"/>
            <w:left w:val="none" w:sz="0" w:space="0" w:color="auto"/>
            <w:bottom w:val="none" w:sz="0" w:space="0" w:color="auto"/>
            <w:right w:val="none" w:sz="0" w:space="0" w:color="auto"/>
          </w:divBdr>
        </w:div>
        <w:div w:id="536044660">
          <w:marLeft w:val="0"/>
          <w:marRight w:val="0"/>
          <w:marTop w:val="0"/>
          <w:marBottom w:val="0"/>
          <w:divBdr>
            <w:top w:val="none" w:sz="0" w:space="0" w:color="auto"/>
            <w:left w:val="none" w:sz="0" w:space="0" w:color="auto"/>
            <w:bottom w:val="none" w:sz="0" w:space="0" w:color="auto"/>
            <w:right w:val="none" w:sz="0" w:space="0" w:color="auto"/>
          </w:divBdr>
        </w:div>
        <w:div w:id="1681589113">
          <w:marLeft w:val="0"/>
          <w:marRight w:val="0"/>
          <w:marTop w:val="0"/>
          <w:marBottom w:val="0"/>
          <w:divBdr>
            <w:top w:val="none" w:sz="0" w:space="0" w:color="auto"/>
            <w:left w:val="none" w:sz="0" w:space="0" w:color="auto"/>
            <w:bottom w:val="none" w:sz="0" w:space="0" w:color="auto"/>
            <w:right w:val="none" w:sz="0" w:space="0" w:color="auto"/>
          </w:divBdr>
        </w:div>
        <w:div w:id="1404721083">
          <w:marLeft w:val="0"/>
          <w:marRight w:val="0"/>
          <w:marTop w:val="0"/>
          <w:marBottom w:val="0"/>
          <w:divBdr>
            <w:top w:val="none" w:sz="0" w:space="0" w:color="auto"/>
            <w:left w:val="none" w:sz="0" w:space="0" w:color="auto"/>
            <w:bottom w:val="none" w:sz="0" w:space="0" w:color="auto"/>
            <w:right w:val="none" w:sz="0" w:space="0" w:color="auto"/>
          </w:divBdr>
        </w:div>
        <w:div w:id="893811984">
          <w:marLeft w:val="0"/>
          <w:marRight w:val="0"/>
          <w:marTop w:val="0"/>
          <w:marBottom w:val="0"/>
          <w:divBdr>
            <w:top w:val="none" w:sz="0" w:space="0" w:color="auto"/>
            <w:left w:val="none" w:sz="0" w:space="0" w:color="auto"/>
            <w:bottom w:val="none" w:sz="0" w:space="0" w:color="auto"/>
            <w:right w:val="none" w:sz="0" w:space="0" w:color="auto"/>
          </w:divBdr>
        </w:div>
        <w:div w:id="2031486394">
          <w:marLeft w:val="0"/>
          <w:marRight w:val="0"/>
          <w:marTop w:val="0"/>
          <w:marBottom w:val="0"/>
          <w:divBdr>
            <w:top w:val="none" w:sz="0" w:space="0" w:color="auto"/>
            <w:left w:val="none" w:sz="0" w:space="0" w:color="auto"/>
            <w:bottom w:val="none" w:sz="0" w:space="0" w:color="auto"/>
            <w:right w:val="none" w:sz="0" w:space="0" w:color="auto"/>
          </w:divBdr>
        </w:div>
        <w:div w:id="888222008">
          <w:marLeft w:val="0"/>
          <w:marRight w:val="0"/>
          <w:marTop w:val="0"/>
          <w:marBottom w:val="0"/>
          <w:divBdr>
            <w:top w:val="none" w:sz="0" w:space="0" w:color="auto"/>
            <w:left w:val="none" w:sz="0" w:space="0" w:color="auto"/>
            <w:bottom w:val="none" w:sz="0" w:space="0" w:color="auto"/>
            <w:right w:val="none" w:sz="0" w:space="0" w:color="auto"/>
          </w:divBdr>
        </w:div>
      </w:divsChild>
    </w:div>
    <w:div w:id="17591359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Microsoft_Word_Document.docx"/><Relationship Id="rId18" Type="http://schemas.openxmlformats.org/officeDocument/2006/relationships/image" Target="media/image5.emf"/><Relationship Id="rId26" Type="http://schemas.openxmlformats.org/officeDocument/2006/relationships/image" Target="media/image9.emf"/><Relationship Id="rId3" Type="http://schemas.openxmlformats.org/officeDocument/2006/relationships/customXml" Target="../customXml/item3.xml"/><Relationship Id="rId21" Type="http://schemas.openxmlformats.org/officeDocument/2006/relationships/package" Target="embeddings/Microsoft_Word_Document4.docx"/><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package" Target="embeddings/Microsoft_Word_Document2.docx"/><Relationship Id="rId25" Type="http://schemas.openxmlformats.org/officeDocument/2006/relationships/package" Target="embeddings/Microsoft_Word_Document6.docx"/><Relationship Id="rId2" Type="http://schemas.openxmlformats.org/officeDocument/2006/relationships/customXml" Target="../customXml/item2.xml"/><Relationship Id="rId16" Type="http://schemas.openxmlformats.org/officeDocument/2006/relationships/image" Target="media/image4.emf"/><Relationship Id="rId20" Type="http://schemas.openxmlformats.org/officeDocument/2006/relationships/image" Target="media/image6.emf"/><Relationship Id="rId29" Type="http://schemas.openxmlformats.org/officeDocument/2006/relationships/package" Target="embeddings/Microsoft_Word_Document7.docx"/><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8.emf"/><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package" Target="embeddings/Microsoft_Word_Document1.docx"/><Relationship Id="rId23" Type="http://schemas.openxmlformats.org/officeDocument/2006/relationships/package" Target="embeddings/Microsoft_Word_Document5.docx"/><Relationship Id="rId28" Type="http://schemas.openxmlformats.org/officeDocument/2006/relationships/image" Target="media/image10.emf"/><Relationship Id="rId10" Type="http://schemas.openxmlformats.org/officeDocument/2006/relationships/endnotes" Target="endnotes.xml"/><Relationship Id="rId19" Type="http://schemas.openxmlformats.org/officeDocument/2006/relationships/package" Target="embeddings/Microsoft_Word_Document3.docx"/><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emf"/><Relationship Id="rId22" Type="http://schemas.openxmlformats.org/officeDocument/2006/relationships/image" Target="media/image7.emf"/><Relationship Id="rId27" Type="http://schemas.openxmlformats.org/officeDocument/2006/relationships/package" Target="embeddings/Microsoft_Excel_Worksheet.xlsx"/><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80F07033F2F0242AAEA02DD99CD0FAD" ma:contentTypeVersion="13" ma:contentTypeDescription="Create a new document." ma:contentTypeScope="" ma:versionID="5bea044bd45d2904e2aba917f56bf036">
  <xsd:schema xmlns:xsd="http://www.w3.org/2001/XMLSchema" xmlns:xs="http://www.w3.org/2001/XMLSchema" xmlns:p="http://schemas.microsoft.com/office/2006/metadata/properties" xmlns:ns3="67904c21-00e6-435c-980a-8363e59c7936" xmlns:ns4="1a4ac76e-a011-4a97-930e-fb899efed029" targetNamespace="http://schemas.microsoft.com/office/2006/metadata/properties" ma:root="true" ma:fieldsID="03b297da30456c0e4aee9c8949943e9d" ns3:_="" ns4:_="">
    <xsd:import namespace="67904c21-00e6-435c-980a-8363e59c7936"/>
    <xsd:import namespace="1a4ac76e-a011-4a97-930e-fb899efed02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DateTaken" minOccurs="0"/>
                <xsd:element ref="ns4:MediaServiceLocatio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904c21-00e6-435c-980a-8363e59c793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4ac76e-a011-4a97-930e-fb899efed029"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E0A051-4F5A-4BB4-9AD6-A2A7DE9D06C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ECCC3C3-8EE0-4C53-84CB-F612118A62D2}">
  <ds:schemaRefs>
    <ds:schemaRef ds:uri="http://schemas.microsoft.com/sharepoint/v3/contenttype/forms"/>
  </ds:schemaRefs>
</ds:datastoreItem>
</file>

<file path=customXml/itemProps3.xml><?xml version="1.0" encoding="utf-8"?>
<ds:datastoreItem xmlns:ds="http://schemas.openxmlformats.org/officeDocument/2006/customXml" ds:itemID="{81C4FE18-5A66-407D-8D83-4EFDC322C392}">
  <ds:schemaRefs>
    <ds:schemaRef ds:uri="http://schemas.openxmlformats.org/officeDocument/2006/bibliography"/>
  </ds:schemaRefs>
</ds:datastoreItem>
</file>

<file path=customXml/itemProps4.xml><?xml version="1.0" encoding="utf-8"?>
<ds:datastoreItem xmlns:ds="http://schemas.openxmlformats.org/officeDocument/2006/customXml" ds:itemID="{5DA5B69E-3D07-4FA7-9E10-34BC81C348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904c21-00e6-435c-980a-8363e59c7936"/>
    <ds:schemaRef ds:uri="1a4ac76e-a011-4a97-930e-fb899efed0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9</Pages>
  <Words>2554</Words>
  <Characters>14558</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Emily</dc:creator>
  <cp:lastModifiedBy>Terri Lynn Rodrigues</cp:lastModifiedBy>
  <cp:revision>30</cp:revision>
  <dcterms:created xsi:type="dcterms:W3CDTF">2020-02-03T15:03:00Z</dcterms:created>
  <dcterms:modified xsi:type="dcterms:W3CDTF">2023-08-21T16:10:00Z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0x010100180F07033F2F0242AAEA02DD99CD0FAD</vt:lpwstr>
  </property>
  <property fmtid="{D5CDD505-2E9C-101B-9397-08002B2CF9AE}" pid="3" name="GrammarlyDocumentId">
    <vt:lpwstr>3f09618feabdfeb6471223f8c47855690ae8f9c05a4b95a280806638b8ea62f2</vt:lpwstr>
  </property>
</Properties>
</file>