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ojin5wjiyq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bzirms6b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IIBA East Tennessee Chapter - 2026 High-Level Roadmap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1ts22dv2l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 Statement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2026 is a deliberate pilot year focused on learning, trust-building, and relationship development. The chapter is testing a limited set of career programs, including drop-in career programming, one certification cohort, and a joint CIO-level career event to responsibly inform future scale toward the 2028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ld6ub5nxd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 Focus:</w:t>
      </w:r>
      <w:r w:rsidDel="00000000" w:rsidR="00000000" w:rsidRPr="00000000">
        <w:rPr>
          <w:rtl w:val="0"/>
        </w:rPr>
        <w:t xml:space="preserve"> Pilot year for career programming and relationship development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Model (2026):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Career Accelerator:</w:t>
      </w:r>
      <w:r w:rsidDel="00000000" w:rsidR="00000000" w:rsidRPr="00000000">
        <w:rPr>
          <w:rtl w:val="0"/>
        </w:rPr>
        <w:t xml:space="preserve"> Ongoing, drop-in program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Certification:</w:t>
      </w:r>
      <w:r w:rsidDel="00000000" w:rsidR="00000000" w:rsidRPr="00000000">
        <w:rPr>
          <w:rtl w:val="0"/>
        </w:rPr>
        <w:t xml:space="preserve"> ECBA cohort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Signature Collaboration:</w:t>
      </w:r>
      <w:r w:rsidDel="00000000" w:rsidR="00000000" w:rsidRPr="00000000">
        <w:rPr>
          <w:rtl w:val="0"/>
        </w:rPr>
        <w:t xml:space="preserve"> Joint CIO-level event with regional employers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Structured, career-focused (embedded within the CIO event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delivered as a separate session)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dad8i6nwy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2026 Strategic Objectives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the chapter as a credible, low-friction career resource for job seekers.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a drop-in career development program to test demand and formats.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one ECBA certification cohort to validate cohort-based learning.</w:t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trusted, repeat relationships with hiring managers and senior leaders.</w:t>
      </w:r>
    </w:p>
    <w:p w:rsidR="00000000" w:rsidDel="00000000" w:rsidP="00000000" w:rsidRDefault="00000000" w:rsidRPr="00000000" w14:paraId="000000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board-facing leadership and governance enablement foundation to support roadmap execution and future scale.</w:t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high-visibility joint CIO event with Pilot, Clayton Homes, and Regal.</w:t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learning to inform 2027–2028 scaling decisions.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t2wz3vhd3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Structure (2026)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abxtiaz06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Career Accelerator Program (Drop-In)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Branded umbrella for career readiness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cohort, no required sequence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 attend sessions independently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Types (examples):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mapping &amp; role exploration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&amp; LinkedIn labs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/ case workshops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fundamentals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“Skills Not Titles” practitioner panels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retrospectives from senior analysts and hiring managers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Hiring-manager perspective sessions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visibility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building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tracking (non-credentialed)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h43ng4gsl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ECBA Certification Cohort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Single, time-boxed cohort in 2026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start/end and weekly cadence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attendance and completion expectations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ECBA exam readiness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accountability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Certification-aligned learning signal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i9hnfk9ash53" w:id="8"/>
      <w:bookmarkEnd w:id="8"/>
      <w:r w:rsidDel="00000000" w:rsidR="00000000" w:rsidRPr="00000000">
        <w:rPr>
          <w:b w:val="1"/>
          <w:bCs w:val="1"/>
          <w:rtl w:val="0"/>
        </w:rPr>
        <w:t xml:space="preserve">C. Governance &amp; Leadership &amp; Board Support (Board-Facing)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 Governance Enablement</w:t>
      </w:r>
    </w:p>
    <w:p w:rsidR="00000000" w:rsidDel="00000000" w:rsidP="00000000" w:rsidRDefault="00000000" w:rsidRPr="00000000" w14:paraId="0000003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board-facing governance workshop</w:t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board meetings and 1:1s</w:t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roles, decision rights, and communication norms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 Leadership Skill Development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leadership workshops or learning resources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facilitation, communication, and feedback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required attendance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credentialing or advancement implications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 Board Mentorship (Self-Directed)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members may independently seek mentors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chapter does not manage, assign, or track mentorship relationships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may include guidance and reflection prompts only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9j57f8luu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Joint CIO Career Event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g6h6y6ppf9g1" w:id="10"/>
      <w:bookmarkEnd w:id="10"/>
      <w:r w:rsidDel="00000000" w:rsidR="00000000" w:rsidRPr="00000000">
        <w:rPr>
          <w:b w:val="1"/>
          <w:bCs w:val="1"/>
          <w:rtl w:val="0"/>
        </w:rPr>
        <w:t xml:space="preserve">Partners: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Company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Clayton Homes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Regal Cineworld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executive-level insight into skills, hiring, and career growth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employer relationships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the career capstone experience for 2026 programming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Component:</w:t>
      </w:r>
    </w:p>
    <w:p w:rsidR="00000000" w:rsidDel="00000000" w:rsidP="00000000" w:rsidRDefault="00000000" w:rsidRPr="00000000" w14:paraId="0000004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CIO panel with moderated Q&amp;A focused on:</w:t>
      </w:r>
    </w:p>
    <w:p w:rsidR="00000000" w:rsidDel="00000000" w:rsidP="00000000" w:rsidRDefault="00000000" w:rsidRPr="00000000" w14:paraId="0000004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leaders value</w:t>
      </w:r>
    </w:p>
    <w:p w:rsidR="00000000" w:rsidDel="00000000" w:rsidP="00000000" w:rsidRDefault="00000000" w:rsidRPr="00000000" w14:paraId="0000004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progression</w:t>
      </w:r>
    </w:p>
    <w:p w:rsidR="00000000" w:rsidDel="00000000" w:rsidP="00000000" w:rsidRDefault="00000000" w:rsidRPr="00000000" w14:paraId="0000004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signals and pitfalls</w:t>
      </w:r>
    </w:p>
    <w:p w:rsidR="00000000" w:rsidDel="00000000" w:rsidP="00000000" w:rsidRDefault="00000000" w:rsidRPr="00000000" w14:paraId="0000004B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differences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skxpjpb84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Structured Career Networking (Flexible Design)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 may be delivered in one of two ways: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 — Embedded in CIO Event</w:t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networking or facilitated rotations immediately following the panel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Small-group, role- or topic-based conversations with leaders and managers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 — Separate Career Networking Session</w:t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Standalone, structured networking event scheduled adjacent to (but not during) the CIO panel</w:t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hiring-manager access and peer connection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(either option):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career conversations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building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job guarantees, screening, or referrals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0wmgoeoqt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&amp; Partner Engagement (2026)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Employers participate as: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Panelists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reviewers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 interviewers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speakers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Networking participants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promises of placement, screening, or rankings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introductions are ad-hoc, opt-in, and relationship-based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0gxvvivrj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2026 Roadmap by Quarter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okupmsrv7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 2026 — Discovery, Feedback &amp; Design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Focus: Customer Feedback and Validation, Board Governance &amp; Support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recurring monthly board meetings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recurring monthly 1:1 meetings between President and Vice Presidents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shared project tracker as system of record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roles, responsibilities, and decision rights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required board-facing leadership enablement workshop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member interviews (career stage, needs, pain points)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employer / hiring manager interviews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member and partner surveys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Synthesize insights into: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career needs</w:t>
      </w:r>
    </w:p>
    <w:p w:rsidR="00000000" w:rsidDel="00000000" w:rsidP="00000000" w:rsidRDefault="00000000" w:rsidRPr="00000000" w14:paraId="0000006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formats (drop-in vs cohort)</w:t>
      </w:r>
    </w:p>
    <w:p w:rsidR="00000000" w:rsidDel="00000000" w:rsidP="00000000" w:rsidRDefault="00000000" w:rsidRPr="00000000" w14:paraId="0000006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 expectations and constraints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Career Accelerator scope and branding based on findings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6–8 validated drop-in session formats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ECBA cohort window and facilitators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high-level planning with Pilot, Clayton Homes, and Regal for joint CIO event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Outputs: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Feedback Summary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2026 pilot assumptions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 program designs grounded in data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xz9x9jk6w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2026 — Career Accelerator Launch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Career Accelerator drop-in sessions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attendance and session-level engagement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employers to participate in individual sessions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employer relationship development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CIO event format and networking approach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structure for CIO event and networking approach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84jfnqhic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 2026 — ECBA Cohort + Signature Event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ECBA certification cohort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Career Accelerator drop-in sessions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joint CIO career event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structured networking (embedded or separate)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and document employer and participant engagement</w:t>
      </w:r>
    </w:p>
    <w:p w:rsidR="00000000" w:rsidDel="00000000" w:rsidP="00000000" w:rsidRDefault="00000000" w:rsidRPr="00000000" w14:paraId="00000085">
      <w:pPr>
        <w:pStyle w:val="Heading4"/>
        <w:spacing w:after="240" w:before="240" w:lineRule="auto"/>
        <w:rPr>
          <w:color w:val="000000"/>
        </w:rPr>
      </w:pPr>
      <w:bookmarkStart w:colFirst="0" w:colLast="0" w:name="_4le93idy1umr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Q3 2026 - Conduct governance and leadership enablement midpoint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saps5ii9t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 2026 — Learning &amp; Decision Point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2026 Pilot Outcomes Summary:</w:t>
      </w:r>
    </w:p>
    <w:p w:rsidR="00000000" w:rsidDel="00000000" w:rsidP="00000000" w:rsidRDefault="00000000" w:rsidRPr="00000000" w14:paraId="0000008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feedback insights</w:t>
      </w:r>
    </w:p>
    <w:p w:rsidR="00000000" w:rsidDel="00000000" w:rsidP="00000000" w:rsidRDefault="00000000" w:rsidRPr="00000000" w14:paraId="0000008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Drop-in session engagement</w:t>
      </w:r>
    </w:p>
    <w:p w:rsidR="00000000" w:rsidDel="00000000" w:rsidP="00000000" w:rsidRDefault="00000000" w:rsidRPr="00000000" w14:paraId="0000008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ECBA cohort outcomes</w:t>
      </w:r>
    </w:p>
    <w:p w:rsidR="00000000" w:rsidDel="00000000" w:rsidP="00000000" w:rsidRDefault="00000000" w:rsidRPr="00000000" w14:paraId="0000008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Leadership pilot feedback</w:t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CIO event and networking outcomes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to repeat in 2027</w:t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should remain drop-in vs. cohort</w:t>
      </w:r>
    </w:p>
    <w:p w:rsidR="00000000" w:rsidDel="00000000" w:rsidP="00000000" w:rsidRDefault="00000000" w:rsidRPr="00000000" w14:paraId="0000009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Opportunities for deeper employer collaboration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learnings into 2027 planning and 2028 future-state trajectory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yabdgih3g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2026 Success Indicators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roles, decision rights, and communication norms are operating consistently with minimal escalation friction.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attendance across multiple drop-in sessions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completion of one ECBA cohort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of a joint CIO career event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delivery of structured career networking</w:t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participation from employers and senior leaders</w:t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documented recommendations for 2027 evolution</w:t>
      </w:r>
    </w:p>
    <w:p w:rsidR="00000000" w:rsidDel="00000000" w:rsidP="00000000" w:rsidRDefault="00000000" w:rsidRPr="00000000" w14:paraId="000000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88s81tqs31g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jjohkqs7d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IIBA East Tennessee Chapter - 2026 High-Level Roadmap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m61b3s6ng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 Statement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2026 is a deliberate pilot year focused on learning, trust-building, and relationship development. The chapter is testing a limited set of career programs, including drop-in career programming, one certification cohort, and a joint CIO-level career event to responsibly inform future scale toward the 2028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iczb5m7vf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 Focus:</w:t>
      </w:r>
      <w:r w:rsidDel="00000000" w:rsidR="00000000" w:rsidRPr="00000000">
        <w:rPr>
          <w:rtl w:val="0"/>
        </w:rPr>
        <w:t xml:space="preserve"> Pilot year for career programming and relationship development</w:t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Model (2026):</w:t>
      </w:r>
    </w:p>
    <w:p w:rsidR="00000000" w:rsidDel="00000000" w:rsidP="00000000" w:rsidRDefault="00000000" w:rsidRPr="00000000" w14:paraId="000000A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Career Accelerator:</w:t>
      </w:r>
      <w:r w:rsidDel="00000000" w:rsidR="00000000" w:rsidRPr="00000000">
        <w:rPr>
          <w:rtl w:val="0"/>
        </w:rPr>
        <w:t xml:space="preserve"> Ongoing, drop-in program (non-cohort)</w:t>
      </w:r>
    </w:p>
    <w:p w:rsidR="00000000" w:rsidDel="00000000" w:rsidP="00000000" w:rsidRDefault="00000000" w:rsidRPr="00000000" w14:paraId="000000A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Certification:</w:t>
      </w:r>
      <w:r w:rsidDel="00000000" w:rsidR="00000000" w:rsidRPr="00000000">
        <w:rPr>
          <w:rtl w:val="0"/>
        </w:rPr>
        <w:t xml:space="preserve"> ECBA cohort</w:t>
      </w:r>
    </w:p>
    <w:p w:rsidR="00000000" w:rsidDel="00000000" w:rsidP="00000000" w:rsidRDefault="00000000" w:rsidRPr="00000000" w14:paraId="000000A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Signature Collaboration:</w:t>
      </w:r>
      <w:r w:rsidDel="00000000" w:rsidR="00000000" w:rsidRPr="00000000">
        <w:rPr>
          <w:rtl w:val="0"/>
        </w:rPr>
        <w:t xml:space="preserve"> Joint CIO-level event with regional employers</w:t>
      </w:r>
    </w:p>
    <w:p w:rsidR="00000000" w:rsidDel="00000000" w:rsidP="00000000" w:rsidRDefault="00000000" w:rsidRPr="00000000" w14:paraId="000000A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Structured, career-focused (embedded within the CIO event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delivered as a separate session)</w:t>
      </w:r>
    </w:p>
    <w:p w:rsidR="00000000" w:rsidDel="00000000" w:rsidP="00000000" w:rsidRDefault="00000000" w:rsidRPr="00000000" w14:paraId="000000A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Leadership Development:</w:t>
      </w:r>
      <w:r w:rsidDel="00000000" w:rsidR="00000000" w:rsidRPr="00000000">
        <w:rPr>
          <w:rtl w:val="0"/>
        </w:rPr>
        <w:t xml:space="preserve"> Required internal governance enablement for board leaders.</w:t>
      </w:r>
    </w:p>
    <w:p w:rsidR="00000000" w:rsidDel="00000000" w:rsidP="00000000" w:rsidRDefault="00000000" w:rsidRPr="00000000" w14:paraId="000000A7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 leadership skill support</w:t>
      </w:r>
    </w:p>
    <w:p w:rsidR="00000000" w:rsidDel="00000000" w:rsidP="00000000" w:rsidRDefault="00000000" w:rsidRPr="00000000" w14:paraId="000000A8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Mentorship: Optional, self-directed board mentorship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r5qa698uk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2026 Strategic Objectives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the chapter as a credible, low-friction career resource for job seekers.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a drop-in career development program to test demand and formats.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one ECBA certification cohort to validate cohort-based learning.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trusted, repeat relationships with hiring managers and senior leaders.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board-facing leadership and governance enablement foundation to support roadmap execution and future scale.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high-visibility joint CIO event with Pilot, Clayton Homes, and Regal.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learning to inform 2027–2028 scaling decisions.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vcbdazkm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Structure (2026)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4x4a57ojs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Career Accelerator Program (Drop-In)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Branded umbrella for career readiness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cohort, no required sequence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 attend sessions independently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Types (examples):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mapping &amp; role exploration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&amp; LinkedIn labs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interviews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/ case workshops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fundamentals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“Skills Not Titles” practitioner panels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retrospectives from senior analysts and hiring managers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Hiring-manager perspective sessions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visibility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building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tracking (non-credentialed)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o7lgilurn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ECBA Certification Cohort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Single, time-boxed cohort in 2026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start/end and weekly cadence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attendance and completion expectations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ECBA exam readiness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accountability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Certification-aligned learning signal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vw5svlw1eed1" w:id="28"/>
      <w:bookmarkEnd w:id="28"/>
      <w:r w:rsidDel="00000000" w:rsidR="00000000" w:rsidRPr="00000000">
        <w:rPr>
          <w:b w:val="1"/>
          <w:bCs w:val="1"/>
          <w:rtl w:val="0"/>
        </w:rPr>
        <w:t xml:space="preserve">C. Governance &amp; Leadership &amp; Board Support (Board-Facing)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 Governance Enablement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board-facing governance workshop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board meetings and 1:1s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roles, decision rights, and communication norms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 Leadership Skill Development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leadership workshops or learning resources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facilitation, communication, and feedback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required attendance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credentialing or advancement implications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 Board Mentorship (Self-Directed)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members may independently seek mentors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chapter does not manage, assign, or track mentorship relationships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may include guidance and reflection prompts only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8ppu23m1m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Joint CIO Career Event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18ctgkh4tf8x" w:id="30"/>
      <w:bookmarkEnd w:id="30"/>
      <w:r w:rsidDel="00000000" w:rsidR="00000000" w:rsidRPr="00000000">
        <w:rPr>
          <w:b w:val="1"/>
          <w:bCs w:val="1"/>
          <w:rtl w:val="0"/>
        </w:rPr>
        <w:t xml:space="preserve">Partners: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Company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Clayton Homes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Regal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executive-level insight into skills, hiring, and career growth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employer relationships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the career capstone experience for 2026 programming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Component:</w:t>
      </w:r>
    </w:p>
    <w:p w:rsidR="00000000" w:rsidDel="00000000" w:rsidP="00000000" w:rsidRDefault="00000000" w:rsidRPr="00000000" w14:paraId="000000E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CIO panel with moderated Q&amp;A focused on:</w:t>
      </w:r>
    </w:p>
    <w:p w:rsidR="00000000" w:rsidDel="00000000" w:rsidP="00000000" w:rsidRDefault="00000000" w:rsidRPr="00000000" w14:paraId="000000E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leaders value</w:t>
      </w:r>
    </w:p>
    <w:p w:rsidR="00000000" w:rsidDel="00000000" w:rsidP="00000000" w:rsidRDefault="00000000" w:rsidRPr="00000000" w14:paraId="000000E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progression</w:t>
      </w:r>
    </w:p>
    <w:p w:rsidR="00000000" w:rsidDel="00000000" w:rsidP="00000000" w:rsidRDefault="00000000" w:rsidRPr="00000000" w14:paraId="000000E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signals and pitfalls</w:t>
      </w:r>
    </w:p>
    <w:p w:rsidR="00000000" w:rsidDel="00000000" w:rsidP="00000000" w:rsidRDefault="00000000" w:rsidRPr="00000000" w14:paraId="000000E8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differences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g0ptexidj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Structured Career Networking (Flexible Design)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 may be delivered in one of two ways: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Option 1 — Embedded in CIO Event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networking or facilitated rotations immediately following the panel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Small-group, role- or topic-based conversations with leaders and managers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 — Separate Career Networking Session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Standalone, structured networking event scheduled adjacent to (but not during) the CIO panel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hiring-manager access and peer connection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(either option):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career conversations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building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job guarantees, screening, or referrals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73j1djfr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&amp; Partner Engagement (2026)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Employers participate as:</w:t>
      </w:r>
    </w:p>
    <w:p w:rsidR="00000000" w:rsidDel="00000000" w:rsidP="00000000" w:rsidRDefault="00000000" w:rsidRPr="00000000" w14:paraId="000000F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Panelists</w:t>
      </w:r>
    </w:p>
    <w:p w:rsidR="00000000" w:rsidDel="00000000" w:rsidP="00000000" w:rsidRDefault="00000000" w:rsidRPr="00000000" w14:paraId="000000F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reviewers</w:t>
      </w:r>
    </w:p>
    <w:p w:rsidR="00000000" w:rsidDel="00000000" w:rsidP="00000000" w:rsidRDefault="00000000" w:rsidRPr="00000000" w14:paraId="000000F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 interviewers</w:t>
      </w:r>
    </w:p>
    <w:p w:rsidR="00000000" w:rsidDel="00000000" w:rsidP="00000000" w:rsidRDefault="00000000" w:rsidRPr="00000000" w14:paraId="000000F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speakers</w:t>
      </w:r>
    </w:p>
    <w:p w:rsidR="00000000" w:rsidDel="00000000" w:rsidP="00000000" w:rsidRDefault="00000000" w:rsidRPr="00000000" w14:paraId="000000F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Networking participants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promises of placement, screening, or rankings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introductions are ad-hoc, opt-in, and relationship-based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vfatyw2v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2026 Roadmap by Quarter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kp82sbrj0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 2026 — Discovery, Feedback &amp; Design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Focus: Customer Feedback and Validation, Board Governance &amp; Support</w:t>
      </w:r>
    </w:p>
    <w:p w:rsidR="00000000" w:rsidDel="00000000" w:rsidP="00000000" w:rsidRDefault="00000000" w:rsidRPr="00000000" w14:paraId="0000010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recurring monthly board meetings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recurring monthly 1:1 meetings between President and Vice Presidents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shared project tracker as system of record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roles, responsibilities, and decision rights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required board-facing leadership enablement workshop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member interviews (career stage, needs, pain points)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employer / hiring manager interviews</w:t>
      </w:r>
    </w:p>
    <w:p w:rsidR="00000000" w:rsidDel="00000000" w:rsidP="00000000" w:rsidRDefault="00000000" w:rsidRPr="00000000" w14:paraId="000001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member and partner surveys</w:t>
      </w:r>
    </w:p>
    <w:p w:rsidR="00000000" w:rsidDel="00000000" w:rsidP="00000000" w:rsidRDefault="00000000" w:rsidRPr="00000000" w14:paraId="000001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Synthesize insights into:</w:t>
      </w:r>
    </w:p>
    <w:p w:rsidR="00000000" w:rsidDel="00000000" w:rsidP="00000000" w:rsidRDefault="00000000" w:rsidRPr="00000000" w14:paraId="0000010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career needs</w:t>
      </w:r>
    </w:p>
    <w:p w:rsidR="00000000" w:rsidDel="00000000" w:rsidP="00000000" w:rsidRDefault="00000000" w:rsidRPr="00000000" w14:paraId="0000010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formats (drop-in vs cohort)</w:t>
      </w:r>
    </w:p>
    <w:p w:rsidR="00000000" w:rsidDel="00000000" w:rsidP="00000000" w:rsidRDefault="00000000" w:rsidRPr="00000000" w14:paraId="0000010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 expectations and constraints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Career Accelerator scope and branding based on findings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6–8 validated drop-in session formats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ECBA cohort window and facilitators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high-level planning with Pilot, Clayton Homes, and Regal for joint CIO event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Outputs: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Feedback Summary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2026 pilot assumptions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 program designs grounded in data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fugmflypn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2026 — Career Accelerator Launch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Career Accelerator drop-in sessions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attendance and session-level engagement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employers to participate in individual sessions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employer relationship development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CIO event format and networking approach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structure for CIO event and networking approach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l2izjssr5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 2026 — ECBA Cohort + Signature Event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ECBA certification cohort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Career Accelerator drop-in sessions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joint CIO career event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structured networking (embedded or separate)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and document employer and participant engagement</w:t>
      </w:r>
    </w:p>
    <w:p w:rsidR="00000000" w:rsidDel="00000000" w:rsidP="00000000" w:rsidRDefault="00000000" w:rsidRPr="00000000" w14:paraId="00000122">
      <w:pPr>
        <w:pStyle w:val="Heading4"/>
        <w:spacing w:after="240" w:before="240" w:lineRule="auto"/>
        <w:rPr>
          <w:color w:val="000000"/>
        </w:rPr>
      </w:pPr>
      <w:bookmarkStart w:colFirst="0" w:colLast="0" w:name="_1e0mlgmmw6l7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Q3 2026 - Conduct governance and leadership enablement midpoint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e4a1rp8c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 2026 — Learning &amp; Decision Point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2026 Pilot Outcomes Summary:</w:t>
      </w:r>
    </w:p>
    <w:p w:rsidR="00000000" w:rsidDel="00000000" w:rsidP="00000000" w:rsidRDefault="00000000" w:rsidRPr="00000000" w14:paraId="0000012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feedback insights</w:t>
      </w:r>
    </w:p>
    <w:p w:rsidR="00000000" w:rsidDel="00000000" w:rsidP="00000000" w:rsidRDefault="00000000" w:rsidRPr="00000000" w14:paraId="0000012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Drop-in session engagement</w:t>
      </w:r>
    </w:p>
    <w:p w:rsidR="00000000" w:rsidDel="00000000" w:rsidP="00000000" w:rsidRDefault="00000000" w:rsidRPr="00000000" w14:paraId="0000012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ECBA cohort outcomes</w:t>
      </w:r>
    </w:p>
    <w:p w:rsidR="00000000" w:rsidDel="00000000" w:rsidP="00000000" w:rsidRDefault="00000000" w:rsidRPr="00000000" w14:paraId="0000012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Leadership pilot feedback</w:t>
      </w:r>
    </w:p>
    <w:p w:rsidR="00000000" w:rsidDel="00000000" w:rsidP="00000000" w:rsidRDefault="00000000" w:rsidRPr="00000000" w14:paraId="0000012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CIO event and networking outcomes</w:t>
      </w:r>
    </w:p>
    <w:p w:rsidR="00000000" w:rsidDel="00000000" w:rsidP="00000000" w:rsidRDefault="00000000" w:rsidRPr="00000000" w14:paraId="0000012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2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to repeat in 2027</w:t>
      </w:r>
    </w:p>
    <w:p w:rsidR="00000000" w:rsidDel="00000000" w:rsidP="00000000" w:rsidRDefault="00000000" w:rsidRPr="00000000" w14:paraId="0000012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should remain drop-in vs. cohort</w:t>
      </w:r>
    </w:p>
    <w:p w:rsidR="00000000" w:rsidDel="00000000" w:rsidP="00000000" w:rsidRDefault="00000000" w:rsidRPr="00000000" w14:paraId="0000012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Opportunities for deeper employer collaboration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learnings into 2027 planning and 2028 future-state trajectory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kx1p17njh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2026 Success Indicators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roles, decision rights, and communication norms are operating consistently with minimal escalation friction.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attendance across multiple drop-in sessions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completion of one ECBA cohort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of a joint CIO career event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delivery of structured career networking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participation from employers and senior leaders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Clear, documented recommendations for 2027 evolution</w:t>
      </w:r>
    </w:p>
    <w:p w:rsidR="00000000" w:rsidDel="00000000" w:rsidP="00000000" w:rsidRDefault="00000000" w:rsidRPr="00000000" w14:paraId="000001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rcxeg22j3qr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Sheri's Feedback &amp; Proposals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line="360" w:lineRule="auto"/>
        <w:jc w:val="center"/>
        <w:rPr/>
      </w:pPr>
      <w:bookmarkStart w:colFirst="0" w:colLast="0" w:name="_io7y94dfxiy" w:id="41"/>
      <w:bookmarkEnd w:id="41"/>
      <w:r w:rsidDel="00000000" w:rsidR="00000000" w:rsidRPr="00000000">
        <w:rPr>
          <w:rtl w:val="0"/>
        </w:rPr>
        <w:t xml:space="preserve">Overall Thoughts</w:t>
      </w:r>
    </w:p>
    <w:p w:rsidR="00000000" w:rsidDel="00000000" w:rsidP="00000000" w:rsidRDefault="00000000" w:rsidRPr="00000000" w14:paraId="000001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 roadmap is clear, structured and aligned with our long-term vision. It provides a balanced portfolio of career readiness, certification, leadership, mentorship and employer engagement. The CIO event will provide the visibility we need to elevate our chapter credibility, and the drop-in model is low friction and ideal for early-career professionals. </w:t>
      </w:r>
    </w:p>
    <w:p w:rsidR="00000000" w:rsidDel="00000000" w:rsidP="00000000" w:rsidRDefault="00000000" w:rsidRPr="00000000" w14:paraId="0000013A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emphasis on learning and iteration are what our board needs at this stage.</w:t>
      </w:r>
    </w:p>
    <w:p w:rsidR="00000000" w:rsidDel="00000000" w:rsidP="00000000" w:rsidRDefault="00000000" w:rsidRPr="00000000" w14:paraId="000001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Our opportunities are that the roadmap assumes a level of board capacity that may not match our reality. Meeting cadences and communication norms need to be explicitly built into the plan - including recurring meetings for all board leadership and 121 meetings with the president and vice presidents. </w:t>
      </w:r>
    </w:p>
    <w:p w:rsidR="00000000" w:rsidDel="00000000" w:rsidP="00000000" w:rsidRDefault="00000000" w:rsidRPr="00000000" w14:paraId="0000013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chapter leaders must go through leadership training if we want to create tiers with director-level positions in the future.</w:t>
      </w:r>
    </w:p>
    <w:p w:rsidR="00000000" w:rsidDel="00000000" w:rsidP="00000000" w:rsidRDefault="00000000" w:rsidRPr="00000000" w14:paraId="0000013D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recommend we start with the Good version of the plan (See below for Good/Better/Best options) and scale as capacity allows. Chapter leaders must complete leadership training, and we need to establish a foundation of governance in Q1 that outlines these items: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Recurring board meetings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Recurring 121 meetings with president and vice presidents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Shared project tracker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roles and responsibilities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Communication norms</w:t>
      </w:r>
    </w:p>
    <w:p w:rsidR="00000000" w:rsidDel="00000000" w:rsidP="00000000" w:rsidRDefault="00000000" w:rsidRPr="00000000" w14:paraId="00000143">
      <w:pPr>
        <w:pStyle w:val="Heading1"/>
        <w:spacing w:line="360" w:lineRule="auto"/>
        <w:jc w:val="center"/>
        <w:rPr/>
      </w:pPr>
      <w:bookmarkStart w:colFirst="0" w:colLast="0" w:name="_ga6z5kw1rjfl" w:id="42"/>
      <w:bookmarkEnd w:id="42"/>
      <w:r w:rsidDel="00000000" w:rsidR="00000000" w:rsidRPr="00000000">
        <w:rPr>
          <w:rtl w:val="0"/>
        </w:rPr>
        <w:t xml:space="preserve">2026 Roadmap - Good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Focus</w:t>
      </w:r>
    </w:p>
    <w:p w:rsidR="00000000" w:rsidDel="00000000" w:rsidP="00000000" w:rsidRDefault="00000000" w:rsidRPr="00000000" w14:paraId="00000145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at least one high-value program per quarter.</w:t>
      </w:r>
    </w:p>
    <w:p w:rsidR="00000000" w:rsidDel="00000000" w:rsidP="00000000" w:rsidRDefault="00000000" w:rsidRPr="00000000" w14:paraId="00000146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 employer relationships over volume of programming.</w:t>
      </w:r>
    </w:p>
    <w:p w:rsidR="00000000" w:rsidDel="00000000" w:rsidP="00000000" w:rsidRDefault="00000000" w:rsidRPr="00000000" w14:paraId="00000147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 minimum requirements for maintaining active board status.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Programs</w:t>
      </w:r>
    </w:p>
    <w:p w:rsidR="00000000" w:rsidDel="00000000" w:rsidP="00000000" w:rsidRDefault="00000000" w:rsidRPr="00000000" w14:paraId="00000149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Career Accelerator</w:t>
      </w:r>
    </w:p>
    <w:p w:rsidR="00000000" w:rsidDel="00000000" w:rsidP="00000000" w:rsidRDefault="00000000" w:rsidRPr="00000000" w14:paraId="0000014A">
      <w:pPr>
        <w:numPr>
          <w:ilvl w:val="2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one session every other month</w:t>
      </w:r>
    </w:p>
    <w:p w:rsidR="00000000" w:rsidDel="00000000" w:rsidP="00000000" w:rsidRDefault="00000000" w:rsidRPr="00000000" w14:paraId="0000014B">
      <w:pPr>
        <w:numPr>
          <w:ilvl w:val="2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Invite one employer per session</w:t>
      </w:r>
    </w:p>
    <w:p w:rsidR="00000000" w:rsidDel="00000000" w:rsidP="00000000" w:rsidRDefault="00000000" w:rsidRPr="00000000" w14:paraId="0000014C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ECBA study sessions</w:t>
      </w:r>
    </w:p>
    <w:p w:rsidR="00000000" w:rsidDel="00000000" w:rsidP="00000000" w:rsidRDefault="00000000" w:rsidRPr="00000000" w14:paraId="0000014D">
      <w:pPr>
        <w:numPr>
          <w:ilvl w:val="2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study group and curated resources</w:t>
      </w:r>
    </w:p>
    <w:p w:rsidR="00000000" w:rsidDel="00000000" w:rsidP="00000000" w:rsidRDefault="00000000" w:rsidRPr="00000000" w14:paraId="0000014E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leadership development and mentorship</w:t>
      </w:r>
    </w:p>
    <w:p w:rsidR="00000000" w:rsidDel="00000000" w:rsidP="00000000" w:rsidRDefault="00000000" w:rsidRPr="00000000" w14:paraId="0000014F">
      <w:pPr>
        <w:numPr>
          <w:ilvl w:val="2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6-week cycle</w:t>
      </w:r>
    </w:p>
    <w:p w:rsidR="00000000" w:rsidDel="00000000" w:rsidP="00000000" w:rsidRDefault="00000000" w:rsidRPr="00000000" w14:paraId="00000150">
      <w:pPr>
        <w:numPr>
          <w:ilvl w:val="2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Kickoff, midpoint and closeout events</w:t>
      </w:r>
    </w:p>
    <w:p w:rsidR="00000000" w:rsidDel="00000000" w:rsidP="00000000" w:rsidRDefault="00000000" w:rsidRPr="00000000" w14:paraId="00000151">
      <w:pPr>
        <w:numPr>
          <w:ilvl w:val="2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internal workshop for board members</w:t>
      </w:r>
    </w:p>
    <w:p w:rsidR="00000000" w:rsidDel="00000000" w:rsidP="00000000" w:rsidRDefault="00000000" w:rsidRPr="00000000" w14:paraId="00000152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CIO Event</w:t>
      </w:r>
    </w:p>
    <w:p w:rsidR="00000000" w:rsidDel="00000000" w:rsidP="00000000" w:rsidRDefault="00000000" w:rsidRPr="00000000" w14:paraId="00000153">
      <w:pPr>
        <w:numPr>
          <w:ilvl w:val="2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one CIO-level panel with light networking featuring leadership from one company</w:t>
      </w:r>
    </w:p>
    <w:p w:rsidR="00000000" w:rsidDel="00000000" w:rsidP="00000000" w:rsidRDefault="00000000" w:rsidRPr="00000000" w14:paraId="00000154">
      <w:pPr>
        <w:numPr>
          <w:ilvl w:val="3"/>
          <w:numId w:val="4"/>
        </w:numPr>
        <w:spacing w:line="36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Panel, structured Q&amp;A, small-group breakout activity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Quarterly Breakdown</w:t>
      </w:r>
    </w:p>
    <w:p w:rsidR="00000000" w:rsidDel="00000000" w:rsidP="00000000" w:rsidRDefault="00000000" w:rsidRPr="00000000" w14:paraId="00000156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</w:t>
      </w:r>
      <w:r w:rsidDel="00000000" w:rsidR="00000000" w:rsidRPr="00000000">
        <w:rPr>
          <w:sz w:val="24"/>
          <w:szCs w:val="24"/>
          <w:rtl w:val="0"/>
        </w:rPr>
        <w:t xml:space="preserve">: Discovery, planning, employer outreach</w:t>
      </w:r>
    </w:p>
    <w:p w:rsidR="00000000" w:rsidDel="00000000" w:rsidP="00000000" w:rsidRDefault="00000000" w:rsidRPr="00000000" w14:paraId="00000157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</w:t>
      </w:r>
      <w:r w:rsidDel="00000000" w:rsidR="00000000" w:rsidRPr="00000000">
        <w:rPr>
          <w:sz w:val="24"/>
          <w:szCs w:val="24"/>
          <w:rtl w:val="0"/>
        </w:rPr>
        <w:t xml:space="preserve">Launch Career Accelerator programming and recruit ECBA cohort</w:t>
      </w:r>
    </w:p>
    <w:p w:rsidR="00000000" w:rsidDel="00000000" w:rsidP="00000000" w:rsidRDefault="00000000" w:rsidRPr="00000000" w14:paraId="00000158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Run ECBA cohort and launch six-week internal leadership and mentorship program, host CIO event</w:t>
      </w:r>
    </w:p>
    <w:p w:rsidR="00000000" w:rsidDel="00000000" w:rsidP="00000000" w:rsidRDefault="00000000" w:rsidRPr="00000000" w14:paraId="00000159">
      <w:pPr>
        <w:numPr>
          <w:ilvl w:val="1"/>
          <w:numId w:val="4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Chapter evaluation and 2027 planning to achieve Better proposal</w:t>
      </w:r>
    </w:p>
    <w:p w:rsidR="00000000" w:rsidDel="00000000" w:rsidP="00000000" w:rsidRDefault="00000000" w:rsidRPr="00000000" w14:paraId="0000015A">
      <w:pPr>
        <w:pStyle w:val="Heading1"/>
        <w:spacing w:line="360" w:lineRule="auto"/>
        <w:jc w:val="center"/>
        <w:rPr/>
      </w:pPr>
      <w:bookmarkStart w:colFirst="0" w:colLast="0" w:name="_qazrrowuve6b" w:id="43"/>
      <w:bookmarkEnd w:id="43"/>
      <w:r w:rsidDel="00000000" w:rsidR="00000000" w:rsidRPr="00000000">
        <w:rPr>
          <w:rtl w:val="0"/>
        </w:rPr>
        <w:t xml:space="preserve">2026 Roadmap - Better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Focus</w:t>
      </w:r>
    </w:p>
    <w:p w:rsidR="00000000" w:rsidDel="00000000" w:rsidP="00000000" w:rsidRDefault="00000000" w:rsidRPr="00000000" w14:paraId="0000015C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consistent programming across all pillars.</w:t>
      </w:r>
    </w:p>
    <w:p w:rsidR="00000000" w:rsidDel="00000000" w:rsidP="00000000" w:rsidRDefault="00000000" w:rsidRPr="00000000" w14:paraId="0000015D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Strengthen employer partnerships through repeated engagement.</w:t>
      </w:r>
    </w:p>
    <w:p w:rsidR="00000000" w:rsidDel="00000000" w:rsidP="00000000" w:rsidRDefault="00000000" w:rsidRPr="00000000" w14:paraId="0000015E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building pipeline for students and early-career professionals.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Programs</w:t>
      </w:r>
    </w:p>
    <w:p w:rsidR="00000000" w:rsidDel="00000000" w:rsidP="00000000" w:rsidRDefault="00000000" w:rsidRPr="00000000" w14:paraId="00000160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Career Accelerator</w:t>
      </w:r>
    </w:p>
    <w:p w:rsidR="00000000" w:rsidDel="00000000" w:rsidP="00000000" w:rsidRDefault="00000000" w:rsidRPr="00000000" w14:paraId="00000161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sessions</w:t>
      </w:r>
    </w:p>
    <w:p w:rsidR="00000000" w:rsidDel="00000000" w:rsidP="00000000" w:rsidRDefault="00000000" w:rsidRPr="00000000" w14:paraId="00000162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1-2 practitioner panels</w:t>
      </w:r>
    </w:p>
    <w:p w:rsidR="00000000" w:rsidDel="00000000" w:rsidP="00000000" w:rsidRDefault="00000000" w:rsidRPr="00000000" w14:paraId="00000163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and track KPIs for each session</w:t>
      </w:r>
    </w:p>
    <w:p w:rsidR="00000000" w:rsidDel="00000000" w:rsidP="00000000" w:rsidRDefault="00000000" w:rsidRPr="00000000" w14:paraId="00000164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ECBA study sessions</w:t>
      </w:r>
    </w:p>
    <w:p w:rsidR="00000000" w:rsidDel="00000000" w:rsidP="00000000" w:rsidRDefault="00000000" w:rsidRPr="00000000" w14:paraId="00000165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study sessions</w:t>
      </w:r>
    </w:p>
    <w:p w:rsidR="00000000" w:rsidDel="00000000" w:rsidP="00000000" w:rsidRDefault="00000000" w:rsidRPr="00000000" w14:paraId="00000166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Peer accountability groups</w:t>
      </w:r>
    </w:p>
    <w:p w:rsidR="00000000" w:rsidDel="00000000" w:rsidP="00000000" w:rsidRDefault="00000000" w:rsidRPr="00000000" w14:paraId="00000167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Employer guest speakers</w:t>
      </w:r>
    </w:p>
    <w:p w:rsidR="00000000" w:rsidDel="00000000" w:rsidP="00000000" w:rsidRDefault="00000000" w:rsidRPr="00000000" w14:paraId="00000168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leadership development and mentorship</w:t>
      </w:r>
    </w:p>
    <w:p w:rsidR="00000000" w:rsidDel="00000000" w:rsidP="00000000" w:rsidRDefault="00000000" w:rsidRPr="00000000" w14:paraId="00000169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Kickoff workshop on how to be a good mentor/mentee, followed by midpoint and closeout events</w:t>
      </w:r>
    </w:p>
    <w:p w:rsidR="00000000" w:rsidDel="00000000" w:rsidP="00000000" w:rsidRDefault="00000000" w:rsidRPr="00000000" w14:paraId="0000016A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One-quarter cycle</w:t>
      </w:r>
    </w:p>
    <w:p w:rsidR="00000000" w:rsidDel="00000000" w:rsidP="00000000" w:rsidRDefault="00000000" w:rsidRPr="00000000" w14:paraId="0000016B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internal workshops for board members</w:t>
      </w:r>
    </w:p>
    <w:p w:rsidR="00000000" w:rsidDel="00000000" w:rsidP="00000000" w:rsidRDefault="00000000" w:rsidRPr="00000000" w14:paraId="0000016C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CIO Event</w:t>
      </w:r>
    </w:p>
    <w:p w:rsidR="00000000" w:rsidDel="00000000" w:rsidP="00000000" w:rsidRDefault="00000000" w:rsidRPr="00000000" w14:paraId="0000016D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Featuring leaders from two companies</w:t>
      </w:r>
    </w:p>
    <w:p w:rsidR="00000000" w:rsidDel="00000000" w:rsidP="00000000" w:rsidRDefault="00000000" w:rsidRPr="00000000" w14:paraId="0000016E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networking event (Speed networking or rotations with tables of hiring managers/recruiters from different companies)</w:t>
      </w:r>
    </w:p>
    <w:p w:rsidR="00000000" w:rsidDel="00000000" w:rsidP="00000000" w:rsidRDefault="00000000" w:rsidRPr="00000000" w14:paraId="0000016F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engagement</w:t>
      </w:r>
    </w:p>
    <w:p w:rsidR="00000000" w:rsidDel="00000000" w:rsidP="00000000" w:rsidRDefault="00000000" w:rsidRPr="00000000" w14:paraId="00000170">
      <w:pPr>
        <w:numPr>
          <w:ilvl w:val="2"/>
          <w:numId w:val="27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Partner with one local university for workshop or student-focused resume lab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Quarterly Breakdown</w:t>
      </w:r>
    </w:p>
    <w:p w:rsidR="00000000" w:rsidDel="00000000" w:rsidP="00000000" w:rsidRDefault="00000000" w:rsidRPr="00000000" w14:paraId="00000172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sz w:val="24"/>
          <w:szCs w:val="24"/>
          <w:rtl w:val="0"/>
        </w:rPr>
        <w:t xml:space="preserve"> Discovery, finalize program planning, university outreach</w:t>
      </w:r>
    </w:p>
    <w:p w:rsidR="00000000" w:rsidDel="00000000" w:rsidP="00000000" w:rsidRDefault="00000000" w:rsidRPr="00000000" w14:paraId="00000173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</w:t>
      </w:r>
      <w:r w:rsidDel="00000000" w:rsidR="00000000" w:rsidRPr="00000000">
        <w:rPr>
          <w:sz w:val="24"/>
          <w:szCs w:val="24"/>
          <w:rtl w:val="0"/>
        </w:rPr>
        <w:t xml:space="preserve">: Launch Career Accelerator and internal leadership/mentorship program, recruit for ECBA study sessions</w:t>
      </w:r>
    </w:p>
    <w:p w:rsidR="00000000" w:rsidDel="00000000" w:rsidP="00000000" w:rsidRDefault="00000000" w:rsidRPr="00000000" w14:paraId="00000174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Launch ECBA study sessions, host CIO event</w:t>
      </w:r>
    </w:p>
    <w:p w:rsidR="00000000" w:rsidDel="00000000" w:rsidP="00000000" w:rsidRDefault="00000000" w:rsidRPr="00000000" w14:paraId="00000175">
      <w:pPr>
        <w:numPr>
          <w:ilvl w:val="1"/>
          <w:numId w:val="27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Chapter evaluation and 2027 planning to achieve Best proposal</w:t>
      </w:r>
    </w:p>
    <w:p w:rsidR="00000000" w:rsidDel="00000000" w:rsidP="00000000" w:rsidRDefault="00000000" w:rsidRPr="00000000" w14:paraId="00000176">
      <w:pPr>
        <w:pStyle w:val="Heading1"/>
        <w:spacing w:line="360" w:lineRule="auto"/>
        <w:jc w:val="center"/>
        <w:rPr/>
      </w:pPr>
      <w:bookmarkStart w:colFirst="0" w:colLast="0" w:name="_mn8ubema2b87" w:id="44"/>
      <w:bookmarkEnd w:id="44"/>
      <w:r w:rsidDel="00000000" w:rsidR="00000000" w:rsidRPr="00000000">
        <w:rPr>
          <w:rtl w:val="0"/>
        </w:rPr>
        <w:t xml:space="preserve">2026 Roadmap - Best</w:t>
      </w:r>
    </w:p>
    <w:p w:rsidR="00000000" w:rsidDel="00000000" w:rsidP="00000000" w:rsidRDefault="00000000" w:rsidRPr="00000000" w14:paraId="00000177">
      <w:pPr>
        <w:numPr>
          <w:ilvl w:val="0"/>
          <w:numId w:val="4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Focus</w:t>
      </w:r>
    </w:p>
    <w:p w:rsidR="00000000" w:rsidDel="00000000" w:rsidP="00000000" w:rsidRDefault="00000000" w:rsidRPr="00000000" w14:paraId="00000178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a full suite of career-readiness programming.</w:t>
      </w:r>
    </w:p>
    <w:p w:rsidR="00000000" w:rsidDel="00000000" w:rsidP="00000000" w:rsidRDefault="00000000" w:rsidRPr="00000000" w14:paraId="00000179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multi-touchpoint employer ecosystem.</w:t>
      </w:r>
    </w:p>
    <w:p w:rsidR="00000000" w:rsidDel="00000000" w:rsidP="00000000" w:rsidRDefault="00000000" w:rsidRPr="00000000" w14:paraId="0000017A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a student pipeline that feeds into chapter programs.</w:t>
      </w:r>
    </w:p>
    <w:p w:rsidR="00000000" w:rsidDel="00000000" w:rsidP="00000000" w:rsidRDefault="00000000" w:rsidRPr="00000000" w14:paraId="0000017B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with local small business owners.</w:t>
      </w:r>
    </w:p>
    <w:p w:rsidR="00000000" w:rsidDel="00000000" w:rsidP="00000000" w:rsidRDefault="00000000" w:rsidRPr="00000000" w14:paraId="0000017C">
      <w:pPr>
        <w:numPr>
          <w:ilvl w:val="0"/>
          <w:numId w:val="4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Programs</w:t>
      </w:r>
    </w:p>
    <w:p w:rsidR="00000000" w:rsidDel="00000000" w:rsidP="00000000" w:rsidRDefault="00000000" w:rsidRPr="00000000" w14:paraId="0000017D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Career Accelerator</w:t>
      </w:r>
    </w:p>
    <w:p w:rsidR="00000000" w:rsidDel="00000000" w:rsidP="00000000" w:rsidRDefault="00000000" w:rsidRPr="00000000" w14:paraId="0000017E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Bi-weekly sessions</w:t>
      </w:r>
    </w:p>
    <w:p w:rsidR="00000000" w:rsidDel="00000000" w:rsidP="00000000" w:rsidRDefault="00000000" w:rsidRPr="00000000" w14:paraId="0000017F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participation and issue IIBA East TN Chapter Career Readiness Badge or different prize for meeting defined attendance threshold</w:t>
      </w:r>
    </w:p>
    <w:p w:rsidR="00000000" w:rsidDel="00000000" w:rsidP="00000000" w:rsidRDefault="00000000" w:rsidRPr="00000000" w14:paraId="00000180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ECBA study sessions</w:t>
      </w:r>
    </w:p>
    <w:p w:rsidR="00000000" w:rsidDel="00000000" w:rsidP="00000000" w:rsidRDefault="00000000" w:rsidRPr="00000000" w14:paraId="00000181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study groups</w:t>
      </w:r>
    </w:p>
    <w:p w:rsidR="00000000" w:rsidDel="00000000" w:rsidP="00000000" w:rsidRDefault="00000000" w:rsidRPr="00000000" w14:paraId="00000182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exams</w:t>
      </w:r>
    </w:p>
    <w:p w:rsidR="00000000" w:rsidDel="00000000" w:rsidP="00000000" w:rsidRDefault="00000000" w:rsidRPr="00000000" w14:paraId="00000183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Employer-led sessions</w:t>
      </w:r>
    </w:p>
    <w:p w:rsidR="00000000" w:rsidDel="00000000" w:rsidP="00000000" w:rsidRDefault="00000000" w:rsidRPr="00000000" w14:paraId="00000184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Peer accountability groups</w:t>
      </w:r>
    </w:p>
    <w:p w:rsidR="00000000" w:rsidDel="00000000" w:rsidP="00000000" w:rsidRDefault="00000000" w:rsidRPr="00000000" w14:paraId="00000185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leadership development and mentorship</w:t>
      </w:r>
    </w:p>
    <w:p w:rsidR="00000000" w:rsidDel="00000000" w:rsidP="00000000" w:rsidRDefault="00000000" w:rsidRPr="00000000" w14:paraId="00000186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6-month cycle</w:t>
      </w:r>
    </w:p>
    <w:p w:rsidR="00000000" w:rsidDel="00000000" w:rsidP="00000000" w:rsidRDefault="00000000" w:rsidRPr="00000000" w14:paraId="00000187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templates and reflection tools</w:t>
      </w:r>
    </w:p>
    <w:p w:rsidR="00000000" w:rsidDel="00000000" w:rsidP="00000000" w:rsidRDefault="00000000" w:rsidRPr="00000000" w14:paraId="00000188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Kickoff workshop on how to be a good mentor/mentee, followed by midpoint and closeout events</w:t>
      </w:r>
    </w:p>
    <w:p w:rsidR="00000000" w:rsidDel="00000000" w:rsidP="00000000" w:rsidRDefault="00000000" w:rsidRPr="00000000" w14:paraId="00000189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internal workshops for board members</w:t>
      </w:r>
    </w:p>
    <w:p w:rsidR="00000000" w:rsidDel="00000000" w:rsidP="00000000" w:rsidRDefault="00000000" w:rsidRPr="00000000" w14:paraId="0000018A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building director roles for future volunteers</w:t>
      </w:r>
    </w:p>
    <w:p w:rsidR="00000000" w:rsidDel="00000000" w:rsidP="00000000" w:rsidRDefault="00000000" w:rsidRPr="00000000" w14:paraId="0000018B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CIO Event</w:t>
      </w:r>
    </w:p>
    <w:p w:rsidR="00000000" w:rsidDel="00000000" w:rsidP="00000000" w:rsidRDefault="00000000" w:rsidRPr="00000000" w14:paraId="0000018C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Featuring panel with leaders from three companies</w:t>
      </w:r>
    </w:p>
    <w:p w:rsidR="00000000" w:rsidDel="00000000" w:rsidP="00000000" w:rsidRDefault="00000000" w:rsidRPr="00000000" w14:paraId="0000018D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networking event with employer booths</w:t>
      </w:r>
    </w:p>
    <w:p w:rsidR="00000000" w:rsidDel="00000000" w:rsidP="00000000" w:rsidRDefault="00000000" w:rsidRPr="00000000" w14:paraId="0000018E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 career expo</w:t>
      </w:r>
    </w:p>
    <w:p w:rsidR="00000000" w:rsidDel="00000000" w:rsidP="00000000" w:rsidRDefault="00000000" w:rsidRPr="00000000" w14:paraId="0000018F">
      <w:pPr>
        <w:numPr>
          <w:ilvl w:val="3"/>
          <w:numId w:val="42"/>
        </w:numPr>
        <w:spacing w:line="36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 reviews</w:t>
      </w:r>
    </w:p>
    <w:p w:rsidR="00000000" w:rsidDel="00000000" w:rsidP="00000000" w:rsidRDefault="00000000" w:rsidRPr="00000000" w14:paraId="00000190">
      <w:pPr>
        <w:numPr>
          <w:ilvl w:val="3"/>
          <w:numId w:val="42"/>
        </w:numPr>
        <w:spacing w:line="36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 interviews</w:t>
      </w:r>
    </w:p>
    <w:p w:rsidR="00000000" w:rsidDel="00000000" w:rsidP="00000000" w:rsidRDefault="00000000" w:rsidRPr="00000000" w14:paraId="00000191">
      <w:pPr>
        <w:numPr>
          <w:ilvl w:val="3"/>
          <w:numId w:val="42"/>
        </w:numPr>
        <w:spacing w:line="36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feedback stations</w:t>
      </w:r>
    </w:p>
    <w:p w:rsidR="00000000" w:rsidDel="00000000" w:rsidP="00000000" w:rsidRDefault="00000000" w:rsidRPr="00000000" w14:paraId="00000192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Pipeline</w:t>
      </w:r>
    </w:p>
    <w:p w:rsidR="00000000" w:rsidDel="00000000" w:rsidP="00000000" w:rsidRDefault="00000000" w:rsidRPr="00000000" w14:paraId="00000193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partnerships with two universities</w:t>
      </w:r>
    </w:p>
    <w:p w:rsidR="00000000" w:rsidDel="00000000" w:rsidP="00000000" w:rsidRDefault="00000000" w:rsidRPr="00000000" w14:paraId="00000194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one event at each university</w:t>
      </w:r>
    </w:p>
    <w:p w:rsidR="00000000" w:rsidDel="00000000" w:rsidP="00000000" w:rsidRDefault="00000000" w:rsidRPr="00000000" w14:paraId="00000195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student case competition</w:t>
      </w:r>
    </w:p>
    <w:p w:rsidR="00000000" w:rsidDel="00000000" w:rsidP="00000000" w:rsidRDefault="00000000" w:rsidRPr="00000000" w14:paraId="00000196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business outreach</w:t>
      </w:r>
    </w:p>
    <w:p w:rsidR="00000000" w:rsidDel="00000000" w:rsidP="00000000" w:rsidRDefault="00000000" w:rsidRPr="00000000" w14:paraId="00000197">
      <w:pPr>
        <w:numPr>
          <w:ilvl w:val="2"/>
          <w:numId w:val="4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Partner with Knox AAPI Business Association to host relevant workshops for members</w:t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Quarterly Breakdown</w:t>
      </w:r>
    </w:p>
    <w:p w:rsidR="00000000" w:rsidDel="00000000" w:rsidP="00000000" w:rsidRDefault="00000000" w:rsidRPr="00000000" w14:paraId="00000199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</w:t>
      </w:r>
      <w:r w:rsidDel="00000000" w:rsidR="00000000" w:rsidRPr="00000000">
        <w:rPr>
          <w:sz w:val="24"/>
          <w:szCs w:val="24"/>
          <w:rtl w:val="0"/>
        </w:rPr>
        <w:t xml:space="preserve">Discovery, university partnerships, Knox AAPI partnership, employer partnerships, event planning</w:t>
      </w:r>
    </w:p>
    <w:p w:rsidR="00000000" w:rsidDel="00000000" w:rsidP="00000000" w:rsidRDefault="00000000" w:rsidRPr="00000000" w14:paraId="0000019A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sz w:val="24"/>
          <w:szCs w:val="24"/>
          <w:rtl w:val="0"/>
        </w:rPr>
        <w:t xml:space="preserve"> Career Accelerator and internal leadership and mentorship launch, recruit for ECBA cohort</w:t>
      </w:r>
    </w:p>
    <w:p w:rsidR="00000000" w:rsidDel="00000000" w:rsidP="00000000" w:rsidRDefault="00000000" w:rsidRPr="00000000" w14:paraId="0000019B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ECBA study sessions, CIO event, student case competition</w:t>
      </w:r>
    </w:p>
    <w:p w:rsidR="00000000" w:rsidDel="00000000" w:rsidP="00000000" w:rsidRDefault="00000000" w:rsidRPr="00000000" w14:paraId="0000019C">
      <w:pPr>
        <w:numPr>
          <w:ilvl w:val="1"/>
          <w:numId w:val="4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Chapter evaluation and 2027 planning to scale beyond 2026 Best proposal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rdan Eisenback" w:id="0" w:date="2025-12-14T13:36:29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option simplifies logistics, but unsure about detracting from executive level focus. Would need buy in.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