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1FA0" w14:textId="7C0A4143" w:rsidR="008F5FD1" w:rsidRPr="008F5FD1" w:rsidRDefault="00FB5879" w:rsidP="008F5FD1">
      <w:pPr>
        <w:pStyle w:val="Title"/>
        <w:rPr>
          <w:rFonts w:eastAsia="Times New Roman"/>
          <w:lang w:val="en-US" w:eastAsia="en-CA"/>
        </w:rPr>
      </w:pPr>
      <w:r>
        <w:rPr>
          <w:rFonts w:eastAsia="Times New Roman"/>
          <w:caps w:val="0"/>
          <w:lang w:val="en-US" w:eastAsia="en-CA"/>
        </w:rPr>
        <w:t>2024 Annual General Meeting</w:t>
      </w:r>
    </w:p>
    <w:p w14:paraId="16711013" w14:textId="644BEA12" w:rsidR="008F5FD1" w:rsidRPr="008F5FD1" w:rsidRDefault="008E32B4" w:rsidP="008F5FD1">
      <w:pPr>
        <w:keepNext/>
        <w:keepLines/>
        <w:spacing w:after="0"/>
        <w:outlineLvl w:val="0"/>
        <w:rPr>
          <w:rFonts w:ascii="Roboto Condensed" w:eastAsia="Times New Roman" w:hAnsi="Roboto Condensed" w:cs="Times New Roman"/>
          <w:b/>
          <w:bCs/>
          <w:color w:val="DB5D00"/>
          <w:sz w:val="56"/>
          <w:szCs w:val="56"/>
          <w:lang w:val="en-US" w:eastAsia="en-CA"/>
        </w:rPr>
      </w:pPr>
      <w:r>
        <w:rPr>
          <w:rFonts w:ascii="Roboto Condensed" w:eastAsia="Times New Roman" w:hAnsi="Roboto Condensed" w:cs="Times New Roman"/>
          <w:b/>
          <w:bCs/>
          <w:color w:val="DB5D00"/>
          <w:sz w:val="56"/>
          <w:szCs w:val="56"/>
          <w:lang w:val="en-US" w:eastAsia="en-CA"/>
        </w:rPr>
        <w:t>Meeting Minutes</w:t>
      </w:r>
    </w:p>
    <w:p w14:paraId="0A825F4E" w14:textId="1C9EEAE2" w:rsidR="008F5FD1" w:rsidRPr="000230B1" w:rsidRDefault="008F5FD1" w:rsidP="008F5FD1">
      <w:pPr>
        <w:spacing w:line="256" w:lineRule="auto"/>
        <w:rPr>
          <w:rFonts w:eastAsia="Times New Roman" w:cs="Times New Roman"/>
          <w:i/>
          <w:iCs/>
          <w:color w:val="5A5A5A"/>
          <w:spacing w:val="15"/>
        </w:rPr>
      </w:pPr>
      <w:r w:rsidRPr="000230B1">
        <w:rPr>
          <w:rFonts w:eastAsia="Times New Roman" w:cs="Times New Roman"/>
          <w:i/>
          <w:iCs/>
          <w:color w:val="5A5A5A"/>
          <w:spacing w:val="15"/>
        </w:rPr>
        <w:t>contributed by ---</w:t>
      </w:r>
      <w:r w:rsidR="008E32B4">
        <w:rPr>
          <w:rFonts w:eastAsia="Times New Roman" w:cs="Times New Roman"/>
          <w:i/>
          <w:iCs/>
          <w:color w:val="5A5A5A"/>
          <w:spacing w:val="15"/>
        </w:rPr>
        <w:t>David Thomson, President</w:t>
      </w:r>
    </w:p>
    <w:p w14:paraId="67C3A14D" w14:textId="77777777" w:rsidR="008E32B4" w:rsidRPr="008E32B4" w:rsidRDefault="008E32B4" w:rsidP="008E32B4">
      <w:pPr>
        <w:rPr>
          <w:b/>
          <w:bCs/>
        </w:rPr>
      </w:pPr>
      <w:r w:rsidRPr="008E32B4">
        <w:rPr>
          <w:b/>
          <w:bCs/>
        </w:rPr>
        <w:t>Opening</w:t>
      </w:r>
    </w:p>
    <w:p w14:paraId="571007D9" w14:textId="77777777" w:rsidR="008E32B4" w:rsidRDefault="008E32B4" w:rsidP="008E32B4">
      <w:r>
        <w:t>President David Thomson opened the 2024 Annual General meeting of the East Tennessee Chapter of the IIBA. The currently active directors at the meeting included David Thomson and Jordan Eisenback - Vice President of Communications and Marketing. The meeting was conducted via Zoom and began at 7:00 PM on Tuesday, December 10, 2024.</w:t>
      </w:r>
    </w:p>
    <w:p w14:paraId="35F1EF18" w14:textId="77777777" w:rsidR="008E32B4" w:rsidRPr="008E32B4" w:rsidRDefault="008E32B4" w:rsidP="008E32B4">
      <w:pPr>
        <w:rPr>
          <w:b/>
          <w:bCs/>
        </w:rPr>
      </w:pPr>
      <w:r w:rsidRPr="008E32B4">
        <w:rPr>
          <w:b/>
          <w:bCs/>
        </w:rPr>
        <w:t>Main Actions / Motions</w:t>
      </w:r>
    </w:p>
    <w:p w14:paraId="1D6E2DCF" w14:textId="119EFEBF" w:rsidR="008E32B4" w:rsidRDefault="008E32B4" w:rsidP="008E32B4">
      <w:r>
        <w:t>David Thomson reviewed the purpose of the meeting to review progress and accomplishments of the chapter in 2024, start planning for 2025, review chapter leadership roles and responsibilities, discuss expiring terms for current board of directors, and open the meeting for volunteers for chapter leadership.</w:t>
      </w:r>
      <w:r w:rsidR="002B18FB">
        <w:t xml:space="preserve"> Action items:</w:t>
      </w:r>
    </w:p>
    <w:p w14:paraId="7E439DCF" w14:textId="77777777" w:rsidR="008E32B4" w:rsidRPr="008E32B4" w:rsidRDefault="008E32B4" w:rsidP="008E32B4">
      <w:pPr>
        <w:pStyle w:val="NoSpacing"/>
        <w:ind w:left="720"/>
        <w:rPr>
          <w:b/>
          <w:bCs/>
        </w:rPr>
      </w:pPr>
      <w:r w:rsidRPr="008E32B4">
        <w:rPr>
          <w:b/>
          <w:bCs/>
        </w:rPr>
        <w:t>Thank You!</w:t>
      </w:r>
    </w:p>
    <w:p w14:paraId="0309FF1F" w14:textId="1F967DED" w:rsidR="008E32B4" w:rsidRDefault="008E32B4" w:rsidP="008E32B4">
      <w:pPr>
        <w:pStyle w:val="NoSpacing"/>
        <w:ind w:left="720"/>
      </w:pPr>
      <w:r>
        <w:t xml:space="preserve">We reviewed the contributions of the 2024 board of </w:t>
      </w:r>
      <w:r>
        <w:t>directors,</w:t>
      </w:r>
      <w:r>
        <w:t xml:space="preserve"> and all were thanked for their efforts. David Thomson noted that all director terms are expiring at the end of 2024 on December 31st.</w:t>
      </w:r>
    </w:p>
    <w:p w14:paraId="318CF18C" w14:textId="77777777" w:rsidR="008E32B4" w:rsidRDefault="008E32B4" w:rsidP="008E32B4">
      <w:pPr>
        <w:pStyle w:val="NoSpacing"/>
        <w:ind w:left="720"/>
      </w:pPr>
    </w:p>
    <w:p w14:paraId="071B64ED" w14:textId="77777777" w:rsidR="008E32B4" w:rsidRPr="008E32B4" w:rsidRDefault="008E32B4" w:rsidP="008E32B4">
      <w:pPr>
        <w:pStyle w:val="NoSpacing"/>
        <w:ind w:left="720"/>
        <w:rPr>
          <w:b/>
          <w:bCs/>
        </w:rPr>
      </w:pPr>
      <w:r w:rsidRPr="008E32B4">
        <w:rPr>
          <w:b/>
          <w:bCs/>
        </w:rPr>
        <w:t>2024 Quick Review</w:t>
      </w:r>
    </w:p>
    <w:p w14:paraId="40FB9324" w14:textId="77777777" w:rsidR="008E32B4" w:rsidRDefault="008E32B4" w:rsidP="008E32B4">
      <w:pPr>
        <w:pStyle w:val="NoSpacing"/>
        <w:ind w:left="720"/>
      </w:pPr>
      <w:r>
        <w:t>We discussed the chapter meetings for 2024 that were completed, the updates and move to our new website, our survey, and completed study sessions for the year.</w:t>
      </w:r>
    </w:p>
    <w:p w14:paraId="0E48AB04" w14:textId="77777777" w:rsidR="008E32B4" w:rsidRDefault="008E32B4" w:rsidP="008E32B4">
      <w:pPr>
        <w:pStyle w:val="NoSpacing"/>
        <w:ind w:left="720"/>
      </w:pPr>
    </w:p>
    <w:p w14:paraId="14D57140" w14:textId="77777777" w:rsidR="008E32B4" w:rsidRPr="008E32B4" w:rsidRDefault="008E32B4" w:rsidP="008E32B4">
      <w:pPr>
        <w:pStyle w:val="NoSpacing"/>
        <w:ind w:left="720"/>
        <w:rPr>
          <w:b/>
          <w:bCs/>
        </w:rPr>
      </w:pPr>
      <w:r w:rsidRPr="008E32B4">
        <w:rPr>
          <w:b/>
          <w:bCs/>
        </w:rPr>
        <w:t>Potential for 2025</w:t>
      </w:r>
    </w:p>
    <w:p w14:paraId="5B6671F3" w14:textId="77777777" w:rsidR="008E32B4" w:rsidRDefault="008E32B4" w:rsidP="008E32B4">
      <w:pPr>
        <w:pStyle w:val="NoSpacing"/>
        <w:ind w:left="720"/>
      </w:pPr>
      <w:r>
        <w:t xml:space="preserve">We discussed the potential for </w:t>
      </w:r>
      <w:proofErr w:type="gramStart"/>
      <w:r>
        <w:t>2025 chapter</w:t>
      </w:r>
      <w:proofErr w:type="gramEnd"/>
      <w:r>
        <w:t xml:space="preserve"> meetings in Knoxville and Chattanooga in addition to potential joint events with Nashville and Bluegrass chapters and the Knoxville PMI chapter. Continued monthly study sessions can be planned as well as exploring options for a Business Analysis Development Day event. Finally, there was interest in creating a monthly newsletter.</w:t>
      </w:r>
    </w:p>
    <w:p w14:paraId="042E5EFB" w14:textId="77777777" w:rsidR="008E32B4" w:rsidRDefault="008E32B4" w:rsidP="008E32B4">
      <w:pPr>
        <w:pStyle w:val="NoSpacing"/>
        <w:ind w:left="720"/>
      </w:pPr>
    </w:p>
    <w:p w14:paraId="01FE85A6" w14:textId="77777777" w:rsidR="008E32B4" w:rsidRPr="008E32B4" w:rsidRDefault="008E32B4" w:rsidP="008E32B4">
      <w:pPr>
        <w:pStyle w:val="NoSpacing"/>
        <w:ind w:left="720"/>
        <w:rPr>
          <w:b/>
          <w:bCs/>
        </w:rPr>
      </w:pPr>
      <w:r w:rsidRPr="008E32B4">
        <w:rPr>
          <w:b/>
          <w:bCs/>
        </w:rPr>
        <w:t>Chapter Leadership Overview</w:t>
      </w:r>
    </w:p>
    <w:p w14:paraId="1C59E934" w14:textId="52CB44D3" w:rsidR="008E32B4" w:rsidRDefault="008E32B4" w:rsidP="008E32B4">
      <w:pPr>
        <w:pStyle w:val="NoSpacing"/>
        <w:ind w:left="720"/>
      </w:pPr>
      <w:r>
        <w:t xml:space="preserve">We gave an overview of </w:t>
      </w:r>
      <w:r>
        <w:t>all</w:t>
      </w:r>
      <w:r>
        <w:t xml:space="preserve"> the board of director positions for the chapter and their responsibilities.</w:t>
      </w:r>
    </w:p>
    <w:p w14:paraId="405436B3" w14:textId="77777777" w:rsidR="008E32B4" w:rsidRDefault="008E32B4" w:rsidP="008E32B4">
      <w:pPr>
        <w:pStyle w:val="NoSpacing"/>
        <w:ind w:left="720"/>
      </w:pPr>
    </w:p>
    <w:p w14:paraId="79C35474" w14:textId="77777777" w:rsidR="008E32B4" w:rsidRPr="008E32B4" w:rsidRDefault="008E32B4" w:rsidP="008E32B4">
      <w:pPr>
        <w:pStyle w:val="NoSpacing"/>
        <w:ind w:left="720"/>
        <w:rPr>
          <w:b/>
          <w:bCs/>
        </w:rPr>
      </w:pPr>
      <w:r w:rsidRPr="008E32B4">
        <w:rPr>
          <w:b/>
          <w:bCs/>
        </w:rPr>
        <w:t>Volunteering Opportunities</w:t>
      </w:r>
    </w:p>
    <w:p w14:paraId="558BE7C4" w14:textId="77777777" w:rsidR="008E32B4" w:rsidRDefault="008E32B4" w:rsidP="008E32B4">
      <w:pPr>
        <w:pStyle w:val="NoSpacing"/>
        <w:ind w:left="720"/>
      </w:pPr>
      <w:r>
        <w:t xml:space="preserve">David Thomson called upon anyone interested in either continuing their board of director position or volunteering for an open position.  David Thomson indicated his plan to not continue as president of the chapter and will instead serve as past president when a new board leadership is in place. Jordan Eisenback indicated he would be interested in serving on the board again if others would also volunteer to serve.  Courtney Bramlett (Treasurer), and Shawnice Beard (VP of Education) have indicated their desire not to </w:t>
      </w:r>
      <w:proofErr w:type="gramStart"/>
      <w:r>
        <w:t>continue on</w:t>
      </w:r>
      <w:proofErr w:type="gramEnd"/>
      <w:r>
        <w:t xml:space="preserve"> the board and let their terms expire. Justin Smith (VP Membership) by absence indicates that they will not serve again.</w:t>
      </w:r>
    </w:p>
    <w:p w14:paraId="73472D55" w14:textId="77777777" w:rsidR="008E32B4" w:rsidRDefault="008E32B4" w:rsidP="008E32B4">
      <w:pPr>
        <w:pStyle w:val="NoSpacing"/>
        <w:ind w:left="720"/>
      </w:pPr>
    </w:p>
    <w:p w14:paraId="0CA2FBA3" w14:textId="77777777" w:rsidR="008E32B4" w:rsidRPr="008E32B4" w:rsidRDefault="008E32B4" w:rsidP="008E32B4">
      <w:pPr>
        <w:pStyle w:val="NoSpacing"/>
        <w:ind w:left="720"/>
        <w:rPr>
          <w:b/>
          <w:bCs/>
        </w:rPr>
      </w:pPr>
      <w:r w:rsidRPr="008E32B4">
        <w:rPr>
          <w:b/>
          <w:bCs/>
        </w:rPr>
        <w:t>Next Steps</w:t>
      </w:r>
    </w:p>
    <w:p w14:paraId="639C431A" w14:textId="14980E5E" w:rsidR="008E32B4" w:rsidRDefault="008E32B4" w:rsidP="008E32B4">
      <w:pPr>
        <w:pStyle w:val="NoSpacing"/>
        <w:ind w:left="720"/>
      </w:pPr>
      <w:r>
        <w:lastRenderedPageBreak/>
        <w:t xml:space="preserve">No new volunteers came forward. David Thomson </w:t>
      </w:r>
      <w:r>
        <w:t>proposed,</w:t>
      </w:r>
      <w:r>
        <w:t xml:space="preserve"> and Jordan Eisenback seconded that </w:t>
      </w:r>
      <w:r>
        <w:t>to</w:t>
      </w:r>
      <w:r>
        <w:t xml:space="preserve"> continue chapter operations, David will extend Jordan and David's terms to expire January 31, 2025. Next steps </w:t>
      </w:r>
      <w:r>
        <w:t>include</w:t>
      </w:r>
      <w:r>
        <w:t xml:space="preserve"> the following:</w:t>
      </w:r>
    </w:p>
    <w:p w14:paraId="7CC720B2" w14:textId="77777777" w:rsidR="008E32B4" w:rsidRDefault="008E32B4" w:rsidP="008E32B4">
      <w:pPr>
        <w:pStyle w:val="NoSpacing"/>
        <w:ind w:left="720"/>
      </w:pPr>
    </w:p>
    <w:p w14:paraId="7E3E4E36" w14:textId="77777777" w:rsidR="008E32B4" w:rsidRDefault="008E32B4" w:rsidP="008E32B4">
      <w:pPr>
        <w:pStyle w:val="NoSpacing"/>
        <w:ind w:left="720"/>
      </w:pPr>
      <w:r>
        <w:t>1. David will reach out to known contacts and Clayton and Blue Cross to see if there is any interest in chapter leadership and continuing the chapter.</w:t>
      </w:r>
    </w:p>
    <w:p w14:paraId="374B7011" w14:textId="77777777" w:rsidR="008E32B4" w:rsidRDefault="008E32B4" w:rsidP="008E32B4">
      <w:pPr>
        <w:pStyle w:val="NoSpacing"/>
        <w:ind w:left="720"/>
      </w:pPr>
    </w:p>
    <w:p w14:paraId="64171F27" w14:textId="77777777" w:rsidR="008E32B4" w:rsidRDefault="008E32B4" w:rsidP="008E32B4">
      <w:pPr>
        <w:pStyle w:val="NoSpacing"/>
        <w:ind w:left="720"/>
      </w:pPr>
      <w:r>
        <w:t>2. David will reach out to IIBA Chapter Leadership to update on the lack of interest in East Tennessee Chapter leadership and to advise on next steps.</w:t>
      </w:r>
    </w:p>
    <w:p w14:paraId="66131958" w14:textId="77777777" w:rsidR="008E32B4" w:rsidRDefault="008E32B4" w:rsidP="008E32B4">
      <w:pPr>
        <w:pStyle w:val="NoSpacing"/>
        <w:ind w:left="720"/>
      </w:pPr>
    </w:p>
    <w:p w14:paraId="05C040AE" w14:textId="5A6C66E5" w:rsidR="008E32B4" w:rsidRPr="008E32B4" w:rsidRDefault="008E32B4" w:rsidP="008E32B4">
      <w:pPr>
        <w:rPr>
          <w:b/>
          <w:bCs/>
        </w:rPr>
      </w:pPr>
      <w:r>
        <w:rPr>
          <w:b/>
          <w:bCs/>
        </w:rPr>
        <w:t xml:space="preserve">AGM </w:t>
      </w:r>
      <w:r w:rsidRPr="008E32B4">
        <w:rPr>
          <w:b/>
          <w:bCs/>
        </w:rPr>
        <w:t>Follow-up</w:t>
      </w:r>
      <w:r>
        <w:rPr>
          <w:b/>
          <w:bCs/>
        </w:rPr>
        <w:t>s</w:t>
      </w:r>
    </w:p>
    <w:p w14:paraId="3B7E026B" w14:textId="0336D663" w:rsidR="008E32B4" w:rsidRDefault="008E32B4" w:rsidP="008E32B4">
      <w:r>
        <w:t xml:space="preserve">David Thomson reviewed with Courtney Bramlett to confirm her desire to no longer serve in chapter leadership as Treasurer. David will transfer </w:t>
      </w:r>
      <w:r>
        <w:t>responsibilities</w:t>
      </w:r>
      <w:r>
        <w:t xml:space="preserve"> temporarily to himself to fulfill filing obligations and other Treasurer steps for finalizing the move from ORNL Credit Union to Regions Bank by closing the ORNL account and depositing funds into Regions Bank. David will remove Courtney from the Regions Bank account since she will no longer be on the board as of January 1, 2025.</w:t>
      </w:r>
    </w:p>
    <w:p w14:paraId="6C2F86FB" w14:textId="77777777" w:rsidR="008E32B4" w:rsidRDefault="008E32B4" w:rsidP="008E32B4"/>
    <w:p w14:paraId="69313DD3" w14:textId="6098041E" w:rsidR="00EB76EA" w:rsidRPr="008E32B4" w:rsidRDefault="00EB76EA" w:rsidP="00EB76EA">
      <w:pPr>
        <w:rPr>
          <w:b/>
          <w:bCs/>
        </w:rPr>
      </w:pPr>
      <w:r>
        <w:rPr>
          <w:b/>
          <w:bCs/>
        </w:rPr>
        <w:t>Closing</w:t>
      </w:r>
    </w:p>
    <w:p w14:paraId="6E76A67A" w14:textId="24295452" w:rsidR="006046E8" w:rsidRPr="000230B1" w:rsidRDefault="008E32B4" w:rsidP="008E32B4">
      <w:r>
        <w:t>David Thomson proposed closing the meeting with Jordan Eisenback seconding.</w:t>
      </w:r>
      <w:r w:rsidR="00EB76EA">
        <w:t xml:space="preserve"> </w:t>
      </w:r>
      <w:r>
        <w:t>The meeting was concluded by 8:00PM on Tuesday, December 10, 2024.</w:t>
      </w:r>
    </w:p>
    <w:p w14:paraId="58DD8E94" w14:textId="77777777" w:rsidR="000230B1" w:rsidRPr="000230B1" w:rsidRDefault="000230B1" w:rsidP="00276B65"/>
    <w:p w14:paraId="46B3B223" w14:textId="77777777" w:rsidR="000230B1" w:rsidRPr="000230B1" w:rsidRDefault="000230B1" w:rsidP="00276B65"/>
    <w:p w14:paraId="76C5B18B" w14:textId="77777777" w:rsidR="000230B1" w:rsidRDefault="000230B1" w:rsidP="00276B65"/>
    <w:p w14:paraId="1939109E" w14:textId="77777777" w:rsidR="000230B1" w:rsidRDefault="000230B1" w:rsidP="00276B65"/>
    <w:p w14:paraId="3D3F3F43" w14:textId="77777777" w:rsidR="006046E8" w:rsidRDefault="006046E8" w:rsidP="00276B65"/>
    <w:p w14:paraId="3E6ABA37" w14:textId="77777777" w:rsidR="006046E8" w:rsidRDefault="006046E8" w:rsidP="00276B65"/>
    <w:p w14:paraId="1F76B7C2" w14:textId="77777777" w:rsidR="006046E8" w:rsidRDefault="006046E8" w:rsidP="00276B65"/>
    <w:p w14:paraId="287456E8" w14:textId="77777777" w:rsidR="006046E8" w:rsidRDefault="006046E8" w:rsidP="00276B65"/>
    <w:p w14:paraId="1236DC6C" w14:textId="77777777" w:rsidR="006046E8" w:rsidRDefault="006046E8" w:rsidP="00276B65"/>
    <w:p w14:paraId="5DB2E26A" w14:textId="77777777" w:rsidR="006046E8" w:rsidRDefault="006046E8" w:rsidP="00276B65"/>
    <w:p w14:paraId="32A4EBC7" w14:textId="77777777" w:rsidR="006046E8" w:rsidRPr="00276B65" w:rsidRDefault="006046E8" w:rsidP="00276B65"/>
    <w:sectPr w:rsidR="006046E8" w:rsidRPr="00276B65" w:rsidSect="00276B65">
      <w:headerReference w:type="even" r:id="rId10"/>
      <w:headerReference w:type="default" r:id="rId11"/>
      <w:footerReference w:type="even" r:id="rId12"/>
      <w:footerReference w:type="default" r:id="rId13"/>
      <w:headerReference w:type="first" r:id="rId14"/>
      <w:footerReference w:type="first" r:id="rId15"/>
      <w:pgSz w:w="12240" w:h="15840"/>
      <w:pgMar w:top="1440" w:right="720" w:bottom="108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C9EA" w14:textId="77777777" w:rsidR="001A1B08" w:rsidRDefault="001A1B08" w:rsidP="002C4B5D">
      <w:pPr>
        <w:spacing w:after="0" w:line="240" w:lineRule="auto"/>
      </w:pPr>
      <w:r>
        <w:separator/>
      </w:r>
    </w:p>
  </w:endnote>
  <w:endnote w:type="continuationSeparator" w:id="0">
    <w:p w14:paraId="51CEBEE2" w14:textId="77777777" w:rsidR="001A1B08" w:rsidRDefault="001A1B08" w:rsidP="002C4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Roboto Condensed">
    <w:charset w:val="00"/>
    <w:family w:val="auto"/>
    <w:pitch w:val="variable"/>
    <w:sig w:usb0="E0000AFF" w:usb1="5000217F" w:usb2="00000021"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8610" w14:textId="77777777" w:rsidR="000E5DCE" w:rsidRDefault="000E5D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961F" w14:textId="77777777" w:rsidR="00E50F5A" w:rsidRDefault="00000000">
    <w:pPr>
      <w:pStyle w:val="Footer"/>
    </w:pPr>
    <w:r>
      <w:rPr>
        <w:noProof/>
      </w:rPr>
      <w:pict w14:anchorId="6CA7FED3">
        <v:group id="Group 1" o:spid="_x0000_s1025" style="position:absolute;margin-left:-41.6pt;margin-top:19.7pt;width:623.9pt;height:30.15pt;z-index:251665408" coordsize="79235,3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19uBLwMAAKwHAAAOAAAAZHJzL2Uyb0RvYy54bWykVdtuGyEQfa/Uf0C8&#10;J2uv76usozQ3RerFalL1GbOsF2UXKOCs3a/vDPiWuGrTNFLWAwPDzDln4Ox81dTkSVgntcpp97RD&#10;iVBcF1Itcvrt4eZkTInzTBWs1krkdC0cPZ++f3fWmkykutJ1ISyBIMplrclp5b3JksTxSjTMnWoj&#10;FDhLbRvmYWgXSWFZC9GbOkk7nWHSalsYq7lwDmavopNOQ/yyFNx/KUsnPKlzCrn58LXhO8dvMj1j&#10;2cIyU0m+SYO9IYuGSQWH7kJdMc/I0sqjUI3kVjtd+lOum0SXpeQi1ADVdDsvqrm1emlCLYusXZgd&#10;TADtC5zeHJZ/fppZIgvgjhLFGqAonEq6CE1rFhmsuLXm3szsZmIRR1jtqrQN/kIdZBVAXe9AFStP&#10;OEyOJmlv0APsOfh643TSGUTUeQXUHG3j1fWfNybbYxPMbpeMkTyD/w1GYB1h9HctwS6/tIJugjSv&#10;itEw+7g0J0CnYV7OZS39OkgTiMOk1NNM8pmNgwO4e1u8wY2nkhRhwR24KG5hWNJHzR8dUfqyYmoh&#10;LpwBUSNdsDp5vjwMn503r6W5kXVNrPbfpa/uK2aA4m7QKjo3pUJHvFDUb9CKar3SfNkI5WP7WVFD&#10;1Vq5ShpHic1EMxegJntXhAxZ5iz/Chlj6/VHo+GGfOet8Lza1rDNMwLgQGxk3n7SBeTKll6HdP9D&#10;bDvNAKDW+VuhG4IG5Amphejs6aPzmM5+CSq7VvhVGkGMXpwJQGOWGxNowGaBK8xtEYXREab/1KWB&#10;KkgNw+5ls1PNA/bXB72Kstkswi4lfgXTW46deSEfa3VbCVZAdlFCB1vjYa9CP00n3UkPLndo6lE3&#10;HQTxsmzb9ANwDoHr0PRpf9gbh6v27TzsGEBKSJvTySAdBOIOPI308JjUssnpuIN/8aLBcq9VAfSx&#10;zDNZRxtyCVRi/ZFKtPxqvoKFaM51sQY4oXPCzQaPHBiVtj8paeHByKn7sWR4W9R3CtCcdPt9fGHC&#10;oD8YpTCwh575oYcpDqFy6imJ5qUPr1JU2wVovpRBjvtMQGs4AIkFKzwJYD17cw7HYdX+kZ3+AgAA&#10;//8DAFBLAwQKAAAAAAAAACEAg3I0ZiQPAAAkDwAAFAAAAGRycy9tZWRpYS9pbWFnZTEucG5niVBO&#10;Rw0KGgoAAAANSUhEUgAACfYAAADsCAYAAAA8EmWwAAAAGXRFWHRTb2Z0d2FyZQBBZG9iZSBJbWFn&#10;ZVJlYWR5ccllPAAAAyNpVFh0WE1MOmNvbS5hZG9iZS54bXAAAAAAADw/eHBhY2tldCBiZWdpbj0i&#10;77u/IiBpZD0iVzVNME1wQ2VoaUh6cmVTek5UY3prYzlkIj8+IDx4OnhtcG1ldGEgeG1sbnM6eD0i&#10;YWRvYmU6bnM6bWV0YS8iIHg6eG1wdGs9IkFkb2JlIFhNUCBDb3JlIDYuMC1jMDAyIDc5LjE2NDM1&#10;MiwgMjAyMC8wMS8zMC0xNTo1MDozOCAgICAgICAgIj4gPHJkZjpSREYgeG1sbnM6cmRmPSJodHRw&#10;Oi8vd3d3LnczLm9yZy8xOTk5LzAyLzIyLXJkZi1zeW50YXgtbnMjIj4gPHJkZjpEZXNjcmlwdGlv&#10;biByZGY6YWJvdXQ9IiIgeG1sbnM6eG1wPSJodHRwOi8vbnMuYWRvYmUuY29tL3hhcC8xLjAvIiB4&#10;bWxuczp4bXBNTT0iaHR0cDovL25zLmFkb2JlLmNvbS94YXAvMS4wL21tLyIgeG1sbnM6c3RSZWY9&#10;Imh0dHA6Ly9ucy5hZG9iZS5jb20veGFwLzEuMC9zVHlwZS9SZXNvdXJjZVJlZiMiIHhtcDpDcmVh&#10;dG9yVG9vbD0iQWRvYmUgUGhvdG9zaG9wIDIxLjEgKFdpbmRvd3MpIiB4bXBNTTpJbnN0YW5jZUlE&#10;PSJ4bXAuaWlkOjMzODBGNkUyN0E3NzExRUFBQTc5RUFENkY0NDkzRUQzIiB4bXBNTTpEb2N1bWVu&#10;dElEPSJ4bXAuZGlkOjMzODBGNkUzN0E3NzExRUFBQTc5RUFENkY0NDkzRUQzIj4gPHhtcE1NOkRl&#10;cml2ZWRGcm9tIHN0UmVmOmluc3RhbmNlSUQ9InhtcC5paWQ6MzM4MEY2RTA3QTc3MTFFQUFBNzlF&#10;QUQ2RjQ0OTNFRDMiIHN0UmVmOmRvY3VtZW50SUQ9InhtcC5kaWQ6MzM4MEY2RTE3QTc3MTFFQUFB&#10;NzlFQUQ2RjQ0OTNFRDMiLz4gPC9yZGY6RGVzY3JpcHRpb24+IDwvcmRmOlJERj4gPC94OnhtcG1l&#10;dGE+IDw/eHBhY2tldCBlbmQ9InIiPz4HI5alAAALl0lEQVR42uzdsQ2AMBAEQYxcDznNUDm9PJSx&#10;wYzkBi5evdfMHAAAAAAAAAAAAEDDaQIAAAAAAAAAAADoEPYBAAAAAAAAAABAiLAPAAAAAAAAAAAA&#10;QoR9AAAAAAAAAAAAECLsAwAAAAAAAAAAgBBhHwAAAAAAAAAAAIQI+wAAAAAAAAAAACBE2AcAAAAA&#10;AAAAAAAhwj4AAAAAAAAAAAAIEfYBAAAAAAAAAABAiLAPAAAAAAAAAAAAQoR9AAAAAAAAAAAAECLs&#10;AwAAAAAAAAAAgBBhHwAAAAAAAAAAAIQI+wAAAAAAAAAAACBE2AcAAAAAAAAAAAAhwj4AAAAAAAAA&#10;AAAIEfYBAAAAAAAAAABAiLAPAAAAAAAAAAAAQoR9AAAAAAAAAAAAECLsAwAAAAAAAAAAgBBhHwAA&#10;AAAAAAAAAIQI+wAAAAAAAAAAACBE2AcAAAAAAAAAAAAhwj4AAAAAAAAAAAAIEfYBAAAAAAAAAABA&#10;iLAPAAAAAAAAAAAAQoR9AAAAAAAAAAAAECLsAwAAAAAAAAAAgBBhHwAAAAAAAAAAAIQI+wAAAAAA&#10;AAAAACBE2AcAAAAAAAAAAAAhwj4AAAAAAAAAAAAIEfYBAAAAAAAAAABAiLAPAAAAAAAAAAAAQoR9&#10;AAAAAAAAAAAAECLsAwAAAAAAAAAAgBBhHwAAAAAAAAAAAIQI+wAAAAAAAAAAACBE2AcAAAAAAAAA&#10;AAAhwj4AAAAAAAAAAAAIEfYBAAAAAAAAAABAiLAPAAAAAAAAAAAAQoR9AAAAAAAAAAAAECLsAwAA&#10;AAAAAAAAgBBhHwAAAAAAAAAAAIQI+wAAAAAAAAAAACBE2AcAAAAAAAAAAAAhwj4AAAAAAAAAAAAI&#10;EfYBAAAAAAAAAABAiLAPAAAAAAAAAAAAQoR9AAAAAAAAAAAAECLsAwAAAAAAAAAAgBBhHwAAAAAA&#10;AAAAAIQI+wAAAAAAAAAAACBE2AcAAAAAAAAAAAAhwj4AAAAAAAAAAAAIEfYBAAAAAAAAAABAiLAP&#10;AAAAAAAAAAAAQoR9AAAAAAAAAAAAECLsAwAAAAAAAAAAgBBhHwAAAAAAAAAAAIQI+wAAAAAAAAAA&#10;ACBE2AcAAAAAAAAAAAAhwj4AAAAAAAAAAAAIEfYBAAAAAAAAAABAiLAPAAAAAAAAAAAAQoR9AAAA&#10;AAAAAAAAECLsAwAAAAAAAAAAgBBhHwAAAAAAAAAAAIQI+wAAAAAAAAAAACBE2AcAAAAAAAAAAAAh&#10;wj4AAAAAAAAAAAAIEfYBAAAAAAAAAABAiLAPAAAAAAAAAAAAQoR9AAAAAAAAAAAAECLsAwAAAAAA&#10;AAAAgBBhHwAAAAAAAAAAAIQI+wAAAAAAAAAAACBE2AcAAAAAAAAAAAAhwj4AAAAAAAAAAAAIEfYB&#10;AAAAAAAAAABAiLAPAAAAAAAAAAAAQoR9AAAAAAAAAAAAECLsAwAAAAAAAAAAgBBhHwAAAAAAAAAA&#10;AIQI+wAAAAAAAAAAACBE2AcAAAAAAAAAAAAhwj4AAAAAAAAAAAAIEfYBAAAAAAAAAABAiLAPAAAA&#10;AAAAAAAAQoR9AAAAAAAAAAAAECLsAwAAAAAAAAAAgBBhHwAAAAAAAAAAAIQI+wAAAAAAAAAAACBE&#10;2AcAAAAAAAAAAAAhwj4AAAAAAAAAAAAIEfYBAAAAAAAAAABAiLAPAAAAAAAAAAAAQoR9AAAAAAAA&#10;AAAAECLsAwAAAAAAAAAAgBBhHwAAAAAAAAAAAIQI+wAAAAAAAAAAACBE2AcAAAAAAAAAAAAhwj4A&#10;AAAAAAAAAAAIEfYBAAAAAAAAAABAiLAPAAAAAAAAAAAAQoR9AAAAAAAAAAAAECLsAwAAAAAAAAAA&#10;gBBhHwAAAAAAAAAAAIQI+wAAAAAAAAAAACBE2AcAAAAAAAAAAAAhwj4AAAAAAAAAAAAIEfYBAAAA&#10;AAAAAABAiLAPAAAAAAAAAAAAQvb7LCsAAAAAAAAAAABAxP7fmAEAAAAAAAAAAAAafMULAAAAAAAA&#10;AAAAIcI+AAAAAAAAAAAACBH2AQAAAAAAAAAAQIiwDwAAAAAAAAAAAEKEfQAAAAAAAAAAABAi7AMA&#10;AAAAAAAAAIAQYR8AAAAAAAAAAACECPsAAAAAAAAAAAAgRNgHAAAAAAAAAAAAIcI+AAAAAAAAAAAA&#10;CBH2AQAAAAAAAAAAQIiwDwAAAAAAAAAAAEKEfQAAAAAAAAAAABCyjuseMwAAAAAAAAAAAECDi30A&#10;AAAAAAAAAAAQIuwDAAAAAAAAAACAEGEfAAAAAAAAAAAAhAj7AAAAAAAAAAAAIETYBwAAAAAAAAAA&#10;ACHCPgAAAAAAAAAAAAgR9gEAAAAAAAAAAECIsA8AAAAAAAAAAABChH0AAAAAAAAAAAAQIuwDAAAA&#10;AAAAAACAEGEfAAAAAAAAAAAAhAj7AAAAAAAAAAAAIETYBwAAAAAAAAAAACHCPgAAAAAAAAAAAAgR&#10;9gEAAAAAAAAAAECIsA8AAAAAAAAAAABChH0AAAAAAAAAAAAQIuwDAAAAAAAAAACAEGEfAAAAAAAA&#10;AAAAhAj7AAAAAAAAAAAAIETYBwAAAAAAAAAAACHCPgAAAAAAAAAAAAgR9gEAAAAAAAAAAECIsA8A&#10;AAAAAAAAAABChH0AAAAAAAAAAAAQIuwDAAAAAAAAAACAEGEfAAAAAAAAAAAAhAj7AAAAAAAAAAAA&#10;IETYBwAAAAAAAAAAACHCPgAAAAAAAAAAAAgR9gEAAAAAAAAAAECIsA8AAAAAAAAAAABChH0AAAAA&#10;AAAAAAAQIuwDAAAAAAAAAACAEGEfAAAAAAAAAAAAhAj7AAAAAAAAAAAAIETYBwAAAAAAAAAAACHC&#10;PgAAAAAAAAAAAAgR9gEAAAAAAAAAAECIsA8AAAAAAAAAAABChH0AAAAAAAAAAAAQIuwDAAAAAAAA&#10;AACAEGEfAAAAAAAAAAAAhAj7AAAAAAAAAAAAIETYBwAAAAAAAAAAACHCPgAAAAAAAAAAAAgR9gEA&#10;AAAAAAAAAECIsA8AAAAAAAAAAABChH0AAAAAAAAAAAAQIuwDAAAAAAAAAACAEGEfAAAAAAAAAAAA&#10;hAj7AAAAAAAAAAAAIETYBwAAAAAAAAAAACHCPgAAAAAAAAAAAAgR9gEAAAAAAAAAAECIsA8AAAAA&#10;AAAAAABChH0AAAAAAAAAAAAQIuwDAAAAAAAAAACAEGEfAAAAAAAAAAAAhAj7AAAAAAAAAAAAIETY&#10;BwAAAAAAAAAAACHCPgAAAAAAAAAAAAgR9gEAAAAAAAAAAECIsA8AAAAAAAAAAABChH0AAAAAAAAA&#10;AAAQIuwDAAAAAAAAAACAEGEfAAAAAAAAAAAAhAj7AAAAAAAAAAAAIETYBwAAAAAAAAAAACHCPgAA&#10;AAAAAAAAAAgR9gEAAAAAAAAAAECIsA8AAAAAAAAAAABChH0AAAAAAAAAAAAQIuwDAAAAAAAAAACA&#10;EGEfAAAAAAAAAAAAhAj7AAAAAAAAAAAAIETYBwAAAAAAAAAAACHCPgAAAAAAAAAAAAgR9gEAAAAA&#10;AAAAAECIsA8AAAAAAAAAAABChH0AAAAAAAAAAAAQIuwDAAAAAAAAAACAEGEfAAAAAAAAAAAAhAj7&#10;AAAAAAAAAAAAIETYBwAAAAAAAAAAACHCPgAAAAAAAAAAAAgR9gEAAAAAAAAAAECIsA8AAAAAAAAA&#10;AABChH0AAAAAAAAAAAAQIuwDAAAAAAAAAACAEGEfAAAAAAAAAAAAhAj7AAAAAAAAAAAAIETYBwAA&#10;AAAAAAAAACHCPgAAAAAAAAAAAAgR9gEAAAAAAAAAAECIsA8AAAAAAAAAAABChH0AAAAAAAAAAAAQ&#10;IuwDAAAAAAAAAACAEGEfAAAAAAAAAAAAhAj7AAAAAAAAAAAAIETYBwAAAAAAAAAAACHCPgAAAAAA&#10;AAAAAAgR9gEAAAAAAAAAAECIsA8AAAAAAAAAAABCPgEGAGaoCHjabDJUAAAAAElFTkSuQmCCUEsD&#10;BBQABgAIAAAAIQDzGNJy4QAAAAoBAAAPAAAAZHJzL2Rvd25yZXYueG1sTI9BT4NAEIXvJv6HzZh4&#10;axdKxYIMTdOop8bE1sR428IUSNlZwm6B/nu3Jz1O3pf3vsnWk27FQL1tDCOE8wAEcWHKhiuEr8Pb&#10;bAXCOsWlag0TwpUsrPP7u0ylpRn5k4a9q4QvYZsqhNq5LpXSFjVpZeemI/bZyfRaOX/2lSx7Nfpy&#10;3cpFEMRSq4b9Qq062tZUnPcXjfA+qnETha/D7nzaXn8OTx/fu5AQHx+mzQsIR5P7g+Gm79Uh905H&#10;c+HSihZhtooWHkWIkiWIGxDGyxjEESFJnkHmmfz/Qv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tfbgS8DAACsBwAADgAAAAAAAAAAAAAAAAA6AgAAZHJzL2Uy&#10;b0RvYy54bWxQSwECLQAKAAAAAAAAACEAg3I0ZiQPAAAkDwAAFAAAAAAAAAAAAAAAAACVBQAAZHJz&#10;L21lZGlhL2ltYWdlMS5wbmdQSwECLQAUAAYACAAAACEA8xjScuEAAAAKAQAADwAAAAAAAAAAAAAA&#10;AADrFAAAZHJzL2Rvd25yZXYueG1sUEsBAi0AFAAGAAgAAAAhAKomDr68AAAAIQEAABkAAAAAAAAA&#10;AAAAAAAA+RUAAGRycy9fcmVscy9lMm9Eb2MueG1sLnJlbHNQSwUGAAAAAAYABgB8AQAA7B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width:79235;height:3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7kywQAAANsAAAAPAAAAZHJzL2Rvd25yZXYueG1sRE/fa8Iw&#10;EH4f+D+EE/Y2UzsYUo0igkwQCqsi+HY0Z1NsLiXJtPrXL4PB3u7j+3mL1WA7cSMfWscKppMMBHHt&#10;dMuNguNh+zYDESKyxs4xKXhQgNVy9LLAQrs7f9Gtio1IIRwKVGBi7AspQ23IYpi4njhxF+ctxgR9&#10;I7XHewq3ncyz7ENabDk1GOxpY6i+Vt9WgZ/lzTM/VycczMHS/rNc92Wp1Ot4WM9BRBriv/jPvdNp&#10;/jv8/pIOkMsfAAAA//8DAFBLAQItABQABgAIAAAAIQDb4fbL7gAAAIUBAAATAAAAAAAAAAAAAAAA&#10;AAAAAABbQ29udGVudF9UeXBlc10ueG1sUEsBAi0AFAAGAAgAAAAhAFr0LFu/AAAAFQEAAAsAAAAA&#10;AAAAAAAAAAAAHwEAAF9yZWxzLy5yZWxzUEsBAi0AFAAGAAgAAAAhAHUjuTLBAAAA2wAAAA8AAAAA&#10;AAAAAAAAAAAABwIAAGRycy9kb3ducmV2LnhtbFBLBQYAAAAAAwADALcAAAD1AgAAAAA=&#10;">
            <v:imagedata r:id="rId1" o:title="" croptop="31303f"/>
          </v:shape>
          <v:shapetype id="_x0000_t202" coordsize="21600,21600" o:spt="202" path="m,l,21600r21600,l21600,xe">
            <v:stroke joinstyle="miter"/>
            <v:path gradientshapeok="t" o:connecttype="rect"/>
          </v:shapetype>
          <v:shape id="Text Box 2" o:spid="_x0000_s1027" type="#_x0000_t202" style="position:absolute;left:22919;top:712;width:5193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style="mso-next-textbox:#Text Box 2">
              <w:txbxContent>
                <w:p w14:paraId="03E7D307" w14:textId="77777777" w:rsidR="00796F9D" w:rsidRPr="003A64FE" w:rsidRDefault="00E042D8" w:rsidP="00796F9D">
                  <w:pPr>
                    <w:jc w:val="right"/>
                    <w:rPr>
                      <w:rStyle w:val="Hyperlink"/>
                      <w:color w:val="FFFFFF"/>
                      <w:u w:val="none"/>
                    </w:rPr>
                  </w:pPr>
                  <w:hyperlink r:id="rId2" w:history="1">
                    <w:r w:rsidRPr="008F5FD1">
                      <w:rPr>
                        <w:rStyle w:val="Hyperlink"/>
                        <w:rFonts w:ascii="Roboto Condensed" w:hAnsi="Roboto Condensed"/>
                        <w:b/>
                        <w:bCs/>
                        <w:color w:val="FFFFFF"/>
                        <w:sz w:val="20"/>
                        <w:szCs w:val="20"/>
                        <w:u w:val="none"/>
                      </w:rPr>
                      <w:t>IIBA</w:t>
                    </w:r>
                  </w:hyperlink>
                  <w:r w:rsidRPr="002469D5">
                    <w:t xml:space="preserve"> </w:t>
                  </w:r>
                  <w:r w:rsidRPr="00E042D8">
                    <w:rPr>
                      <w:rStyle w:val="Hyperlink"/>
                      <w:rFonts w:ascii="Roboto Condensed" w:hAnsi="Roboto Condensed"/>
                      <w:b/>
                      <w:bCs/>
                      <w:color w:val="FFFFFF"/>
                      <w:sz w:val="20"/>
                      <w:szCs w:val="20"/>
                      <w:u w:val="none"/>
                    </w:rPr>
                    <w:t>EAST TENNESSEE</w:t>
                  </w:r>
                  <w:r w:rsidRPr="00616782">
                    <w:rPr>
                      <w:rStyle w:val="Hyperlink"/>
                      <w:rFonts w:ascii="Roboto Condensed" w:hAnsi="Roboto Condensed"/>
                      <w:b/>
                      <w:bCs/>
                      <w:color w:val="FFFFFF"/>
                      <w:sz w:val="20"/>
                      <w:szCs w:val="20"/>
                      <w:u w:val="none"/>
                    </w:rPr>
                    <w:t xml:space="preserve"> </w:t>
                  </w:r>
                  <w:r>
                    <w:rPr>
                      <w:rStyle w:val="Hyperlink"/>
                      <w:rFonts w:ascii="Roboto Condensed" w:hAnsi="Roboto Condensed"/>
                      <w:b/>
                      <w:bCs/>
                      <w:color w:val="FFFFFF"/>
                      <w:sz w:val="20"/>
                      <w:szCs w:val="20"/>
                      <w:u w:val="none"/>
                    </w:rPr>
                    <w:t>C</w:t>
                  </w:r>
                  <w:r w:rsidRPr="008F5FD1">
                    <w:rPr>
                      <w:rStyle w:val="Hyperlink"/>
                      <w:rFonts w:ascii="Roboto Condensed" w:hAnsi="Roboto Condensed"/>
                      <w:b/>
                      <w:bCs/>
                      <w:color w:val="FFFFFF"/>
                      <w:sz w:val="20"/>
                      <w:szCs w:val="20"/>
                      <w:u w:val="none"/>
                    </w:rPr>
                    <w:t>HAPTER</w:t>
                  </w:r>
                </w:p>
              </w:txbxContent>
            </v:textbox>
          </v:shape>
        </v:group>
      </w:pict>
    </w:r>
    <w:r w:rsidR="00796F9D">
      <w:fldChar w:fldCharType="begin"/>
    </w:r>
    <w:r w:rsidR="00796F9D">
      <w:instrText xml:space="preserve"> PAGE   \* MERGEFORMAT </w:instrText>
    </w:r>
    <w:r w:rsidR="00796F9D">
      <w:fldChar w:fldCharType="separate"/>
    </w:r>
    <w:r w:rsidR="00796F9D">
      <w:rPr>
        <w:noProof/>
      </w:rPr>
      <w:t>1</w:t>
    </w:r>
    <w:r w:rsidR="00796F9D">
      <w:rPr>
        <w:noProof/>
      </w:rPr>
      <w:fldChar w:fldCharType="end"/>
    </w:r>
    <w:r w:rsidR="00796F9D">
      <w:ptab w:relativeTo="margin" w:alignment="center" w:leader="none"/>
    </w:r>
    <w:r w:rsidR="000230B1">
      <w:t>X</w:t>
    </w:r>
    <w:r w:rsidR="00796F9D">
      <w:ptab w:relativeTo="margin" w:alignment="right" w:leader="none"/>
    </w:r>
    <w:r w:rsidR="000230B1" w:rsidRPr="000230B1">
      <w:fldChar w:fldCharType="begin"/>
    </w:r>
    <w:r w:rsidR="000230B1" w:rsidRPr="000230B1">
      <w:instrText xml:space="preserve"> PAGE   \* MERGEFORMAT </w:instrText>
    </w:r>
    <w:r w:rsidR="000230B1" w:rsidRPr="000230B1">
      <w:fldChar w:fldCharType="separate"/>
    </w:r>
    <w:r w:rsidR="000230B1" w:rsidRPr="000230B1">
      <w:t>1</w:t>
    </w:r>
    <w:r w:rsidR="000230B1" w:rsidRPr="000230B1">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AB2B" w14:textId="77777777" w:rsidR="000E5DCE" w:rsidRDefault="000E5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EC5D" w14:textId="77777777" w:rsidR="001A1B08" w:rsidRDefault="001A1B08" w:rsidP="002C4B5D">
      <w:pPr>
        <w:spacing w:after="0" w:line="240" w:lineRule="auto"/>
      </w:pPr>
      <w:r>
        <w:separator/>
      </w:r>
    </w:p>
  </w:footnote>
  <w:footnote w:type="continuationSeparator" w:id="0">
    <w:p w14:paraId="63DA8FCE" w14:textId="77777777" w:rsidR="001A1B08" w:rsidRDefault="001A1B08" w:rsidP="002C4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FB46" w14:textId="77777777" w:rsidR="000E5DCE" w:rsidRDefault="000E5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3C30" w14:textId="77777777" w:rsidR="002C4B5D" w:rsidRDefault="00FB0FD4" w:rsidP="00296CCF">
    <w:pPr>
      <w:pStyle w:val="Header"/>
      <w:tabs>
        <w:tab w:val="clear" w:pos="4680"/>
        <w:tab w:val="clear" w:pos="9360"/>
        <w:tab w:val="left" w:pos="3628"/>
      </w:tabs>
    </w:pPr>
    <w:r w:rsidRPr="00FB0FD4">
      <w:rPr>
        <w:rFonts w:ascii="Calibri" w:eastAsia="Times New Roman" w:hAnsi="Calibri" w:cs="Times New Roman"/>
        <w:noProof/>
        <w:lang w:val="en-US"/>
      </w:rPr>
      <w:drawing>
        <wp:anchor distT="0" distB="0" distL="114300" distR="114300" simplePos="0" relativeHeight="251661312" behindDoc="1" locked="0" layoutInCell="1" allowOverlap="1" wp14:anchorId="0D7EEEFF" wp14:editId="59A366B4">
          <wp:simplePos x="0" y="0"/>
          <wp:positionH relativeFrom="margin">
            <wp:posOffset>-457200</wp:posOffset>
          </wp:positionH>
          <wp:positionV relativeFrom="page">
            <wp:posOffset>0</wp:posOffset>
          </wp:positionV>
          <wp:extent cx="8138160" cy="745998"/>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8138160" cy="745998"/>
                  </a:xfrm>
                  <a:prstGeom prst="rect">
                    <a:avLst/>
                  </a:prstGeom>
                </pic:spPr>
              </pic:pic>
            </a:graphicData>
          </a:graphic>
          <wp14:sizeRelH relativeFrom="page">
            <wp14:pctWidth>0</wp14:pctWidth>
          </wp14:sizeRelH>
          <wp14:sizeRelV relativeFrom="page">
            <wp14:pctHeight>0</wp14:pctHeight>
          </wp14:sizeRelV>
        </wp:anchor>
      </w:drawing>
    </w:r>
    <w:r w:rsidR="00296CC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A04E" w14:textId="77777777" w:rsidR="000E5DCE" w:rsidRDefault="000E5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7494"/>
    <w:multiLevelType w:val="multilevel"/>
    <w:tmpl w:val="697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837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B5A62"/>
    <w:rsid w:val="000230B1"/>
    <w:rsid w:val="000C0EC7"/>
    <w:rsid w:val="000E5DCE"/>
    <w:rsid w:val="000E7D14"/>
    <w:rsid w:val="00100AB1"/>
    <w:rsid w:val="001372E2"/>
    <w:rsid w:val="00183967"/>
    <w:rsid w:val="001A0F7C"/>
    <w:rsid w:val="001A1B08"/>
    <w:rsid w:val="002469D5"/>
    <w:rsid w:val="0025226A"/>
    <w:rsid w:val="00276B65"/>
    <w:rsid w:val="00296CCF"/>
    <w:rsid w:val="002B18FB"/>
    <w:rsid w:val="002C4B5D"/>
    <w:rsid w:val="002E3011"/>
    <w:rsid w:val="002E6ACF"/>
    <w:rsid w:val="003A64FE"/>
    <w:rsid w:val="003E00D5"/>
    <w:rsid w:val="0045738E"/>
    <w:rsid w:val="00511B82"/>
    <w:rsid w:val="0052419B"/>
    <w:rsid w:val="00543580"/>
    <w:rsid w:val="00560B4C"/>
    <w:rsid w:val="005C26B6"/>
    <w:rsid w:val="006046E8"/>
    <w:rsid w:val="00616782"/>
    <w:rsid w:val="00657ABC"/>
    <w:rsid w:val="006907C6"/>
    <w:rsid w:val="006A3CDD"/>
    <w:rsid w:val="007373EA"/>
    <w:rsid w:val="00753250"/>
    <w:rsid w:val="00785974"/>
    <w:rsid w:val="00796F9D"/>
    <w:rsid w:val="007C29BB"/>
    <w:rsid w:val="007D7833"/>
    <w:rsid w:val="007F36FF"/>
    <w:rsid w:val="00843032"/>
    <w:rsid w:val="00857E5C"/>
    <w:rsid w:val="008E21A2"/>
    <w:rsid w:val="008E32B4"/>
    <w:rsid w:val="008E6C82"/>
    <w:rsid w:val="008F5FD1"/>
    <w:rsid w:val="009B25B5"/>
    <w:rsid w:val="009D0F45"/>
    <w:rsid w:val="009F728F"/>
    <w:rsid w:val="00A0697D"/>
    <w:rsid w:val="00A53300"/>
    <w:rsid w:val="00A9695E"/>
    <w:rsid w:val="00AE0FBB"/>
    <w:rsid w:val="00AF3F49"/>
    <w:rsid w:val="00B630E5"/>
    <w:rsid w:val="00BC3085"/>
    <w:rsid w:val="00BC3593"/>
    <w:rsid w:val="00C10168"/>
    <w:rsid w:val="00C86670"/>
    <w:rsid w:val="00C92903"/>
    <w:rsid w:val="00C97285"/>
    <w:rsid w:val="00CF5D7F"/>
    <w:rsid w:val="00D808F8"/>
    <w:rsid w:val="00DB5A62"/>
    <w:rsid w:val="00DD46A9"/>
    <w:rsid w:val="00E042D8"/>
    <w:rsid w:val="00E13EF3"/>
    <w:rsid w:val="00E50F5A"/>
    <w:rsid w:val="00E83BB5"/>
    <w:rsid w:val="00EB76EA"/>
    <w:rsid w:val="00EC45A1"/>
    <w:rsid w:val="00EF564D"/>
    <w:rsid w:val="00F27BAD"/>
    <w:rsid w:val="00F63A1D"/>
    <w:rsid w:val="00FB0FD4"/>
    <w:rsid w:val="00FB58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58E0"/>
  <w15:docId w15:val="{3D161172-0156-4C86-83A3-91D9AD51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26A"/>
  </w:style>
  <w:style w:type="paragraph" w:styleId="Heading1">
    <w:name w:val="heading 1"/>
    <w:basedOn w:val="Normal"/>
    <w:next w:val="Normal"/>
    <w:link w:val="Heading1Char"/>
    <w:uiPriority w:val="9"/>
    <w:qFormat/>
    <w:rsid w:val="0025226A"/>
    <w:pPr>
      <w:keepNext/>
      <w:keepLines/>
      <w:spacing w:before="400" w:after="40" w:line="240" w:lineRule="auto"/>
      <w:outlineLvl w:val="0"/>
    </w:pPr>
    <w:rPr>
      <w:rFonts w:asciiTheme="majorHAnsi" w:eastAsiaTheme="majorEastAsia" w:hAnsiTheme="majorHAnsi" w:cstheme="majorBidi"/>
      <w:color w:val="6D300C" w:themeColor="accent1" w:themeShade="80"/>
      <w:sz w:val="36"/>
      <w:szCs w:val="36"/>
    </w:rPr>
  </w:style>
  <w:style w:type="paragraph" w:styleId="Heading2">
    <w:name w:val="heading 2"/>
    <w:basedOn w:val="Normal"/>
    <w:next w:val="Normal"/>
    <w:link w:val="Heading2Char"/>
    <w:uiPriority w:val="9"/>
    <w:semiHidden/>
    <w:unhideWhenUsed/>
    <w:qFormat/>
    <w:rsid w:val="0025226A"/>
    <w:pPr>
      <w:keepNext/>
      <w:keepLines/>
      <w:spacing w:before="40" w:after="0" w:line="240" w:lineRule="auto"/>
      <w:outlineLvl w:val="1"/>
    </w:pPr>
    <w:rPr>
      <w:rFonts w:asciiTheme="majorHAnsi" w:eastAsiaTheme="majorEastAsia" w:hAnsiTheme="majorHAnsi" w:cstheme="majorBidi"/>
      <w:color w:val="A34712" w:themeColor="accent1" w:themeShade="BF"/>
      <w:sz w:val="32"/>
      <w:szCs w:val="32"/>
    </w:rPr>
  </w:style>
  <w:style w:type="paragraph" w:styleId="Heading3">
    <w:name w:val="heading 3"/>
    <w:basedOn w:val="Normal"/>
    <w:next w:val="Normal"/>
    <w:link w:val="Heading3Char"/>
    <w:uiPriority w:val="9"/>
    <w:semiHidden/>
    <w:unhideWhenUsed/>
    <w:qFormat/>
    <w:rsid w:val="0025226A"/>
    <w:pPr>
      <w:keepNext/>
      <w:keepLines/>
      <w:spacing w:before="40" w:after="0" w:line="240" w:lineRule="auto"/>
      <w:outlineLvl w:val="2"/>
    </w:pPr>
    <w:rPr>
      <w:rFonts w:asciiTheme="majorHAnsi" w:eastAsiaTheme="majorEastAsia" w:hAnsiTheme="majorHAnsi" w:cstheme="majorBidi"/>
      <w:color w:val="A34712" w:themeColor="accent1" w:themeShade="BF"/>
      <w:sz w:val="28"/>
      <w:szCs w:val="28"/>
    </w:rPr>
  </w:style>
  <w:style w:type="paragraph" w:styleId="Heading4">
    <w:name w:val="heading 4"/>
    <w:basedOn w:val="Normal"/>
    <w:next w:val="Normal"/>
    <w:link w:val="Heading4Char"/>
    <w:uiPriority w:val="9"/>
    <w:semiHidden/>
    <w:unhideWhenUsed/>
    <w:qFormat/>
    <w:rsid w:val="0025226A"/>
    <w:pPr>
      <w:keepNext/>
      <w:keepLines/>
      <w:spacing w:before="40" w:after="0"/>
      <w:outlineLvl w:val="3"/>
    </w:pPr>
    <w:rPr>
      <w:rFonts w:asciiTheme="majorHAnsi" w:eastAsiaTheme="majorEastAsia" w:hAnsiTheme="majorHAnsi" w:cstheme="majorBidi"/>
      <w:color w:val="A34712" w:themeColor="accent1" w:themeShade="BF"/>
      <w:sz w:val="24"/>
      <w:szCs w:val="24"/>
    </w:rPr>
  </w:style>
  <w:style w:type="paragraph" w:styleId="Heading5">
    <w:name w:val="heading 5"/>
    <w:basedOn w:val="Normal"/>
    <w:next w:val="Normal"/>
    <w:link w:val="Heading5Char"/>
    <w:uiPriority w:val="9"/>
    <w:semiHidden/>
    <w:unhideWhenUsed/>
    <w:qFormat/>
    <w:rsid w:val="0025226A"/>
    <w:pPr>
      <w:keepNext/>
      <w:keepLines/>
      <w:spacing w:before="40" w:after="0"/>
      <w:outlineLvl w:val="4"/>
    </w:pPr>
    <w:rPr>
      <w:rFonts w:asciiTheme="majorHAnsi" w:eastAsiaTheme="majorEastAsia" w:hAnsiTheme="majorHAnsi" w:cstheme="majorBidi"/>
      <w:caps/>
      <w:color w:val="A34712" w:themeColor="accent1" w:themeShade="BF"/>
    </w:rPr>
  </w:style>
  <w:style w:type="paragraph" w:styleId="Heading6">
    <w:name w:val="heading 6"/>
    <w:basedOn w:val="Normal"/>
    <w:next w:val="Normal"/>
    <w:link w:val="Heading6Char"/>
    <w:uiPriority w:val="9"/>
    <w:semiHidden/>
    <w:unhideWhenUsed/>
    <w:qFormat/>
    <w:rsid w:val="0025226A"/>
    <w:pPr>
      <w:keepNext/>
      <w:keepLines/>
      <w:spacing w:before="40" w:after="0"/>
      <w:outlineLvl w:val="5"/>
    </w:pPr>
    <w:rPr>
      <w:rFonts w:asciiTheme="majorHAnsi" w:eastAsiaTheme="majorEastAsia" w:hAnsiTheme="majorHAnsi" w:cstheme="majorBidi"/>
      <w:i/>
      <w:iCs/>
      <w:caps/>
      <w:color w:val="6D300C" w:themeColor="accent1" w:themeShade="80"/>
    </w:rPr>
  </w:style>
  <w:style w:type="paragraph" w:styleId="Heading7">
    <w:name w:val="heading 7"/>
    <w:basedOn w:val="Normal"/>
    <w:next w:val="Normal"/>
    <w:link w:val="Heading7Char"/>
    <w:uiPriority w:val="9"/>
    <w:semiHidden/>
    <w:unhideWhenUsed/>
    <w:qFormat/>
    <w:rsid w:val="0025226A"/>
    <w:pPr>
      <w:keepNext/>
      <w:keepLines/>
      <w:spacing w:before="40" w:after="0"/>
      <w:outlineLvl w:val="6"/>
    </w:pPr>
    <w:rPr>
      <w:rFonts w:asciiTheme="majorHAnsi" w:eastAsiaTheme="majorEastAsia" w:hAnsiTheme="majorHAnsi" w:cstheme="majorBidi"/>
      <w:b/>
      <w:bCs/>
      <w:color w:val="6D300C" w:themeColor="accent1" w:themeShade="80"/>
    </w:rPr>
  </w:style>
  <w:style w:type="paragraph" w:styleId="Heading8">
    <w:name w:val="heading 8"/>
    <w:basedOn w:val="Normal"/>
    <w:next w:val="Normal"/>
    <w:link w:val="Heading8Char"/>
    <w:uiPriority w:val="9"/>
    <w:semiHidden/>
    <w:unhideWhenUsed/>
    <w:qFormat/>
    <w:rsid w:val="0025226A"/>
    <w:pPr>
      <w:keepNext/>
      <w:keepLines/>
      <w:spacing w:before="40" w:after="0"/>
      <w:outlineLvl w:val="7"/>
    </w:pPr>
    <w:rPr>
      <w:rFonts w:asciiTheme="majorHAnsi" w:eastAsiaTheme="majorEastAsia" w:hAnsiTheme="majorHAnsi" w:cstheme="majorBidi"/>
      <w:b/>
      <w:bCs/>
      <w:i/>
      <w:iCs/>
      <w:color w:val="6D300C" w:themeColor="accent1" w:themeShade="80"/>
    </w:rPr>
  </w:style>
  <w:style w:type="paragraph" w:styleId="Heading9">
    <w:name w:val="heading 9"/>
    <w:basedOn w:val="Normal"/>
    <w:next w:val="Normal"/>
    <w:link w:val="Heading9Char"/>
    <w:uiPriority w:val="9"/>
    <w:semiHidden/>
    <w:unhideWhenUsed/>
    <w:qFormat/>
    <w:rsid w:val="0025226A"/>
    <w:pPr>
      <w:keepNext/>
      <w:keepLines/>
      <w:spacing w:before="40" w:after="0"/>
      <w:outlineLvl w:val="8"/>
    </w:pPr>
    <w:rPr>
      <w:rFonts w:asciiTheme="majorHAnsi" w:eastAsiaTheme="majorEastAsia" w:hAnsiTheme="majorHAnsi" w:cstheme="majorBidi"/>
      <w:i/>
      <w:iCs/>
      <w:color w:val="6D300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26A"/>
    <w:rPr>
      <w:rFonts w:asciiTheme="majorHAnsi" w:eastAsiaTheme="majorEastAsia" w:hAnsiTheme="majorHAnsi" w:cstheme="majorBidi"/>
      <w:color w:val="6D300C" w:themeColor="accent1" w:themeShade="80"/>
      <w:sz w:val="36"/>
      <w:szCs w:val="36"/>
    </w:rPr>
  </w:style>
  <w:style w:type="character" w:customStyle="1" w:styleId="Heading2Char">
    <w:name w:val="Heading 2 Char"/>
    <w:basedOn w:val="DefaultParagraphFont"/>
    <w:link w:val="Heading2"/>
    <w:uiPriority w:val="9"/>
    <w:semiHidden/>
    <w:rsid w:val="0025226A"/>
    <w:rPr>
      <w:rFonts w:asciiTheme="majorHAnsi" w:eastAsiaTheme="majorEastAsia" w:hAnsiTheme="majorHAnsi" w:cstheme="majorBidi"/>
      <w:color w:val="A34712" w:themeColor="accent1" w:themeShade="BF"/>
      <w:sz w:val="32"/>
      <w:szCs w:val="32"/>
    </w:rPr>
  </w:style>
  <w:style w:type="character" w:customStyle="1" w:styleId="Heading3Char">
    <w:name w:val="Heading 3 Char"/>
    <w:basedOn w:val="DefaultParagraphFont"/>
    <w:link w:val="Heading3"/>
    <w:uiPriority w:val="9"/>
    <w:semiHidden/>
    <w:rsid w:val="0025226A"/>
    <w:rPr>
      <w:rFonts w:asciiTheme="majorHAnsi" w:eastAsiaTheme="majorEastAsia" w:hAnsiTheme="majorHAnsi" w:cstheme="majorBidi"/>
      <w:color w:val="A34712" w:themeColor="accent1" w:themeShade="BF"/>
      <w:sz w:val="28"/>
      <w:szCs w:val="28"/>
    </w:rPr>
  </w:style>
  <w:style w:type="character" w:customStyle="1" w:styleId="Heading4Char">
    <w:name w:val="Heading 4 Char"/>
    <w:basedOn w:val="DefaultParagraphFont"/>
    <w:link w:val="Heading4"/>
    <w:uiPriority w:val="9"/>
    <w:semiHidden/>
    <w:rsid w:val="0025226A"/>
    <w:rPr>
      <w:rFonts w:asciiTheme="majorHAnsi" w:eastAsiaTheme="majorEastAsia" w:hAnsiTheme="majorHAnsi" w:cstheme="majorBidi"/>
      <w:color w:val="A34712" w:themeColor="accent1" w:themeShade="BF"/>
      <w:sz w:val="24"/>
      <w:szCs w:val="24"/>
    </w:rPr>
  </w:style>
  <w:style w:type="character" w:customStyle="1" w:styleId="Heading5Char">
    <w:name w:val="Heading 5 Char"/>
    <w:basedOn w:val="DefaultParagraphFont"/>
    <w:link w:val="Heading5"/>
    <w:uiPriority w:val="9"/>
    <w:semiHidden/>
    <w:rsid w:val="0025226A"/>
    <w:rPr>
      <w:rFonts w:asciiTheme="majorHAnsi" w:eastAsiaTheme="majorEastAsia" w:hAnsiTheme="majorHAnsi" w:cstheme="majorBidi"/>
      <w:caps/>
      <w:color w:val="A34712" w:themeColor="accent1" w:themeShade="BF"/>
    </w:rPr>
  </w:style>
  <w:style w:type="character" w:customStyle="1" w:styleId="Heading6Char">
    <w:name w:val="Heading 6 Char"/>
    <w:basedOn w:val="DefaultParagraphFont"/>
    <w:link w:val="Heading6"/>
    <w:uiPriority w:val="9"/>
    <w:semiHidden/>
    <w:rsid w:val="0025226A"/>
    <w:rPr>
      <w:rFonts w:asciiTheme="majorHAnsi" w:eastAsiaTheme="majorEastAsia" w:hAnsiTheme="majorHAnsi" w:cstheme="majorBidi"/>
      <w:i/>
      <w:iCs/>
      <w:caps/>
      <w:color w:val="6D300C" w:themeColor="accent1" w:themeShade="80"/>
    </w:rPr>
  </w:style>
  <w:style w:type="character" w:customStyle="1" w:styleId="Heading7Char">
    <w:name w:val="Heading 7 Char"/>
    <w:basedOn w:val="DefaultParagraphFont"/>
    <w:link w:val="Heading7"/>
    <w:uiPriority w:val="9"/>
    <w:semiHidden/>
    <w:rsid w:val="0025226A"/>
    <w:rPr>
      <w:rFonts w:asciiTheme="majorHAnsi" w:eastAsiaTheme="majorEastAsia" w:hAnsiTheme="majorHAnsi" w:cstheme="majorBidi"/>
      <w:b/>
      <w:bCs/>
      <w:color w:val="6D300C" w:themeColor="accent1" w:themeShade="80"/>
    </w:rPr>
  </w:style>
  <w:style w:type="character" w:customStyle="1" w:styleId="Heading8Char">
    <w:name w:val="Heading 8 Char"/>
    <w:basedOn w:val="DefaultParagraphFont"/>
    <w:link w:val="Heading8"/>
    <w:uiPriority w:val="9"/>
    <w:semiHidden/>
    <w:rsid w:val="0025226A"/>
    <w:rPr>
      <w:rFonts w:asciiTheme="majorHAnsi" w:eastAsiaTheme="majorEastAsia" w:hAnsiTheme="majorHAnsi" w:cstheme="majorBidi"/>
      <w:b/>
      <w:bCs/>
      <w:i/>
      <w:iCs/>
      <w:color w:val="6D300C" w:themeColor="accent1" w:themeShade="80"/>
    </w:rPr>
  </w:style>
  <w:style w:type="character" w:customStyle="1" w:styleId="Heading9Char">
    <w:name w:val="Heading 9 Char"/>
    <w:basedOn w:val="DefaultParagraphFont"/>
    <w:link w:val="Heading9"/>
    <w:uiPriority w:val="9"/>
    <w:semiHidden/>
    <w:rsid w:val="0025226A"/>
    <w:rPr>
      <w:rFonts w:asciiTheme="majorHAnsi" w:eastAsiaTheme="majorEastAsia" w:hAnsiTheme="majorHAnsi" w:cstheme="majorBidi"/>
      <w:i/>
      <w:iCs/>
      <w:color w:val="6D300C" w:themeColor="accent1" w:themeShade="80"/>
    </w:rPr>
  </w:style>
  <w:style w:type="paragraph" w:styleId="Caption">
    <w:name w:val="caption"/>
    <w:basedOn w:val="Normal"/>
    <w:next w:val="Normal"/>
    <w:uiPriority w:val="35"/>
    <w:semiHidden/>
    <w:unhideWhenUsed/>
    <w:qFormat/>
    <w:rsid w:val="0025226A"/>
    <w:pPr>
      <w:spacing w:line="240" w:lineRule="auto"/>
    </w:pPr>
    <w:rPr>
      <w:b/>
      <w:bCs/>
      <w:smallCaps/>
      <w:color w:val="40626A" w:themeColor="text2"/>
    </w:rPr>
  </w:style>
  <w:style w:type="paragraph" w:styleId="Title">
    <w:name w:val="Title"/>
    <w:basedOn w:val="Normal"/>
    <w:next w:val="Normal"/>
    <w:link w:val="TitleChar"/>
    <w:uiPriority w:val="10"/>
    <w:qFormat/>
    <w:rsid w:val="0025226A"/>
    <w:pPr>
      <w:spacing w:after="0" w:line="204" w:lineRule="auto"/>
      <w:contextualSpacing/>
    </w:pPr>
    <w:rPr>
      <w:rFonts w:asciiTheme="majorHAnsi" w:eastAsiaTheme="majorEastAsia" w:hAnsiTheme="majorHAnsi" w:cstheme="majorBidi"/>
      <w:caps/>
      <w:color w:val="40626A" w:themeColor="text2"/>
      <w:spacing w:val="-15"/>
      <w:sz w:val="72"/>
      <w:szCs w:val="72"/>
    </w:rPr>
  </w:style>
  <w:style w:type="character" w:customStyle="1" w:styleId="TitleChar">
    <w:name w:val="Title Char"/>
    <w:basedOn w:val="DefaultParagraphFont"/>
    <w:link w:val="Title"/>
    <w:uiPriority w:val="10"/>
    <w:rsid w:val="0025226A"/>
    <w:rPr>
      <w:rFonts w:asciiTheme="majorHAnsi" w:eastAsiaTheme="majorEastAsia" w:hAnsiTheme="majorHAnsi" w:cstheme="majorBidi"/>
      <w:caps/>
      <w:color w:val="40626A" w:themeColor="text2"/>
      <w:spacing w:val="-15"/>
      <w:sz w:val="72"/>
      <w:szCs w:val="72"/>
    </w:rPr>
  </w:style>
  <w:style w:type="paragraph" w:styleId="Subtitle">
    <w:name w:val="Subtitle"/>
    <w:basedOn w:val="Normal"/>
    <w:next w:val="Normal"/>
    <w:link w:val="SubtitleChar"/>
    <w:uiPriority w:val="11"/>
    <w:qFormat/>
    <w:rsid w:val="0025226A"/>
    <w:pPr>
      <w:numPr>
        <w:ilvl w:val="1"/>
      </w:numPr>
      <w:spacing w:after="240" w:line="240" w:lineRule="auto"/>
    </w:pPr>
    <w:rPr>
      <w:rFonts w:asciiTheme="majorHAnsi" w:eastAsiaTheme="majorEastAsia" w:hAnsiTheme="majorHAnsi" w:cstheme="majorBidi"/>
      <w:color w:val="DB6018" w:themeColor="accent1"/>
      <w:sz w:val="28"/>
      <w:szCs w:val="28"/>
    </w:rPr>
  </w:style>
  <w:style w:type="character" w:customStyle="1" w:styleId="SubtitleChar">
    <w:name w:val="Subtitle Char"/>
    <w:basedOn w:val="DefaultParagraphFont"/>
    <w:link w:val="Subtitle"/>
    <w:uiPriority w:val="11"/>
    <w:rsid w:val="0025226A"/>
    <w:rPr>
      <w:rFonts w:asciiTheme="majorHAnsi" w:eastAsiaTheme="majorEastAsia" w:hAnsiTheme="majorHAnsi" w:cstheme="majorBidi"/>
      <w:color w:val="DB6018" w:themeColor="accent1"/>
      <w:sz w:val="28"/>
      <w:szCs w:val="28"/>
    </w:rPr>
  </w:style>
  <w:style w:type="character" w:styleId="Strong">
    <w:name w:val="Strong"/>
    <w:basedOn w:val="DefaultParagraphFont"/>
    <w:uiPriority w:val="22"/>
    <w:qFormat/>
    <w:rsid w:val="0025226A"/>
    <w:rPr>
      <w:b/>
      <w:bCs/>
    </w:rPr>
  </w:style>
  <w:style w:type="character" w:styleId="Emphasis">
    <w:name w:val="Emphasis"/>
    <w:basedOn w:val="DefaultParagraphFont"/>
    <w:uiPriority w:val="20"/>
    <w:qFormat/>
    <w:rsid w:val="0025226A"/>
    <w:rPr>
      <w:i/>
      <w:iCs/>
    </w:rPr>
  </w:style>
  <w:style w:type="paragraph" w:styleId="NoSpacing">
    <w:name w:val="No Spacing"/>
    <w:uiPriority w:val="1"/>
    <w:qFormat/>
    <w:rsid w:val="0025226A"/>
    <w:pPr>
      <w:spacing w:after="0" w:line="240" w:lineRule="auto"/>
    </w:pPr>
  </w:style>
  <w:style w:type="paragraph" w:styleId="Quote">
    <w:name w:val="Quote"/>
    <w:basedOn w:val="Normal"/>
    <w:next w:val="Normal"/>
    <w:link w:val="QuoteChar"/>
    <w:uiPriority w:val="29"/>
    <w:qFormat/>
    <w:rsid w:val="0025226A"/>
    <w:pPr>
      <w:spacing w:before="120" w:after="120"/>
      <w:ind w:left="720"/>
    </w:pPr>
    <w:rPr>
      <w:color w:val="40626A" w:themeColor="text2"/>
      <w:sz w:val="24"/>
      <w:szCs w:val="24"/>
    </w:rPr>
  </w:style>
  <w:style w:type="character" w:customStyle="1" w:styleId="QuoteChar">
    <w:name w:val="Quote Char"/>
    <w:basedOn w:val="DefaultParagraphFont"/>
    <w:link w:val="Quote"/>
    <w:uiPriority w:val="29"/>
    <w:rsid w:val="0025226A"/>
    <w:rPr>
      <w:color w:val="40626A" w:themeColor="text2"/>
      <w:sz w:val="24"/>
      <w:szCs w:val="24"/>
    </w:rPr>
  </w:style>
  <w:style w:type="paragraph" w:styleId="IntenseQuote">
    <w:name w:val="Intense Quote"/>
    <w:basedOn w:val="Normal"/>
    <w:next w:val="Normal"/>
    <w:link w:val="IntenseQuoteChar"/>
    <w:uiPriority w:val="30"/>
    <w:qFormat/>
    <w:rsid w:val="0025226A"/>
    <w:pPr>
      <w:spacing w:before="100" w:beforeAutospacing="1" w:after="240" w:line="240" w:lineRule="auto"/>
      <w:ind w:left="720"/>
      <w:jc w:val="center"/>
    </w:pPr>
    <w:rPr>
      <w:rFonts w:asciiTheme="majorHAnsi" w:eastAsiaTheme="majorEastAsia" w:hAnsiTheme="majorHAnsi" w:cstheme="majorBidi"/>
      <w:color w:val="40626A" w:themeColor="text2"/>
      <w:spacing w:val="-6"/>
      <w:sz w:val="32"/>
      <w:szCs w:val="32"/>
    </w:rPr>
  </w:style>
  <w:style w:type="character" w:customStyle="1" w:styleId="IntenseQuoteChar">
    <w:name w:val="Intense Quote Char"/>
    <w:basedOn w:val="DefaultParagraphFont"/>
    <w:link w:val="IntenseQuote"/>
    <w:uiPriority w:val="30"/>
    <w:rsid w:val="0025226A"/>
    <w:rPr>
      <w:rFonts w:asciiTheme="majorHAnsi" w:eastAsiaTheme="majorEastAsia" w:hAnsiTheme="majorHAnsi" w:cstheme="majorBidi"/>
      <w:color w:val="40626A" w:themeColor="text2"/>
      <w:spacing w:val="-6"/>
      <w:sz w:val="32"/>
      <w:szCs w:val="32"/>
    </w:rPr>
  </w:style>
  <w:style w:type="character" w:styleId="SubtleEmphasis">
    <w:name w:val="Subtle Emphasis"/>
    <w:basedOn w:val="DefaultParagraphFont"/>
    <w:uiPriority w:val="19"/>
    <w:qFormat/>
    <w:rsid w:val="0025226A"/>
    <w:rPr>
      <w:i/>
      <w:iCs/>
      <w:color w:val="595959" w:themeColor="text1" w:themeTint="A6"/>
    </w:rPr>
  </w:style>
  <w:style w:type="character" w:styleId="IntenseEmphasis">
    <w:name w:val="Intense Emphasis"/>
    <w:basedOn w:val="DefaultParagraphFont"/>
    <w:uiPriority w:val="21"/>
    <w:qFormat/>
    <w:rsid w:val="0025226A"/>
    <w:rPr>
      <w:b/>
      <w:bCs/>
      <w:i/>
      <w:iCs/>
    </w:rPr>
  </w:style>
  <w:style w:type="character" w:styleId="SubtleReference">
    <w:name w:val="Subtle Reference"/>
    <w:basedOn w:val="DefaultParagraphFont"/>
    <w:uiPriority w:val="31"/>
    <w:qFormat/>
    <w:rsid w:val="0025226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5226A"/>
    <w:rPr>
      <w:b/>
      <w:bCs/>
      <w:smallCaps/>
      <w:color w:val="40626A" w:themeColor="text2"/>
      <w:u w:val="single"/>
    </w:rPr>
  </w:style>
  <w:style w:type="character" w:styleId="BookTitle">
    <w:name w:val="Book Title"/>
    <w:basedOn w:val="DefaultParagraphFont"/>
    <w:uiPriority w:val="33"/>
    <w:qFormat/>
    <w:rsid w:val="0025226A"/>
    <w:rPr>
      <w:b/>
      <w:bCs/>
      <w:smallCaps/>
      <w:spacing w:val="10"/>
    </w:rPr>
  </w:style>
  <w:style w:type="paragraph" w:styleId="TOCHeading">
    <w:name w:val="TOC Heading"/>
    <w:basedOn w:val="Heading1"/>
    <w:next w:val="Normal"/>
    <w:uiPriority w:val="39"/>
    <w:semiHidden/>
    <w:unhideWhenUsed/>
    <w:qFormat/>
    <w:rsid w:val="0025226A"/>
    <w:pPr>
      <w:outlineLvl w:val="9"/>
    </w:pPr>
  </w:style>
  <w:style w:type="paragraph" w:styleId="Header">
    <w:name w:val="header"/>
    <w:basedOn w:val="Normal"/>
    <w:link w:val="HeaderChar"/>
    <w:uiPriority w:val="99"/>
    <w:unhideWhenUsed/>
    <w:rsid w:val="002C4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B5D"/>
  </w:style>
  <w:style w:type="paragraph" w:styleId="Footer">
    <w:name w:val="footer"/>
    <w:basedOn w:val="Normal"/>
    <w:link w:val="FooterChar"/>
    <w:uiPriority w:val="99"/>
    <w:unhideWhenUsed/>
    <w:rsid w:val="002C4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B5D"/>
  </w:style>
  <w:style w:type="character" w:styleId="Hyperlink">
    <w:name w:val="Hyperlink"/>
    <w:basedOn w:val="DefaultParagraphFont"/>
    <w:uiPriority w:val="99"/>
    <w:unhideWhenUsed/>
    <w:rsid w:val="00857E5C"/>
    <w:rPr>
      <w:color w:val="002554" w:themeColor="hyperlink"/>
      <w:u w:val="single"/>
    </w:rPr>
  </w:style>
  <w:style w:type="character" w:styleId="UnresolvedMention">
    <w:name w:val="Unresolved Mention"/>
    <w:basedOn w:val="DefaultParagraphFont"/>
    <w:uiPriority w:val="99"/>
    <w:semiHidden/>
    <w:unhideWhenUsed/>
    <w:rsid w:val="00857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https://www.iiba.org/"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ms\OneDrive\Desktop\Important\IIBA%20Presentations\east-tennessee\East%20Tennessee\Templates\Headers%20and%20Letterhead\IIBA-Letterhead-Chapter_East%20Tennessee-Template.dotx" TargetMode="External"/></Relationships>
</file>

<file path=word/theme/theme1.xml><?xml version="1.0" encoding="utf-8"?>
<a:theme xmlns:a="http://schemas.openxmlformats.org/drawingml/2006/main" name="Office Theme">
  <a:themeElements>
    <a:clrScheme name="IIBA2020">
      <a:dk1>
        <a:sysClr val="windowText" lastClr="000000"/>
      </a:dk1>
      <a:lt1>
        <a:sysClr val="window" lastClr="FFFFFF"/>
      </a:lt1>
      <a:dk2>
        <a:srgbClr val="40626A"/>
      </a:dk2>
      <a:lt2>
        <a:srgbClr val="D0D3D3"/>
      </a:lt2>
      <a:accent1>
        <a:srgbClr val="DB6018"/>
      </a:accent1>
      <a:accent2>
        <a:srgbClr val="00313C"/>
      </a:accent2>
      <a:accent3>
        <a:srgbClr val="00778B"/>
      </a:accent3>
      <a:accent4>
        <a:srgbClr val="CF4520"/>
      </a:accent4>
      <a:accent5>
        <a:srgbClr val="002554"/>
      </a:accent5>
      <a:accent6>
        <a:srgbClr val="009F4D"/>
      </a:accent6>
      <a:hlink>
        <a:srgbClr val="002554"/>
      </a:hlink>
      <a:folHlink>
        <a:srgbClr val="702082"/>
      </a:folHlink>
    </a:clrScheme>
    <a:fontScheme name="Custom 2">
      <a:majorFont>
        <a:latin typeface="Roboto Condensed"/>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7D1C7096A2DE4685BFCFDFC1041ADD" ma:contentTypeVersion="13" ma:contentTypeDescription="Create a new document." ma:contentTypeScope="" ma:versionID="9542616ac817de8ed34cabcc0dad39b3">
  <xsd:schema xmlns:xsd="http://www.w3.org/2001/XMLSchema" xmlns:xs="http://www.w3.org/2001/XMLSchema" xmlns:p="http://schemas.microsoft.com/office/2006/metadata/properties" xmlns:ns2="94017931-73cd-4d35-91b8-244264cd812e" xmlns:ns3="13764b5b-f46d-446e-943c-78899c7a4a06" targetNamespace="http://schemas.microsoft.com/office/2006/metadata/properties" ma:root="true" ma:fieldsID="6f48d1c61cfa633a3d6e397549e112b4" ns2:_="" ns3:_="">
    <xsd:import namespace="94017931-73cd-4d35-91b8-244264cd812e"/>
    <xsd:import namespace="13764b5b-f46d-446e-943c-78899c7a4a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17931-73cd-4d35-91b8-244264cd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764b5b-f46d-446e-943c-78899c7a4a0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CBC4A4-491E-4B67-A993-99FACD817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17931-73cd-4d35-91b8-244264cd812e"/>
    <ds:schemaRef ds:uri="13764b5b-f46d-446e-943c-78899c7a4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A713DA-3964-45B3-A44C-A64B8B33FA17}">
  <ds:schemaRefs>
    <ds:schemaRef ds:uri="http://schemas.microsoft.com/sharepoint/v3/contenttype/forms"/>
  </ds:schemaRefs>
</ds:datastoreItem>
</file>

<file path=customXml/itemProps3.xml><?xml version="1.0" encoding="utf-8"?>
<ds:datastoreItem xmlns:ds="http://schemas.openxmlformats.org/officeDocument/2006/customXml" ds:itemID="{17596C2B-1A72-4F35-958A-1F82E2C2392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IIBA-Letterhead-Chapter_East Tennessee-Template</Template>
  <TotalTime>334</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Thomson</dc:creator>
  <cp:keywords/>
  <dc:description/>
  <cp:lastModifiedBy>David Thomson</cp:lastModifiedBy>
  <cp:revision>6</cp:revision>
  <dcterms:created xsi:type="dcterms:W3CDTF">2025-01-18T17:21:00Z</dcterms:created>
  <dcterms:modified xsi:type="dcterms:W3CDTF">2025-01-18T22:55:00Z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0x0101000B7D1C7096A2DE4685BFCFDFC1041ADD</vt:lpwstr>
  </property>
</Properties>
</file>