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efault"/>
        <w:bidi w:val="0"/>
        <w:jc w:val="left"/>
        <w:rPr>
          <w:rFonts w:ascii="Arial" w:hAnsi="Arial"/>
          <w:sz w:val="24"/>
          <w:szCs w:val="24"/>
        </w:rPr>
      </w:pPr>
      <w:r>
        <w:rPr>
          <w:rFonts w:ascii="Arial" w:hAnsi="Arial"/>
          <w:sz w:val="24"/>
          <w:szCs w:val="24"/>
        </w:rPr>
        <w:t>Jeisira  Layla Godinez Salinas   BP211-024254</w:t>
      </w:r>
    </w:p>
    <w:p>
      <w:pPr>
        <w:pStyle w:val="Default"/>
        <w:bidi w:val="0"/>
        <w:jc w:val="left"/>
        <w:rPr>
          <w:rFonts w:ascii="Arial" w:hAnsi="Arial"/>
          <w:sz w:val="24"/>
          <w:szCs w:val="24"/>
        </w:rPr>
      </w:pPr>
      <w:r>
        <w:rPr>
          <w:rFonts w:ascii="Arial" w:hAnsi="Arial"/>
          <w:sz w:val="24"/>
          <w:szCs w:val="24"/>
        </w:rPr>
      </w:r>
    </w:p>
    <w:p>
      <w:pPr>
        <w:pStyle w:val="Default"/>
        <w:bidi w:val="0"/>
        <w:jc w:val="left"/>
        <w:rPr>
          <w:rFonts w:ascii="Arial" w:hAnsi="Arial"/>
          <w:sz w:val="24"/>
          <w:szCs w:val="24"/>
        </w:rPr>
      </w:pPr>
      <w:r>
        <w:rPr>
          <w:rFonts w:ascii="Arial" w:hAnsi="Arial"/>
          <w:sz w:val="24"/>
          <w:szCs w:val="24"/>
        </w:rPr>
        <w:t xml:space="preserve">Thomas David Mendoza Aguilar </w:t>
      </w:r>
    </w:p>
    <w:p>
      <w:pPr>
        <w:pStyle w:val="Default"/>
        <w:bidi w:val="0"/>
        <w:jc w:val="left"/>
        <w:rPr>
          <w:rFonts w:ascii="Arial" w:hAnsi="Arial"/>
          <w:sz w:val="24"/>
          <w:szCs w:val="24"/>
        </w:rPr>
      </w:pPr>
      <w:r>
        <w:rPr>
          <w:rFonts w:ascii="Arial" w:hAnsi="Arial"/>
          <w:sz w:val="24"/>
          <w:szCs w:val="24"/>
        </w:rPr>
      </w:r>
    </w:p>
    <w:p>
      <w:pPr>
        <w:pStyle w:val="Default"/>
        <w:bidi w:val="0"/>
        <w:spacing w:before="0" w:after="0"/>
        <w:ind w:left="0" w:hanging="0"/>
        <w:jc w:val="left"/>
        <w:rPr>
          <w:rFonts w:ascii="Arial" w:hAnsi="Arial"/>
          <w:sz w:val="24"/>
          <w:szCs w:val="24"/>
        </w:rPr>
      </w:pPr>
      <w:r>
        <w:rPr>
          <w:rFonts w:ascii="Arial" w:hAnsi="Arial"/>
          <w:sz w:val="24"/>
          <w:szCs w:val="24"/>
        </w:rPr>
        <w:t xml:space="preserve">¿Qué es un sistema operativo Linux? </w:t>
      </w:r>
    </w:p>
    <w:p>
      <w:pPr>
        <w:pStyle w:val="Normal"/>
        <w:bidi w:val="0"/>
        <w:jc w:val="left"/>
        <w:rPr/>
      </w:pPr>
      <w:r>
        <w:rPr/>
      </w:r>
      <w:r>
        <w:br w:type="page"/>
      </w:r>
    </w:p>
    <w:p>
      <w:pPr>
        <w:pStyle w:val="Ttulo2"/>
        <w:bidi w:val="0"/>
        <w:jc w:val="left"/>
        <w:rPr/>
      </w:pPr>
      <w:r>
        <w:rPr>
          <w:b w:val="false"/>
          <w:bCs w:val="false"/>
        </w:rPr>
        <w:t>¿</w:t>
      </w:r>
      <w:r>
        <w:rPr>
          <w:rFonts w:ascii="Arial" w:hAnsi="Arial"/>
          <w:b w:val="false"/>
          <w:bCs w:val="false"/>
          <w:sz w:val="24"/>
          <w:szCs w:val="24"/>
        </w:rPr>
        <w:t>Qué es el sistema operativo Linux?</w:t>
      </w:r>
    </w:p>
    <w:p>
      <w:pPr>
        <w:pStyle w:val="Cuerpodetexto"/>
        <w:bidi w:val="0"/>
        <w:jc w:val="left"/>
        <w:rPr>
          <w:rFonts w:ascii="Arial" w:hAnsi="Arial"/>
          <w:b w:val="false"/>
          <w:b w:val="false"/>
          <w:bCs w:val="false"/>
          <w:sz w:val="24"/>
          <w:szCs w:val="24"/>
        </w:rPr>
      </w:pPr>
      <w:r>
        <w:rPr>
          <w:rFonts w:ascii="Arial" w:hAnsi="Arial"/>
          <w:b w:val="false"/>
          <w:bCs w:val="false"/>
          <w:sz w:val="24"/>
          <w:szCs w:val="24"/>
        </w:rPr>
        <w:t>Linux es un sistema operativo gratuito elaborado por una comunidad de desarrolladores de software de código abierto. Linux es una alternativa a los sistemas operativos Windows y OS/X, más conocidos. Al contrario que estos sistemas operativos más habituales, Linux es un proyecto de colaboración masiva que cualquier usuario puede cambiar. Desde un punto de vista técnico, Linux es un "kernel", o el componente básico de un sistema operativo. Además, se puede instalar el sistema para que se ejecute conjuntamente con Windows y comparta la unidad. Mientras que otros sistemas operativos protegen su código frente a interferencias externas, Linux está abierto a colaboraciones. Esta actitud ha hecho que Linux gane reputación como terreno favorable a la innovación. Linux ha desarrollado funciones que finalmente los principales sistemas operativos han adoptado.</w:t>
      </w:r>
    </w:p>
    <w:p>
      <w:pPr>
        <w:pStyle w:val="Cuerpodetexto"/>
        <w:bidi w:val="0"/>
        <w:jc w:val="left"/>
        <w:rPr>
          <w:rFonts w:ascii="Arial" w:hAnsi="Arial"/>
          <w:b w:val="false"/>
          <w:b w:val="false"/>
          <w:bCs w:val="false"/>
          <w:sz w:val="24"/>
          <w:szCs w:val="24"/>
        </w:rPr>
      </w:pPr>
      <w:r>
        <w:rPr>
          <w:rFonts w:ascii="Arial" w:hAnsi="Arial"/>
          <w:b w:val="false"/>
          <w:bCs w:val="false"/>
          <w:sz w:val="24"/>
          <w:szCs w:val="24"/>
        </w:rPr>
        <w:t>Linux se basa en el anterior sistema Unix, que utilizaba el diseño modular como principio. En este tipo de sistema, los sistemas operativos ofrecen herramientas sencillas, al tiempo que se combinan los scripts de shell y el lenguaje de comandos para lograr flujos de trabajo complejos. Linux admite varios lenguajes, como PHP, Perl, Ruby, Python, etc. Esta diversidad otorga a los desarrolladores la libertad de escribir el código en el lenguaje con el que se sientan más cómodos.</w:t>
      </w:r>
    </w:p>
    <w:p>
      <w:pPr>
        <w:pStyle w:val="Cuerpodetexto"/>
        <w:bidi w:val="0"/>
        <w:jc w:val="left"/>
        <w:rPr>
          <w:rFonts w:ascii="Arial" w:hAnsi="Arial"/>
          <w:b w:val="false"/>
          <w:b w:val="false"/>
          <w:bCs w:val="false"/>
          <w:sz w:val="24"/>
          <w:szCs w:val="24"/>
        </w:rPr>
      </w:pPr>
      <w:r>
        <w:rPr>
          <w:rFonts w:ascii="Arial" w:hAnsi="Arial"/>
          <w:b w:val="false"/>
          <w:bCs w:val="false"/>
          <w:sz w:val="24"/>
          <w:szCs w:val="24"/>
        </w:rPr>
        <w:t xml:space="preserve">Linux sigue el modelo de desarrollo y distribución de software de código abierto y gratuito y está disponible a través de las distribuciones de Linux llamadas "distribuciones". No hace falta comprar Linux para poder usarlo, distribuirlo o modificarlo. En la actualidad, hay disponibles más de 300 versiones modificadas (distribuciones) y se siguen creando nuevas versiones. Algunas de las "distribuciones" más populares son Debian y Redhat y cada una de ellas cuenta con sus correspondientes versiones derivadas. Aunque en un primer momento se desarrolló como sistema operativo para ordenadores Intel específicos, Linux es ahora la plataforma de software más cargada. Más del 95 % de los 500 ordenadores más rápidos del mundo utilizan algún tipo de sistema operativo Linux. </w:t>
      </w:r>
    </w:p>
    <w:p>
      <w:pPr>
        <w:pStyle w:val="Cuerpodetexto"/>
        <w:bidi w:val="0"/>
        <w:spacing w:lineRule="auto" w:line="276" w:before="0" w:after="140"/>
        <w:jc w:val="left"/>
        <w:rPr/>
      </w:pPr>
      <w:r>
        <w:rPr>
          <w:rFonts w:ascii="Arial" w:hAnsi="Arial"/>
          <w:b w:val="false"/>
          <w:bCs w:val="false"/>
          <w:sz w:val="24"/>
          <w:szCs w:val="24"/>
        </w:rPr>
        <w:t xml:space="preserve">Linux es un sistema operativo completamente </w:t>
      </w:r>
      <w:r>
        <w:rPr>
          <w:rStyle w:val="Muydestacado"/>
          <w:rFonts w:ascii="Arial" w:hAnsi="Arial"/>
          <w:b w:val="false"/>
          <w:bCs w:val="false"/>
          <w:sz w:val="24"/>
          <w:szCs w:val="24"/>
        </w:rPr>
        <w:t>libre</w:t>
      </w:r>
      <w:r>
        <w:rPr>
          <w:rFonts w:ascii="Arial" w:hAnsi="Arial"/>
          <w:b w:val="false"/>
          <w:bCs w:val="false"/>
          <w:sz w:val="24"/>
          <w:szCs w:val="24"/>
        </w:rPr>
        <w:t xml:space="preserve"> y por lo tanto, </w:t>
      </w:r>
      <w:r>
        <w:rPr>
          <w:rStyle w:val="Muydestacado"/>
          <w:rFonts w:ascii="Arial" w:hAnsi="Arial"/>
          <w:b w:val="false"/>
          <w:bCs w:val="false"/>
          <w:sz w:val="24"/>
          <w:szCs w:val="24"/>
        </w:rPr>
        <w:t>gratuito</w:t>
      </w:r>
      <w:r>
        <w:rPr>
          <w:rFonts w:ascii="Arial" w:hAnsi="Arial"/>
          <w:b w:val="false"/>
          <w:bCs w:val="false"/>
          <w:sz w:val="24"/>
          <w:szCs w:val="24"/>
        </w:rPr>
        <w:t>. Un producto que a diferencia de Windows o macOS no es propiedad de una compañía, de ahí su gratuidad, sino de un gran número de compañías o personas que contribuyen con su desarrollo y van creando sus propias distribuciones</w:t>
      </w:r>
      <w:r>
        <w:drawing>
          <wp:anchor behindDoc="0" distT="0" distB="0" distL="0" distR="0" simplePos="0" locked="0" layoutInCell="0" allowOverlap="1" relativeHeight="2">
            <wp:simplePos x="0" y="0"/>
            <wp:positionH relativeFrom="column">
              <wp:posOffset>826770</wp:posOffset>
            </wp:positionH>
            <wp:positionV relativeFrom="paragraph">
              <wp:posOffset>927100</wp:posOffset>
            </wp:positionV>
            <wp:extent cx="5042535" cy="192595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042535" cy="1925955"/>
                    </a:xfrm>
                    <a:prstGeom prst="rect">
                      <a:avLst/>
                    </a:prstGeom>
                  </pic:spPr>
                </pic:pic>
              </a:graphicData>
            </a:graphic>
          </wp:anchor>
        </w:drawing>
      </w:r>
      <w:r>
        <w:rPr>
          <w:rFonts w:ascii="Arial" w:hAnsi="Arial"/>
          <w:b w:val="false"/>
          <w:bCs w:val="false"/>
          <w:sz w:val="24"/>
          <w:szCs w:val="24"/>
        </w:rPr>
        <w:t xml:space="preserve"> Linux. </w:t>
      </w:r>
    </w:p>
    <w:p>
      <w:pPr>
        <w:pStyle w:val="Cuerpodetexto"/>
        <w:bidi w:val="0"/>
        <w:jc w:val="left"/>
        <w:rPr>
          <w:rFonts w:ascii="Arial" w:hAnsi="Arial"/>
          <w:b w:val="false"/>
          <w:b w:val="false"/>
          <w:bCs w:val="false"/>
          <w:sz w:val="24"/>
          <w:szCs w:val="24"/>
        </w:rPr>
      </w:pPr>
      <w:r>
        <w:rPr>
          <w:rFonts w:ascii="Arial" w:hAnsi="Arial"/>
          <w:b w:val="false"/>
          <w:bCs w:val="false"/>
          <w:sz w:val="24"/>
          <w:szCs w:val="24"/>
        </w:rPr>
      </w:r>
    </w:p>
    <w:p>
      <w:pPr>
        <w:pStyle w:val="Normal"/>
        <w:bidi w:val="0"/>
        <w:jc w:val="left"/>
        <w:rPr>
          <w:rFonts w:ascii="Arial" w:hAnsi="Arial"/>
          <w:b w:val="false"/>
          <w:b w:val="false"/>
          <w:bCs w:val="false"/>
          <w:sz w:val="24"/>
          <w:szCs w:val="24"/>
        </w:rPr>
      </w:pPr>
      <w:r>
        <w:rPr>
          <w:rFonts w:ascii="Arial" w:hAnsi="Arial"/>
          <w:b w:val="false"/>
          <w:bCs w:val="false"/>
          <w:sz w:val="24"/>
          <w:szCs w:val="24"/>
        </w:rPr>
      </w:r>
      <w:r>
        <w:br w:type="page"/>
      </w:r>
    </w:p>
    <w:p>
      <w:pPr>
        <w:pStyle w:val="Normal"/>
        <w:bidi w:val="0"/>
        <w:jc w:val="left"/>
        <w:rPr>
          <w:rFonts w:ascii="Arial" w:hAnsi="Arial"/>
          <w:b w:val="false"/>
          <w:b w:val="false"/>
          <w:bCs w:val="false"/>
          <w:sz w:val="24"/>
          <w:szCs w:val="24"/>
        </w:rPr>
      </w:pPr>
      <w:r>
        <w:rPr>
          <w:rFonts w:ascii="Arial" w:hAnsi="Arial"/>
          <w:b w:val="false"/>
          <w:bCs w:val="false"/>
          <w:sz w:val="24"/>
          <w:szCs w:val="24"/>
        </w:rPr>
        <w:drawing>
          <wp:anchor behindDoc="0" distT="0" distB="0" distL="0" distR="0" simplePos="0" locked="0" layoutInCell="0" allowOverlap="1" relativeHeight="3">
            <wp:simplePos x="0" y="0"/>
            <wp:positionH relativeFrom="column">
              <wp:posOffset>191135</wp:posOffset>
            </wp:positionH>
            <wp:positionV relativeFrom="paragraph">
              <wp:posOffset>-27940</wp:posOffset>
            </wp:positionV>
            <wp:extent cx="6107430" cy="729678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107430" cy="7296785"/>
                    </a:xfrm>
                    <a:prstGeom prst="rect">
                      <a:avLst/>
                    </a:prstGeom>
                  </pic:spPr>
                </pic:pic>
              </a:graphicData>
            </a:graphic>
          </wp:anchor>
        </w:drawing>
      </w:r>
      <w:r>
        <w:br w:type="page"/>
      </w:r>
    </w:p>
    <w:p>
      <w:pPr>
        <w:pStyle w:val="Ttulo3"/>
        <w:bidi w:val="0"/>
        <w:jc w:val="left"/>
        <w:rPr>
          <w:rFonts w:ascii="Arial" w:hAnsi="Arial"/>
          <w:b w:val="false"/>
          <w:b w:val="false"/>
          <w:bCs w:val="false"/>
          <w:sz w:val="24"/>
          <w:szCs w:val="24"/>
        </w:rPr>
      </w:pPr>
      <w:bookmarkStart w:id="0" w:name="Totalmente_libres"/>
      <w:bookmarkEnd w:id="0"/>
      <w:r>
        <w:rPr>
          <w:rFonts w:ascii="Arial" w:hAnsi="Arial"/>
          <w:b w:val="false"/>
          <w:bCs w:val="false"/>
          <w:sz w:val="24"/>
          <w:szCs w:val="24"/>
        </w:rPr>
        <w:t>Totalmente libres</w:t>
      </w:r>
    </w:p>
    <w:p>
      <w:pPr>
        <w:pStyle w:val="Cuerpodetexto"/>
        <w:bidi w:val="0"/>
        <w:jc w:val="left"/>
        <w:rPr>
          <w:rFonts w:ascii="Arial" w:hAnsi="Arial"/>
          <w:sz w:val="24"/>
          <w:szCs w:val="24"/>
        </w:rPr>
      </w:pPr>
      <w:r>
        <w:rPr>
          <w:rFonts w:ascii="Arial" w:hAnsi="Arial"/>
          <w:sz w:val="24"/>
          <w:szCs w:val="24"/>
        </w:rPr>
        <w:t>Son distribuciones seriamente comprometidas con el Software libre y se abstienen de incluir aplicaciones, manuales y documentación que no sean libres.</w:t>
      </w:r>
      <w:bookmarkStart w:id="1" w:name="cite_ref-Traductor_Cecilio_Pardo,_GNU_Or"/>
      <w:bookmarkEnd w:id="1"/>
      <w:r>
        <w:rPr>
          <w:rFonts w:ascii="Arial" w:hAnsi="Arial"/>
          <w:sz w:val="24"/>
          <w:szCs w:val="24"/>
        </w:rPr>
        <w:t>88​ Algunas de ellas son:</w:t>
      </w:r>
      <w:bookmarkStart w:id="2" w:name="cite_ref-Traductor_Cecilio_Pardo,_GNU_Or"/>
      <w:bookmarkEnd w:id="2"/>
      <w:r>
        <w:rPr>
          <w:rFonts w:ascii="Arial" w:hAnsi="Arial"/>
          <w:sz w:val="24"/>
          <w:szCs w:val="24"/>
        </w:rPr>
        <w:t xml:space="preserve">88​ </w:t>
      </w:r>
    </w:p>
    <w:p>
      <w:pPr>
        <w:pStyle w:val="Cuerpodetexto"/>
        <w:numPr>
          <w:ilvl w:val="0"/>
          <w:numId w:val="1"/>
        </w:numPr>
        <w:tabs>
          <w:tab w:val="clear" w:pos="720"/>
          <w:tab w:val="left" w:pos="0" w:leader="none"/>
        </w:tabs>
        <w:bidi w:val="0"/>
        <w:spacing w:before="0" w:after="0"/>
        <w:ind w:left="707" w:hanging="283"/>
        <w:jc w:val="left"/>
        <w:rPr>
          <w:rFonts w:ascii="Arial" w:hAnsi="Arial"/>
          <w:sz w:val="24"/>
          <w:szCs w:val="24"/>
        </w:rPr>
      </w:pPr>
      <w:r>
        <w:rPr>
          <w:rFonts w:ascii="Arial" w:hAnsi="Arial"/>
          <w:sz w:val="24"/>
          <w:szCs w:val="24"/>
        </w:rPr>
        <w:t xml:space="preserve">Dragora GNU/Linux: Una distribución GNU/Linux independiente basada en la idea de simplicidad. </w:t>
      </w:r>
    </w:p>
    <w:p>
      <w:pPr>
        <w:pStyle w:val="Cuerpodetexto"/>
        <w:numPr>
          <w:ilvl w:val="0"/>
          <w:numId w:val="1"/>
        </w:numPr>
        <w:tabs>
          <w:tab w:val="clear" w:pos="720"/>
          <w:tab w:val="left" w:pos="0" w:leader="none"/>
        </w:tabs>
        <w:bidi w:val="0"/>
        <w:spacing w:before="0" w:after="0"/>
        <w:ind w:left="707" w:hanging="283"/>
        <w:jc w:val="left"/>
        <w:rPr>
          <w:rFonts w:ascii="Arial" w:hAnsi="Arial"/>
          <w:sz w:val="24"/>
          <w:szCs w:val="24"/>
        </w:rPr>
      </w:pPr>
      <w:r>
        <w:rPr>
          <w:rFonts w:ascii="Arial" w:hAnsi="Arial"/>
          <w:sz w:val="24"/>
          <w:szCs w:val="24"/>
        </w:rPr>
        <w:t xml:space="preserve">Dyne:bolic: Una distribución de GNU/Linux con especial énfasis en la edición de audio y vídeo. Es una distribución «estática», que normalmente se ejecuta desde un CD autónomo. Debería utilizarse sin conexión a la red, ya que no recibe actualizaciones de seguridad. </w:t>
      </w:r>
    </w:p>
    <w:p>
      <w:pPr>
        <w:pStyle w:val="Cuerpodetexto"/>
        <w:numPr>
          <w:ilvl w:val="0"/>
          <w:numId w:val="1"/>
        </w:numPr>
        <w:tabs>
          <w:tab w:val="clear" w:pos="720"/>
          <w:tab w:val="left" w:pos="0" w:leader="none"/>
        </w:tabs>
        <w:bidi w:val="0"/>
        <w:spacing w:before="0" w:after="0"/>
        <w:ind w:left="707" w:hanging="283"/>
        <w:jc w:val="left"/>
        <w:rPr>
          <w:rFonts w:ascii="Arial" w:hAnsi="Arial"/>
          <w:sz w:val="24"/>
          <w:szCs w:val="24"/>
        </w:rPr>
      </w:pPr>
      <w:r>
        <w:rPr>
          <w:rFonts w:ascii="Arial" w:hAnsi="Arial"/>
          <w:sz w:val="24"/>
          <w:szCs w:val="24"/>
        </w:rPr>
        <w:t xml:space="preserve">gNewSense: Una distribución de GNU/Linux basada en Debian, con el patrocinio de la FSF. </w:t>
      </w:r>
    </w:p>
    <w:p>
      <w:pPr>
        <w:pStyle w:val="Cuerpodetexto"/>
        <w:numPr>
          <w:ilvl w:val="0"/>
          <w:numId w:val="1"/>
        </w:numPr>
        <w:tabs>
          <w:tab w:val="clear" w:pos="720"/>
          <w:tab w:val="left" w:pos="0" w:leader="none"/>
        </w:tabs>
        <w:bidi w:val="0"/>
        <w:spacing w:before="0" w:after="0"/>
        <w:ind w:left="707" w:hanging="283"/>
        <w:jc w:val="left"/>
        <w:rPr>
          <w:rFonts w:ascii="Arial" w:hAnsi="Arial"/>
          <w:sz w:val="24"/>
          <w:szCs w:val="24"/>
        </w:rPr>
      </w:pPr>
      <w:r>
        <w:rPr>
          <w:rFonts w:ascii="Arial" w:hAnsi="Arial"/>
          <w:sz w:val="24"/>
          <w:szCs w:val="24"/>
        </w:rPr>
        <w:t xml:space="preserve">Guix System: Una distribución GNU/Linux avanzada basada en GNU Guix, un gestor de paquetes puramente funcional para el sistema GNU. </w:t>
      </w:r>
    </w:p>
    <w:p>
      <w:pPr>
        <w:pStyle w:val="Cuerpodetexto"/>
        <w:numPr>
          <w:ilvl w:val="0"/>
          <w:numId w:val="1"/>
        </w:numPr>
        <w:tabs>
          <w:tab w:val="clear" w:pos="720"/>
          <w:tab w:val="left" w:pos="0" w:leader="none"/>
        </w:tabs>
        <w:bidi w:val="0"/>
        <w:spacing w:before="0" w:after="0"/>
        <w:ind w:left="707" w:hanging="283"/>
        <w:jc w:val="left"/>
        <w:rPr>
          <w:rFonts w:ascii="Arial" w:hAnsi="Arial"/>
          <w:sz w:val="24"/>
          <w:szCs w:val="24"/>
        </w:rPr>
      </w:pPr>
      <w:r>
        <w:rPr>
          <w:rFonts w:ascii="Arial" w:hAnsi="Arial"/>
          <w:sz w:val="24"/>
          <w:szCs w:val="24"/>
        </w:rPr>
        <w:t xml:space="preserve">Hyperbola GNU/Linux-libre: Una distribución enfocada en la simplicidad y con soporte a largo plazo, basada en Arch GNU/Linux. </w:t>
      </w:r>
    </w:p>
    <w:p>
      <w:pPr>
        <w:pStyle w:val="Cuerpodetexto"/>
        <w:numPr>
          <w:ilvl w:val="0"/>
          <w:numId w:val="1"/>
        </w:numPr>
        <w:tabs>
          <w:tab w:val="clear" w:pos="720"/>
          <w:tab w:val="left" w:pos="0" w:leader="none"/>
        </w:tabs>
        <w:bidi w:val="0"/>
        <w:spacing w:before="0" w:after="0"/>
        <w:ind w:left="707" w:hanging="283"/>
        <w:jc w:val="left"/>
        <w:rPr>
          <w:rFonts w:ascii="Arial" w:hAnsi="Arial"/>
          <w:sz w:val="24"/>
          <w:szCs w:val="24"/>
        </w:rPr>
      </w:pPr>
      <w:r>
        <w:rPr>
          <w:rFonts w:ascii="Arial" w:hAnsi="Arial"/>
          <w:sz w:val="24"/>
          <w:szCs w:val="24"/>
        </w:rPr>
        <w:t xml:space="preserve">Parabola GNU/Linux: Una distribución basada en Arch que prioriza la gestión sencilla del sistema y de los paquetes. </w:t>
      </w:r>
    </w:p>
    <w:p>
      <w:pPr>
        <w:pStyle w:val="Cuerpodetexto"/>
        <w:numPr>
          <w:ilvl w:val="0"/>
          <w:numId w:val="1"/>
        </w:numPr>
        <w:tabs>
          <w:tab w:val="clear" w:pos="720"/>
          <w:tab w:val="left" w:pos="0" w:leader="none"/>
        </w:tabs>
        <w:bidi w:val="0"/>
        <w:spacing w:before="0" w:after="0"/>
        <w:ind w:left="707" w:hanging="283"/>
        <w:jc w:val="left"/>
        <w:rPr>
          <w:rFonts w:ascii="Arial" w:hAnsi="Arial"/>
          <w:sz w:val="24"/>
          <w:szCs w:val="24"/>
        </w:rPr>
      </w:pPr>
      <w:r>
        <w:rPr>
          <w:rFonts w:ascii="Arial" w:hAnsi="Arial"/>
          <w:sz w:val="24"/>
          <w:szCs w:val="24"/>
        </w:rPr>
        <w:t xml:space="preserve">PureOS: Una distribución de GNU basada en Debian enfocada en la privacidad, la seguridad y la comodidad. </w:t>
      </w:r>
    </w:p>
    <w:p>
      <w:pPr>
        <w:pStyle w:val="Cuerpodetexto"/>
        <w:numPr>
          <w:ilvl w:val="0"/>
          <w:numId w:val="1"/>
        </w:numPr>
        <w:tabs>
          <w:tab w:val="clear" w:pos="720"/>
          <w:tab w:val="left" w:pos="0" w:leader="none"/>
        </w:tabs>
        <w:bidi w:val="0"/>
        <w:spacing w:before="0" w:after="0"/>
        <w:ind w:left="707" w:hanging="283"/>
        <w:jc w:val="left"/>
        <w:rPr>
          <w:rFonts w:ascii="Arial" w:hAnsi="Arial"/>
          <w:sz w:val="24"/>
          <w:szCs w:val="24"/>
        </w:rPr>
      </w:pPr>
      <w:r>
        <w:rPr>
          <w:rFonts w:ascii="Arial" w:hAnsi="Arial"/>
          <w:sz w:val="24"/>
          <w:szCs w:val="24"/>
        </w:rPr>
        <w:t xml:space="preserve">Trisquel: Una distribución de GNU/Linux basada en Ubuntu y destinada a las pequeñas empresas, usuarios domésticos y centros educativos. </w:t>
      </w:r>
    </w:p>
    <w:p>
      <w:pPr>
        <w:pStyle w:val="Cuerpodetexto"/>
        <w:numPr>
          <w:ilvl w:val="0"/>
          <w:numId w:val="1"/>
        </w:numPr>
        <w:tabs>
          <w:tab w:val="clear" w:pos="720"/>
          <w:tab w:val="left" w:pos="0" w:leader="none"/>
        </w:tabs>
        <w:bidi w:val="0"/>
        <w:ind w:left="707" w:hanging="283"/>
        <w:jc w:val="left"/>
        <w:rPr>
          <w:rFonts w:ascii="Arial" w:hAnsi="Arial"/>
          <w:sz w:val="24"/>
          <w:szCs w:val="24"/>
        </w:rPr>
      </w:pPr>
      <w:r>
        <w:rPr>
          <w:rFonts w:ascii="Arial" w:hAnsi="Arial"/>
          <w:sz w:val="24"/>
          <w:szCs w:val="24"/>
        </w:rPr>
        <w:t>UTUTO S: Una distribución de GNU/Linux 100 % libre. Fue el primer sistema GNU/Linux completamente libre reconocido por el Proyecto GNU.</w:t>
      </w:r>
    </w:p>
    <w:p>
      <w:pPr>
        <w:pStyle w:val="Ttulo3"/>
        <w:bidi w:val="0"/>
        <w:jc w:val="left"/>
        <w:rPr>
          <w:rFonts w:ascii="Arial" w:hAnsi="Arial"/>
          <w:sz w:val="24"/>
          <w:szCs w:val="24"/>
        </w:rPr>
      </w:pPr>
      <w:bookmarkStart w:id="3" w:name="Ligeras"/>
      <w:bookmarkEnd w:id="3"/>
      <w:r>
        <w:rPr>
          <w:rFonts w:ascii="Arial" w:hAnsi="Arial"/>
          <w:sz w:val="24"/>
          <w:szCs w:val="24"/>
        </w:rPr>
        <w:t>Ligeras</w:t>
      </w:r>
    </w:p>
    <w:p>
      <w:pPr>
        <w:pStyle w:val="Cuerpodetexto"/>
        <w:bidi w:val="0"/>
        <w:jc w:val="left"/>
        <w:rPr>
          <w:rFonts w:ascii="Arial" w:hAnsi="Arial"/>
          <w:sz w:val="24"/>
          <w:szCs w:val="24"/>
        </w:rPr>
      </w:pPr>
      <w:r>
        <w:rPr>
          <w:rFonts w:ascii="Arial" w:hAnsi="Arial"/>
          <w:sz w:val="24"/>
          <w:szCs w:val="24"/>
        </w:rPr>
        <w:t>Distribuciones para dispositivos pequeños con recursos limitados, como por ejemplo un router inalámbrico. Estas distribuciones no son autónomas sino que deben poder ser desarrolladas y compiladas sobre una de las distribuciones libres completas de la lista anterior, posiblemente con el auxilio de herramientas de desarrollo libres distribuidas junto a la misma.</w:t>
      </w:r>
      <w:bookmarkStart w:id="4" w:name="cite_ref-Traductor_Cecilio_Pardo,_GNU_Or"/>
      <w:bookmarkEnd w:id="4"/>
      <w:r>
        <w:rPr>
          <w:rFonts w:ascii="Arial" w:hAnsi="Arial"/>
          <w:sz w:val="24"/>
          <w:szCs w:val="24"/>
        </w:rPr>
        <w:t>88</w:t>
      </w:r>
    </w:p>
    <w:p>
      <w:pPr>
        <w:pStyle w:val="Cuerpodetexto"/>
        <w:numPr>
          <w:ilvl w:val="0"/>
          <w:numId w:val="2"/>
        </w:numPr>
        <w:tabs>
          <w:tab w:val="clear" w:pos="720"/>
          <w:tab w:val="left" w:pos="0" w:leader="none"/>
        </w:tabs>
        <w:bidi w:val="0"/>
        <w:spacing w:before="0" w:after="0"/>
        <w:ind w:left="707" w:hanging="283"/>
        <w:jc w:val="left"/>
        <w:rPr>
          <w:rFonts w:ascii="Arial" w:hAnsi="Arial"/>
          <w:sz w:val="24"/>
          <w:szCs w:val="24"/>
        </w:rPr>
      </w:pPr>
      <w:r>
        <w:rPr>
          <w:rFonts w:ascii="Arial" w:hAnsi="Arial"/>
          <w:sz w:val="24"/>
          <w:szCs w:val="24"/>
        </w:rPr>
        <w:t xml:space="preserve">libreCMC: Es una distribución GNU/Linux embebida para dispositivos con recursos muy limitados. Aunque está pensada principalmente para routers, ofrece soporte para una amplia gama de dispositivos y situaciones de uso. En 2015, LibreWRT se fusionó con libreCMC. </w:t>
      </w:r>
    </w:p>
    <w:p>
      <w:pPr>
        <w:pStyle w:val="Cuerpodetexto"/>
        <w:numPr>
          <w:ilvl w:val="0"/>
          <w:numId w:val="2"/>
        </w:numPr>
        <w:tabs>
          <w:tab w:val="clear" w:pos="720"/>
          <w:tab w:val="left" w:pos="0" w:leader="none"/>
        </w:tabs>
        <w:bidi w:val="0"/>
        <w:ind w:left="707" w:hanging="283"/>
        <w:jc w:val="left"/>
        <w:rPr>
          <w:rFonts w:ascii="Arial" w:hAnsi="Arial"/>
          <w:sz w:val="24"/>
          <w:szCs w:val="24"/>
        </w:rPr>
      </w:pPr>
      <w:r>
        <w:rPr>
          <w:rFonts w:ascii="Arial" w:hAnsi="Arial"/>
          <w:sz w:val="24"/>
          <w:szCs w:val="24"/>
        </w:rPr>
        <w:t>ProteanOS: Es una nueva distribución, pequeña y veloz, para dispositivos embebidos. Posee una funcionalidad de configuración que permite configurar los paquetes binarios en el momento de la compilación o en tiempo de ejecución, según los diferentes tipos de hardware y usos.</w:t>
      </w:r>
    </w:p>
    <w:p>
      <w:pPr>
        <w:pStyle w:val="Ttulo3"/>
        <w:bidi w:val="0"/>
        <w:jc w:val="left"/>
        <w:rPr>
          <w:rFonts w:ascii="Arial" w:hAnsi="Arial"/>
          <w:sz w:val="24"/>
          <w:szCs w:val="24"/>
        </w:rPr>
      </w:pPr>
      <w:bookmarkStart w:id="5" w:name="Otras_distribuciones"/>
      <w:bookmarkEnd w:id="5"/>
      <w:r>
        <w:rPr>
          <w:rFonts w:ascii="Arial" w:hAnsi="Arial"/>
          <w:sz w:val="24"/>
          <w:szCs w:val="24"/>
        </w:rPr>
        <w:t>Otras distribuciones</w:t>
      </w:r>
    </w:p>
    <w:p>
      <w:pPr>
        <w:pStyle w:val="Cuerpodetexto"/>
        <w:numPr>
          <w:ilvl w:val="0"/>
          <w:numId w:val="3"/>
        </w:numPr>
        <w:tabs>
          <w:tab w:val="clear" w:pos="720"/>
          <w:tab w:val="left" w:pos="0" w:leader="none"/>
        </w:tabs>
        <w:bidi w:val="0"/>
        <w:ind w:left="707" w:right="0" w:hanging="283"/>
        <w:jc w:val="left"/>
        <w:rPr>
          <w:rFonts w:ascii="Arial" w:hAnsi="Arial"/>
          <w:sz w:val="24"/>
          <w:szCs w:val="24"/>
        </w:rPr>
      </w:pPr>
      <w:r>
        <w:rPr>
          <w:rFonts w:ascii="Arial" w:hAnsi="Arial"/>
          <w:sz w:val="24"/>
          <w:szCs w:val="24"/>
        </w:rPr>
        <w:drawing>
          <wp:inline distT="0" distB="0" distL="0" distR="0">
            <wp:extent cx="2057400" cy="1162050"/>
            <wp:effectExtent l="0" t="0" r="0" b="0"/>
            <wp:docPr id="3" name="Imagen3"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a:hlinkClick r:id="rId5"/>
                    </pic:cNvPr>
                    <pic:cNvPicPr>
                      <a:picLocks noChangeAspect="1" noChangeArrowheads="1"/>
                    </pic:cNvPicPr>
                  </pic:nvPicPr>
                  <pic:blipFill>
                    <a:blip r:embed="rId4"/>
                    <a:stretch>
                      <a:fillRect/>
                    </a:stretch>
                  </pic:blipFill>
                  <pic:spPr bwMode="auto">
                    <a:xfrm>
                      <a:off x="0" y="0"/>
                      <a:ext cx="2057400" cy="1162050"/>
                    </a:xfrm>
                    <a:prstGeom prst="rect">
                      <a:avLst/>
                    </a:prstGeom>
                    <a:ln w="9525">
                      <a:solidFill>
                        <a:srgbClr val="000080"/>
                      </a:solidFill>
                    </a:ln>
                  </pic:spPr>
                </pic:pic>
              </a:graphicData>
            </a:graphic>
          </wp:inline>
        </w:drawing>
      </w:r>
    </w:p>
    <w:p>
      <w:pPr>
        <w:pStyle w:val="Cuerpodetexto"/>
        <w:numPr>
          <w:ilvl w:val="0"/>
          <w:numId w:val="0"/>
        </w:numPr>
        <w:bidi w:val="0"/>
        <w:ind w:left="707" w:hanging="0"/>
        <w:jc w:val="left"/>
        <w:rPr>
          <w:rFonts w:ascii="Arial" w:hAnsi="Arial"/>
          <w:sz w:val="24"/>
          <w:szCs w:val="24"/>
        </w:rPr>
      </w:pPr>
      <w:r>
        <w:rPr>
          <w:rFonts w:ascii="Arial" w:hAnsi="Arial"/>
          <w:sz w:val="24"/>
          <w:szCs w:val="24"/>
        </w:rPr>
        <w:t xml:space="preserve">elementary OS Hera </w:t>
      </w:r>
    </w:p>
    <w:p>
      <w:pPr>
        <w:pStyle w:val="Cuerpodetexto"/>
        <w:numPr>
          <w:ilvl w:val="0"/>
          <w:numId w:val="3"/>
        </w:numPr>
        <w:tabs>
          <w:tab w:val="clear" w:pos="720"/>
          <w:tab w:val="left" w:pos="0" w:leader="none"/>
        </w:tabs>
        <w:bidi w:val="0"/>
        <w:ind w:left="707" w:right="0" w:hanging="283"/>
        <w:jc w:val="left"/>
        <w:rPr>
          <w:rFonts w:ascii="Arial" w:hAnsi="Arial"/>
          <w:sz w:val="24"/>
          <w:szCs w:val="24"/>
        </w:rPr>
      </w:pPr>
      <w:r>
        <w:rPr>
          <w:rFonts w:ascii="Arial" w:hAnsi="Arial"/>
          <w:sz w:val="24"/>
          <w:szCs w:val="24"/>
        </w:rPr>
        <w:drawing>
          <wp:inline distT="0" distB="0" distL="0" distR="0">
            <wp:extent cx="2047875" cy="1162050"/>
            <wp:effectExtent l="0" t="0" r="0" b="0"/>
            <wp:docPr id="4" name="Imagen4"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a:hlinkClick r:id="rId7"/>
                    </pic:cNvPr>
                    <pic:cNvPicPr>
                      <a:picLocks noChangeAspect="1" noChangeArrowheads="1"/>
                    </pic:cNvPicPr>
                  </pic:nvPicPr>
                  <pic:blipFill>
                    <a:blip r:embed="rId6"/>
                    <a:stretch>
                      <a:fillRect/>
                    </a:stretch>
                  </pic:blipFill>
                  <pic:spPr bwMode="auto">
                    <a:xfrm>
                      <a:off x="0" y="0"/>
                      <a:ext cx="2047875" cy="1162050"/>
                    </a:xfrm>
                    <a:prstGeom prst="rect">
                      <a:avLst/>
                    </a:prstGeom>
                    <a:ln w="9525">
                      <a:solidFill>
                        <a:srgbClr val="000080"/>
                      </a:solidFill>
                    </a:ln>
                  </pic:spPr>
                </pic:pic>
              </a:graphicData>
            </a:graphic>
          </wp:inline>
        </w:drawing>
      </w:r>
    </w:p>
    <w:p>
      <w:pPr>
        <w:pStyle w:val="Cuerpodetexto"/>
        <w:numPr>
          <w:ilvl w:val="0"/>
          <w:numId w:val="0"/>
        </w:numPr>
        <w:bidi w:val="0"/>
        <w:ind w:left="707" w:hanging="0"/>
        <w:jc w:val="left"/>
        <w:rPr>
          <w:rFonts w:ascii="Arial" w:hAnsi="Arial"/>
          <w:sz w:val="24"/>
          <w:szCs w:val="24"/>
        </w:rPr>
      </w:pPr>
      <w:r>
        <w:rPr>
          <w:rFonts w:ascii="Arial" w:hAnsi="Arial"/>
          <w:sz w:val="24"/>
          <w:szCs w:val="24"/>
        </w:rPr>
        <w:t xml:space="preserve">Deepin 15.4 </w:t>
      </w:r>
    </w:p>
    <w:p>
      <w:pPr>
        <w:pStyle w:val="Cuerpodetexto"/>
        <w:numPr>
          <w:ilvl w:val="0"/>
          <w:numId w:val="3"/>
        </w:numPr>
        <w:tabs>
          <w:tab w:val="clear" w:pos="720"/>
          <w:tab w:val="left" w:pos="0" w:leader="none"/>
        </w:tabs>
        <w:bidi w:val="0"/>
        <w:ind w:left="707" w:right="0" w:hanging="283"/>
        <w:jc w:val="left"/>
        <w:rPr>
          <w:rFonts w:ascii="Arial" w:hAnsi="Arial"/>
          <w:sz w:val="24"/>
          <w:szCs w:val="24"/>
        </w:rPr>
      </w:pPr>
      <w:r>
        <w:rPr>
          <w:rFonts w:ascii="Arial" w:hAnsi="Arial"/>
          <w:sz w:val="24"/>
          <w:szCs w:val="24"/>
        </w:rPr>
        <w:drawing>
          <wp:inline distT="0" distB="0" distL="0" distR="0">
            <wp:extent cx="2057400" cy="1162050"/>
            <wp:effectExtent l="0" t="0" r="0" b="0"/>
            <wp:docPr id="5" name="Imagen5" desc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a:hlinkClick r:id="rId9"/>
                    </pic:cNvPr>
                    <pic:cNvPicPr>
                      <a:picLocks noChangeAspect="1" noChangeArrowheads="1"/>
                    </pic:cNvPicPr>
                  </pic:nvPicPr>
                  <pic:blipFill>
                    <a:blip r:embed="rId8"/>
                    <a:stretch>
                      <a:fillRect/>
                    </a:stretch>
                  </pic:blipFill>
                  <pic:spPr bwMode="auto">
                    <a:xfrm>
                      <a:off x="0" y="0"/>
                      <a:ext cx="2057400" cy="1162050"/>
                    </a:xfrm>
                    <a:prstGeom prst="rect">
                      <a:avLst/>
                    </a:prstGeom>
                    <a:ln w="9525">
                      <a:solidFill>
                        <a:srgbClr val="000080"/>
                      </a:solidFill>
                    </a:ln>
                  </pic:spPr>
                </pic:pic>
              </a:graphicData>
            </a:graphic>
          </wp:inline>
        </w:drawing>
      </w:r>
    </w:p>
    <w:p>
      <w:pPr>
        <w:pStyle w:val="Cuerpodetexto"/>
        <w:numPr>
          <w:ilvl w:val="0"/>
          <w:numId w:val="0"/>
        </w:numPr>
        <w:bidi w:val="0"/>
        <w:ind w:left="707" w:hanging="0"/>
        <w:jc w:val="left"/>
        <w:rPr>
          <w:rFonts w:ascii="Arial" w:hAnsi="Arial"/>
          <w:sz w:val="24"/>
          <w:szCs w:val="24"/>
        </w:rPr>
      </w:pPr>
      <w:r>
        <w:rPr>
          <w:rFonts w:ascii="Arial" w:hAnsi="Arial"/>
          <w:sz w:val="24"/>
          <w:szCs w:val="24"/>
        </w:rPr>
        <w:t xml:space="preserve">Zorin OS 15 </w:t>
      </w:r>
    </w:p>
    <w:p>
      <w:pPr>
        <w:pStyle w:val="Cuerpodetexto"/>
        <w:numPr>
          <w:ilvl w:val="0"/>
          <w:numId w:val="3"/>
        </w:numPr>
        <w:tabs>
          <w:tab w:val="clear" w:pos="720"/>
          <w:tab w:val="left" w:pos="0" w:leader="none"/>
        </w:tabs>
        <w:bidi w:val="0"/>
        <w:ind w:left="707" w:right="0" w:hanging="283"/>
        <w:jc w:val="left"/>
        <w:rPr>
          <w:rFonts w:ascii="Arial" w:hAnsi="Arial"/>
          <w:sz w:val="24"/>
          <w:szCs w:val="24"/>
        </w:rPr>
      </w:pPr>
      <w:r>
        <w:rPr>
          <w:rFonts w:ascii="Arial" w:hAnsi="Arial"/>
          <w:sz w:val="24"/>
          <w:szCs w:val="24"/>
        </w:rPr>
        <w:drawing>
          <wp:inline distT="0" distB="0" distL="0" distR="0">
            <wp:extent cx="2057400" cy="1162050"/>
            <wp:effectExtent l="0" t="0" r="0" b="0"/>
            <wp:docPr id="6" name="Imagen6" desc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a:hlinkClick r:id="rId11"/>
                    </pic:cNvPr>
                    <pic:cNvPicPr>
                      <a:picLocks noChangeAspect="1" noChangeArrowheads="1"/>
                    </pic:cNvPicPr>
                  </pic:nvPicPr>
                  <pic:blipFill>
                    <a:blip r:embed="rId10"/>
                    <a:stretch>
                      <a:fillRect/>
                    </a:stretch>
                  </pic:blipFill>
                  <pic:spPr bwMode="auto">
                    <a:xfrm>
                      <a:off x="0" y="0"/>
                      <a:ext cx="2057400" cy="1162050"/>
                    </a:xfrm>
                    <a:prstGeom prst="rect">
                      <a:avLst/>
                    </a:prstGeom>
                    <a:ln w="9525">
                      <a:solidFill>
                        <a:srgbClr val="000080"/>
                      </a:solidFill>
                    </a:ln>
                  </pic:spPr>
                </pic:pic>
              </a:graphicData>
            </a:graphic>
          </wp:inline>
        </w:drawing>
      </w:r>
    </w:p>
    <w:p>
      <w:pPr>
        <w:pStyle w:val="Cuerpodetexto"/>
        <w:numPr>
          <w:ilvl w:val="0"/>
          <w:numId w:val="0"/>
        </w:numPr>
        <w:bidi w:val="0"/>
        <w:ind w:left="707" w:hanging="0"/>
        <w:jc w:val="left"/>
        <w:rPr>
          <w:rFonts w:ascii="Arial" w:hAnsi="Arial"/>
          <w:sz w:val="24"/>
          <w:szCs w:val="24"/>
        </w:rPr>
      </w:pPr>
      <w:r>
        <w:rPr>
          <w:rFonts w:ascii="Arial" w:hAnsi="Arial"/>
          <w:sz w:val="24"/>
          <w:szCs w:val="24"/>
        </w:rPr>
        <w:t xml:space="preserve">KDE neon </w:t>
      </w:r>
    </w:p>
    <w:p>
      <w:pPr>
        <w:pStyle w:val="Cuerpodetexto"/>
        <w:numPr>
          <w:ilvl w:val="0"/>
          <w:numId w:val="3"/>
        </w:numPr>
        <w:tabs>
          <w:tab w:val="clear" w:pos="720"/>
          <w:tab w:val="left" w:pos="0" w:leader="none"/>
        </w:tabs>
        <w:bidi w:val="0"/>
        <w:ind w:left="707" w:right="0" w:hanging="283"/>
        <w:jc w:val="left"/>
        <w:rPr>
          <w:rFonts w:ascii="Arial" w:hAnsi="Arial"/>
          <w:sz w:val="24"/>
          <w:szCs w:val="24"/>
        </w:rPr>
      </w:pPr>
      <w:r>
        <w:rPr>
          <w:rFonts w:ascii="Arial" w:hAnsi="Arial"/>
          <w:sz w:val="24"/>
          <w:szCs w:val="24"/>
        </w:rPr>
        <w:drawing>
          <wp:inline distT="0" distB="0" distL="0" distR="0">
            <wp:extent cx="2057400" cy="1162050"/>
            <wp:effectExtent l="0" t="0" r="0" b="0"/>
            <wp:docPr id="7" name="Imagen7" desc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a:hlinkClick r:id="rId13"/>
                    </pic:cNvPr>
                    <pic:cNvPicPr>
                      <a:picLocks noChangeAspect="1" noChangeArrowheads="1"/>
                    </pic:cNvPicPr>
                  </pic:nvPicPr>
                  <pic:blipFill>
                    <a:blip r:embed="rId12"/>
                    <a:stretch>
                      <a:fillRect/>
                    </a:stretch>
                  </pic:blipFill>
                  <pic:spPr bwMode="auto">
                    <a:xfrm>
                      <a:off x="0" y="0"/>
                      <a:ext cx="2057400" cy="1162050"/>
                    </a:xfrm>
                    <a:prstGeom prst="rect">
                      <a:avLst/>
                    </a:prstGeom>
                    <a:ln w="9525">
                      <a:solidFill>
                        <a:srgbClr val="000080"/>
                      </a:solidFill>
                    </a:ln>
                  </pic:spPr>
                </pic:pic>
              </a:graphicData>
            </a:graphic>
          </wp:inline>
        </w:drawing>
      </w:r>
    </w:p>
    <w:p>
      <w:pPr>
        <w:pStyle w:val="Cuerpodetexto"/>
        <w:numPr>
          <w:ilvl w:val="0"/>
          <w:numId w:val="0"/>
        </w:numPr>
        <w:bidi w:val="0"/>
        <w:ind w:left="707" w:hanging="0"/>
        <w:jc w:val="left"/>
        <w:rPr>
          <w:rFonts w:ascii="Arial" w:hAnsi="Arial"/>
          <w:sz w:val="24"/>
          <w:szCs w:val="24"/>
        </w:rPr>
      </w:pPr>
      <w:r>
        <w:rPr>
          <w:rFonts w:ascii="Arial" w:hAnsi="Arial"/>
          <w:sz w:val="24"/>
          <w:szCs w:val="24"/>
        </w:rPr>
        <w:t xml:space="preserve">SolusOS 4.1 </w:t>
      </w:r>
    </w:p>
    <w:p>
      <w:pPr>
        <w:pStyle w:val="Cuerpodetexto"/>
        <w:numPr>
          <w:ilvl w:val="0"/>
          <w:numId w:val="3"/>
        </w:numPr>
        <w:tabs>
          <w:tab w:val="clear" w:pos="720"/>
          <w:tab w:val="left" w:pos="0" w:leader="none"/>
        </w:tabs>
        <w:bidi w:val="0"/>
        <w:ind w:left="707" w:right="0" w:hanging="283"/>
        <w:jc w:val="left"/>
        <w:rPr>
          <w:rFonts w:ascii="Arial" w:hAnsi="Arial"/>
          <w:sz w:val="24"/>
          <w:szCs w:val="24"/>
        </w:rPr>
      </w:pPr>
      <w:r>
        <w:rPr>
          <w:rFonts w:ascii="Arial" w:hAnsi="Arial"/>
          <w:sz w:val="24"/>
          <w:szCs w:val="24"/>
        </w:rPr>
        <w:drawing>
          <wp:inline distT="0" distB="0" distL="0" distR="0">
            <wp:extent cx="2371725" cy="1485900"/>
            <wp:effectExtent l="0" t="0" r="0" b="0"/>
            <wp:docPr id="8" name="Imagen8" desc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a:hlinkClick r:id="rId15"/>
                    </pic:cNvPr>
                    <pic:cNvPicPr>
                      <a:picLocks noChangeAspect="1" noChangeArrowheads="1"/>
                    </pic:cNvPicPr>
                  </pic:nvPicPr>
                  <pic:blipFill>
                    <a:blip r:embed="rId14"/>
                    <a:stretch>
                      <a:fillRect/>
                    </a:stretch>
                  </pic:blipFill>
                  <pic:spPr bwMode="auto">
                    <a:xfrm>
                      <a:off x="0" y="0"/>
                      <a:ext cx="2371725" cy="1485900"/>
                    </a:xfrm>
                    <a:prstGeom prst="rect">
                      <a:avLst/>
                    </a:prstGeom>
                    <a:ln w="9525">
                      <a:solidFill>
                        <a:srgbClr val="000080"/>
                      </a:solidFill>
                    </a:ln>
                  </pic:spPr>
                </pic:pic>
              </a:graphicData>
            </a:graphic>
          </wp:inline>
        </w:drawing>
      </w:r>
    </w:p>
    <w:p>
      <w:pPr>
        <w:pStyle w:val="Cuerpodetexto"/>
        <w:numPr>
          <w:ilvl w:val="0"/>
          <w:numId w:val="0"/>
        </w:numPr>
        <w:bidi w:val="0"/>
        <w:ind w:left="707" w:hanging="0"/>
        <w:jc w:val="left"/>
        <w:rPr>
          <w:rFonts w:ascii="Arial" w:hAnsi="Arial"/>
          <w:sz w:val="24"/>
          <w:szCs w:val="24"/>
        </w:rPr>
      </w:pPr>
      <w:r>
        <w:rPr>
          <w:rFonts w:ascii="Arial" w:hAnsi="Arial"/>
          <w:sz w:val="24"/>
          <w:szCs w:val="24"/>
        </w:rPr>
        <w:t xml:space="preserve">Gentoo Linux 12.1 </w:t>
      </w:r>
    </w:p>
    <w:p>
      <w:pPr>
        <w:pStyle w:val="Cuerpodetexto"/>
        <w:numPr>
          <w:ilvl w:val="0"/>
          <w:numId w:val="3"/>
        </w:numPr>
        <w:tabs>
          <w:tab w:val="clear" w:pos="720"/>
          <w:tab w:val="left" w:pos="0" w:leader="none"/>
        </w:tabs>
        <w:bidi w:val="0"/>
        <w:ind w:left="707" w:right="0" w:hanging="283"/>
        <w:jc w:val="left"/>
        <w:rPr>
          <w:rFonts w:ascii="Arial" w:hAnsi="Arial"/>
          <w:sz w:val="24"/>
          <w:szCs w:val="24"/>
        </w:rPr>
      </w:pPr>
      <w:r>
        <w:rPr>
          <w:rFonts w:ascii="Arial" w:hAnsi="Arial"/>
          <w:sz w:val="24"/>
          <w:szCs w:val="24"/>
        </w:rPr>
        <w:drawing>
          <wp:inline distT="0" distB="0" distL="0" distR="0">
            <wp:extent cx="2638425" cy="1485900"/>
            <wp:effectExtent l="0" t="0" r="0" b="0"/>
            <wp:docPr id="9" name="Imagen9" desc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a:hlinkClick r:id="rId17"/>
                    </pic:cNvPr>
                    <pic:cNvPicPr>
                      <a:picLocks noChangeAspect="1" noChangeArrowheads="1"/>
                    </pic:cNvPicPr>
                  </pic:nvPicPr>
                  <pic:blipFill>
                    <a:blip r:embed="rId16"/>
                    <a:stretch>
                      <a:fillRect/>
                    </a:stretch>
                  </pic:blipFill>
                  <pic:spPr bwMode="auto">
                    <a:xfrm>
                      <a:off x="0" y="0"/>
                      <a:ext cx="2638425" cy="1485900"/>
                    </a:xfrm>
                    <a:prstGeom prst="rect">
                      <a:avLst/>
                    </a:prstGeom>
                    <a:ln w="9525">
                      <a:solidFill>
                        <a:srgbClr val="000080"/>
                      </a:solidFill>
                    </a:ln>
                  </pic:spPr>
                </pic:pic>
              </a:graphicData>
            </a:graphic>
          </wp:inline>
        </w:drawing>
      </w:r>
    </w:p>
    <w:p>
      <w:pPr>
        <w:pStyle w:val="Cuerpodetexto"/>
        <w:numPr>
          <w:ilvl w:val="0"/>
          <w:numId w:val="0"/>
        </w:numPr>
        <w:bidi w:val="0"/>
        <w:ind w:left="707" w:hanging="0"/>
        <w:jc w:val="left"/>
        <w:rPr>
          <w:rFonts w:ascii="Arial" w:hAnsi="Arial"/>
          <w:sz w:val="24"/>
          <w:szCs w:val="24"/>
        </w:rPr>
      </w:pPr>
      <w:r>
        <w:rPr>
          <w:rFonts w:ascii="Arial" w:hAnsi="Arial"/>
          <w:sz w:val="24"/>
          <w:szCs w:val="24"/>
        </w:rPr>
        <w:t xml:space="preserve">Xubuntu 20.04 </w:t>
      </w:r>
    </w:p>
    <w:p>
      <w:pPr>
        <w:pStyle w:val="Cuerpodetexto"/>
        <w:numPr>
          <w:ilvl w:val="0"/>
          <w:numId w:val="3"/>
        </w:numPr>
        <w:tabs>
          <w:tab w:val="clear" w:pos="720"/>
          <w:tab w:val="left" w:pos="0" w:leader="none"/>
        </w:tabs>
        <w:bidi w:val="0"/>
        <w:ind w:left="707" w:right="0" w:hanging="283"/>
        <w:jc w:val="left"/>
        <w:rPr>
          <w:rFonts w:ascii="Arial" w:hAnsi="Arial"/>
          <w:sz w:val="24"/>
          <w:szCs w:val="24"/>
        </w:rPr>
      </w:pPr>
      <w:r>
        <w:rPr>
          <w:rFonts w:ascii="Arial" w:hAnsi="Arial"/>
          <w:sz w:val="24"/>
          <w:szCs w:val="24"/>
        </w:rPr>
        <w:drawing>
          <wp:inline distT="0" distB="0" distL="0" distR="0">
            <wp:extent cx="2638425" cy="1485900"/>
            <wp:effectExtent l="0" t="0" r="0" b="0"/>
            <wp:docPr id="10" name="Imagen10" desc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a:hlinkClick r:id="rId19"/>
                    </pic:cNvPr>
                    <pic:cNvPicPr>
                      <a:picLocks noChangeAspect="1" noChangeArrowheads="1"/>
                    </pic:cNvPicPr>
                  </pic:nvPicPr>
                  <pic:blipFill>
                    <a:blip r:embed="rId18"/>
                    <a:stretch>
                      <a:fillRect/>
                    </a:stretch>
                  </pic:blipFill>
                  <pic:spPr bwMode="auto">
                    <a:xfrm>
                      <a:off x="0" y="0"/>
                      <a:ext cx="2638425" cy="1485900"/>
                    </a:xfrm>
                    <a:prstGeom prst="rect">
                      <a:avLst/>
                    </a:prstGeom>
                    <a:ln w="9525">
                      <a:solidFill>
                        <a:srgbClr val="000080"/>
                      </a:solidFill>
                    </a:ln>
                  </pic:spPr>
                </pic:pic>
              </a:graphicData>
            </a:graphic>
          </wp:inline>
        </w:drawing>
      </w:r>
    </w:p>
    <w:p>
      <w:pPr>
        <w:pStyle w:val="Cuerpodetexto"/>
        <w:numPr>
          <w:ilvl w:val="0"/>
          <w:numId w:val="0"/>
        </w:numPr>
        <w:bidi w:val="0"/>
        <w:ind w:left="707" w:hanging="0"/>
        <w:jc w:val="left"/>
        <w:rPr>
          <w:rFonts w:ascii="Arial" w:hAnsi="Arial"/>
          <w:sz w:val="24"/>
          <w:szCs w:val="24"/>
        </w:rPr>
      </w:pPr>
      <w:r>
        <w:rPr>
          <w:rFonts w:ascii="Arial" w:hAnsi="Arial"/>
          <w:sz w:val="24"/>
          <w:szCs w:val="24"/>
        </w:rPr>
        <w:t xml:space="preserve">MX Linux 19 </w:t>
      </w:r>
    </w:p>
    <w:p>
      <w:pPr>
        <w:pStyle w:val="Cuerpodetexto"/>
        <w:numPr>
          <w:ilvl w:val="0"/>
          <w:numId w:val="3"/>
        </w:numPr>
        <w:tabs>
          <w:tab w:val="clear" w:pos="720"/>
          <w:tab w:val="left" w:pos="0" w:leader="none"/>
        </w:tabs>
        <w:bidi w:val="0"/>
        <w:ind w:left="707" w:right="0" w:hanging="283"/>
        <w:jc w:val="left"/>
        <w:rPr>
          <w:rFonts w:ascii="Arial" w:hAnsi="Arial"/>
          <w:sz w:val="24"/>
          <w:szCs w:val="24"/>
        </w:rPr>
      </w:pPr>
      <w:r>
        <w:rPr>
          <w:rFonts w:ascii="Arial" w:hAnsi="Arial"/>
          <w:sz w:val="24"/>
          <w:szCs w:val="24"/>
        </w:rPr>
        <w:drawing>
          <wp:inline distT="0" distB="0" distL="0" distR="0">
            <wp:extent cx="2638425" cy="1485900"/>
            <wp:effectExtent l="0" t="0" r="0" b="0"/>
            <wp:docPr id="11" name="Imagen11" desc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a:hlinkClick r:id="rId21"/>
                    </pic:cNvPr>
                    <pic:cNvPicPr>
                      <a:picLocks noChangeAspect="1" noChangeArrowheads="1"/>
                    </pic:cNvPicPr>
                  </pic:nvPicPr>
                  <pic:blipFill>
                    <a:blip r:embed="rId20"/>
                    <a:stretch>
                      <a:fillRect/>
                    </a:stretch>
                  </pic:blipFill>
                  <pic:spPr bwMode="auto">
                    <a:xfrm>
                      <a:off x="0" y="0"/>
                      <a:ext cx="2638425" cy="1485900"/>
                    </a:xfrm>
                    <a:prstGeom prst="rect">
                      <a:avLst/>
                    </a:prstGeom>
                    <a:ln w="9525">
                      <a:solidFill>
                        <a:srgbClr val="000080"/>
                      </a:solidFill>
                    </a:ln>
                  </pic:spPr>
                </pic:pic>
              </a:graphicData>
            </a:graphic>
          </wp:inline>
        </w:drawing>
      </w:r>
    </w:p>
    <w:p>
      <w:pPr>
        <w:pStyle w:val="Cuerpodetexto"/>
        <w:numPr>
          <w:ilvl w:val="0"/>
          <w:numId w:val="0"/>
        </w:numPr>
        <w:bidi w:val="0"/>
        <w:ind w:left="707" w:hanging="0"/>
        <w:jc w:val="left"/>
        <w:rPr>
          <w:rFonts w:ascii="Arial" w:hAnsi="Arial"/>
          <w:sz w:val="24"/>
          <w:szCs w:val="24"/>
        </w:rPr>
      </w:pPr>
      <w:r>
        <w:rPr>
          <w:rFonts w:ascii="Arial" w:hAnsi="Arial"/>
          <w:sz w:val="24"/>
          <w:szCs w:val="24"/>
        </w:rPr>
        <w:t xml:space="preserve">Huayra GNU/Linux 3.2 </w:t>
      </w:r>
    </w:p>
    <w:p>
      <w:pPr>
        <w:pStyle w:val="Normal"/>
        <w:bidi w:val="0"/>
        <w:jc w:val="left"/>
        <w:rPr>
          <w:rFonts w:ascii="Arial" w:hAnsi="Arial"/>
          <w:b w:val="false"/>
          <w:b w:val="false"/>
          <w:bCs w:val="false"/>
          <w:sz w:val="24"/>
          <w:szCs w:val="24"/>
        </w:rPr>
      </w:pPr>
      <w:r>
        <w:rPr>
          <w:rFonts w:ascii="Arial" w:hAnsi="Arial"/>
          <w:b w:val="false"/>
          <w:bCs w:val="false"/>
          <w:sz w:val="24"/>
          <w:szCs w:val="24"/>
        </w:rPr>
      </w:r>
    </w:p>
    <w:p>
      <w:pPr>
        <w:pStyle w:val="Normal"/>
        <w:bidi w:val="0"/>
        <w:jc w:val="left"/>
        <w:rPr>
          <w:rFonts w:ascii="Arial" w:hAnsi="Arial"/>
          <w:b w:val="false"/>
          <w:b w:val="false"/>
          <w:bCs w:val="false"/>
          <w:sz w:val="24"/>
          <w:szCs w:val="24"/>
        </w:rPr>
      </w:pPr>
      <w:r>
        <w:rPr>
          <w:rFonts w:ascii="Arial" w:hAnsi="Arial"/>
          <w:b w:val="false"/>
          <w:bCs w:val="false"/>
          <w:sz w:val="24"/>
          <w:szCs w:val="24"/>
        </w:rPr>
      </w:r>
    </w:p>
    <w:p>
      <w:pPr>
        <w:pStyle w:val="Normal"/>
        <w:bidi w:val="0"/>
        <w:jc w:val="left"/>
        <w:rPr>
          <w:rFonts w:ascii="Arial" w:hAnsi="Arial"/>
          <w:b w:val="false"/>
          <w:b w:val="false"/>
          <w:bCs w:val="false"/>
          <w:sz w:val="24"/>
          <w:szCs w:val="24"/>
        </w:rPr>
      </w:pPr>
      <w:r>
        <w:rPr>
          <w:rFonts w:ascii="Arial" w:hAnsi="Arial"/>
          <w:b w:val="false"/>
          <w:bCs w:val="false"/>
          <w:sz w:val="24"/>
          <w:szCs w:val="24"/>
        </w:rPr>
      </w:r>
    </w:p>
    <w:p>
      <w:pPr>
        <w:pStyle w:val="Normal"/>
        <w:bidi w:val="0"/>
        <w:jc w:val="left"/>
        <w:rPr>
          <w:rFonts w:ascii="Arial" w:hAnsi="Arial"/>
          <w:b w:val="false"/>
          <w:b w:val="false"/>
          <w:bCs w:val="false"/>
          <w:sz w:val="24"/>
          <w:szCs w:val="24"/>
        </w:rPr>
      </w:pPr>
      <w:r>
        <w:rPr>
          <w:rFonts w:ascii="Arial" w:hAnsi="Arial"/>
          <w:b w:val="false"/>
          <w:bCs w:val="false"/>
          <w:sz w:val="24"/>
          <w:szCs w:val="24"/>
        </w:rPr>
      </w:r>
    </w:p>
    <w:p>
      <w:pPr>
        <w:pStyle w:val="Normal"/>
        <w:bidi w:val="0"/>
        <w:jc w:val="left"/>
        <w:rPr>
          <w:rFonts w:ascii="Arial" w:hAnsi="Arial"/>
          <w:b w:val="false"/>
          <w:b w:val="false"/>
          <w:bCs w:val="false"/>
          <w:sz w:val="24"/>
          <w:szCs w:val="24"/>
        </w:rPr>
      </w:pPr>
      <w:r>
        <w:rPr>
          <w:rFonts w:ascii="Arial" w:hAnsi="Arial"/>
          <w:b w:val="false"/>
          <w:bCs w:val="false"/>
          <w:sz w:val="24"/>
          <w:szCs w:val="24"/>
        </w:rPr>
      </w:r>
    </w:p>
    <w:p>
      <w:pPr>
        <w:pStyle w:val="Normal"/>
        <w:bidi w:val="0"/>
        <w:jc w:val="left"/>
        <w:rPr>
          <w:rFonts w:ascii="Arial" w:hAnsi="Arial"/>
          <w:b w:val="false"/>
          <w:b w:val="false"/>
          <w:bCs w:val="false"/>
          <w:sz w:val="24"/>
          <w:szCs w:val="24"/>
        </w:rPr>
      </w:pPr>
      <w:r>
        <w:rPr>
          <w:rFonts w:ascii="Arial" w:hAnsi="Arial"/>
          <w:b w:val="false"/>
          <w:bCs w:val="false"/>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4749165"/>
            <wp:effectExtent l="0" t="0" r="0" b="0"/>
            <wp:wrapTopAndBottom/>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22"/>
                    <a:stretch>
                      <a:fillRect/>
                    </a:stretch>
                  </pic:blipFill>
                  <pic:spPr bwMode="auto">
                    <a:xfrm>
                      <a:off x="0" y="0"/>
                      <a:ext cx="6332220" cy="4749165"/>
                    </a:xfrm>
                    <a:prstGeom prst="rect">
                      <a:avLst/>
                    </a:prstGeom>
                  </pic:spPr>
                </pic:pic>
              </a:graphicData>
            </a:graphic>
          </wp:anchor>
        </w:drawing>
        <w:drawing>
          <wp:anchor behindDoc="0" distT="0" distB="0" distL="0" distR="0" simplePos="0" locked="0" layoutInCell="0" allowOverlap="1" relativeHeight="14">
            <wp:simplePos x="0" y="0"/>
            <wp:positionH relativeFrom="column">
              <wp:posOffset>-104140</wp:posOffset>
            </wp:positionH>
            <wp:positionV relativeFrom="paragraph">
              <wp:posOffset>4878705</wp:posOffset>
            </wp:positionV>
            <wp:extent cx="6725285" cy="400177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23"/>
                    <a:stretch>
                      <a:fillRect/>
                    </a:stretch>
                  </pic:blipFill>
                  <pic:spPr bwMode="auto">
                    <a:xfrm>
                      <a:off x="0" y="0"/>
                      <a:ext cx="6725285" cy="4001770"/>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Calibri">
    <w:charset w:val="00"/>
    <w:family w:val="roman"/>
    <w:pitch w:val="variable"/>
  </w:font>
  <w:font w:name="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pStyle w:val="Ttulo2"/>
      <w:numFmt w:val="none"/>
      <w:suff w:val="nothing"/>
      <w:lvlText w:val=""/>
      <w:lvlJc w:val="left"/>
      <w:pPr>
        <w:tabs>
          <w:tab w:val="num" w:pos="0"/>
        </w:tabs>
        <w:ind w:left="0" w:hanging="0"/>
      </w:pPr>
    </w:lvl>
    <w:lvl w:ilvl="2">
      <w:start w:val="1"/>
      <w:pStyle w:val="Ttulo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kern w:val="2"/>
        <w:sz w:val="24"/>
        <w:szCs w:val="24"/>
        <w:lang w:val="es-MX"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Mangal"/>
      <w:color w:val="auto"/>
      <w:kern w:val="2"/>
      <w:sz w:val="24"/>
      <w:szCs w:val="24"/>
      <w:lang w:val="es-MX" w:eastAsia="zh-CN" w:bidi="hi-IN"/>
    </w:rPr>
  </w:style>
  <w:style w:type="paragraph" w:styleId="Ttulo2">
    <w:name w:val="Heading 2"/>
    <w:basedOn w:val="Ttulo"/>
    <w:next w:val="Cuerpodetexto"/>
    <w:qFormat/>
    <w:pPr>
      <w:spacing w:before="200" w:after="120"/>
      <w:outlineLvl w:val="1"/>
    </w:pPr>
    <w:rPr>
      <w:rFonts w:ascii="Liberation Serif" w:hAnsi="Liberation Serif" w:eastAsia="NSimSun" w:cs="Mangal"/>
      <w:b/>
      <w:bCs/>
      <w:sz w:val="36"/>
      <w:szCs w:val="36"/>
    </w:rPr>
  </w:style>
  <w:style w:type="paragraph" w:styleId="Ttulo3">
    <w:name w:val="Heading 3"/>
    <w:basedOn w:val="Ttulo"/>
    <w:next w:val="Cuerpodetexto"/>
    <w:qFormat/>
    <w:pPr>
      <w:spacing w:before="140" w:after="120"/>
      <w:outlineLvl w:val="2"/>
    </w:pPr>
    <w:rPr>
      <w:rFonts w:ascii="Liberation Serif" w:hAnsi="Liberation Serif" w:eastAsia="NSimSun" w:cs="Mangal"/>
      <w:b/>
      <w:bCs/>
      <w:sz w:val="28"/>
      <w:szCs w:val="28"/>
    </w:rPr>
  </w:style>
  <w:style w:type="character" w:styleId="Muydestacado">
    <w:name w:val="Muy destacado"/>
    <w:qFormat/>
    <w:rPr>
      <w:b/>
      <w:bCs/>
    </w:rPr>
  </w:style>
  <w:style w:type="character" w:styleId="EnlacedeInternet">
    <w:name w:val="Enlace de Internet"/>
    <w:rPr>
      <w:color w:val="000080"/>
      <w:u w:val="single"/>
      <w:lang w:val="zxx" w:eastAsia="zxx" w:bidi="zxx"/>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Mang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Mangal"/>
    </w:rPr>
  </w:style>
  <w:style w:type="paragraph" w:styleId="Leyenda">
    <w:name w:val="Caption"/>
    <w:basedOn w:val="Normal"/>
    <w:qFormat/>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Default">
    <w:name w:val="Default"/>
    <w:qFormat/>
    <w:pPr>
      <w:widowControl/>
      <w:bidi w:val="0"/>
      <w:jc w:val="left"/>
    </w:pPr>
    <w:rPr>
      <w:rFonts w:ascii="Calibri" w:hAnsi="Calibri" w:eastAsia="NSimSun" w:cs="Mangal"/>
      <w:color w:val="000000"/>
      <w:kern w:val="2"/>
      <w:sz w:val="24"/>
      <w:szCs w:val="24"/>
      <w:lang w:val="es-MX"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commons.wikimedia.org/wiki/File:Elementary_OS_5.1_Hera.png" TargetMode="External"/><Relationship Id="rId6" Type="http://schemas.openxmlformats.org/officeDocument/2006/relationships/image" Target="media/image4.png"/><Relationship Id="rId7" Type="http://schemas.openxmlformats.org/officeDocument/2006/relationships/hyperlink" Target="https://commons.wikimedia.org/wiki/File:Deepin_15.4_with_Wikimedia_wallpaper.png" TargetMode="External"/><Relationship Id="rId8" Type="http://schemas.openxmlformats.org/officeDocument/2006/relationships/image" Target="media/image5.png"/><Relationship Id="rId9" Type="http://schemas.openxmlformats.org/officeDocument/2006/relationships/hyperlink" Target="https://commons.wikimedia.org/wiki/File:VirtualBox_Zorin_OS_15.3_Edu_ENG_Desktop_x64_11_03_2021_20_22_48.png" TargetMode="External"/><Relationship Id="rId10" Type="http://schemas.openxmlformats.org/officeDocument/2006/relationships/image" Target="media/image6.png"/><Relationship Id="rId11" Type="http://schemas.openxmlformats.org/officeDocument/2006/relationships/hyperlink" Target="https://commons.wikimedia.org/wiki/File:Screenshot_kde_neon_wmenu.png" TargetMode="External"/><Relationship Id="rId12" Type="http://schemas.openxmlformats.org/officeDocument/2006/relationships/image" Target="media/image7.jpeg"/><Relationship Id="rId13" Type="http://schemas.openxmlformats.org/officeDocument/2006/relationships/hyperlink" Target="https://commons.wikimedia.org/wiki/File:Solus_4.1_Budgie.jpg" TargetMode="External"/><Relationship Id="rId14" Type="http://schemas.openxmlformats.org/officeDocument/2006/relationships/image" Target="media/image8.png"/><Relationship Id="rId15" Type="http://schemas.openxmlformats.org/officeDocument/2006/relationships/hyperlink" Target="https://commons.wikimedia.org/wiki/File:GentooTen.png" TargetMode="External"/><Relationship Id="rId16" Type="http://schemas.openxmlformats.org/officeDocument/2006/relationships/image" Target="media/image9.png"/><Relationship Id="rId17" Type="http://schemas.openxmlformats.org/officeDocument/2006/relationships/hyperlink" Target="https://commons.wikimedia.org/wiki/File:Xubuntu_20.04.png" TargetMode="External"/><Relationship Id="rId18" Type="http://schemas.openxmlformats.org/officeDocument/2006/relationships/image" Target="media/image10.png"/><Relationship Id="rId19" Type="http://schemas.openxmlformats.org/officeDocument/2006/relationships/hyperlink" Target="https://commons.wikimedia.org/wiki/File:VirtualBox_MX_Linux_19.4_18_04_2021_12_27_42.png" TargetMode="External"/><Relationship Id="rId20" Type="http://schemas.openxmlformats.org/officeDocument/2006/relationships/image" Target="media/image11.png"/><Relationship Id="rId21" Type="http://schemas.openxmlformats.org/officeDocument/2006/relationships/hyperlink" Target="https://commons.wikimedia.org/wiki/File:PantallazoHuayra.png" TargetMode="Externa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TotalTime>
  <Application>LibreOffice/7.1.1.2$Windows_X86_64 LibreOffice_project/fe0b08f4af1bacafe4c7ecc87ce55bb426164676</Application>
  <AppVersion>15.0000</AppVersion>
  <Pages>7</Pages>
  <Words>784</Words>
  <Characters>4269</Characters>
  <CharactersWithSpaces>5043</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2021-04-30T22:34:00Z</dcterms:created>
  <dc:creator>GATEWAY</dc:creator>
  <dc:description/>
  <dc:language>es-MX</dc:language>
  <cp:lastModifiedBy/>
  <dcterms:modified xsi:type="dcterms:W3CDTF">2021-05-03T17:01:39Z</dcterms:modified>
  <cp:revision>2</cp:revision>
  <dc:subject/>
  <dc:title/>
</cp:coreProperties>
</file>