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77777777"/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8310"/>
      </w:tblGrid>
      <w:tr w:rsidR="5BA99F79" w:rsidTr="1C3CC00A" w14:paraId="57852943">
        <w:trPr>
          <w:trHeight w:val="315"/>
        </w:trPr>
        <w:tc>
          <w:tcPr>
            <w:tcW w:w="831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sz="6"/>
            </w:tcBorders>
            <w:tcMar>
              <w:top w:w="30" w:type="dxa"/>
              <w:bottom w:w="30" w:type="dxa"/>
            </w:tcMar>
            <w:vAlign w:val="bottom"/>
          </w:tcPr>
          <w:p w:rsidR="5BA99F79" w:rsidP="5BA99F79" w:rsidRDefault="5BA99F79" w14:paraId="24B6012D" w14:textId="2A6770A6">
            <w:pPr>
              <w:spacing w:before="0" w:beforeAutospacing="off" w:after="0" w:afterAutospacing="off"/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5BA99F79" w:rsidR="5BA99F79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 xml:space="preserve">Digital </w:t>
            </w:r>
            <w:r w:rsidRPr="5BA99F79" w:rsidR="5BA99F79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Logbook</w:t>
            </w:r>
          </w:p>
        </w:tc>
      </w:tr>
      <w:tr w:rsidR="5BA99F79" w:rsidTr="1C3CC00A" w14:paraId="3DE170BD">
        <w:trPr>
          <w:trHeight w:val="315"/>
        </w:trPr>
        <w:tc>
          <w:tcPr>
            <w:tcW w:w="831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5BA99F79" w:rsidRDefault="5BA99F79" w14:paraId="1BA04F84" w14:textId="3BAFE72C"/>
        </w:tc>
      </w:tr>
      <w:tr w:rsidR="5BA99F79" w:rsidTr="1C3CC00A" w14:paraId="27A3EB09">
        <w:trPr>
          <w:trHeight w:val="315"/>
        </w:trPr>
        <w:tc>
          <w:tcPr>
            <w:tcW w:w="831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sz="6"/>
            </w:tcBorders>
            <w:tcMar>
              <w:top w:w="30" w:type="dxa"/>
              <w:bottom w:w="30" w:type="dxa"/>
            </w:tcMar>
            <w:vAlign w:val="bottom"/>
          </w:tcPr>
          <w:p w:rsidR="5BA99F79" w:rsidP="5BA99F79" w:rsidRDefault="5BA99F79" w14:paraId="7A2BA39D" w14:textId="76A1F196">
            <w:pPr>
              <w:spacing w:before="0" w:beforeAutospacing="off" w:after="0" w:afterAutospacing="off"/>
            </w:pPr>
            <w:r w:rsidRPr="5BA99F79" w:rsidR="5BA99F79">
              <w:rPr>
                <w:rFonts w:ascii="Arial" w:hAnsi="Arial" w:eastAsia="Arial" w:cs="Arial"/>
                <w:sz w:val="20"/>
                <w:szCs w:val="20"/>
              </w:rPr>
              <w:t>Aircraft Description (default HayesX-250)</w:t>
            </w:r>
          </w:p>
        </w:tc>
      </w:tr>
      <w:tr w:rsidR="5BA99F79" w:rsidTr="1C3CC00A" w14:paraId="0A771079">
        <w:trPr>
          <w:trHeight w:val="315"/>
        </w:trPr>
        <w:tc>
          <w:tcPr>
            <w:tcW w:w="831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sz="6"/>
            </w:tcBorders>
            <w:tcMar>
              <w:top w:w="30" w:type="dxa"/>
              <w:bottom w:w="30" w:type="dxa"/>
            </w:tcMar>
            <w:vAlign w:val="bottom"/>
          </w:tcPr>
          <w:p w:rsidR="5BA99F79" w:rsidP="5BA99F79" w:rsidRDefault="5BA99F79" w14:paraId="05896FCE" w14:textId="77028B70">
            <w:pPr>
              <w:spacing w:before="0" w:beforeAutospacing="off" w:after="0" w:afterAutospacing="off"/>
            </w:pPr>
            <w:r w:rsidRPr="5BA99F79" w:rsidR="5BA99F79">
              <w:rPr>
                <w:rFonts w:ascii="Arial" w:hAnsi="Arial" w:eastAsia="Arial" w:cs="Arial"/>
                <w:sz w:val="20"/>
                <w:szCs w:val="20"/>
              </w:rPr>
              <w:t>Aircraft Category (default Ultralight FAA Part 103)</w:t>
            </w:r>
          </w:p>
        </w:tc>
      </w:tr>
      <w:tr w:rsidR="5BA99F79" w:rsidTr="1C3CC00A" w14:paraId="67691463">
        <w:trPr>
          <w:trHeight w:val="315"/>
        </w:trPr>
        <w:tc>
          <w:tcPr>
            <w:tcW w:w="831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sz="6"/>
            </w:tcBorders>
            <w:tcMar>
              <w:top w:w="30" w:type="dxa"/>
              <w:bottom w:w="30" w:type="dxa"/>
            </w:tcMar>
            <w:vAlign w:val="bottom"/>
          </w:tcPr>
          <w:p w:rsidR="5BA99F79" w:rsidP="5BA99F79" w:rsidRDefault="5BA99F79" w14:paraId="65600392" w14:textId="5C30C346">
            <w:pPr>
              <w:spacing w:before="0" w:beforeAutospacing="off" w:after="0" w:afterAutospacing="off"/>
            </w:pPr>
            <w:r w:rsidRPr="5BA99F79" w:rsidR="5BA99F79">
              <w:rPr>
                <w:rFonts w:ascii="Arial" w:hAnsi="Arial" w:eastAsia="Arial" w:cs="Arial"/>
                <w:sz w:val="20"/>
                <w:szCs w:val="20"/>
              </w:rPr>
              <w:t>Aircraft Serial Number (only need to populate it once)</w:t>
            </w:r>
          </w:p>
        </w:tc>
      </w:tr>
      <w:tr w:rsidR="1C3CC00A" w:rsidTr="1C3CC00A" w14:paraId="5F620653">
        <w:trPr>
          <w:trHeight w:val="315"/>
        </w:trPr>
        <w:tc>
          <w:tcPr>
            <w:tcW w:w="831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sz="6"/>
            </w:tcBorders>
            <w:tcMar>
              <w:top w:w="30" w:type="dxa"/>
              <w:bottom w:w="30" w:type="dxa"/>
            </w:tcMar>
            <w:vAlign w:val="bottom"/>
          </w:tcPr>
          <w:p w:rsidR="1C3CC00A" w:rsidP="1C3CC00A" w:rsidRDefault="1C3CC00A" w14:paraId="075AD37C" w14:textId="67CBF3A7">
            <w:pPr>
              <w:pStyle w:val="Normal"/>
              <w:bidi w:val="0"/>
              <w:rPr>
                <w:rFonts w:ascii="Arial" w:hAnsi="Arial" w:eastAsia="Arial" w:cs="Arial"/>
                <w:sz w:val="20"/>
                <w:szCs w:val="20"/>
              </w:rPr>
            </w:pPr>
            <w:r w:rsidRPr="1C3CC00A" w:rsidR="1C3CC00A">
              <w:rPr>
                <w:rFonts w:ascii="Arial" w:hAnsi="Arial" w:eastAsia="Arial" w:cs="Arial"/>
                <w:sz w:val="20"/>
                <w:szCs w:val="20"/>
              </w:rPr>
              <w:t>Pilot (default to account owner, but could type in different pilot)</w:t>
            </w:r>
          </w:p>
        </w:tc>
      </w:tr>
      <w:tr w:rsidR="5BA99F79" w:rsidTr="1C3CC00A" w14:paraId="10FD0275">
        <w:trPr>
          <w:trHeight w:val="315"/>
        </w:trPr>
        <w:tc>
          <w:tcPr>
            <w:tcW w:w="831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sz="6"/>
            </w:tcBorders>
            <w:tcMar>
              <w:top w:w="30" w:type="dxa"/>
              <w:bottom w:w="30" w:type="dxa"/>
            </w:tcMar>
            <w:vAlign w:val="bottom"/>
          </w:tcPr>
          <w:p w:rsidR="5BA99F79" w:rsidP="5BA99F79" w:rsidRDefault="5BA99F79" w14:paraId="15997B45" w14:textId="42BAF0CF">
            <w:pPr>
              <w:spacing w:before="0" w:beforeAutospacing="off" w:after="0" w:afterAutospacing="off"/>
            </w:pPr>
            <w:r w:rsidRPr="5BA99F79" w:rsidR="5BA99F79">
              <w:rPr>
                <w:rFonts w:ascii="Arial" w:hAnsi="Arial" w:eastAsia="Arial" w:cs="Arial"/>
                <w:sz w:val="20"/>
                <w:szCs w:val="20"/>
              </w:rPr>
              <w:t>Date and Time (default to mobile setting)</w:t>
            </w:r>
          </w:p>
        </w:tc>
      </w:tr>
      <w:tr w:rsidR="5BA99F79" w:rsidTr="1C3CC00A" w14:paraId="53BB9C9A">
        <w:trPr>
          <w:trHeight w:val="315"/>
        </w:trPr>
        <w:tc>
          <w:tcPr>
            <w:tcW w:w="831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sz="6"/>
            </w:tcBorders>
            <w:tcMar>
              <w:top w:w="30" w:type="dxa"/>
              <w:bottom w:w="30" w:type="dxa"/>
            </w:tcMar>
            <w:vAlign w:val="bottom"/>
          </w:tcPr>
          <w:p w:rsidR="5BA99F79" w:rsidP="5BA99F79" w:rsidRDefault="5BA99F79" w14:paraId="249256A0" w14:textId="7D971184">
            <w:pPr>
              <w:spacing w:before="0" w:beforeAutospacing="off" w:after="0" w:afterAutospacing="off"/>
            </w:pPr>
            <w:r w:rsidRPr="5BA99F79" w:rsidR="5BA99F79">
              <w:rPr>
                <w:rFonts w:ascii="Arial" w:hAnsi="Arial" w:eastAsia="Arial" w:cs="Arial"/>
                <w:sz w:val="20"/>
                <w:szCs w:val="20"/>
              </w:rPr>
              <w:t>Flight Route (from--- to ----)</w:t>
            </w:r>
          </w:p>
        </w:tc>
      </w:tr>
      <w:tr w:rsidR="5BA99F79" w:rsidTr="1C3CC00A" w14:paraId="1CFF7D2E">
        <w:trPr>
          <w:trHeight w:val="315"/>
        </w:trPr>
        <w:tc>
          <w:tcPr>
            <w:tcW w:w="831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sz="6"/>
            </w:tcBorders>
            <w:tcMar>
              <w:top w:w="30" w:type="dxa"/>
              <w:bottom w:w="30" w:type="dxa"/>
            </w:tcMar>
            <w:vAlign w:val="bottom"/>
          </w:tcPr>
          <w:p w:rsidR="5BA99F79" w:rsidP="5BA99F79" w:rsidRDefault="5BA99F79" w14:paraId="1A92B8B4" w14:textId="15D69730">
            <w:pPr>
              <w:spacing w:before="0" w:beforeAutospacing="off" w:after="0" w:afterAutospacing="off"/>
            </w:pPr>
            <w:r w:rsidRPr="5BA99F79" w:rsidR="5BA99F79">
              <w:rPr>
                <w:rFonts w:ascii="Arial" w:hAnsi="Arial" w:eastAsia="Arial" w:cs="Arial"/>
                <w:sz w:val="20"/>
                <w:szCs w:val="20"/>
              </w:rPr>
              <w:t>Flight Times in Minutes</w:t>
            </w:r>
          </w:p>
        </w:tc>
      </w:tr>
      <w:tr w:rsidR="5BA99F79" w:rsidTr="1C3CC00A" w14:paraId="7E29057C">
        <w:trPr>
          <w:trHeight w:val="315"/>
        </w:trPr>
        <w:tc>
          <w:tcPr>
            <w:tcW w:w="831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sz="6"/>
            </w:tcBorders>
            <w:tcMar>
              <w:top w:w="30" w:type="dxa"/>
              <w:bottom w:w="30" w:type="dxa"/>
            </w:tcMar>
            <w:vAlign w:val="bottom"/>
          </w:tcPr>
          <w:p w:rsidR="5BA99F79" w:rsidP="5BA99F79" w:rsidRDefault="5BA99F79" w14:paraId="6E551195" w14:textId="3A1C2125">
            <w:pPr>
              <w:spacing w:before="0" w:beforeAutospacing="off" w:after="0" w:afterAutospacing="off"/>
            </w:pPr>
            <w:r w:rsidRPr="5BA99F79" w:rsidR="5BA99F79">
              <w:rPr>
                <w:rFonts w:ascii="Arial" w:hAnsi="Arial" w:eastAsia="Arial" w:cs="Arial"/>
                <w:sz w:val="20"/>
                <w:szCs w:val="20"/>
              </w:rPr>
              <w:t>Weather Condition (type in)</w:t>
            </w:r>
          </w:p>
        </w:tc>
      </w:tr>
      <w:tr w:rsidR="5BA99F79" w:rsidTr="1C3CC00A" w14:paraId="4B907A3E">
        <w:trPr>
          <w:trHeight w:val="315"/>
        </w:trPr>
        <w:tc>
          <w:tcPr>
            <w:tcW w:w="831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sz="6"/>
            </w:tcBorders>
            <w:tcMar>
              <w:top w:w="30" w:type="dxa"/>
              <w:bottom w:w="30" w:type="dxa"/>
            </w:tcMar>
            <w:vAlign w:val="bottom"/>
          </w:tcPr>
          <w:p w:rsidR="5BA99F79" w:rsidP="5BA99F79" w:rsidRDefault="5BA99F79" w14:paraId="511483D9" w14:textId="544ED114">
            <w:pPr>
              <w:spacing w:before="0" w:beforeAutospacing="off" w:after="0" w:afterAutospacing="off"/>
            </w:pPr>
            <w:r w:rsidRPr="5BA99F79" w:rsidR="5BA99F79">
              <w:rPr>
                <w:rFonts w:ascii="Arial" w:hAnsi="Arial" w:eastAsia="Arial" w:cs="Arial"/>
                <w:sz w:val="20"/>
                <w:szCs w:val="20"/>
              </w:rPr>
              <w:t>Notes (About Flight or Machine)</w:t>
            </w:r>
          </w:p>
        </w:tc>
      </w:tr>
      <w:tr w:rsidR="5BA99F79" w:rsidTr="1C3CC00A" w14:paraId="16CFDF5C">
        <w:trPr>
          <w:trHeight w:val="315"/>
        </w:trPr>
        <w:tc>
          <w:tcPr>
            <w:tcW w:w="831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5BA99F79" w:rsidRDefault="5BA99F79" w14:paraId="5478A0DA" w14:textId="0D1840A1"/>
        </w:tc>
      </w:tr>
      <w:tr w:rsidR="5BA99F79" w:rsidTr="1C3CC00A" w14:paraId="69D2F4DC">
        <w:trPr>
          <w:trHeight w:val="315"/>
        </w:trPr>
        <w:tc>
          <w:tcPr>
            <w:tcW w:w="831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sz="6"/>
            </w:tcBorders>
            <w:tcMar>
              <w:top w:w="30" w:type="dxa"/>
              <w:bottom w:w="30" w:type="dxa"/>
            </w:tcMar>
            <w:vAlign w:val="bottom"/>
          </w:tcPr>
          <w:p w:rsidR="5BA99F79" w:rsidP="5BA99F79" w:rsidRDefault="5BA99F79" w14:paraId="27643F5E" w14:textId="4910AF94">
            <w:pPr>
              <w:spacing w:before="0" w:beforeAutospacing="off" w:after="0" w:afterAutospacing="off"/>
            </w:pPr>
            <w:r w:rsidRPr="5BA99F79" w:rsidR="5BA99F79">
              <w:rPr>
                <w:rFonts w:ascii="Arial" w:hAnsi="Arial" w:eastAsia="Arial" w:cs="Arial"/>
                <w:sz w:val="20"/>
                <w:szCs w:val="20"/>
              </w:rPr>
              <w:t xml:space="preserve">The pilot will need to certify the information in the </w:t>
            </w:r>
            <w:r w:rsidRPr="5BA99F79" w:rsidR="5BA99F79">
              <w:rPr>
                <w:rFonts w:ascii="Arial" w:hAnsi="Arial" w:eastAsia="Arial" w:cs="Arial"/>
                <w:sz w:val="20"/>
                <w:szCs w:val="20"/>
              </w:rPr>
              <w:t>logbook</w:t>
            </w:r>
            <w:r w:rsidRPr="5BA99F79" w:rsidR="5BA99F79">
              <w:rPr>
                <w:rFonts w:ascii="Arial" w:hAnsi="Arial" w:eastAsia="Arial" w:cs="Arial"/>
                <w:sz w:val="20"/>
                <w:szCs w:val="20"/>
              </w:rPr>
              <w:t xml:space="preserve"> is complete and </w:t>
            </w:r>
            <w:r w:rsidRPr="5BA99F79" w:rsidR="5BA99F79">
              <w:rPr>
                <w:rFonts w:ascii="Arial" w:hAnsi="Arial" w:eastAsia="Arial" w:cs="Arial"/>
                <w:sz w:val="20"/>
                <w:szCs w:val="20"/>
              </w:rPr>
              <w:t>accurate</w:t>
            </w:r>
            <w:r w:rsidRPr="5BA99F79" w:rsidR="5BA99F79">
              <w:rPr>
                <w:rFonts w:ascii="Arial" w:hAnsi="Arial" w:eastAsia="Arial" w:cs="Arial"/>
                <w:sz w:val="20"/>
                <w:szCs w:val="20"/>
              </w:rPr>
              <w:t xml:space="preserve">, and digitally sign the logbook </w:t>
            </w:r>
          </w:p>
        </w:tc>
      </w:tr>
      <w:tr w:rsidR="5BA99F79" w:rsidTr="1C3CC00A" w14:paraId="60950D59">
        <w:trPr>
          <w:trHeight w:val="315"/>
        </w:trPr>
        <w:tc>
          <w:tcPr>
            <w:tcW w:w="831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5BA99F79" w:rsidRDefault="5BA99F79" w14:paraId="43D3F1D5" w14:textId="56ED34E1"/>
        </w:tc>
      </w:tr>
      <w:tr w:rsidR="5BA99F79" w:rsidTr="1C3CC00A" w14:paraId="44D4C9CC">
        <w:trPr>
          <w:trHeight w:val="315"/>
        </w:trPr>
        <w:tc>
          <w:tcPr>
            <w:tcW w:w="831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sz="6"/>
            </w:tcBorders>
            <w:tcMar>
              <w:top w:w="30" w:type="dxa"/>
              <w:bottom w:w="30" w:type="dxa"/>
            </w:tcMar>
            <w:vAlign w:val="bottom"/>
          </w:tcPr>
          <w:p w:rsidR="5BA99F79" w:rsidP="5BA99F79" w:rsidRDefault="5BA99F79" w14:paraId="0D7A638C" w14:textId="4B1A8AA8">
            <w:pPr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</w:pPr>
            <w:r w:rsidRPr="5BA99F79" w:rsidR="5BA99F79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The tab will also need to be able to search previous logs based on the dates. The report will tally total number of flights and total flight times in minutes.</w:t>
            </w:r>
          </w:p>
        </w:tc>
      </w:tr>
    </w:tbl>
    <w:p w:rsidR="5BA99F79" w:rsidRDefault="5BA99F79" w14:paraId="466C068C" w14:textId="6211BD28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42F5219"/>
    <w:rsid w:val="1C3CC00A"/>
    <w:rsid w:val="342F5219"/>
    <w:rsid w:val="5BA99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395E44"/>
  <w15:chartTrackingRefBased/>
  <w15:docId w15:val="{B2B00B45-CC8D-4F1A-AFC1-DC28EDD6713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 Displa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2026-09-01T22:48:41.1105244Z</dcterms:created>
  <dcterms:modified xsi:type="dcterms:W3CDTF">2026-09-01T22:53:20.1561037Z</dcterms:modified>
  <dc:creator>Wendy Hayes</dc:creator>
  <lastModifiedBy>Wendy Hayes</lastModifiedBy>
</coreProperties>
</file>