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B5DF8" w14:textId="77777777" w:rsidR="001B3C63" w:rsidRDefault="007F685C" w:rsidP="001B3C63">
      <w:pPr>
        <w:pStyle w:val="afc"/>
        <w:spacing w:after="0"/>
      </w:pPr>
      <w:bookmarkStart w:id="0" w:name="_Toc17545945"/>
      <w:bookmarkStart w:id="1" w:name="_Toc17982265"/>
      <w:bookmarkStart w:id="2" w:name="_Toc17982388"/>
      <w:bookmarkStart w:id="3" w:name="_Toc18152042"/>
      <w:bookmarkStart w:id="4" w:name="_Toc49687823"/>
      <w:bookmarkStart w:id="5" w:name="_Toc49688088"/>
      <w:bookmarkStart w:id="6" w:name="_Toc49688407"/>
      <w:bookmarkStart w:id="7" w:name="_Toc114042740"/>
      <w:r>
        <w:t>содержание</w:t>
      </w:r>
      <w:bookmarkStart w:id="8" w:name="_Hlk49688113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7709712" w14:textId="77777777" w:rsidR="001B3C63" w:rsidRDefault="001B3C63" w:rsidP="001B3C63">
      <w:pPr>
        <w:pStyle w:val="afc"/>
        <w:spacing w:after="0"/>
      </w:pPr>
    </w:p>
    <w:p w14:paraId="4C694609" w14:textId="528B6CC7" w:rsidR="00F06F8A" w:rsidRDefault="007F685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\t "ЗАГОЛОВОК;1;ПОДЗАГОЛОВОК;2" </w:instrText>
      </w:r>
      <w:r>
        <w:fldChar w:fldCharType="separate"/>
      </w:r>
    </w:p>
    <w:p w14:paraId="7DB0A0F5" w14:textId="0ED6E2AA" w:rsidR="00F06F8A" w:rsidRDefault="00F06F8A" w:rsidP="005C3F16">
      <w:pPr>
        <w:pStyle w:val="1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_Toc114042741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5</w:t>
      </w:r>
      <w:r>
        <w:rPr>
          <w:noProof/>
        </w:rPr>
        <w:fldChar w:fldCharType="end"/>
      </w:r>
    </w:p>
    <w:p w14:paraId="7C1BC119" w14:textId="0DCBC81C" w:rsidR="00F06F8A" w:rsidRDefault="00F06F8A" w:rsidP="005C3F16">
      <w:pPr>
        <w:pStyle w:val="12"/>
        <w:tabs>
          <w:tab w:val="left" w:pos="440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</w:t>
      </w:r>
      <w:r w:rsidR="0010628B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 </w:t>
      </w:r>
      <w:r>
        <w:rPr>
          <w:noProof/>
        </w:rPr>
        <w:t>ХАРАКТЕРИСТИКИ ПРЕДПРИЯТИЯ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_Toc114042742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6</w:t>
      </w:r>
      <w:r>
        <w:rPr>
          <w:noProof/>
        </w:rPr>
        <w:fldChar w:fldCharType="end"/>
      </w:r>
    </w:p>
    <w:p w14:paraId="4FCBE414" w14:textId="7067FC90" w:rsidR="00F06F8A" w:rsidRDefault="00F06F8A" w:rsidP="005C3F16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История развития, общие сведения о компании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_Toc114042743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6</w:t>
      </w:r>
      <w:r>
        <w:rPr>
          <w:noProof/>
        </w:rPr>
        <w:fldChar w:fldCharType="end"/>
      </w:r>
    </w:p>
    <w:p w14:paraId="5BF9A0D1" w14:textId="21091458" w:rsidR="00F06F8A" w:rsidRDefault="00F06F8A" w:rsidP="005C3F16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Организационная структура компании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_Toc114042744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6</w:t>
      </w:r>
      <w:r>
        <w:rPr>
          <w:noProof/>
        </w:rPr>
        <w:fldChar w:fldCharType="end"/>
      </w:r>
    </w:p>
    <w:p w14:paraId="129B4BB1" w14:textId="5CD3DE4C" w:rsidR="00F06F8A" w:rsidRDefault="00F06F8A" w:rsidP="005C3F16">
      <w:pPr>
        <w:pStyle w:val="12"/>
        <w:tabs>
          <w:tab w:val="left" w:pos="440"/>
        </w:tabs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 w:rsidR="0010628B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 </w:t>
      </w:r>
      <w:r>
        <w:rPr>
          <w:noProof/>
        </w:rPr>
        <w:t>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_Toc114042745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8</w:t>
      </w:r>
      <w:r>
        <w:rPr>
          <w:noProof/>
        </w:rPr>
        <w:fldChar w:fldCharType="end"/>
      </w:r>
    </w:p>
    <w:p w14:paraId="6AB39001" w14:textId="7E69DFB8" w:rsidR="00F06F8A" w:rsidRDefault="00F06F8A" w:rsidP="005C3F16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Цели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_Toc114042746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8</w:t>
      </w:r>
      <w:r>
        <w:rPr>
          <w:noProof/>
        </w:rPr>
        <w:fldChar w:fldCharType="end"/>
      </w:r>
    </w:p>
    <w:p w14:paraId="1D96C68E" w14:textId="47647E82" w:rsidR="00F06F8A" w:rsidRDefault="00F06F8A" w:rsidP="005A0D22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Системы контроля версий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_Toc114042747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8</w:t>
      </w:r>
      <w:r>
        <w:rPr>
          <w:noProof/>
        </w:rPr>
        <w:fldChar w:fldCharType="end"/>
      </w:r>
    </w:p>
    <w:p w14:paraId="3C4BEE3C" w14:textId="01E09DCB" w:rsidR="00F06F8A" w:rsidRDefault="00F06F8A" w:rsidP="005C3F16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Выбор и обоснование сред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_Toc114042751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9</w:t>
      </w:r>
      <w:r>
        <w:rPr>
          <w:noProof/>
        </w:rPr>
        <w:fldChar w:fldCharType="end"/>
      </w:r>
    </w:p>
    <w:p w14:paraId="47FF3F10" w14:textId="50F9E03E" w:rsidR="00F06F8A" w:rsidRDefault="00F06F8A" w:rsidP="005C3F16">
      <w:pPr>
        <w:pStyle w:val="1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 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_Toc114042752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10</w:t>
      </w:r>
      <w:r>
        <w:rPr>
          <w:noProof/>
        </w:rPr>
        <w:fldChar w:fldCharType="end"/>
      </w:r>
    </w:p>
    <w:p w14:paraId="26232114" w14:textId="6AEC0B7F" w:rsidR="00F06F8A" w:rsidRDefault="00F06F8A" w:rsidP="005C3F16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 Постановка 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_Toc114042753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10</w:t>
      </w:r>
      <w:r>
        <w:rPr>
          <w:noProof/>
        </w:rPr>
        <w:fldChar w:fldCharType="end"/>
      </w:r>
    </w:p>
    <w:p w14:paraId="2CB8D50F" w14:textId="21BF992E" w:rsidR="00F06F8A" w:rsidRDefault="00F06F8A" w:rsidP="005C3F16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Этапы прохождения практики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_Toc114042754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10</w:t>
      </w:r>
      <w:r>
        <w:rPr>
          <w:noProof/>
        </w:rPr>
        <w:fldChar w:fldCharType="end"/>
      </w:r>
    </w:p>
    <w:p w14:paraId="49D25D4A" w14:textId="797E9E8C" w:rsidR="00F06F8A" w:rsidRDefault="00F06F8A" w:rsidP="005C3F16">
      <w:pPr>
        <w:pStyle w:val="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Результат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_Toc114042755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10</w:t>
      </w:r>
      <w:r>
        <w:rPr>
          <w:noProof/>
        </w:rPr>
        <w:fldChar w:fldCharType="end"/>
      </w:r>
    </w:p>
    <w:p w14:paraId="2651CC9B" w14:textId="41E4BE21" w:rsidR="00F06F8A" w:rsidRDefault="00F06F8A" w:rsidP="005C3F16">
      <w:pPr>
        <w:pStyle w:val="1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_Toc114042756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14</w:t>
      </w:r>
      <w:r>
        <w:rPr>
          <w:noProof/>
        </w:rPr>
        <w:fldChar w:fldCharType="end"/>
      </w:r>
    </w:p>
    <w:p w14:paraId="2B231F4A" w14:textId="7453DBCC" w:rsidR="00F06F8A" w:rsidRDefault="00F06F8A" w:rsidP="005C3F16">
      <w:pPr>
        <w:pStyle w:val="12"/>
        <w:spacing w:line="24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СПИСОК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_Toc114042757 \h </w:instrText>
      </w:r>
      <w:r>
        <w:rPr>
          <w:noProof/>
        </w:rPr>
      </w:r>
      <w:r>
        <w:rPr>
          <w:noProof/>
        </w:rPr>
        <w:fldChar w:fldCharType="separate"/>
      </w:r>
      <w:r w:rsidR="00651359">
        <w:rPr>
          <w:noProof/>
        </w:rPr>
        <w:t>15</w:t>
      </w:r>
      <w:r>
        <w:rPr>
          <w:noProof/>
        </w:rPr>
        <w:fldChar w:fldCharType="end"/>
      </w:r>
    </w:p>
    <w:p w14:paraId="636D8A0E" w14:textId="77777777" w:rsidR="007F685C" w:rsidRDefault="007F685C" w:rsidP="001B3C63">
      <w:pPr>
        <w:pStyle w:val="afc"/>
        <w:spacing w:after="0"/>
      </w:pPr>
      <w:r>
        <w:fldChar w:fldCharType="end"/>
      </w:r>
      <w:bookmarkEnd w:id="8"/>
      <w:r>
        <w:br w:type="page"/>
      </w:r>
    </w:p>
    <w:p w14:paraId="7C5628A1" w14:textId="515641BD" w:rsidR="007F685C" w:rsidRDefault="007F685C" w:rsidP="00E850CD">
      <w:pPr>
        <w:pStyle w:val="afc"/>
        <w:spacing w:after="0"/>
      </w:pPr>
      <w:bookmarkStart w:id="9" w:name="_Toc49688089"/>
      <w:bookmarkStart w:id="10" w:name="_Toc49688408"/>
      <w:bookmarkStart w:id="11" w:name="_Toc114042741"/>
      <w:r>
        <w:lastRenderedPageBreak/>
        <w:t>введение</w:t>
      </w:r>
      <w:bookmarkEnd w:id="9"/>
      <w:bookmarkEnd w:id="10"/>
      <w:bookmarkEnd w:id="11"/>
    </w:p>
    <w:p w14:paraId="7524CD05" w14:textId="1FDA1F19" w:rsidR="00E850CD" w:rsidRDefault="00E850CD" w:rsidP="00E850CD">
      <w:pPr>
        <w:pStyle w:val="afc"/>
        <w:spacing w:after="0"/>
      </w:pPr>
    </w:p>
    <w:p w14:paraId="0DE7B350" w14:textId="77777777" w:rsidR="00E850CD" w:rsidRDefault="00E850CD" w:rsidP="00E850CD">
      <w:pPr>
        <w:pStyle w:val="afc"/>
        <w:spacing w:after="0"/>
      </w:pPr>
    </w:p>
    <w:p w14:paraId="50ADC059" w14:textId="6879FAA8" w:rsidR="00C60626" w:rsidRPr="003620B6" w:rsidRDefault="009706AA" w:rsidP="00E850CD">
      <w:pPr>
        <w:pStyle w:val="aff0"/>
      </w:pPr>
      <w:r>
        <w:t>Ознакомительная практика в компании EPAM</w:t>
      </w:r>
      <w:r w:rsidR="00517E52">
        <w:t xml:space="preserve"> </w:t>
      </w:r>
      <w:r w:rsidR="00517E52">
        <w:rPr>
          <w:lang w:val="en-US"/>
        </w:rPr>
        <w:t>Systems</w:t>
      </w:r>
      <w:r>
        <w:t xml:space="preserve"> проходила на базе Полоцкого Государственного Университета имени Евфросинии Полоцкой. </w:t>
      </w:r>
      <w:r w:rsidRPr="00DA2049">
        <w:t>З</w:t>
      </w:r>
      <w:r>
        <w:t>анятия были</w:t>
      </w:r>
      <w:r w:rsidR="003620B6">
        <w:t xml:space="preserve"> представлены</w:t>
      </w:r>
      <w:r>
        <w:t xml:space="preserve"> в формате онлайн </w:t>
      </w:r>
      <w:r w:rsidR="00C60626">
        <w:t>митапов</w:t>
      </w:r>
      <w:r>
        <w:t xml:space="preserve"> на </w:t>
      </w:r>
      <w:r w:rsidRPr="00DA2049">
        <w:t>корпо</w:t>
      </w:r>
      <w:r>
        <w:t xml:space="preserve">ративной платформе </w:t>
      </w:r>
      <w:r w:rsidRPr="00DA2049">
        <w:t>Microsoft Teams</w:t>
      </w:r>
      <w:r w:rsidR="00C60626">
        <w:t xml:space="preserve"> в рамках нового формата летней практики для студентов, разработанной компанией </w:t>
      </w:r>
      <w:r w:rsidR="00611C45" w:rsidRPr="00C31D1A">
        <w:t>–</w:t>
      </w:r>
      <w:r w:rsidR="00C60626" w:rsidRPr="00C60626">
        <w:t xml:space="preserve"> </w:t>
      </w:r>
      <w:bookmarkStart w:id="12" w:name="_Hlk114102199"/>
      <w:r w:rsidR="00C60626" w:rsidRPr="00C60626">
        <w:t>Online Summer BootCamp</w:t>
      </w:r>
      <w:bookmarkEnd w:id="12"/>
      <w:r>
        <w:t>.</w:t>
      </w:r>
      <w:r w:rsidR="00C31D1A">
        <w:t xml:space="preserve"> Такой вид проведения практики используется в компании впервые.</w:t>
      </w:r>
      <w:r w:rsidR="005000BF">
        <w:t xml:space="preserve"> Также для помощи студентам, проходящим практику</w:t>
      </w:r>
      <w:r w:rsidR="00BE5E79">
        <w:t xml:space="preserve"> в</w:t>
      </w:r>
      <w:r w:rsidR="005A0D22">
        <w:t xml:space="preserve"> </w:t>
      </w:r>
      <w:r w:rsidR="005000BF">
        <w:t>компании</w:t>
      </w:r>
      <w:r w:rsidR="005A0D22">
        <w:t xml:space="preserve">, </w:t>
      </w:r>
      <w:r w:rsidR="005000BF">
        <w:t xml:space="preserve">был создан </w:t>
      </w:r>
      <w:r w:rsidR="005000BF">
        <w:rPr>
          <w:lang w:val="en-US"/>
        </w:rPr>
        <w:t>Discord</w:t>
      </w:r>
      <w:r w:rsidR="005000BF" w:rsidRPr="005000BF">
        <w:t>-</w:t>
      </w:r>
      <w:r w:rsidR="005000BF">
        <w:t>канал, где за каждым направлением разработки был</w:t>
      </w:r>
      <w:r w:rsidR="005A0D22">
        <w:t>и</w:t>
      </w:r>
      <w:r w:rsidR="005000BF">
        <w:t xml:space="preserve"> закреплены менторы</w:t>
      </w:r>
      <w:r w:rsidR="00C31D1A" w:rsidRPr="00C31D1A">
        <w:t xml:space="preserve"> </w:t>
      </w:r>
      <w:r w:rsidR="009964A2" w:rsidRPr="00C31D1A">
        <w:t>–</w:t>
      </w:r>
      <w:r w:rsidR="00C31D1A" w:rsidRPr="00C31D1A">
        <w:t xml:space="preserve"> </w:t>
      </w:r>
      <w:r w:rsidR="005000BF">
        <w:t xml:space="preserve">сотрудники компании </w:t>
      </w:r>
      <w:r w:rsidR="005000BF">
        <w:rPr>
          <w:lang w:val="en-US"/>
        </w:rPr>
        <w:t>EPAM</w:t>
      </w:r>
      <w:r w:rsidR="005000BF" w:rsidRPr="005000BF">
        <w:t>.</w:t>
      </w:r>
      <w:r>
        <w:t xml:space="preserve"> В ходе занятий студентам выдавались задания на нескольких образовательных платформах EPAM, таких как </w:t>
      </w:r>
      <w:r w:rsidR="005000BF">
        <w:rPr>
          <w:lang w:val="en-US"/>
        </w:rPr>
        <w:t>training</w:t>
      </w:r>
      <w:r w:rsidR="005000BF" w:rsidRPr="005000BF">
        <w:t>.</w:t>
      </w:r>
      <w:r w:rsidR="005000BF">
        <w:rPr>
          <w:lang w:val="en-US"/>
        </w:rPr>
        <w:t>by</w:t>
      </w:r>
      <w:r w:rsidR="005000BF" w:rsidRPr="005000BF">
        <w:t xml:space="preserve">, </w:t>
      </w:r>
      <w:r>
        <w:rPr>
          <w:lang w:val="en-US"/>
        </w:rPr>
        <w:t>learn</w:t>
      </w:r>
      <w:r>
        <w:t>.</w:t>
      </w:r>
      <w:r>
        <w:rPr>
          <w:lang w:val="en-US"/>
        </w:rPr>
        <w:t>epam</w:t>
      </w:r>
      <w:r w:rsidR="005000BF" w:rsidRPr="005000BF">
        <w:t>.</w:t>
      </w:r>
      <w:r w:rsidR="005000BF">
        <w:rPr>
          <w:lang w:val="en-US"/>
        </w:rPr>
        <w:t>com</w:t>
      </w:r>
      <w:r w:rsidRPr="00DA2049">
        <w:t xml:space="preserve">, </w:t>
      </w:r>
      <w:r w:rsidR="003620B6">
        <w:rPr>
          <w:lang w:val="en-US"/>
        </w:rPr>
        <w:t>E</w:t>
      </w:r>
      <w:r>
        <w:rPr>
          <w:lang w:val="en-US"/>
        </w:rPr>
        <w:t>xaminator</w:t>
      </w:r>
      <w:r w:rsidR="003620B6" w:rsidRPr="003620B6">
        <w:t>,</w:t>
      </w:r>
      <w:r w:rsidR="00C60626" w:rsidRPr="00C60626">
        <w:t xml:space="preserve"> </w:t>
      </w:r>
      <w:r w:rsidR="00C60626">
        <w:rPr>
          <w:lang w:val="en-US"/>
        </w:rPr>
        <w:t>A</w:t>
      </w:r>
      <w:r w:rsidR="003620B6">
        <w:rPr>
          <w:lang w:val="en-US"/>
        </w:rPr>
        <w:t>utocode</w:t>
      </w:r>
      <w:r w:rsidR="003620B6" w:rsidRPr="003620B6">
        <w:t>.</w:t>
      </w:r>
    </w:p>
    <w:p w14:paraId="455BBA8A" w14:textId="194596ED" w:rsidR="009706AA" w:rsidRDefault="003620B6" w:rsidP="00E850CD">
      <w:pPr>
        <w:pStyle w:val="aff0"/>
      </w:pPr>
      <w:r>
        <w:t xml:space="preserve">Целью практики является знакомство с историей компании </w:t>
      </w:r>
      <w:r>
        <w:rPr>
          <w:lang w:val="en-US"/>
        </w:rPr>
        <w:t>EPAM</w:t>
      </w:r>
      <w:r w:rsidR="00C60626">
        <w:t xml:space="preserve"> </w:t>
      </w:r>
      <w:r w:rsidR="00C60626">
        <w:rPr>
          <w:lang w:val="en-US"/>
        </w:rPr>
        <w:t>Systems</w:t>
      </w:r>
      <w:r>
        <w:t>, её организационной структурой</w:t>
      </w:r>
      <w:r w:rsidR="00C60626" w:rsidRPr="00C60626">
        <w:t>,</w:t>
      </w:r>
      <w:r w:rsidR="00C60626">
        <w:t xml:space="preserve"> основными направлениями ра</w:t>
      </w:r>
      <w:r w:rsidR="00517E52">
        <w:t>боты</w:t>
      </w:r>
      <w:r w:rsidR="00C60626">
        <w:t xml:space="preserve"> и </w:t>
      </w:r>
      <w:r w:rsidR="001B3C63">
        <w:t>технологиями</w:t>
      </w:r>
      <w:r w:rsidR="00C60626">
        <w:t>, которые она использует</w:t>
      </w:r>
      <w:r w:rsidR="00C60626" w:rsidRPr="00C60626">
        <w:t>,</w:t>
      </w:r>
      <w:r>
        <w:t xml:space="preserve"> </w:t>
      </w:r>
      <w:r w:rsidR="00C60626">
        <w:t xml:space="preserve">а также </w:t>
      </w:r>
      <w:r>
        <w:t>образовательными платформами, созданными компанией для подготовки</w:t>
      </w:r>
      <w:r w:rsidR="00C60626">
        <w:t xml:space="preserve"> и тестирования</w:t>
      </w:r>
      <w:r>
        <w:t xml:space="preserve"> кадров</w:t>
      </w:r>
      <w:r w:rsidR="009706AA" w:rsidRPr="00D3463F">
        <w:t>.</w:t>
      </w:r>
    </w:p>
    <w:p w14:paraId="1DBBAEAF" w14:textId="6D9B89F7" w:rsidR="00935175" w:rsidRPr="007B052E" w:rsidRDefault="00935175" w:rsidP="00E850CD">
      <w:pPr>
        <w:pStyle w:val="aff0"/>
      </w:pPr>
      <w:r>
        <w:t>Индивидуальным</w:t>
      </w:r>
      <w:r w:rsidRPr="00935175">
        <w:t xml:space="preserve"> </w:t>
      </w:r>
      <w:r>
        <w:t xml:space="preserve">заданием для каждого студента, проходящего практику в компании </w:t>
      </w:r>
      <w:r>
        <w:rPr>
          <w:lang w:val="en-US"/>
        </w:rPr>
        <w:t>EPAM</w:t>
      </w:r>
      <w:r w:rsidRPr="00935175">
        <w:t>,</w:t>
      </w:r>
      <w:r>
        <w:t xml:space="preserve"> являлось</w:t>
      </w:r>
      <w:r w:rsidRPr="00935175">
        <w:t xml:space="preserve"> </w:t>
      </w:r>
      <w:r>
        <w:t>прохождение</w:t>
      </w:r>
      <w:r w:rsidRPr="00935175">
        <w:t xml:space="preserve"> курса</w:t>
      </w:r>
      <w:r>
        <w:t xml:space="preserve"> «</w:t>
      </w:r>
      <w:r w:rsidRPr="00935175">
        <w:rPr>
          <w:lang w:val="en-US"/>
        </w:rPr>
        <w:t>Version</w:t>
      </w:r>
      <w:r w:rsidRPr="00935175">
        <w:t xml:space="preserve"> </w:t>
      </w:r>
      <w:r w:rsidRPr="00935175">
        <w:rPr>
          <w:lang w:val="en-US"/>
        </w:rPr>
        <w:t>Control</w:t>
      </w:r>
      <w:r w:rsidRPr="00935175">
        <w:t xml:space="preserve"> </w:t>
      </w:r>
      <w:r w:rsidRPr="00935175">
        <w:rPr>
          <w:lang w:val="en-US"/>
        </w:rPr>
        <w:t>with</w:t>
      </w:r>
      <w:r w:rsidRPr="00935175">
        <w:t xml:space="preserve"> </w:t>
      </w:r>
      <w:r w:rsidRPr="00935175">
        <w:rPr>
          <w:lang w:val="en-US"/>
        </w:rPr>
        <w:t>Git</w:t>
      </w:r>
      <w:r>
        <w:t xml:space="preserve">», задачей которого является научить созданию репозитория распределенной системы контроля версий </w:t>
      </w:r>
      <w:r>
        <w:rPr>
          <w:lang w:val="en-US"/>
        </w:rPr>
        <w:t>Git</w:t>
      </w:r>
      <w:r>
        <w:t>,</w:t>
      </w:r>
      <w:r w:rsidR="00944281">
        <w:t xml:space="preserve"> </w:t>
      </w:r>
      <w:r w:rsidR="007B052E">
        <w:t xml:space="preserve">использованию набора консольных команд для работы с </w:t>
      </w:r>
      <w:r w:rsidR="007B052E">
        <w:rPr>
          <w:lang w:val="en-US"/>
        </w:rPr>
        <w:t>Git</w:t>
      </w:r>
      <w:r w:rsidR="007B052E" w:rsidRPr="007B052E">
        <w:t xml:space="preserve"> </w:t>
      </w:r>
      <w:r w:rsidR="007B052E">
        <w:t>в командной строке</w:t>
      </w:r>
      <w:r>
        <w:t xml:space="preserve"> </w:t>
      </w:r>
      <w:r w:rsidR="007B052E">
        <w:t xml:space="preserve">и </w:t>
      </w:r>
      <w:r>
        <w:t xml:space="preserve">взаимодействию с веб-хостингом репозиториев </w:t>
      </w:r>
      <w:r>
        <w:rPr>
          <w:lang w:val="en-US"/>
        </w:rPr>
        <w:t>Github</w:t>
      </w:r>
      <w:r w:rsidR="007B052E">
        <w:t>.</w:t>
      </w:r>
    </w:p>
    <w:p w14:paraId="754EE361" w14:textId="2BEA54BB" w:rsidR="007F685C" w:rsidRPr="007B052E" w:rsidRDefault="007F685C" w:rsidP="00BE5E79">
      <w:pPr>
        <w:rPr>
          <w:rFonts w:cs="Times New Roman"/>
          <w:szCs w:val="28"/>
        </w:rPr>
      </w:pPr>
      <w:r>
        <w:br w:type="page"/>
      </w:r>
    </w:p>
    <w:p w14:paraId="3DC29A68" w14:textId="5DF28417" w:rsidR="007F685C" w:rsidRDefault="007F685C" w:rsidP="001B3C63">
      <w:pPr>
        <w:pStyle w:val="afc"/>
        <w:numPr>
          <w:ilvl w:val="0"/>
          <w:numId w:val="34"/>
        </w:numPr>
        <w:spacing w:after="0"/>
        <w:ind w:left="1270"/>
        <w:jc w:val="both"/>
      </w:pPr>
      <w:bookmarkStart w:id="13" w:name="_Toc49688090"/>
      <w:bookmarkStart w:id="14" w:name="_Toc49688409"/>
      <w:bookmarkStart w:id="15" w:name="_Toc114042742"/>
      <w:r>
        <w:lastRenderedPageBreak/>
        <w:t>характеристики предприятия</w:t>
      </w:r>
      <w:bookmarkEnd w:id="13"/>
      <w:bookmarkEnd w:id="14"/>
      <w:bookmarkEnd w:id="15"/>
    </w:p>
    <w:p w14:paraId="765F3C5C" w14:textId="77777777" w:rsidR="00E850CD" w:rsidRDefault="00E850CD" w:rsidP="00E850CD">
      <w:pPr>
        <w:pStyle w:val="afc"/>
        <w:spacing w:after="0"/>
        <w:ind w:left="720"/>
        <w:jc w:val="both"/>
      </w:pPr>
    </w:p>
    <w:p w14:paraId="5515144E" w14:textId="3E9B7E2C" w:rsidR="00E850CD" w:rsidRDefault="007F685C" w:rsidP="00E850CD">
      <w:pPr>
        <w:pStyle w:val="afe"/>
        <w:numPr>
          <w:ilvl w:val="1"/>
          <w:numId w:val="34"/>
        </w:numPr>
        <w:spacing w:after="0"/>
        <w:ind w:left="0" w:firstLine="851"/>
        <w:jc w:val="both"/>
      </w:pPr>
      <w:bookmarkStart w:id="16" w:name="_Toc49688091"/>
      <w:bookmarkStart w:id="17" w:name="_Toc49688410"/>
      <w:bookmarkStart w:id="18" w:name="_Toc114042743"/>
      <w:r w:rsidRPr="00982228">
        <w:t xml:space="preserve">История развития, общие сведения о </w:t>
      </w:r>
      <w:bookmarkEnd w:id="16"/>
      <w:bookmarkEnd w:id="17"/>
      <w:r w:rsidR="00AB451D" w:rsidRPr="00982228">
        <w:t>компании</w:t>
      </w:r>
      <w:bookmarkEnd w:id="18"/>
    </w:p>
    <w:p w14:paraId="6E44356C" w14:textId="7D075C11" w:rsidR="00E850CD" w:rsidRDefault="00E850CD" w:rsidP="00E850CD">
      <w:pPr>
        <w:pStyle w:val="afe"/>
        <w:spacing w:after="0"/>
        <w:ind w:left="420"/>
        <w:jc w:val="both"/>
      </w:pPr>
    </w:p>
    <w:p w14:paraId="1E63FBE7" w14:textId="77777777" w:rsidR="00E850CD" w:rsidRPr="00982228" w:rsidRDefault="00E850CD" w:rsidP="00E850CD">
      <w:pPr>
        <w:pStyle w:val="afe"/>
        <w:spacing w:after="0"/>
        <w:ind w:left="420"/>
        <w:jc w:val="both"/>
      </w:pPr>
    </w:p>
    <w:p w14:paraId="1FACE6D7" w14:textId="00661BC6" w:rsidR="00AB451D" w:rsidRDefault="00A7152E" w:rsidP="00E850CD">
      <w:pPr>
        <w:pStyle w:val="aff0"/>
      </w:pPr>
      <w:r w:rsidRPr="00A7152E">
        <w:t xml:space="preserve">EPAM Systems </w:t>
      </w:r>
      <w:r w:rsidR="009964A2" w:rsidRPr="00C31D1A">
        <w:t>–</w:t>
      </w:r>
      <w:r w:rsidRPr="00A7152E">
        <w:t xml:space="preserve"> американская ИТ-компания, основанная в 1993 году. Производитель заказного программного обеспечения, специалист по консалтингу, резидент Белорусского парка высоких технологий. Компания EPAM была основана в 1993 году двумя одноклассниками Аркадием Добкиным и Леонидом Лознером. Название компании расшифровывается как «Effective Programming for America». Штаб-квартира компании расположена в Ньютауне, штат Пенсильвания, а её отделения представлены более чем в 40 странах мира. Первые офисы были открыты в США и Беларуси. Позже были открыты офисы в Австрии, Австралии, Армении, Болгарии, Великобритании, Венгрии, Германии, Индии, Ирландии, Казахстане, Канаде, Китае, Мексике, Нидерландах, ОАЭ, Польше, России, Сингапуре, Украине, Узбекистане, Чехии, Швеции, Швейцарии. EPAM создавалась как программная инжиниринговая компания для построения больших решений и помощи корпорациям. Первым крупным клиентом EPAM стал модный швейцарский бренд Bally. Вторая удача − сделка с Colgate-Palmolive.</w:t>
      </w:r>
      <w:r w:rsidR="00A8555D" w:rsidRPr="00A8555D">
        <w:t xml:space="preserve"> </w:t>
      </w:r>
      <w:r w:rsidR="00A8555D">
        <w:t xml:space="preserve">На данный момент крупными клиентами </w:t>
      </w:r>
      <w:r w:rsidR="00A8555D">
        <w:rPr>
          <w:lang w:val="en-US"/>
        </w:rPr>
        <w:t>EPAM</w:t>
      </w:r>
      <w:r w:rsidR="00A8555D" w:rsidRPr="00276240">
        <w:t xml:space="preserve"> </w:t>
      </w:r>
      <w:r w:rsidR="00A8555D">
        <w:rPr>
          <w:lang w:val="en-US"/>
        </w:rPr>
        <w:t>Systems</w:t>
      </w:r>
      <w:r w:rsidR="00A8555D" w:rsidRPr="00276240">
        <w:t xml:space="preserve"> </w:t>
      </w:r>
      <w:r w:rsidR="00A8555D">
        <w:t>являются</w:t>
      </w:r>
      <w:r w:rsidR="00A8555D" w:rsidRPr="00276240">
        <w:t xml:space="preserve"> SAP, Microsoft, Oracle</w:t>
      </w:r>
      <w:r w:rsidR="00A8555D">
        <w:t xml:space="preserve">, </w:t>
      </w:r>
      <w:r w:rsidR="005D7D01">
        <w:t>«</w:t>
      </w:r>
      <w:r w:rsidR="00A8555D" w:rsidRPr="00276240">
        <w:t>Ренессанс-Капитал</w:t>
      </w:r>
      <w:r w:rsidR="005D7D01">
        <w:t>»</w:t>
      </w:r>
      <w:r w:rsidR="00A8555D" w:rsidRPr="00276240">
        <w:t xml:space="preserve">, </w:t>
      </w:r>
      <w:r w:rsidR="009964A2">
        <w:t>«</w:t>
      </w:r>
      <w:r w:rsidR="00A8555D" w:rsidRPr="00276240">
        <w:t>Тройка-Диалог</w:t>
      </w:r>
      <w:r w:rsidR="009964A2">
        <w:t>»</w:t>
      </w:r>
      <w:r w:rsidR="00A8555D" w:rsidRPr="00276240">
        <w:t>, Сбербанк России, Barclays Capital</w:t>
      </w:r>
      <w:r w:rsidR="00A8555D">
        <w:t xml:space="preserve">, </w:t>
      </w:r>
      <w:r w:rsidR="00A8555D" w:rsidRPr="00276240">
        <w:rPr>
          <w:lang w:val="en-US"/>
        </w:rPr>
        <w:t>Thomson</w:t>
      </w:r>
      <w:r w:rsidR="00A8555D" w:rsidRPr="00276240">
        <w:t xml:space="preserve"> </w:t>
      </w:r>
      <w:r w:rsidR="00A8555D" w:rsidRPr="00276240">
        <w:rPr>
          <w:lang w:val="en-US"/>
        </w:rPr>
        <w:t>Reuters</w:t>
      </w:r>
      <w:r w:rsidR="00A8555D" w:rsidRPr="00276240">
        <w:t xml:space="preserve">, </w:t>
      </w:r>
      <w:r w:rsidR="00A8555D" w:rsidRPr="00276240">
        <w:rPr>
          <w:lang w:val="en-US"/>
        </w:rPr>
        <w:t>London</w:t>
      </w:r>
      <w:r w:rsidR="00A8555D" w:rsidRPr="00276240">
        <w:t xml:space="preserve"> </w:t>
      </w:r>
      <w:r w:rsidR="00A8555D" w:rsidRPr="00276240">
        <w:rPr>
          <w:lang w:val="en-US"/>
        </w:rPr>
        <w:t>Stock</w:t>
      </w:r>
      <w:r w:rsidR="00A8555D" w:rsidRPr="00276240">
        <w:t xml:space="preserve"> </w:t>
      </w:r>
      <w:r w:rsidR="00A8555D" w:rsidRPr="00276240">
        <w:rPr>
          <w:lang w:val="en-US"/>
        </w:rPr>
        <w:t>Exchange</w:t>
      </w:r>
      <w:r w:rsidR="00A8555D" w:rsidRPr="00276240">
        <w:t>, М</w:t>
      </w:r>
      <w:r w:rsidR="00A8555D" w:rsidRPr="00276240">
        <w:rPr>
          <w:lang w:val="en-US"/>
        </w:rPr>
        <w:t>ICEX</w:t>
      </w:r>
      <w:r w:rsidR="00A8555D">
        <w:t xml:space="preserve">, </w:t>
      </w:r>
      <w:r w:rsidR="00A8555D" w:rsidRPr="00276240">
        <w:t>Ингосстрах, Росгосстрах, Ренессанс Страхование, РОСНО, АльфаСтрахование, ИНТАЧ Страхование, Aviva</w:t>
      </w:r>
      <w:r w:rsidR="00A8555D">
        <w:t>,</w:t>
      </w:r>
      <w:r w:rsidR="00A8555D" w:rsidRPr="00276240">
        <w:t xml:space="preserve"> S7 Airlines, Аэрофлот, Expedia</w:t>
      </w:r>
      <w:r w:rsidR="00A8555D">
        <w:t>,</w:t>
      </w:r>
      <w:r w:rsidR="00A8555D" w:rsidRPr="00276240">
        <w:t xml:space="preserve"> "Газпром нефть", "Роснефть", </w:t>
      </w:r>
      <w:r w:rsidR="00AE2228">
        <w:t>«</w:t>
      </w:r>
      <w:r w:rsidR="00A8555D" w:rsidRPr="00276240">
        <w:t>Славнефть</w:t>
      </w:r>
      <w:r w:rsidR="00AE2228">
        <w:t>»</w:t>
      </w:r>
      <w:r w:rsidR="00A8555D" w:rsidRPr="00276240">
        <w:t xml:space="preserve">, </w:t>
      </w:r>
      <w:r w:rsidR="00AE2228">
        <w:t>«</w:t>
      </w:r>
      <w:r w:rsidR="00A8555D" w:rsidRPr="00276240">
        <w:t>Концерн Росэнергоатом</w:t>
      </w:r>
      <w:r w:rsidR="00AE2228">
        <w:t>»</w:t>
      </w:r>
      <w:r w:rsidR="00A8555D">
        <w:t>,</w:t>
      </w:r>
      <w:r w:rsidR="00A8555D" w:rsidRPr="00276240">
        <w:t xml:space="preserve"> ФНС России, Налоговый комитет Республики Казахстан, Национальный банк Украины</w:t>
      </w:r>
      <w:r w:rsidR="00A8555D">
        <w:t xml:space="preserve">, </w:t>
      </w:r>
      <w:r w:rsidR="00A8555D" w:rsidRPr="00276240">
        <w:t xml:space="preserve"> </w:t>
      </w:r>
      <w:r w:rsidR="00A8555D" w:rsidRPr="00276240">
        <w:rPr>
          <w:lang w:val="en-US"/>
        </w:rPr>
        <w:t>Bosch</w:t>
      </w:r>
      <w:r w:rsidR="00A8555D" w:rsidRPr="00276240">
        <w:t xml:space="preserve">, </w:t>
      </w:r>
      <w:r w:rsidR="00A8555D" w:rsidRPr="00276240">
        <w:rPr>
          <w:lang w:val="en-US"/>
        </w:rPr>
        <w:t>Colgate</w:t>
      </w:r>
      <w:r w:rsidR="00A8555D" w:rsidRPr="00276240">
        <w:t>-</w:t>
      </w:r>
      <w:r w:rsidR="00A8555D" w:rsidRPr="00276240">
        <w:rPr>
          <w:lang w:val="en-US"/>
        </w:rPr>
        <w:t>Palmolive</w:t>
      </w:r>
      <w:r w:rsidR="00A8555D" w:rsidRPr="00276240">
        <w:t xml:space="preserve">, </w:t>
      </w:r>
      <w:r w:rsidR="00A8555D" w:rsidRPr="00276240">
        <w:rPr>
          <w:lang w:val="en-US"/>
        </w:rPr>
        <w:t>The</w:t>
      </w:r>
      <w:r w:rsidR="00A8555D" w:rsidRPr="00276240">
        <w:t xml:space="preserve"> </w:t>
      </w:r>
      <w:r w:rsidR="00A8555D" w:rsidRPr="00276240">
        <w:rPr>
          <w:lang w:val="en-US"/>
        </w:rPr>
        <w:t>Coca</w:t>
      </w:r>
      <w:r w:rsidR="00A8555D" w:rsidRPr="00276240">
        <w:t>-</w:t>
      </w:r>
      <w:r w:rsidR="00A8555D" w:rsidRPr="00276240">
        <w:rPr>
          <w:lang w:val="en-US"/>
        </w:rPr>
        <w:t>Cola</w:t>
      </w:r>
      <w:r w:rsidR="00A8555D" w:rsidRPr="00276240">
        <w:t xml:space="preserve"> </w:t>
      </w:r>
      <w:r w:rsidR="00A8555D" w:rsidRPr="00276240">
        <w:rPr>
          <w:lang w:val="en-US"/>
        </w:rPr>
        <w:t>Company</w:t>
      </w:r>
      <w:r w:rsidR="00A8555D" w:rsidRPr="00276240">
        <w:t xml:space="preserve"> и другие. </w:t>
      </w:r>
      <w:r w:rsidRPr="00A7152E">
        <w:t xml:space="preserve"> В 2021 году EPAM Systems заняла 1804 место в списке Forbes Global 2000 и была включена в S&amp;P 500. Основные направления деятельности ЕРАМ: разработка, тестирование, сопровождение и поддержка заказного программного обеспечения и бизнес-приложений; интеграция приложений на базе продуктов SAP, Oracle, IBM, Microsoft; создание выделенных центров разработки (центров компетенции), центров тестирования и контроля качества программного обеспечения, а также ИТ-консалтинг с учетом отраслевой специфики бизнеса.</w:t>
      </w:r>
    </w:p>
    <w:p w14:paraId="523EFB34" w14:textId="647E36D1" w:rsidR="00E850CD" w:rsidRDefault="00E850CD" w:rsidP="00E850CD">
      <w:pPr>
        <w:pStyle w:val="aff0"/>
        <w:spacing w:before="120"/>
      </w:pPr>
    </w:p>
    <w:p w14:paraId="5909DDEB" w14:textId="77777777" w:rsidR="00E850CD" w:rsidRDefault="00E850CD" w:rsidP="001B3C63">
      <w:pPr>
        <w:pStyle w:val="aff0"/>
        <w:spacing w:before="120"/>
      </w:pPr>
    </w:p>
    <w:p w14:paraId="5AA219B4" w14:textId="5560504D" w:rsidR="007F685C" w:rsidRDefault="007F685C" w:rsidP="001B3C63">
      <w:pPr>
        <w:pStyle w:val="afe"/>
        <w:numPr>
          <w:ilvl w:val="1"/>
          <w:numId w:val="34"/>
        </w:numPr>
        <w:spacing w:after="0"/>
        <w:ind w:left="0" w:firstLine="851"/>
        <w:jc w:val="both"/>
      </w:pPr>
      <w:bookmarkStart w:id="19" w:name="_Toc49688092"/>
      <w:bookmarkStart w:id="20" w:name="_Toc49688411"/>
      <w:bookmarkStart w:id="21" w:name="_Toc114042744"/>
      <w:r>
        <w:t xml:space="preserve">Организационная структура </w:t>
      </w:r>
      <w:bookmarkEnd w:id="19"/>
      <w:bookmarkEnd w:id="20"/>
      <w:r w:rsidR="00AB451D">
        <w:t>компании</w:t>
      </w:r>
      <w:bookmarkEnd w:id="21"/>
    </w:p>
    <w:p w14:paraId="6AF56DBD" w14:textId="58C07E1C" w:rsidR="001B3C63" w:rsidRDefault="001B3C63" w:rsidP="001B3C63">
      <w:pPr>
        <w:pStyle w:val="afe"/>
        <w:spacing w:after="0"/>
        <w:ind w:left="851"/>
        <w:jc w:val="both"/>
      </w:pPr>
    </w:p>
    <w:p w14:paraId="6BB2D083" w14:textId="77777777" w:rsidR="001B3C63" w:rsidRDefault="001B3C63" w:rsidP="001B3C63">
      <w:pPr>
        <w:pStyle w:val="afe"/>
        <w:spacing w:after="0"/>
        <w:ind w:left="851"/>
        <w:jc w:val="both"/>
      </w:pPr>
    </w:p>
    <w:p w14:paraId="57FB2F63" w14:textId="77777777" w:rsidR="00AB451D" w:rsidRDefault="00042A9C" w:rsidP="001B3C63">
      <w:pPr>
        <w:pStyle w:val="aff0"/>
        <w:rPr>
          <w:lang w:eastAsia="ru-RU"/>
        </w:rPr>
      </w:pPr>
      <w:r>
        <w:rPr>
          <w:lang w:eastAsia="ru-RU"/>
        </w:rPr>
        <w:t xml:space="preserve">Компания EPAM Systems объединяет более 4500 высококвалифицированных ИТ-профессионалов: программистов, руководителей проектов и бизнес-аналитиков, специалистов по обеспечению </w:t>
      </w:r>
      <w:r>
        <w:rPr>
          <w:lang w:eastAsia="ru-RU"/>
        </w:rPr>
        <w:lastRenderedPageBreak/>
        <w:t>качества программных продуктов, архитекторов программного обеспечения, переводчиков и дизайнеров.</w:t>
      </w:r>
    </w:p>
    <w:p w14:paraId="33A376D9" w14:textId="56856EDE" w:rsidR="00042A9C" w:rsidRDefault="00042A9C" w:rsidP="001B3C63">
      <w:pPr>
        <w:pStyle w:val="aff0"/>
        <w:rPr>
          <w:lang w:eastAsia="ru-RU"/>
        </w:rPr>
      </w:pPr>
      <w:r>
        <w:rPr>
          <w:lang w:eastAsia="ru-RU"/>
        </w:rPr>
        <w:t>Динамично развиваясь и выполняя все более сложные проекты, EPAM Systems заинтересована в привлечении новых сотрудников. Компания располагает всеми возможностями для предоставления интересной, перспективной и стабильной работы как опытным профессионалам, так и начинающим специалистам.</w:t>
      </w:r>
    </w:p>
    <w:p w14:paraId="2B6BE6E0" w14:textId="77777777" w:rsidR="00042A9C" w:rsidRDefault="00042A9C" w:rsidP="001B3C63">
      <w:pPr>
        <w:pStyle w:val="aff0"/>
        <w:rPr>
          <w:lang w:eastAsia="ru-RU"/>
        </w:rPr>
      </w:pPr>
      <w:r>
        <w:rPr>
          <w:lang w:eastAsia="ru-RU"/>
        </w:rPr>
        <w:t>Во главе предприятия находится генеральный директор. Он организует всю работу предприятия и несет полную ответственность за результаты производственно-хозяйственной деятельности EPAM Systems. Директор представляет предприятие во всех учреждениях и организациях, заключает договора, издает приказы по предприятию, открывает в банках счета предприятия и выполняет целый ряд других функций.</w:t>
      </w:r>
    </w:p>
    <w:p w14:paraId="6F2A6152" w14:textId="740B3921" w:rsidR="00042A9C" w:rsidRDefault="00042A9C" w:rsidP="001B3C63">
      <w:pPr>
        <w:pStyle w:val="aff0"/>
        <w:rPr>
          <w:lang w:eastAsia="ru-RU"/>
        </w:rPr>
      </w:pPr>
      <w:r>
        <w:rPr>
          <w:lang w:eastAsia="ru-RU"/>
        </w:rPr>
        <w:t>В непосредственном подчинении директора предприятия находятся три заместителя: по маркетингу, по экономике и по кадрам, а также главный бухгалтер и юрист-консульт</w:t>
      </w:r>
      <w:r w:rsidR="00944281">
        <w:rPr>
          <w:lang w:eastAsia="ru-RU"/>
        </w:rPr>
        <w:t>ант</w:t>
      </w:r>
      <w:r>
        <w:rPr>
          <w:lang w:eastAsia="ru-RU"/>
        </w:rPr>
        <w:t>.</w:t>
      </w:r>
    </w:p>
    <w:p w14:paraId="28D80E9E" w14:textId="423B11E5" w:rsidR="00042A9C" w:rsidRDefault="00042A9C" w:rsidP="00042A9C">
      <w:pPr>
        <w:pStyle w:val="aff0"/>
        <w:rPr>
          <w:lang w:eastAsia="ru-RU"/>
        </w:rPr>
      </w:pPr>
      <w:r>
        <w:rPr>
          <w:lang w:eastAsia="ru-RU"/>
        </w:rPr>
        <w:t>В компании EPAM Systems линейно-функциональная (комбинированная) структура управления, так как основана на тесном сочетании линейных и функциональных связей в аппарате управления. Она обеспечивает такое разделение труда, при котором линейные звенья принимают решения и управляют, а функциональные - консультируют, информируют, координируют и планируют хозяйственную деятельность. В основу организации функциональных действий положен линейный принцип. Руководитель функционального отдела является одновременно линейным руководителем непосредственно подчиненных ему работников.</w:t>
      </w:r>
    </w:p>
    <w:p w14:paraId="348B6520" w14:textId="669ADEA5" w:rsidR="007F685C" w:rsidRDefault="00042A9C" w:rsidP="00042A9C">
      <w:pPr>
        <w:pStyle w:val="aff0"/>
      </w:pPr>
      <w:r>
        <w:rPr>
          <w:lang w:eastAsia="ru-RU"/>
        </w:rPr>
        <w:t>Линейно-функциональная структура характеризуется также слабыми горизонтальными связями между функциональными отделами. Поэтому нередко некоторые аналогичные функции управления осуществляют недостаточно согласованно. Постоянная необходимость согласования принимаемых решений на высшем уровне из-за многообразия горизонтальных связей вызывает значительное замедление сроков реализации целей, снижение качества принимаемых решений, увеличение издержек на управление.</w:t>
      </w:r>
    </w:p>
    <w:p w14:paraId="62B35A82" w14:textId="77777777" w:rsidR="007F685C" w:rsidRDefault="007F685C" w:rsidP="007F685C">
      <w:pPr>
        <w:pStyle w:val="aff0"/>
      </w:pPr>
    </w:p>
    <w:p w14:paraId="7C54A7A6" w14:textId="0F20BED0" w:rsidR="007F685C" w:rsidRDefault="007F685C" w:rsidP="00D80490">
      <w:pPr>
        <w:rPr>
          <w:rFonts w:cs="Times New Roman"/>
          <w:szCs w:val="28"/>
        </w:rPr>
      </w:pPr>
      <w:r>
        <w:br w:type="page"/>
      </w:r>
    </w:p>
    <w:p w14:paraId="56B09852" w14:textId="43488EB9" w:rsidR="007F685C" w:rsidRDefault="00BE4527" w:rsidP="001B3C63">
      <w:pPr>
        <w:pStyle w:val="afc"/>
        <w:numPr>
          <w:ilvl w:val="0"/>
          <w:numId w:val="34"/>
        </w:numPr>
        <w:spacing w:after="0"/>
        <w:ind w:left="1270"/>
        <w:jc w:val="both"/>
      </w:pPr>
      <w:bookmarkStart w:id="22" w:name="_Toc114042745"/>
      <w:r>
        <w:lastRenderedPageBreak/>
        <w:t>Теоретическая часть</w:t>
      </w:r>
      <w:bookmarkEnd w:id="22"/>
    </w:p>
    <w:p w14:paraId="79A0FF49" w14:textId="77777777" w:rsidR="00E850CD" w:rsidRDefault="00E850CD" w:rsidP="00E850CD">
      <w:pPr>
        <w:pStyle w:val="afc"/>
        <w:spacing w:after="0"/>
        <w:ind w:left="851"/>
        <w:jc w:val="both"/>
      </w:pPr>
    </w:p>
    <w:p w14:paraId="61CDD312" w14:textId="58B296B7" w:rsidR="00C60626" w:rsidRDefault="00C60626" w:rsidP="00E850CD">
      <w:pPr>
        <w:pStyle w:val="afe"/>
        <w:spacing w:after="0"/>
        <w:ind w:firstLine="851"/>
        <w:jc w:val="both"/>
      </w:pPr>
      <w:bookmarkStart w:id="23" w:name="_Toc114042746"/>
      <w:r>
        <w:t>2.1 Цели задания</w:t>
      </w:r>
      <w:bookmarkEnd w:id="23"/>
    </w:p>
    <w:p w14:paraId="564CC272" w14:textId="59CC72B1" w:rsidR="00E850CD" w:rsidRDefault="00E850CD" w:rsidP="00E850CD">
      <w:pPr>
        <w:pStyle w:val="afe"/>
        <w:spacing w:after="0"/>
        <w:ind w:firstLine="851"/>
        <w:jc w:val="both"/>
      </w:pPr>
    </w:p>
    <w:p w14:paraId="1358E3FE" w14:textId="77777777" w:rsidR="00E850CD" w:rsidRDefault="00E850CD" w:rsidP="00E850CD">
      <w:pPr>
        <w:pStyle w:val="afe"/>
        <w:spacing w:after="0"/>
        <w:ind w:firstLine="851"/>
        <w:jc w:val="both"/>
      </w:pPr>
    </w:p>
    <w:p w14:paraId="26591053" w14:textId="621C97DA" w:rsidR="002313F7" w:rsidRPr="00D7063F" w:rsidRDefault="002313F7" w:rsidP="00E850CD">
      <w:pPr>
        <w:pStyle w:val="af0"/>
      </w:pPr>
      <w:r w:rsidRPr="002313F7">
        <w:t>Целью практического задания являлось прохождения курса</w:t>
      </w:r>
      <w:r w:rsidR="00D7063F">
        <w:t xml:space="preserve"> и теста </w:t>
      </w:r>
      <w:r w:rsidRPr="002313F7">
        <w:t>на платформ</w:t>
      </w:r>
      <w:r w:rsidR="00D80490">
        <w:t xml:space="preserve">е </w:t>
      </w:r>
      <w:r w:rsidRPr="002313F7">
        <w:t>learn.epam.com</w:t>
      </w:r>
      <w:r w:rsidR="00D7063F">
        <w:t xml:space="preserve"> </w:t>
      </w:r>
      <w:r w:rsidR="005B2046">
        <w:t>«</w:t>
      </w:r>
      <w:r w:rsidRPr="002313F7">
        <w:t>Version Control with Git</w:t>
      </w:r>
      <w:r w:rsidR="005B2046">
        <w:t>»</w:t>
      </w:r>
      <w:r w:rsidR="00D7063F">
        <w:t xml:space="preserve">, </w:t>
      </w:r>
    </w:p>
    <w:p w14:paraId="4FD055EF" w14:textId="4A738114" w:rsidR="007F685C" w:rsidRDefault="002313F7" w:rsidP="00E850CD">
      <w:pPr>
        <w:pStyle w:val="af0"/>
      </w:pPr>
      <w:r w:rsidRPr="002313F7">
        <w:t>Version Control with Git</w:t>
      </w:r>
      <w:r w:rsidR="00D7063F">
        <w:t>.</w:t>
      </w:r>
      <w:r w:rsidR="005B2046">
        <w:t xml:space="preserve"> О</w:t>
      </w:r>
      <w:r w:rsidRPr="002313F7">
        <w:t xml:space="preserve">сновная цель курса </w:t>
      </w:r>
      <w:r w:rsidR="007B052E">
        <w:t>–</w:t>
      </w:r>
      <w:r w:rsidRPr="002313F7">
        <w:t xml:space="preserve"> подготовить фундамент для изучения программирования, эффективного использования современных инструментов разработчика. Этот курс помог научиться использовать git для решения ежедневных задач и понять различные стратегии организации ветвления в проекте.</w:t>
      </w:r>
    </w:p>
    <w:p w14:paraId="61ACF88C" w14:textId="77777777" w:rsidR="001B3C63" w:rsidRDefault="001B3C63" w:rsidP="00E850CD">
      <w:pPr>
        <w:pStyle w:val="af0"/>
      </w:pPr>
    </w:p>
    <w:p w14:paraId="2CE90C03" w14:textId="77777777" w:rsidR="00E850CD" w:rsidRDefault="00E850CD" w:rsidP="00E850CD">
      <w:pPr>
        <w:pStyle w:val="af0"/>
        <w:ind w:firstLine="0"/>
      </w:pPr>
    </w:p>
    <w:p w14:paraId="6BC995B1" w14:textId="4B321623" w:rsidR="006C750D" w:rsidRDefault="00E563C3" w:rsidP="00E850CD">
      <w:pPr>
        <w:pStyle w:val="afe"/>
        <w:numPr>
          <w:ilvl w:val="1"/>
          <w:numId w:val="31"/>
        </w:numPr>
        <w:spacing w:after="0"/>
        <w:ind w:left="0" w:firstLine="851"/>
        <w:jc w:val="both"/>
      </w:pPr>
      <w:bookmarkStart w:id="24" w:name="_Toc49688097"/>
      <w:bookmarkStart w:id="25" w:name="_Toc49688416"/>
      <w:r>
        <w:t xml:space="preserve"> </w:t>
      </w:r>
      <w:bookmarkStart w:id="26" w:name="_Toc114042747"/>
      <w:r w:rsidR="007F685C">
        <w:t>С</w:t>
      </w:r>
      <w:bookmarkEnd w:id="24"/>
      <w:bookmarkEnd w:id="25"/>
      <w:r w:rsidR="002313F7">
        <w:t>истемы контроля версий</w:t>
      </w:r>
      <w:bookmarkEnd w:id="26"/>
    </w:p>
    <w:p w14:paraId="5B881A60" w14:textId="0F68B0AA" w:rsidR="00E850CD" w:rsidRDefault="00E850CD" w:rsidP="00E850CD">
      <w:pPr>
        <w:pStyle w:val="afe"/>
        <w:spacing w:after="0"/>
        <w:ind w:left="851"/>
        <w:jc w:val="both"/>
      </w:pPr>
    </w:p>
    <w:p w14:paraId="3E4E30CA" w14:textId="77777777" w:rsidR="00E850CD" w:rsidRDefault="00E850CD" w:rsidP="00E850CD">
      <w:pPr>
        <w:pStyle w:val="afe"/>
        <w:spacing w:after="0"/>
        <w:ind w:left="851"/>
        <w:jc w:val="both"/>
      </w:pPr>
    </w:p>
    <w:p w14:paraId="53A7E805" w14:textId="06AFC449" w:rsidR="00BE4527" w:rsidRDefault="00BE4527" w:rsidP="00E850CD">
      <w:pPr>
        <w:pStyle w:val="aff0"/>
      </w:pPr>
      <w:r>
        <w:t xml:space="preserve">Система контроля версий </w:t>
      </w:r>
      <w:r w:rsidR="009964A2" w:rsidRPr="00C31D1A">
        <w:t>–</w:t>
      </w:r>
      <w:r>
        <w:t xml:space="preserve"> это система, записывающая изменения в файл или набор файлов в течение времени и позволяющая вернуться позже к определённой версии. Такие системы наиболее широко используются при разработке программного обеспечения для хранения исходных кодов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 В частности, системы управления версиями применяются в системах автоматизированного проектирования (САПР). Управление версиями используется в инструментах конфигурационного управления.</w:t>
      </w:r>
    </w:p>
    <w:p w14:paraId="364D9713" w14:textId="45A24836" w:rsidR="00E850CD" w:rsidRDefault="00BE4527" w:rsidP="005A0D22">
      <w:pPr>
        <w:pStyle w:val="aff0"/>
      </w:pPr>
      <w:r>
        <w:t xml:space="preserve">Существует несколько видов систем контроля версий: централизованные, локальные, распределённые. Самые популярные из них </w:t>
      </w:r>
      <w:r w:rsidR="007B052E">
        <w:t>–</w:t>
      </w:r>
      <w:r>
        <w:t xml:space="preserve"> </w:t>
      </w:r>
      <w:r w:rsidR="006C750D">
        <w:t>р</w:t>
      </w:r>
      <w:r>
        <w:t>аспределённые.</w:t>
      </w:r>
    </w:p>
    <w:p w14:paraId="714D91FA" w14:textId="4F2D43EF" w:rsidR="00E850CD" w:rsidRDefault="00BE4527" w:rsidP="005A0D22">
      <w:pPr>
        <w:pStyle w:val="aff0"/>
      </w:pPr>
      <w:r>
        <w:t xml:space="preserve">Одна из основных идей распределенных систем </w:t>
      </w:r>
      <w:r w:rsidR="009964A2" w:rsidRPr="00C31D1A">
        <w:t>–</w:t>
      </w:r>
      <w:r>
        <w:t xml:space="preserve"> это отсутствие четко выделенного центрального хранилища версий </w:t>
      </w:r>
      <w:r w:rsidR="009964A2" w:rsidRPr="00C31D1A">
        <w:t>–</w:t>
      </w:r>
      <w:r>
        <w:t xml:space="preserve"> репозитория. В случае распределенных систем набор версий может быть полностью, или частично распределен между различными хранилищами, в том числе и удаленными. Такая модель отлично вписывается в работу распределенных команд, например</w:t>
      </w:r>
      <w:r w:rsidRPr="00BE4527">
        <w:t>,</w:t>
      </w:r>
      <w:r w:rsidR="006C750D">
        <w:t xml:space="preserve"> </w:t>
      </w:r>
      <w:r w:rsidRPr="00BE4527">
        <w:t>распределенной по всему миру команды разработчиков</w:t>
      </w:r>
      <w:r w:rsidR="00B402CE">
        <w:t>,</w:t>
      </w:r>
      <w:r w:rsidR="00271720">
        <w:t xml:space="preserve"> </w:t>
      </w:r>
      <w:r>
        <w:t>работающих над одним проектом с открытым исходным кодом. Разработчик такой команды может скачать себе всю информацию по версиям и после этого работать только на локальной машине. Как только будет достигнут результат одного из этапов работы, изменения могут быть залиты в один из центральных репозиториев или, опубликованы для просмотра на сайте разработчика, или в почтовой рассылке. Другие участники проекта, в свою очередь, смогут обновить свою копию хранилища версий новыми изменениями, или попробовать опубликованные изменения на отдельной, тестовой ветке разработки.</w:t>
      </w:r>
    </w:p>
    <w:p w14:paraId="03C088F9" w14:textId="0044AAA8" w:rsidR="006C750D" w:rsidRDefault="006C750D" w:rsidP="00D7063F">
      <w:pPr>
        <w:pStyle w:val="aff0"/>
      </w:pPr>
      <w:r w:rsidRPr="00BD6965">
        <w:lastRenderedPageBreak/>
        <w:t>Локальная система контроля версий</w:t>
      </w:r>
      <w:r w:rsidR="007B052E">
        <w:t xml:space="preserve"> </w:t>
      </w:r>
      <w:r w:rsidR="009964A2" w:rsidRPr="00C31D1A">
        <w:t>–</w:t>
      </w:r>
      <w:r w:rsidR="007B052E">
        <w:t xml:space="preserve"> </w:t>
      </w:r>
      <w:r>
        <w:t>простейшая база</w:t>
      </w:r>
      <w:r w:rsidR="00D7063F">
        <w:t xml:space="preserve"> </w:t>
      </w:r>
      <w:r>
        <w:t>данных</w:t>
      </w:r>
      <w:r w:rsidR="00D7063F">
        <w:t>,</w:t>
      </w:r>
      <w:r w:rsidR="007B052E">
        <w:t xml:space="preserve"> </w:t>
      </w:r>
      <w:r>
        <w:t>которая хранит записи обо всех изменениях в файлах.</w:t>
      </w:r>
    </w:p>
    <w:p w14:paraId="0C5367BE" w14:textId="77777777" w:rsidR="006C750D" w:rsidRDefault="006C750D" w:rsidP="006C750D">
      <w:pPr>
        <w:pStyle w:val="aff0"/>
      </w:pPr>
      <w:r>
        <w:t>Одним из примеров таких систем является система контроля версий RCS, которая была разработана в 1985 году (последний патч был написан в 2015 году) и хранит изменений в файлах (патчи), осуществляя контроль версий. Набор этих изменений позволяет восстановить любое состояние файла. RCS поставляется с Linux'ом.</w:t>
      </w:r>
    </w:p>
    <w:p w14:paraId="2F2D708F" w14:textId="5F95A2B1" w:rsidR="00E850CD" w:rsidRDefault="006C750D" w:rsidP="005A0D22">
      <w:pPr>
        <w:pStyle w:val="aff0"/>
      </w:pPr>
      <w:r>
        <w:t xml:space="preserve">Локальная система контроля версий хорошо решает поставленную перед ней задачу, однако ее проблемой является основное свойство </w:t>
      </w:r>
      <w:r w:rsidR="007B052E">
        <w:t>–</w:t>
      </w:r>
      <w:r>
        <w:t>локальность. Она совершенно не предн</w:t>
      </w:r>
      <w:r w:rsidR="007B052E">
        <w:t>а</w:t>
      </w:r>
      <w:r>
        <w:t>значена для коллективного использования.</w:t>
      </w:r>
    </w:p>
    <w:p w14:paraId="74C9CCAF" w14:textId="77777777" w:rsidR="006C750D" w:rsidRDefault="006C750D" w:rsidP="006C750D">
      <w:pPr>
        <w:pStyle w:val="aff0"/>
      </w:pPr>
      <w:r w:rsidRPr="00BD6965">
        <w:t>Централизованная система контроля версий</w:t>
      </w:r>
      <w:r>
        <w:t xml:space="preserve"> предназначена для решения основной проблемы локальной системы контроля версий.</w:t>
      </w:r>
    </w:p>
    <w:p w14:paraId="7CBE4BF5" w14:textId="77777777" w:rsidR="006C750D" w:rsidRDefault="006C750D" w:rsidP="006C750D">
      <w:pPr>
        <w:pStyle w:val="aff0"/>
      </w:pPr>
      <w:r>
        <w:t>Для организации такой системы контроля версий используется единственный сервер, который содержит все версии файлов. Клиенты, обращаясь к этому серверу, получают из этого централизованного хранилища. Применение централизованных систем контроля версий на протяжении многих лет являлась стандартом. К ним относятся CVS, Subversion, Perforce.</w:t>
      </w:r>
    </w:p>
    <w:p w14:paraId="79A88370" w14:textId="078301B4" w:rsidR="001B3C63" w:rsidRDefault="006C750D" w:rsidP="005A0D22">
      <w:pPr>
        <w:pStyle w:val="aff0"/>
      </w:pPr>
      <w:r>
        <w:t>Такими системами легко управлять из-за наличия единственного сервера. Но при этом наличие централизованного сервера приводит к возникновению единой точки отказа в виде этого самого сервера. В случае отключения этого сервера разработчики не смогут выкачивать файлы. Самым худшим сценарием является физическое уничтожение сервера (или вылет жесткого диска), он приводит к потерю кодовой базы.</w:t>
      </w:r>
    </w:p>
    <w:p w14:paraId="47E50200" w14:textId="5D08F7A5" w:rsidR="005A0D22" w:rsidRDefault="005A0D22" w:rsidP="005A0D22">
      <w:pPr>
        <w:pStyle w:val="aff0"/>
      </w:pPr>
    </w:p>
    <w:p w14:paraId="3C115932" w14:textId="77777777" w:rsidR="005A0D22" w:rsidRDefault="005A0D22" w:rsidP="005A0D22">
      <w:pPr>
        <w:pStyle w:val="aff0"/>
      </w:pPr>
    </w:p>
    <w:p w14:paraId="5CB3D9B6" w14:textId="4507E5DB" w:rsidR="006C750D" w:rsidRDefault="006C750D" w:rsidP="00E850CD">
      <w:pPr>
        <w:pStyle w:val="afe"/>
        <w:numPr>
          <w:ilvl w:val="1"/>
          <w:numId w:val="31"/>
        </w:numPr>
        <w:spacing w:after="0"/>
      </w:pPr>
      <w:bookmarkStart w:id="27" w:name="_Toc114042751"/>
      <w:r>
        <w:t>Выбор и обоснование сред разработки</w:t>
      </w:r>
      <w:bookmarkEnd w:id="27"/>
    </w:p>
    <w:p w14:paraId="36D92FB4" w14:textId="5B09D7C0" w:rsidR="00E850CD" w:rsidRDefault="00E850CD" w:rsidP="00E850CD">
      <w:pPr>
        <w:pStyle w:val="afe"/>
        <w:spacing w:after="0"/>
        <w:ind w:left="360"/>
        <w:jc w:val="both"/>
      </w:pPr>
    </w:p>
    <w:p w14:paraId="23A6CEBF" w14:textId="77777777" w:rsidR="00E850CD" w:rsidRDefault="00E850CD" w:rsidP="00E850CD">
      <w:pPr>
        <w:pStyle w:val="afe"/>
        <w:spacing w:after="0"/>
        <w:ind w:left="360"/>
        <w:jc w:val="both"/>
      </w:pPr>
    </w:p>
    <w:p w14:paraId="50DF4FBF" w14:textId="16E8FECE" w:rsidR="00BE4527" w:rsidRDefault="00BE4527" w:rsidP="00E850CD">
      <w:pPr>
        <w:pStyle w:val="aff0"/>
      </w:pPr>
      <w:r>
        <w:t xml:space="preserve">В ходе прохождения ознакомительной практики было принято решение использовать распределённую систему управления версиями </w:t>
      </w:r>
      <w:r w:rsidR="009964A2" w:rsidRPr="00C31D1A">
        <w:t>–</w:t>
      </w:r>
      <w:r w:rsidR="009964A2">
        <w:t xml:space="preserve"> </w:t>
      </w:r>
      <w:r>
        <w:t>Git.</w:t>
      </w:r>
    </w:p>
    <w:p w14:paraId="2203403C" w14:textId="143FBE20" w:rsidR="00BE4527" w:rsidRPr="00835288" w:rsidRDefault="00BE4527" w:rsidP="00BE4527">
      <w:pPr>
        <w:pStyle w:val="aff0"/>
      </w:pPr>
      <w:r>
        <w:t xml:space="preserve">Git </w:t>
      </w:r>
      <w:r w:rsidR="009964A2" w:rsidRPr="00C31D1A">
        <w:t>–</w:t>
      </w:r>
      <w:r>
        <w:t xml:space="preserve"> распределенная система контроля версий, разработанная Линусом Торвальдсом. Изначально Git предназначалась для использования в процессе разработки ядра Linux, но позже стала использоваться и во многих других проектах </w:t>
      </w:r>
      <w:r w:rsidR="009964A2" w:rsidRPr="00C31D1A">
        <w:t>–</w:t>
      </w:r>
      <w:r>
        <w:t xml:space="preserve"> таких, как, например, X.org и Ruby on Rails, Drupal. На данный момент Git является самой быстрой распределенной системой, использующей самое компактное хранилище ревизий.</w:t>
      </w:r>
    </w:p>
    <w:p w14:paraId="6651A69B" w14:textId="77777777" w:rsidR="007F685C" w:rsidRPr="00741CA0" w:rsidRDefault="007F685C" w:rsidP="007F685C">
      <w:pPr>
        <w:pStyle w:val="aff0"/>
      </w:pPr>
    </w:p>
    <w:p w14:paraId="65718643" w14:textId="77777777" w:rsidR="007F685C" w:rsidRPr="00741CA0" w:rsidRDefault="007F685C" w:rsidP="007F685C">
      <w:pPr>
        <w:pStyle w:val="aff0"/>
      </w:pPr>
    </w:p>
    <w:p w14:paraId="4F389F24" w14:textId="4BCBBA0B" w:rsidR="007F685C" w:rsidRPr="00741CA0" w:rsidRDefault="007F685C" w:rsidP="007F685C">
      <w:pPr>
        <w:rPr>
          <w:rFonts w:cs="Times New Roman"/>
          <w:szCs w:val="28"/>
        </w:rPr>
      </w:pPr>
      <w:r w:rsidRPr="00741CA0">
        <w:br w:type="page"/>
      </w:r>
    </w:p>
    <w:p w14:paraId="4A3E0A02" w14:textId="499E4C13" w:rsidR="007F685C" w:rsidRDefault="00D54AA4" w:rsidP="001B3C63">
      <w:pPr>
        <w:pStyle w:val="afc"/>
        <w:spacing w:after="0"/>
        <w:ind w:left="850"/>
        <w:jc w:val="left"/>
      </w:pPr>
      <w:bookmarkStart w:id="28" w:name="_Toc49688099"/>
      <w:bookmarkStart w:id="29" w:name="_Toc49688418"/>
      <w:bookmarkStart w:id="30" w:name="_Toc114042752"/>
      <w:r>
        <w:lastRenderedPageBreak/>
        <w:t>3</w:t>
      </w:r>
      <w:r w:rsidR="007F685C" w:rsidRPr="00E52D36">
        <w:t xml:space="preserve"> </w:t>
      </w:r>
      <w:r w:rsidR="007F685C">
        <w:t>пр</w:t>
      </w:r>
      <w:bookmarkEnd w:id="28"/>
      <w:bookmarkEnd w:id="29"/>
      <w:r>
        <w:t>актическая часть</w:t>
      </w:r>
      <w:bookmarkEnd w:id="30"/>
    </w:p>
    <w:p w14:paraId="4912D813" w14:textId="77777777" w:rsidR="007F685C" w:rsidRDefault="007F685C" w:rsidP="001B3C63">
      <w:pPr>
        <w:pStyle w:val="afc"/>
        <w:spacing w:after="0"/>
        <w:ind w:left="850"/>
        <w:jc w:val="left"/>
      </w:pPr>
    </w:p>
    <w:p w14:paraId="72F83993" w14:textId="50C74956" w:rsidR="007F685C" w:rsidRDefault="00D54AA4" w:rsidP="001B3C63">
      <w:pPr>
        <w:pStyle w:val="afe"/>
        <w:spacing w:after="0"/>
        <w:ind w:left="850"/>
        <w:jc w:val="left"/>
      </w:pPr>
      <w:bookmarkStart w:id="31" w:name="_Toc49688100"/>
      <w:bookmarkStart w:id="32" w:name="_Toc49688419"/>
      <w:bookmarkStart w:id="33" w:name="_Toc114042753"/>
      <w:r>
        <w:t>3</w:t>
      </w:r>
      <w:r w:rsidR="007F685C">
        <w:t xml:space="preserve">.1 </w:t>
      </w:r>
      <w:bookmarkEnd w:id="31"/>
      <w:bookmarkEnd w:id="32"/>
      <w:r>
        <w:t>Постановка цели</w:t>
      </w:r>
      <w:bookmarkEnd w:id="33"/>
    </w:p>
    <w:p w14:paraId="08554695" w14:textId="4A81698A" w:rsidR="001B3C63" w:rsidRDefault="001B3C63" w:rsidP="001B3C63">
      <w:pPr>
        <w:pStyle w:val="afe"/>
        <w:spacing w:after="0"/>
      </w:pPr>
    </w:p>
    <w:p w14:paraId="61BAC1CD" w14:textId="77777777" w:rsidR="001B3C63" w:rsidRDefault="001B3C63" w:rsidP="001B3C63">
      <w:pPr>
        <w:pStyle w:val="afe"/>
        <w:spacing w:after="0"/>
      </w:pPr>
    </w:p>
    <w:p w14:paraId="66FAA825" w14:textId="39DB6609" w:rsidR="00271720" w:rsidRPr="00D164AF" w:rsidRDefault="00271720" w:rsidP="001B3C63">
      <w:pPr>
        <w:pStyle w:val="aff0"/>
      </w:pPr>
      <w:r>
        <w:t>Целью практического задания является</w:t>
      </w:r>
      <w:r w:rsidR="006C784C">
        <w:t xml:space="preserve"> создание репозитория </w:t>
      </w:r>
      <w:r w:rsidR="006C784C">
        <w:rPr>
          <w:lang w:val="en-US"/>
        </w:rPr>
        <w:t>Git</w:t>
      </w:r>
      <w:r w:rsidR="006C784C" w:rsidRPr="006C784C">
        <w:t xml:space="preserve"> </w:t>
      </w:r>
      <w:r w:rsidR="006C784C">
        <w:t xml:space="preserve">для управления версиями тестового проекта, его пушинг на веб-сервис для хостинга репозиториев </w:t>
      </w:r>
      <w:r w:rsidR="006C784C">
        <w:rPr>
          <w:lang w:val="en-US"/>
        </w:rPr>
        <w:t>Github</w:t>
      </w:r>
      <w:r w:rsidR="00D164AF" w:rsidRPr="00D164AF">
        <w:t xml:space="preserve"> </w:t>
      </w:r>
      <w:r w:rsidR="00D164AF">
        <w:rPr>
          <w:lang w:val="en-US"/>
        </w:rPr>
        <w:t>c</w:t>
      </w:r>
      <w:r w:rsidR="00D164AF" w:rsidRPr="00D164AF">
        <w:t xml:space="preserve"> </w:t>
      </w:r>
      <w:r w:rsidR="00D164AF">
        <w:t>использованием</w:t>
      </w:r>
      <w:r w:rsidR="00517E52" w:rsidRPr="00517E52">
        <w:t xml:space="preserve"> </w:t>
      </w:r>
      <w:r w:rsidR="00517E52">
        <w:t>набора</w:t>
      </w:r>
      <w:r w:rsidR="00D164AF">
        <w:t xml:space="preserve"> консольных команд.</w:t>
      </w:r>
    </w:p>
    <w:p w14:paraId="389C0FC4" w14:textId="19391784" w:rsidR="007F685C" w:rsidRDefault="007F685C" w:rsidP="001B3C63">
      <w:pPr>
        <w:pStyle w:val="aff0"/>
      </w:pPr>
    </w:p>
    <w:p w14:paraId="3E47D2FC" w14:textId="77777777" w:rsidR="00D80490" w:rsidRDefault="00D80490" w:rsidP="001B3C63">
      <w:pPr>
        <w:pStyle w:val="aff0"/>
      </w:pPr>
    </w:p>
    <w:p w14:paraId="5615B1E3" w14:textId="3781E86A" w:rsidR="007F685C" w:rsidRDefault="009706AA" w:rsidP="001B3C63">
      <w:pPr>
        <w:pStyle w:val="afe"/>
        <w:numPr>
          <w:ilvl w:val="1"/>
          <w:numId w:val="40"/>
        </w:numPr>
        <w:spacing w:after="0"/>
        <w:jc w:val="left"/>
      </w:pPr>
      <w:bookmarkStart w:id="34" w:name="_Toc49688101"/>
      <w:bookmarkStart w:id="35" w:name="_Toc49688420"/>
      <w:bookmarkStart w:id="36" w:name="_Toc114042754"/>
      <w:r>
        <w:t>Этапы прохождения практик</w:t>
      </w:r>
      <w:r w:rsidR="007F685C">
        <w:t>и</w:t>
      </w:r>
      <w:bookmarkEnd w:id="34"/>
      <w:bookmarkEnd w:id="35"/>
      <w:bookmarkEnd w:id="36"/>
    </w:p>
    <w:p w14:paraId="3DD31E8A" w14:textId="758E856A" w:rsidR="001B3C63" w:rsidRDefault="001B3C63" w:rsidP="001B3C63">
      <w:pPr>
        <w:pStyle w:val="afe"/>
        <w:spacing w:after="0"/>
      </w:pPr>
    </w:p>
    <w:p w14:paraId="77A11BE1" w14:textId="0A8F5890" w:rsidR="00D80490" w:rsidRDefault="00D80490" w:rsidP="001B3C63">
      <w:pPr>
        <w:pStyle w:val="afe"/>
        <w:spacing w:after="0"/>
      </w:pPr>
    </w:p>
    <w:p w14:paraId="3845543F" w14:textId="510B35F2" w:rsidR="007B052E" w:rsidRPr="007B052E" w:rsidRDefault="007B052E" w:rsidP="007B052E">
      <w:pPr>
        <w:pStyle w:val="af0"/>
      </w:pPr>
      <w:r>
        <w:t xml:space="preserve">Практика в </w:t>
      </w:r>
      <w:r>
        <w:rPr>
          <w:lang w:val="en-US"/>
        </w:rPr>
        <w:t>EPAM</w:t>
      </w:r>
      <w:r w:rsidRPr="007B052E">
        <w:t xml:space="preserve"> </w:t>
      </w:r>
      <w:r>
        <w:t>проходила в несколько этапов:</w:t>
      </w:r>
    </w:p>
    <w:p w14:paraId="6C430F74" w14:textId="1B3EC897" w:rsidR="00D164AF" w:rsidRPr="00517E52" w:rsidRDefault="001B3C63" w:rsidP="008B7767">
      <w:pPr>
        <w:pStyle w:val="aff0"/>
        <w:ind w:left="850" w:firstLine="0"/>
      </w:pPr>
      <w:r w:rsidRPr="00C31D1A">
        <w:t xml:space="preserve">– </w:t>
      </w:r>
      <w:r w:rsidR="00517E52">
        <w:t xml:space="preserve">Регистрация на платформе </w:t>
      </w:r>
      <w:r w:rsidR="00517E52">
        <w:rPr>
          <w:lang w:val="en-US"/>
        </w:rPr>
        <w:t>learn</w:t>
      </w:r>
      <w:r w:rsidR="00517E52" w:rsidRPr="00517E52">
        <w:t>.</w:t>
      </w:r>
      <w:r w:rsidR="00517E52">
        <w:rPr>
          <w:lang w:val="en-US"/>
        </w:rPr>
        <w:t>epam</w:t>
      </w:r>
      <w:r w:rsidR="00517E52" w:rsidRPr="00517E52">
        <w:t>.</w:t>
      </w:r>
      <w:r w:rsidR="00517E52">
        <w:rPr>
          <w:lang w:val="en-US"/>
        </w:rPr>
        <w:t>com</w:t>
      </w:r>
    </w:p>
    <w:p w14:paraId="668A4640" w14:textId="52A2168E" w:rsidR="00517E52" w:rsidRDefault="001B3C63" w:rsidP="008B7767">
      <w:pPr>
        <w:pStyle w:val="aff0"/>
        <w:ind w:left="850" w:firstLine="0"/>
        <w:rPr>
          <w:lang w:val="en-US"/>
        </w:rPr>
      </w:pPr>
      <w:r w:rsidRPr="001B3C63">
        <w:rPr>
          <w:lang w:val="en-US"/>
        </w:rPr>
        <w:t xml:space="preserve">– </w:t>
      </w:r>
      <w:r w:rsidR="00517E52">
        <w:t>Прохождение</w:t>
      </w:r>
      <w:r w:rsidR="00517E52" w:rsidRPr="00517E52">
        <w:rPr>
          <w:lang w:val="en-US"/>
        </w:rPr>
        <w:t xml:space="preserve"> </w:t>
      </w:r>
      <w:r w:rsidR="00517E52">
        <w:t>курса</w:t>
      </w:r>
      <w:r w:rsidR="00517E52" w:rsidRPr="00517E52">
        <w:rPr>
          <w:lang w:val="en-US"/>
        </w:rPr>
        <w:t xml:space="preserve"> </w:t>
      </w:r>
      <w:r w:rsidR="00517E52">
        <w:rPr>
          <w:lang w:val="en-US"/>
        </w:rPr>
        <w:t>Version Control with Git</w:t>
      </w:r>
    </w:p>
    <w:p w14:paraId="5F41AD97" w14:textId="2F482D4A" w:rsidR="00517E52" w:rsidRPr="008B7767" w:rsidRDefault="001B3C63" w:rsidP="008B7767">
      <w:pPr>
        <w:pStyle w:val="aff0"/>
        <w:ind w:left="850" w:firstLine="0"/>
      </w:pPr>
      <w:r w:rsidRPr="00C31D1A">
        <w:t xml:space="preserve">– </w:t>
      </w:r>
      <w:r w:rsidR="00517E52">
        <w:t xml:space="preserve">Установка </w:t>
      </w:r>
      <w:r w:rsidR="00517E52">
        <w:rPr>
          <w:lang w:val="en-US"/>
        </w:rPr>
        <w:t>Git</w:t>
      </w:r>
      <w:r w:rsidR="00517E52" w:rsidRPr="008B7767">
        <w:t>.</w:t>
      </w:r>
    </w:p>
    <w:p w14:paraId="03D69284" w14:textId="7B46D535" w:rsidR="00517E52" w:rsidRPr="008B7767" w:rsidRDefault="008B7767" w:rsidP="008B7767">
      <w:pPr>
        <w:pStyle w:val="aff0"/>
        <w:ind w:left="850" w:firstLine="0"/>
      </w:pPr>
      <w:r w:rsidRPr="00C31D1A">
        <w:t xml:space="preserve">– </w:t>
      </w:r>
      <w:r w:rsidR="00517E52">
        <w:t xml:space="preserve">Создание репозитория </w:t>
      </w:r>
      <w:r w:rsidR="00517E52">
        <w:rPr>
          <w:lang w:val="en-US"/>
        </w:rPr>
        <w:t>Git</w:t>
      </w:r>
    </w:p>
    <w:p w14:paraId="2266FA11" w14:textId="77777777" w:rsidR="00FB16EF" w:rsidRDefault="008B7767" w:rsidP="007B052E">
      <w:pPr>
        <w:pStyle w:val="aff0"/>
        <w:ind w:left="850" w:firstLine="0"/>
      </w:pPr>
      <w:r w:rsidRPr="00C31D1A">
        <w:t xml:space="preserve">– </w:t>
      </w:r>
      <w:r w:rsidR="00517E52">
        <w:t>Управление репозиторием</w:t>
      </w:r>
    </w:p>
    <w:p w14:paraId="18369708" w14:textId="3F73673E" w:rsidR="007B052E" w:rsidRPr="00FB16EF" w:rsidRDefault="00FB16EF" w:rsidP="007B052E">
      <w:pPr>
        <w:pStyle w:val="aff0"/>
        <w:ind w:left="850" w:firstLine="0"/>
      </w:pPr>
      <w:r w:rsidRPr="00FB16EF">
        <w:t>–</w:t>
      </w:r>
      <w:r>
        <w:t xml:space="preserve"> Создание и пушинг коммита на </w:t>
      </w:r>
      <w:r>
        <w:rPr>
          <w:lang w:val="en-US"/>
        </w:rPr>
        <w:t>Github</w:t>
      </w:r>
    </w:p>
    <w:p w14:paraId="198603FC" w14:textId="33C18B6B" w:rsidR="007F685C" w:rsidRDefault="007F685C" w:rsidP="00D164AF">
      <w:pPr>
        <w:pStyle w:val="aff0"/>
      </w:pPr>
    </w:p>
    <w:p w14:paraId="230E458A" w14:textId="77777777" w:rsidR="00D80490" w:rsidRPr="008B7767" w:rsidRDefault="00D80490" w:rsidP="00D164AF">
      <w:pPr>
        <w:pStyle w:val="aff0"/>
      </w:pPr>
    </w:p>
    <w:p w14:paraId="45539FA1" w14:textId="7FE4C438" w:rsidR="007F685C" w:rsidRDefault="009706AA" w:rsidP="008B7767">
      <w:pPr>
        <w:pStyle w:val="afe"/>
        <w:numPr>
          <w:ilvl w:val="1"/>
          <w:numId w:val="40"/>
        </w:numPr>
        <w:spacing w:after="0"/>
        <w:jc w:val="both"/>
      </w:pPr>
      <w:bookmarkStart w:id="37" w:name="_Toc114042755"/>
      <w:r>
        <w:t>Результат работы</w:t>
      </w:r>
      <w:bookmarkEnd w:id="37"/>
    </w:p>
    <w:p w14:paraId="1CEE5FFA" w14:textId="6780CCA8" w:rsidR="008B7767" w:rsidRDefault="008B7767" w:rsidP="008B7767">
      <w:pPr>
        <w:pStyle w:val="afe"/>
        <w:spacing w:after="0"/>
        <w:ind w:left="360"/>
        <w:jc w:val="both"/>
      </w:pPr>
    </w:p>
    <w:p w14:paraId="53382DBC" w14:textId="77777777" w:rsidR="008B7767" w:rsidRDefault="008B7767" w:rsidP="008B7767">
      <w:pPr>
        <w:pStyle w:val="afe"/>
        <w:spacing w:after="0"/>
        <w:ind w:left="360"/>
        <w:jc w:val="both"/>
      </w:pPr>
    </w:p>
    <w:p w14:paraId="2148C8C7" w14:textId="0A894000" w:rsidR="00C31D1A" w:rsidRPr="007446EB" w:rsidRDefault="00C31D1A" w:rsidP="004F7351">
      <w:pPr>
        <w:pStyle w:val="aff0"/>
        <w:spacing w:after="120"/>
        <w:rPr>
          <w:color w:val="000000" w:themeColor="text1"/>
        </w:rPr>
      </w:pPr>
      <w:r>
        <w:t xml:space="preserve">Сначала </w:t>
      </w:r>
      <w:r w:rsidR="008969F9">
        <w:t>регистрируемся</w:t>
      </w:r>
      <w:r>
        <w:t xml:space="preserve"> на платформе </w:t>
      </w:r>
      <w:r>
        <w:rPr>
          <w:lang w:val="en-US"/>
        </w:rPr>
        <w:t>learn</w:t>
      </w:r>
      <w:r w:rsidRPr="00CA3523">
        <w:t>.</w:t>
      </w:r>
      <w:proofErr w:type="spellStart"/>
      <w:r>
        <w:rPr>
          <w:lang w:val="en-US"/>
        </w:rPr>
        <w:t>epam</w:t>
      </w:r>
      <w:proofErr w:type="spellEnd"/>
      <w:r>
        <w:t>.</w:t>
      </w:r>
      <w:proofErr w:type="spellStart"/>
      <w:r>
        <w:t>com</w:t>
      </w:r>
      <w:proofErr w:type="spellEnd"/>
      <w:r w:rsidRPr="00CA3523">
        <w:t xml:space="preserve">. </w:t>
      </w:r>
      <w:r>
        <w:t>Дальше нач</w:t>
      </w:r>
      <w:r w:rsidR="008969F9">
        <w:t>инаем</w:t>
      </w:r>
      <w:r>
        <w:t xml:space="preserve"> прохождение курс</w:t>
      </w:r>
      <w:r w:rsidR="008969F9">
        <w:t>а</w:t>
      </w:r>
      <w:r>
        <w:t xml:space="preserve"> </w:t>
      </w:r>
      <w:r w:rsidRPr="00E56EC7">
        <w:rPr>
          <w:color w:val="000000" w:themeColor="text1"/>
          <w:lang w:val="en-US"/>
        </w:rPr>
        <w:t>Version</w:t>
      </w:r>
      <w:r w:rsidRPr="00CA3523">
        <w:rPr>
          <w:color w:val="000000" w:themeColor="text1"/>
        </w:rPr>
        <w:t xml:space="preserve"> </w:t>
      </w:r>
      <w:r w:rsidRPr="00E56EC7">
        <w:rPr>
          <w:color w:val="000000" w:themeColor="text1"/>
          <w:lang w:val="en-US"/>
        </w:rPr>
        <w:t>Control</w:t>
      </w:r>
      <w:r w:rsidRPr="00CA3523">
        <w:rPr>
          <w:color w:val="000000" w:themeColor="text1"/>
        </w:rPr>
        <w:t xml:space="preserve"> </w:t>
      </w:r>
      <w:r w:rsidRPr="00E56EC7">
        <w:rPr>
          <w:color w:val="000000" w:themeColor="text1"/>
          <w:lang w:val="en-US"/>
        </w:rPr>
        <w:t>with</w:t>
      </w:r>
      <w:r w:rsidRPr="00CA3523">
        <w:rPr>
          <w:color w:val="000000" w:themeColor="text1"/>
        </w:rPr>
        <w:t xml:space="preserve"> </w:t>
      </w:r>
      <w:r w:rsidRPr="00E56EC7">
        <w:rPr>
          <w:color w:val="000000" w:themeColor="text1"/>
          <w:lang w:val="en-US"/>
        </w:rPr>
        <w:t>Git</w:t>
      </w:r>
      <w:r>
        <w:rPr>
          <w:color w:val="000000" w:themeColor="text1"/>
        </w:rPr>
        <w:t>.</w:t>
      </w:r>
    </w:p>
    <w:p w14:paraId="3853F6A0" w14:textId="77777777" w:rsidR="007446EB" w:rsidRDefault="00C31D1A" w:rsidP="004F7351">
      <w:pPr>
        <w:spacing w:before="0"/>
        <w:ind w:firstLine="0"/>
        <w:jc w:val="center"/>
      </w:pPr>
      <w:r w:rsidRPr="00C31D1A">
        <w:rPr>
          <w:noProof/>
        </w:rPr>
        <w:drawing>
          <wp:inline distT="0" distB="0" distL="0" distR="0" wp14:anchorId="2741221F" wp14:editId="35EF32A7">
            <wp:extent cx="5990987" cy="1490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740" cy="15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9221" w14:textId="2A7E1ED8" w:rsidR="007446EB" w:rsidRPr="007446EB" w:rsidRDefault="00C31D1A" w:rsidP="00FB16EF">
      <w:pPr>
        <w:spacing w:before="0" w:after="120"/>
        <w:jc w:val="center"/>
      </w:pPr>
      <w:r w:rsidRPr="00C31D1A">
        <w:t xml:space="preserve">Рисунок </w:t>
      </w:r>
      <w:r w:rsidR="001B3C63">
        <w:t>3.1</w:t>
      </w:r>
      <w:r w:rsidRPr="00C31D1A">
        <w:t xml:space="preserve"> – </w:t>
      </w:r>
      <w:r>
        <w:t xml:space="preserve">главная страница платформы </w:t>
      </w:r>
      <w:r>
        <w:rPr>
          <w:lang w:val="en-US"/>
        </w:rPr>
        <w:t>learn</w:t>
      </w:r>
      <w:r w:rsidRPr="00C31D1A">
        <w:t>.</w:t>
      </w:r>
      <w:r>
        <w:rPr>
          <w:lang w:val="en-US"/>
        </w:rPr>
        <w:t>epam</w:t>
      </w:r>
      <w:r w:rsidRPr="00C31D1A">
        <w:t>.</w:t>
      </w:r>
      <w:r>
        <w:rPr>
          <w:lang w:val="en-US"/>
        </w:rPr>
        <w:t>com</w:t>
      </w:r>
    </w:p>
    <w:p w14:paraId="19B3C017" w14:textId="77A49538" w:rsidR="00C31D1A" w:rsidRDefault="00C31D1A" w:rsidP="00FB16EF">
      <w:pPr>
        <w:pStyle w:val="af0"/>
        <w:ind w:firstLine="0"/>
        <w:jc w:val="center"/>
      </w:pPr>
      <w:r w:rsidRPr="00C31D1A">
        <w:rPr>
          <w:noProof/>
        </w:rPr>
        <w:lastRenderedPageBreak/>
        <w:drawing>
          <wp:inline distT="0" distB="0" distL="0" distR="0" wp14:anchorId="6DD6A2D2" wp14:editId="2746E69E">
            <wp:extent cx="4018532" cy="1971892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060" cy="20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B485" w14:textId="0F1C62CB" w:rsidR="00FD60D0" w:rsidRDefault="00C31D1A" w:rsidP="00516634">
      <w:pPr>
        <w:pStyle w:val="af0"/>
        <w:spacing w:after="120"/>
        <w:ind w:firstLine="0"/>
        <w:jc w:val="center"/>
        <w:rPr>
          <w:lang w:val="en-US"/>
        </w:rPr>
      </w:pPr>
      <w:r>
        <w:t>Рисунок</w:t>
      </w:r>
      <w:r w:rsidRPr="00C31D1A">
        <w:rPr>
          <w:lang w:val="en-US"/>
        </w:rPr>
        <w:t xml:space="preserve"> </w:t>
      </w:r>
      <w:r w:rsidR="001B3C63" w:rsidRPr="001B3C63">
        <w:rPr>
          <w:lang w:val="en-US"/>
        </w:rPr>
        <w:t>3.2</w:t>
      </w:r>
      <w:r w:rsidRPr="00C31D1A">
        <w:rPr>
          <w:lang w:val="en-US"/>
        </w:rPr>
        <w:t xml:space="preserve"> – </w:t>
      </w:r>
      <w:r>
        <w:t>курс</w:t>
      </w:r>
      <w:r w:rsidRPr="00C31D1A">
        <w:rPr>
          <w:lang w:val="en-US"/>
        </w:rPr>
        <w:t xml:space="preserve"> </w:t>
      </w:r>
      <w:r>
        <w:rPr>
          <w:lang w:val="en-US"/>
        </w:rPr>
        <w:t>Version Control with Git</w:t>
      </w:r>
    </w:p>
    <w:p w14:paraId="5D24FBDA" w14:textId="5E09CEFB" w:rsidR="00FD60D0" w:rsidRDefault="00FD60D0" w:rsidP="008B7767">
      <w:pPr>
        <w:pStyle w:val="af0"/>
        <w:ind w:left="850" w:firstLine="0"/>
        <w:rPr>
          <w:lang w:val="en-US"/>
        </w:rPr>
      </w:pPr>
      <w:r>
        <w:t xml:space="preserve">Далее </w:t>
      </w:r>
      <w:r w:rsidR="008969F9">
        <w:t xml:space="preserve">– установка </w:t>
      </w:r>
      <w:r>
        <w:rPr>
          <w:lang w:val="en-US"/>
        </w:rPr>
        <w:t>Git</w:t>
      </w:r>
    </w:p>
    <w:p w14:paraId="046F0358" w14:textId="5A902457" w:rsidR="00FD60D0" w:rsidRDefault="00FD60D0" w:rsidP="00D80490">
      <w:pPr>
        <w:pStyle w:val="af0"/>
        <w:spacing w:before="120"/>
        <w:ind w:firstLine="0"/>
        <w:jc w:val="center"/>
        <w:rPr>
          <w:lang w:val="en-US"/>
        </w:rPr>
      </w:pPr>
      <w:r w:rsidRPr="00FD60D0">
        <w:rPr>
          <w:noProof/>
          <w:lang w:val="en-US"/>
        </w:rPr>
        <w:drawing>
          <wp:inline distT="0" distB="0" distL="0" distR="0" wp14:anchorId="686D82CE" wp14:editId="4965DC7B">
            <wp:extent cx="4286250" cy="3533759"/>
            <wp:effectExtent l="19050" t="19050" r="1905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105" cy="35575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FEFAD" w14:textId="50304F0D" w:rsidR="008B7767" w:rsidRPr="009964A2" w:rsidRDefault="00FD60D0" w:rsidP="00516634">
      <w:pPr>
        <w:pStyle w:val="af0"/>
        <w:spacing w:after="120"/>
        <w:ind w:firstLine="0"/>
        <w:jc w:val="center"/>
      </w:pPr>
      <w:r>
        <w:t>Рисунок 3</w:t>
      </w:r>
      <w:r w:rsidR="001B3C63">
        <w:t>.3</w:t>
      </w:r>
      <w:r>
        <w:t xml:space="preserve"> – процесс установки </w:t>
      </w:r>
      <w:r>
        <w:rPr>
          <w:lang w:val="en-US"/>
        </w:rPr>
        <w:t>Git</w:t>
      </w:r>
    </w:p>
    <w:p w14:paraId="34D66CD9" w14:textId="15988B11" w:rsidR="00EE38A6" w:rsidRPr="00EE38A6" w:rsidRDefault="00EE38A6" w:rsidP="00516634">
      <w:pPr>
        <w:pStyle w:val="af0"/>
        <w:spacing w:after="120"/>
        <w:ind w:right="0" w:firstLine="851"/>
      </w:pPr>
      <w:r>
        <w:t>После этого</w:t>
      </w:r>
      <w:r w:rsidR="008969F9">
        <w:t xml:space="preserve"> указывается</w:t>
      </w:r>
      <w:r>
        <w:t xml:space="preserve"> имя пользователя и электронн</w:t>
      </w:r>
      <w:r w:rsidR="008969F9">
        <w:t>ая</w:t>
      </w:r>
      <w:r>
        <w:t xml:space="preserve"> почт</w:t>
      </w:r>
      <w:r w:rsidR="008969F9">
        <w:t>а</w:t>
      </w:r>
      <w:r>
        <w:t xml:space="preserve">. Это необходимо, так как каждый коммит в </w:t>
      </w:r>
      <w:r w:rsidRPr="00EE38A6">
        <w:t>Git содержит эту информацию, и она включена в коммиты, передаваемые вами</w:t>
      </w:r>
      <w:r>
        <w:t>.</w:t>
      </w:r>
    </w:p>
    <w:p w14:paraId="7DE6AFE0" w14:textId="45B61051" w:rsidR="00FD60D0" w:rsidRDefault="00FD60D0" w:rsidP="00516634">
      <w:pPr>
        <w:pStyle w:val="af0"/>
        <w:ind w:firstLine="0"/>
        <w:jc w:val="center"/>
        <w:rPr>
          <w:lang w:val="en-US"/>
        </w:rPr>
      </w:pPr>
      <w:r w:rsidRPr="00FD60D0">
        <w:rPr>
          <w:noProof/>
          <w:lang w:val="en-US"/>
        </w:rPr>
        <w:drawing>
          <wp:inline distT="0" distB="0" distL="0" distR="0" wp14:anchorId="7F919857" wp14:editId="5975A7A5">
            <wp:extent cx="4961467" cy="1852196"/>
            <wp:effectExtent l="19050" t="19050" r="1079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177" cy="1865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CC82B" w14:textId="335C055D" w:rsidR="00FD60D0" w:rsidRPr="002277ED" w:rsidRDefault="00FD60D0" w:rsidP="00D80490">
      <w:pPr>
        <w:pStyle w:val="af0"/>
        <w:spacing w:after="120"/>
        <w:ind w:firstLine="0"/>
        <w:jc w:val="center"/>
      </w:pPr>
      <w:r>
        <w:t xml:space="preserve">Рисунок </w:t>
      </w:r>
      <w:r w:rsidR="001B3C63">
        <w:t>3.</w:t>
      </w:r>
      <w:r>
        <w:t>4 – Конфи</w:t>
      </w:r>
      <w:r w:rsidR="00EE38A6">
        <w:t xml:space="preserve">гурация </w:t>
      </w:r>
      <w:r w:rsidR="00EE38A6">
        <w:rPr>
          <w:lang w:val="en-US"/>
        </w:rPr>
        <w:t>Git</w:t>
      </w:r>
    </w:p>
    <w:p w14:paraId="748959F2" w14:textId="76020CC0" w:rsidR="00EE38A6" w:rsidRDefault="007446EB" w:rsidP="008B7767">
      <w:pPr>
        <w:pStyle w:val="af0"/>
        <w:ind w:right="0" w:firstLine="851"/>
      </w:pPr>
      <w:r>
        <w:lastRenderedPageBreak/>
        <w:t xml:space="preserve">Для дальнейшей работы с </w:t>
      </w:r>
      <w:r>
        <w:rPr>
          <w:lang w:val="en-US"/>
        </w:rPr>
        <w:t>Git</w:t>
      </w:r>
      <w:r w:rsidRPr="007446EB">
        <w:t xml:space="preserve"> </w:t>
      </w:r>
      <w:r>
        <w:t xml:space="preserve">и пушинга коммита на </w:t>
      </w:r>
      <w:r>
        <w:rPr>
          <w:lang w:val="en-US"/>
        </w:rPr>
        <w:t>Github</w:t>
      </w:r>
      <w:r w:rsidRPr="007446EB">
        <w:t xml:space="preserve"> </w:t>
      </w:r>
      <w:r>
        <w:t>необходимо</w:t>
      </w:r>
      <w:r w:rsidR="008B7767">
        <w:t xml:space="preserve"> </w:t>
      </w:r>
      <w:r>
        <w:t>создать пустой репозиторий</w:t>
      </w:r>
      <w:r w:rsidR="001B3C63">
        <w:t>:</w:t>
      </w:r>
    </w:p>
    <w:p w14:paraId="12B53CF9" w14:textId="769D2CE0" w:rsidR="007446EB" w:rsidRDefault="007446EB" w:rsidP="00D80490">
      <w:pPr>
        <w:pStyle w:val="af0"/>
        <w:spacing w:before="120"/>
        <w:ind w:firstLine="0"/>
        <w:jc w:val="center"/>
      </w:pPr>
      <w:r w:rsidRPr="007446EB">
        <w:rPr>
          <w:noProof/>
        </w:rPr>
        <w:drawing>
          <wp:inline distT="0" distB="0" distL="0" distR="0" wp14:anchorId="06B59A8C" wp14:editId="795A2C6C">
            <wp:extent cx="5430981" cy="252563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0729" cy="25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8677" w14:textId="6B89FF16" w:rsidR="007446EB" w:rsidRPr="007446EB" w:rsidRDefault="007446EB" w:rsidP="008B7767">
      <w:pPr>
        <w:pStyle w:val="af0"/>
        <w:spacing w:after="120"/>
        <w:ind w:firstLine="0"/>
        <w:jc w:val="center"/>
      </w:pPr>
      <w:r>
        <w:t xml:space="preserve">Рисунок </w:t>
      </w:r>
      <w:r w:rsidR="001B3C63">
        <w:t>3.</w:t>
      </w:r>
      <w:r>
        <w:t xml:space="preserve">5 – Создание публичного репозитория на </w:t>
      </w:r>
      <w:r>
        <w:rPr>
          <w:lang w:val="en-US"/>
        </w:rPr>
        <w:t>Github</w:t>
      </w:r>
      <w:r w:rsidRPr="007446EB">
        <w:t>.</w:t>
      </w:r>
    </w:p>
    <w:p w14:paraId="6E81058B" w14:textId="599B3856" w:rsidR="007446EB" w:rsidRDefault="007446EB" w:rsidP="00D80490">
      <w:pPr>
        <w:pStyle w:val="af0"/>
        <w:spacing w:before="120"/>
        <w:ind w:firstLine="0"/>
        <w:jc w:val="center"/>
      </w:pPr>
      <w:r w:rsidRPr="007446EB">
        <w:rPr>
          <w:noProof/>
        </w:rPr>
        <w:drawing>
          <wp:inline distT="0" distB="0" distL="0" distR="0" wp14:anchorId="6F099800" wp14:editId="266FD465">
            <wp:extent cx="5467144" cy="2202872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362" cy="220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1EC0" w14:textId="6D401EC5" w:rsidR="007446EB" w:rsidRPr="002277ED" w:rsidRDefault="007446EB" w:rsidP="008B7767">
      <w:pPr>
        <w:pStyle w:val="af0"/>
        <w:spacing w:after="120"/>
        <w:ind w:firstLine="0"/>
        <w:jc w:val="center"/>
      </w:pPr>
      <w:r>
        <w:t xml:space="preserve">Рисунок </w:t>
      </w:r>
      <w:r w:rsidR="001B3C63">
        <w:t>3.</w:t>
      </w:r>
      <w:r>
        <w:t xml:space="preserve">6 – репозиторий </w:t>
      </w:r>
      <w:r>
        <w:rPr>
          <w:lang w:val="en-US"/>
        </w:rPr>
        <w:t>Github</w:t>
      </w:r>
      <w:r w:rsidRPr="002277ED">
        <w:t>.</w:t>
      </w:r>
    </w:p>
    <w:p w14:paraId="385B1731" w14:textId="5B181655" w:rsidR="007446EB" w:rsidRPr="002277ED" w:rsidRDefault="002277ED" w:rsidP="008B7767">
      <w:pPr>
        <w:pStyle w:val="af0"/>
        <w:ind w:right="0" w:firstLine="851"/>
      </w:pPr>
      <w:r>
        <w:t xml:space="preserve">Далее создаётся тестовый файл на </w:t>
      </w:r>
      <w:r w:rsidR="005B2046">
        <w:t>любом диске,</w:t>
      </w:r>
      <w:r w:rsidR="00D80490">
        <w:t xml:space="preserve"> </w:t>
      </w:r>
      <w:r w:rsidR="005B2046">
        <w:t xml:space="preserve">после чего при помощи команды </w:t>
      </w:r>
      <w:r w:rsidR="005B2046">
        <w:rPr>
          <w:lang w:val="en-US"/>
        </w:rPr>
        <w:t>git</w:t>
      </w:r>
      <w:r w:rsidR="005B2046" w:rsidRPr="005B2046">
        <w:t xml:space="preserve"> </w:t>
      </w:r>
      <w:r w:rsidR="005B2046">
        <w:rPr>
          <w:lang w:val="en-US"/>
        </w:rPr>
        <w:t>init</w:t>
      </w:r>
      <w:r w:rsidR="005B2046" w:rsidRPr="005B2046">
        <w:t xml:space="preserve"> </w:t>
      </w:r>
      <w:r w:rsidR="005B2046">
        <w:t xml:space="preserve">создается </w:t>
      </w:r>
      <w:r w:rsidR="005B2046" w:rsidRPr="005B2046">
        <w:t>новый подкаталог с именем</w:t>
      </w:r>
      <w:r w:rsidR="00D80490">
        <w:t xml:space="preserve"> </w:t>
      </w:r>
      <w:r w:rsidR="005B2046" w:rsidRPr="005B2046">
        <w:t>.git, содержащий все необходимые файлы репозитория</w:t>
      </w:r>
      <w:r w:rsidR="004F7351">
        <w:t xml:space="preserve"> –</w:t>
      </w:r>
      <w:r w:rsidR="00A83A96" w:rsidRPr="00A83A96">
        <w:t xml:space="preserve"> </w:t>
      </w:r>
      <w:r w:rsidR="005B2046" w:rsidRPr="005B2046">
        <w:t>структуру Git репозитория.</w:t>
      </w:r>
    </w:p>
    <w:p w14:paraId="5761F29A" w14:textId="4CEB2C63" w:rsidR="007446EB" w:rsidRDefault="002277ED" w:rsidP="00D80490">
      <w:pPr>
        <w:pStyle w:val="af0"/>
        <w:spacing w:before="120"/>
        <w:ind w:firstLine="0"/>
        <w:jc w:val="center"/>
      </w:pPr>
      <w:r w:rsidRPr="002277ED">
        <w:rPr>
          <w:noProof/>
        </w:rPr>
        <w:drawing>
          <wp:inline distT="0" distB="0" distL="0" distR="0" wp14:anchorId="77B2FD6C" wp14:editId="6064DE40">
            <wp:extent cx="5458690" cy="1616482"/>
            <wp:effectExtent l="19050" t="19050" r="8890" b="222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0671" cy="1620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12BBFC" w14:textId="474E681B" w:rsidR="005B2046" w:rsidRPr="001B3C63" w:rsidRDefault="005B2046" w:rsidP="008B7767">
      <w:pPr>
        <w:pStyle w:val="af0"/>
        <w:spacing w:after="120"/>
        <w:ind w:firstLine="0"/>
        <w:jc w:val="center"/>
      </w:pPr>
      <w:r>
        <w:t xml:space="preserve">Рисунок </w:t>
      </w:r>
      <w:r w:rsidR="001B3C63">
        <w:t>3.</w:t>
      </w:r>
      <w:r>
        <w:t xml:space="preserve">7 – создание подкаталога с именем </w:t>
      </w:r>
      <w:r w:rsidRPr="005B2046">
        <w:t>.</w:t>
      </w:r>
      <w:r>
        <w:rPr>
          <w:lang w:val="en-US"/>
        </w:rPr>
        <w:t>git</w:t>
      </w:r>
    </w:p>
    <w:p w14:paraId="70A24946" w14:textId="002EF01F" w:rsidR="005B2046" w:rsidRPr="005B2046" w:rsidRDefault="005B2046" w:rsidP="008B7767">
      <w:pPr>
        <w:pStyle w:val="af0"/>
        <w:ind w:right="0" w:firstLine="851"/>
      </w:pPr>
      <w:r>
        <w:t xml:space="preserve">После создания подкаталога в проекте добавляем в коммит наш тестовый файл и пушим его на хостинг </w:t>
      </w:r>
      <w:r>
        <w:rPr>
          <w:lang w:val="en-US"/>
        </w:rPr>
        <w:t>Github</w:t>
      </w:r>
      <w:r w:rsidRPr="005B2046">
        <w:t>.</w:t>
      </w:r>
    </w:p>
    <w:p w14:paraId="3D241E1D" w14:textId="00E805A0" w:rsidR="002277ED" w:rsidRDefault="002277ED" w:rsidP="00D80490">
      <w:pPr>
        <w:pStyle w:val="af0"/>
        <w:spacing w:before="120"/>
        <w:ind w:firstLine="0"/>
        <w:jc w:val="center"/>
      </w:pPr>
      <w:r w:rsidRPr="002277ED">
        <w:rPr>
          <w:noProof/>
        </w:rPr>
        <w:lastRenderedPageBreak/>
        <w:drawing>
          <wp:inline distT="0" distB="0" distL="0" distR="0" wp14:anchorId="1DFCD9B2" wp14:editId="3A3C2D97">
            <wp:extent cx="5939790" cy="798195"/>
            <wp:effectExtent l="19050" t="19050" r="22860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C68CC" w14:textId="6A032673" w:rsidR="005B2046" w:rsidRPr="005B2046" w:rsidRDefault="005B2046" w:rsidP="00D80490">
      <w:pPr>
        <w:pStyle w:val="af0"/>
        <w:spacing w:after="120"/>
        <w:ind w:firstLine="0"/>
        <w:jc w:val="center"/>
      </w:pPr>
      <w:r>
        <w:t xml:space="preserve">Рисунок </w:t>
      </w:r>
      <w:r w:rsidR="001B3C63">
        <w:t>3.</w:t>
      </w:r>
      <w:r w:rsidRPr="005B2046">
        <w:t>8</w:t>
      </w:r>
      <w:r>
        <w:t xml:space="preserve"> – Добавление тестового файла в коммит</w:t>
      </w:r>
    </w:p>
    <w:p w14:paraId="27246AFB" w14:textId="5289866E" w:rsidR="002277ED" w:rsidRDefault="002277ED" w:rsidP="00D80490">
      <w:pPr>
        <w:pStyle w:val="af0"/>
        <w:spacing w:before="120"/>
        <w:ind w:firstLine="0"/>
        <w:jc w:val="center"/>
      </w:pPr>
      <w:r w:rsidRPr="002277ED">
        <w:rPr>
          <w:noProof/>
        </w:rPr>
        <w:drawing>
          <wp:inline distT="0" distB="0" distL="0" distR="0" wp14:anchorId="43CCDF65" wp14:editId="74E9E1F8">
            <wp:extent cx="5500254" cy="2114487"/>
            <wp:effectExtent l="19050" t="19050" r="24765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0487" cy="2118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7193C" w14:textId="570746F0" w:rsidR="005B2046" w:rsidRPr="004C6346" w:rsidRDefault="005B2046" w:rsidP="008B7767">
      <w:pPr>
        <w:pStyle w:val="af0"/>
        <w:spacing w:after="120"/>
        <w:ind w:firstLine="0"/>
        <w:jc w:val="center"/>
      </w:pPr>
      <w:r>
        <w:t xml:space="preserve">Рисунок </w:t>
      </w:r>
      <w:r w:rsidR="001B3C63">
        <w:t>3.</w:t>
      </w:r>
      <w:r>
        <w:t xml:space="preserve">9 – Пушинг коммита через консоль в новую ветку </w:t>
      </w:r>
      <w:r w:rsidR="004C6346">
        <w:rPr>
          <w:lang w:val="en-US"/>
        </w:rPr>
        <w:t>master</w:t>
      </w:r>
    </w:p>
    <w:p w14:paraId="56890495" w14:textId="2D612441" w:rsidR="005B2046" w:rsidRDefault="005B2046" w:rsidP="00D80490">
      <w:pPr>
        <w:pStyle w:val="af0"/>
        <w:spacing w:before="120"/>
        <w:ind w:left="850" w:firstLine="0"/>
      </w:pPr>
      <w:r>
        <w:t>Проверяем изменения на странице репозитория</w:t>
      </w:r>
    </w:p>
    <w:p w14:paraId="64E7B316" w14:textId="7F322E8F" w:rsidR="002277ED" w:rsidRDefault="00C82655" w:rsidP="005E1049">
      <w:pPr>
        <w:pStyle w:val="af0"/>
        <w:spacing w:before="120"/>
        <w:ind w:firstLine="0"/>
        <w:jc w:val="center"/>
      </w:pPr>
      <w:r w:rsidRPr="00C82655">
        <w:rPr>
          <w:noProof/>
        </w:rPr>
        <w:drawing>
          <wp:inline distT="0" distB="0" distL="0" distR="0" wp14:anchorId="35778C18" wp14:editId="456B936C">
            <wp:extent cx="5250180" cy="3239688"/>
            <wp:effectExtent l="19050" t="19050" r="26670" b="184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924" cy="324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11C19" w14:textId="2A9DC569" w:rsidR="005B2046" w:rsidRPr="002277ED" w:rsidRDefault="005B2046" w:rsidP="008B7767">
      <w:pPr>
        <w:pStyle w:val="af0"/>
        <w:spacing w:after="120"/>
        <w:ind w:firstLine="0"/>
        <w:jc w:val="center"/>
      </w:pPr>
      <w:r>
        <w:t xml:space="preserve">Рисунок </w:t>
      </w:r>
      <w:r w:rsidR="001B3C63">
        <w:t>3.</w:t>
      </w:r>
      <w:r w:rsidR="004C6346">
        <w:t>10</w:t>
      </w:r>
      <w:r>
        <w:t xml:space="preserve"> – </w:t>
      </w:r>
      <w:r w:rsidR="004C6346">
        <w:t xml:space="preserve">измененный </w:t>
      </w:r>
      <w:r>
        <w:t xml:space="preserve">репозиторий </w:t>
      </w:r>
      <w:r>
        <w:rPr>
          <w:lang w:val="en-US"/>
        </w:rPr>
        <w:t>Github</w:t>
      </w:r>
      <w:r w:rsidRPr="002277ED">
        <w:t>.</w:t>
      </w:r>
    </w:p>
    <w:p w14:paraId="2428887D" w14:textId="77777777" w:rsidR="00EE38A6" w:rsidRPr="007446EB" w:rsidRDefault="00EE38A6" w:rsidP="00C31D1A">
      <w:pPr>
        <w:pStyle w:val="af0"/>
        <w:ind w:firstLine="0"/>
      </w:pPr>
    </w:p>
    <w:p w14:paraId="2BE0C923" w14:textId="77777777" w:rsidR="00FD60D0" w:rsidRPr="007446EB" w:rsidRDefault="00FD60D0" w:rsidP="00C31D1A">
      <w:pPr>
        <w:pStyle w:val="af0"/>
        <w:ind w:firstLine="0"/>
      </w:pPr>
    </w:p>
    <w:p w14:paraId="224703DE" w14:textId="196C3231" w:rsidR="00C31D1A" w:rsidRPr="007446EB" w:rsidRDefault="00C31D1A" w:rsidP="00C31D1A">
      <w:pPr>
        <w:pStyle w:val="af0"/>
        <w:ind w:firstLine="0"/>
      </w:pPr>
    </w:p>
    <w:p w14:paraId="66CE53C5" w14:textId="1470A1D5" w:rsidR="00C31D1A" w:rsidRPr="007446EB" w:rsidRDefault="00C31D1A" w:rsidP="00C31D1A">
      <w:pPr>
        <w:pStyle w:val="af0"/>
        <w:ind w:firstLine="0"/>
      </w:pPr>
    </w:p>
    <w:p w14:paraId="3FFD261F" w14:textId="6DAC4083" w:rsidR="00C31D1A" w:rsidRPr="007446EB" w:rsidRDefault="00C31D1A" w:rsidP="00C31D1A">
      <w:pPr>
        <w:pStyle w:val="af0"/>
        <w:ind w:firstLine="0"/>
      </w:pPr>
    </w:p>
    <w:p w14:paraId="0433C5D9" w14:textId="5139CACE" w:rsidR="00C31D1A" w:rsidRPr="007446EB" w:rsidRDefault="00C31D1A" w:rsidP="00C31D1A">
      <w:pPr>
        <w:pStyle w:val="af0"/>
        <w:ind w:firstLine="0"/>
      </w:pPr>
    </w:p>
    <w:p w14:paraId="6783A5CD" w14:textId="4CB9C652" w:rsidR="00D80490" w:rsidRDefault="00D80490" w:rsidP="008C416F">
      <w:pPr>
        <w:pStyle w:val="afc"/>
        <w:spacing w:after="0"/>
        <w:jc w:val="both"/>
      </w:pPr>
      <w:bookmarkStart w:id="38" w:name="_Toc49688108"/>
      <w:bookmarkStart w:id="39" w:name="_Toc49688427"/>
    </w:p>
    <w:p w14:paraId="0DFA0378" w14:textId="1E31256D" w:rsidR="008C416F" w:rsidRDefault="008C416F" w:rsidP="008C416F">
      <w:pPr>
        <w:pStyle w:val="afc"/>
        <w:spacing w:after="0"/>
        <w:jc w:val="both"/>
      </w:pPr>
    </w:p>
    <w:p w14:paraId="5E757966" w14:textId="77777777" w:rsidR="008C416F" w:rsidRDefault="008C416F" w:rsidP="008C416F">
      <w:pPr>
        <w:pStyle w:val="afc"/>
        <w:spacing w:after="0"/>
        <w:jc w:val="both"/>
      </w:pPr>
    </w:p>
    <w:p w14:paraId="2B9D6B4E" w14:textId="4EE5F8B9" w:rsidR="007F685C" w:rsidRDefault="007F685C" w:rsidP="001B3C63">
      <w:pPr>
        <w:pStyle w:val="afc"/>
        <w:spacing w:after="0"/>
      </w:pPr>
      <w:bookmarkStart w:id="40" w:name="_Toc114042756"/>
      <w:r>
        <w:lastRenderedPageBreak/>
        <w:t>заключение</w:t>
      </w:r>
      <w:bookmarkEnd w:id="38"/>
      <w:bookmarkEnd w:id="39"/>
      <w:bookmarkEnd w:id="40"/>
    </w:p>
    <w:p w14:paraId="6A1DA62F" w14:textId="0E7D5802" w:rsidR="001B3C63" w:rsidRDefault="001B3C63" w:rsidP="001B3C63">
      <w:pPr>
        <w:pStyle w:val="afc"/>
        <w:spacing w:after="0"/>
      </w:pPr>
    </w:p>
    <w:p w14:paraId="79A5ECA9" w14:textId="77777777" w:rsidR="001B3C63" w:rsidRPr="009964A2" w:rsidRDefault="001B3C63" w:rsidP="001B3C63">
      <w:pPr>
        <w:pStyle w:val="afc"/>
        <w:spacing w:after="0"/>
      </w:pPr>
    </w:p>
    <w:p w14:paraId="25AF7E56" w14:textId="5D855A2F" w:rsidR="007B2FB1" w:rsidRPr="007B2FB1" w:rsidRDefault="007F685C" w:rsidP="001B3C63">
      <w:pPr>
        <w:pStyle w:val="aff0"/>
      </w:pPr>
      <w:r>
        <w:t xml:space="preserve">В ходе прохождения </w:t>
      </w:r>
      <w:r w:rsidR="007B2FB1">
        <w:t>ознакомительной</w:t>
      </w:r>
      <w:r>
        <w:t xml:space="preserve"> практики была изучена история становления и развития компании </w:t>
      </w:r>
      <w:r w:rsidR="004C6346">
        <w:t>«</w:t>
      </w:r>
      <w:r w:rsidR="004C6346">
        <w:rPr>
          <w:lang w:val="en-US"/>
        </w:rPr>
        <w:t>EPAM</w:t>
      </w:r>
      <w:r w:rsidR="004C6346" w:rsidRPr="004C6346">
        <w:t xml:space="preserve"> </w:t>
      </w:r>
      <w:r w:rsidR="004C6346">
        <w:rPr>
          <w:lang w:val="en-US"/>
        </w:rPr>
        <w:t>Systems</w:t>
      </w:r>
      <w:r>
        <w:t>»,</w:t>
      </w:r>
      <w:r w:rsidR="00CD6AD6" w:rsidRPr="00CD6AD6">
        <w:t xml:space="preserve"> </w:t>
      </w:r>
      <w:r w:rsidR="00CD6AD6">
        <w:t>основны</w:t>
      </w:r>
      <w:r w:rsidR="00D04E15">
        <w:t>е</w:t>
      </w:r>
      <w:r w:rsidR="00CD6AD6">
        <w:t xml:space="preserve"> направлени</w:t>
      </w:r>
      <w:r w:rsidR="00D04E15">
        <w:t xml:space="preserve">я </w:t>
      </w:r>
      <w:r w:rsidR="00CD6AD6">
        <w:t>работы и</w:t>
      </w:r>
      <w:r w:rsidR="001B3C63">
        <w:t xml:space="preserve"> техно</w:t>
      </w:r>
      <w:r w:rsidR="00CD6AD6">
        <w:t>логи</w:t>
      </w:r>
      <w:r w:rsidR="00D04E15">
        <w:t>и</w:t>
      </w:r>
      <w:r w:rsidR="00CD6AD6">
        <w:t>, которые она использует</w:t>
      </w:r>
      <w:r w:rsidR="00CD6AD6" w:rsidRPr="00C60626">
        <w:t>,</w:t>
      </w:r>
      <w:r w:rsidR="00CD6AD6">
        <w:t xml:space="preserve"> образовательны</w:t>
      </w:r>
      <w:r w:rsidR="00D04E15">
        <w:t>е</w:t>
      </w:r>
      <w:r w:rsidR="00CD6AD6">
        <w:t xml:space="preserve"> платформ</w:t>
      </w:r>
      <w:r w:rsidR="00D04E15">
        <w:t xml:space="preserve">ы </w:t>
      </w:r>
      <w:r w:rsidR="007B2FB1">
        <w:t>компании,</w:t>
      </w:r>
      <w:r>
        <w:t xml:space="preserve"> а также ее организационная структура</w:t>
      </w:r>
      <w:r w:rsidR="00CD6AD6" w:rsidRPr="00CD6AD6">
        <w:t>.</w:t>
      </w:r>
      <w:r w:rsidR="007B2FB1">
        <w:t xml:space="preserve"> </w:t>
      </w:r>
      <w:r w:rsidR="00CD6AD6">
        <w:t>Просмотрены о</w:t>
      </w:r>
      <w:r w:rsidR="007B2FB1">
        <w:t xml:space="preserve">нлайн-трансляции, на которых рассматривались новые для меня </w:t>
      </w:r>
      <w:r w:rsidR="007269D4">
        <w:t>направления</w:t>
      </w:r>
      <w:r w:rsidR="007B2FB1">
        <w:t>.</w:t>
      </w:r>
      <w:r>
        <w:t xml:space="preserve"> </w:t>
      </w:r>
    </w:p>
    <w:p w14:paraId="0DC1C797" w14:textId="4BECE127" w:rsidR="00DA7939" w:rsidRDefault="007B2FB1" w:rsidP="00DA7939">
      <w:pPr>
        <w:pStyle w:val="aff0"/>
      </w:pPr>
      <w:r>
        <w:t>По итог</w:t>
      </w:r>
      <w:r w:rsidR="00B309CF">
        <w:t>у</w:t>
      </w:r>
      <w:r>
        <w:t xml:space="preserve"> б</w:t>
      </w:r>
      <w:r w:rsidR="004C6346">
        <w:t xml:space="preserve">ыли получены навыки по </w:t>
      </w:r>
      <w:r w:rsidR="00CD6AD6">
        <w:t xml:space="preserve">работе с распределённой системой контроля версий </w:t>
      </w:r>
      <w:r w:rsidR="00CD6AD6">
        <w:rPr>
          <w:lang w:val="en-US"/>
        </w:rPr>
        <w:t>Git</w:t>
      </w:r>
      <w:r>
        <w:t xml:space="preserve"> и хостингом </w:t>
      </w:r>
      <w:r w:rsidR="00E675E8">
        <w:t xml:space="preserve">репозиториев </w:t>
      </w:r>
      <w:r>
        <w:rPr>
          <w:lang w:val="en-US"/>
        </w:rPr>
        <w:t>Github</w:t>
      </w:r>
      <w:r w:rsidR="00B309CF">
        <w:t xml:space="preserve">, созданию репозиториев </w:t>
      </w:r>
      <w:r w:rsidR="00B309CF">
        <w:rPr>
          <w:lang w:val="en-US"/>
        </w:rPr>
        <w:t>Git</w:t>
      </w:r>
      <w:r w:rsidR="00B309CF" w:rsidRPr="00B309CF">
        <w:t xml:space="preserve"> </w:t>
      </w:r>
      <w:r w:rsidR="00B309CF">
        <w:t xml:space="preserve">и управлению ими при помощи консольных команд, пройден курс компании на образовательной платформе </w:t>
      </w:r>
      <w:r w:rsidR="00B309CF">
        <w:rPr>
          <w:lang w:val="en-US"/>
        </w:rPr>
        <w:t>learn</w:t>
      </w:r>
      <w:r w:rsidR="00B309CF" w:rsidRPr="00B309CF">
        <w:t>.</w:t>
      </w:r>
      <w:r w:rsidR="00B309CF">
        <w:rPr>
          <w:lang w:val="en-US"/>
        </w:rPr>
        <w:t>epam</w:t>
      </w:r>
      <w:r w:rsidR="00B309CF" w:rsidRPr="00B309CF">
        <w:t>.</w:t>
      </w:r>
      <w:r w:rsidR="00B309CF">
        <w:rPr>
          <w:lang w:val="en-US"/>
        </w:rPr>
        <w:t>com</w:t>
      </w:r>
      <w:r w:rsidR="00B309CF" w:rsidRPr="00B309CF">
        <w:t xml:space="preserve"> </w:t>
      </w:r>
      <w:r w:rsidR="00B309CF">
        <w:t>«</w:t>
      </w:r>
      <w:r w:rsidR="00B309CF">
        <w:rPr>
          <w:lang w:val="en-US"/>
        </w:rPr>
        <w:t>Version</w:t>
      </w:r>
      <w:r w:rsidR="00B309CF" w:rsidRPr="00B309CF">
        <w:t xml:space="preserve"> </w:t>
      </w:r>
      <w:r w:rsidR="00B309CF">
        <w:rPr>
          <w:lang w:val="en-US"/>
        </w:rPr>
        <w:t>Control</w:t>
      </w:r>
      <w:r w:rsidR="00B309CF" w:rsidRPr="00B309CF">
        <w:t xml:space="preserve"> </w:t>
      </w:r>
      <w:r w:rsidR="00B309CF">
        <w:rPr>
          <w:lang w:val="en-US"/>
        </w:rPr>
        <w:t>with</w:t>
      </w:r>
      <w:r w:rsidR="00B309CF" w:rsidRPr="00B309CF">
        <w:t xml:space="preserve"> </w:t>
      </w:r>
      <w:r w:rsidR="00B309CF">
        <w:rPr>
          <w:lang w:val="en-US"/>
        </w:rPr>
        <w:t>Git</w:t>
      </w:r>
      <w:r w:rsidR="00B309CF">
        <w:t>»</w:t>
      </w:r>
      <w:r w:rsidR="00DA7939">
        <w:t xml:space="preserve"> и выполнено практическое задание по нему.</w:t>
      </w:r>
    </w:p>
    <w:p w14:paraId="7D478443" w14:textId="5A18F62D" w:rsidR="007B2FB1" w:rsidRPr="00A04ED6" w:rsidRDefault="007B2FB1" w:rsidP="00DA7939">
      <w:pPr>
        <w:pStyle w:val="aff0"/>
      </w:pPr>
      <w:r>
        <w:t xml:space="preserve">Мнение о практике осталось </w:t>
      </w:r>
      <w:r w:rsidR="00A04ED6">
        <w:t>положительным</w:t>
      </w:r>
      <w:r>
        <w:t xml:space="preserve">. </w:t>
      </w:r>
      <w:r w:rsidR="006C0D46">
        <w:t>С одной стороны,</w:t>
      </w:r>
      <w:r w:rsidR="00E675E8">
        <w:t xml:space="preserve"> </w:t>
      </w:r>
      <w:r w:rsidR="008969F9">
        <w:t xml:space="preserve">я получил </w:t>
      </w:r>
      <w:r w:rsidR="00E675E8">
        <w:t xml:space="preserve">новые знания в изучаемой области. </w:t>
      </w:r>
      <w:r w:rsidR="00A04ED6">
        <w:t>Конечно</w:t>
      </w:r>
      <w:r w:rsidR="00E675E8">
        <w:t xml:space="preserve">, </w:t>
      </w:r>
      <w:r w:rsidR="00A04ED6">
        <w:t xml:space="preserve">немного </w:t>
      </w:r>
      <w:r w:rsidR="00E675E8">
        <w:t xml:space="preserve">не хватало практических заданий для закрепления изученного </w:t>
      </w:r>
      <w:r w:rsidR="00B402CE">
        <w:t xml:space="preserve">материала. </w:t>
      </w:r>
      <w:r w:rsidR="00B402CE">
        <w:softHyphen/>
      </w:r>
      <w:r w:rsidR="008449F3">
        <w:softHyphen/>
      </w:r>
      <w:r w:rsidR="008449F3">
        <w:softHyphen/>
      </w:r>
      <w:r w:rsidR="008449F3">
        <w:softHyphen/>
      </w:r>
      <w:r w:rsidR="008449F3">
        <w:softHyphen/>
      </w:r>
      <w:r w:rsidR="008449F3">
        <w:softHyphen/>
      </w:r>
      <w:r w:rsidR="008449F3">
        <w:softHyphen/>
      </w:r>
      <w:r w:rsidR="008449F3">
        <w:softHyphen/>
      </w:r>
      <w:r w:rsidR="00DA7939">
        <w:t xml:space="preserve">На мой взгляд, такой формат </w:t>
      </w:r>
      <w:r w:rsidR="00A04ED6">
        <w:t xml:space="preserve">проведения летней ознакомительной практики, как </w:t>
      </w:r>
      <w:r w:rsidR="00A04ED6" w:rsidRPr="00C60626">
        <w:t>Online Summer BootCamp</w:t>
      </w:r>
      <w:r w:rsidR="00A04ED6">
        <w:t xml:space="preserve"> является новым интересным опытом как для компании</w:t>
      </w:r>
      <w:r w:rsidR="00A04ED6" w:rsidRPr="00A04ED6">
        <w:t xml:space="preserve">, </w:t>
      </w:r>
      <w:r w:rsidR="00A04ED6">
        <w:t xml:space="preserve">так и для студентов, выбравших компанию </w:t>
      </w:r>
      <w:r w:rsidR="00651359">
        <w:t>«</w:t>
      </w:r>
      <w:r w:rsidR="00A04ED6">
        <w:rPr>
          <w:lang w:val="en-US"/>
        </w:rPr>
        <w:t>EPAM</w:t>
      </w:r>
      <w:r w:rsidR="00651359">
        <w:t xml:space="preserve"> </w:t>
      </w:r>
      <w:r w:rsidR="00651359">
        <w:rPr>
          <w:lang w:val="en-US"/>
        </w:rPr>
        <w:t>Systems</w:t>
      </w:r>
      <w:r w:rsidR="00651359">
        <w:t>»</w:t>
      </w:r>
      <w:r w:rsidR="00A04ED6">
        <w:t xml:space="preserve"> в качестве места для прохождения практики.</w:t>
      </w:r>
    </w:p>
    <w:p w14:paraId="740B47B0" w14:textId="1446ACEC" w:rsidR="007B2FB1" w:rsidRPr="00A04ED6" w:rsidRDefault="007B2FB1" w:rsidP="004C6346">
      <w:pPr>
        <w:pStyle w:val="aff0"/>
      </w:pPr>
    </w:p>
    <w:p w14:paraId="0787BCBE" w14:textId="7D6069A9" w:rsidR="00E675E8" w:rsidRDefault="00E675E8" w:rsidP="004C6346">
      <w:pPr>
        <w:pStyle w:val="aff0"/>
      </w:pPr>
    </w:p>
    <w:p w14:paraId="76C271C6" w14:textId="7C2E7C01" w:rsidR="00E675E8" w:rsidRDefault="00E675E8" w:rsidP="004C6346">
      <w:pPr>
        <w:pStyle w:val="aff0"/>
      </w:pPr>
    </w:p>
    <w:p w14:paraId="1E582E13" w14:textId="774E1E27" w:rsidR="00E675E8" w:rsidRDefault="00E675E8" w:rsidP="004C6346">
      <w:pPr>
        <w:pStyle w:val="aff0"/>
      </w:pPr>
    </w:p>
    <w:p w14:paraId="0AE7C438" w14:textId="65420529" w:rsidR="00E675E8" w:rsidRDefault="00E675E8" w:rsidP="004C6346">
      <w:pPr>
        <w:pStyle w:val="aff0"/>
      </w:pPr>
    </w:p>
    <w:p w14:paraId="30CCE251" w14:textId="0659DC90" w:rsidR="00E675E8" w:rsidRDefault="00E675E8" w:rsidP="004C6346">
      <w:pPr>
        <w:pStyle w:val="aff0"/>
      </w:pPr>
    </w:p>
    <w:p w14:paraId="406F2EB2" w14:textId="4007C0C2" w:rsidR="00E675E8" w:rsidRDefault="00E675E8" w:rsidP="004C6346">
      <w:pPr>
        <w:pStyle w:val="aff0"/>
      </w:pPr>
    </w:p>
    <w:p w14:paraId="047AA786" w14:textId="42E0D448" w:rsidR="00E675E8" w:rsidRDefault="00E675E8" w:rsidP="004C6346">
      <w:pPr>
        <w:pStyle w:val="aff0"/>
      </w:pPr>
    </w:p>
    <w:p w14:paraId="463C9C28" w14:textId="7AAF3B8A" w:rsidR="00E675E8" w:rsidRDefault="00E675E8" w:rsidP="004C6346">
      <w:pPr>
        <w:pStyle w:val="aff0"/>
      </w:pPr>
    </w:p>
    <w:p w14:paraId="2F8C2295" w14:textId="45DB565D" w:rsidR="00E675E8" w:rsidRDefault="00E675E8" w:rsidP="004C6346">
      <w:pPr>
        <w:pStyle w:val="aff0"/>
      </w:pPr>
    </w:p>
    <w:p w14:paraId="0A8D0FF2" w14:textId="6FDA283B" w:rsidR="00E675E8" w:rsidRDefault="00E675E8" w:rsidP="004C6346">
      <w:pPr>
        <w:pStyle w:val="aff0"/>
      </w:pPr>
    </w:p>
    <w:p w14:paraId="1F464A49" w14:textId="1534FBC8" w:rsidR="00E675E8" w:rsidRDefault="00E675E8" w:rsidP="004C6346">
      <w:pPr>
        <w:pStyle w:val="aff0"/>
      </w:pPr>
    </w:p>
    <w:p w14:paraId="2CABD404" w14:textId="746F5000" w:rsidR="00E675E8" w:rsidRDefault="00E675E8" w:rsidP="004C6346">
      <w:pPr>
        <w:pStyle w:val="aff0"/>
      </w:pPr>
    </w:p>
    <w:p w14:paraId="6D5CF766" w14:textId="34DA595F" w:rsidR="00E675E8" w:rsidRDefault="00E675E8" w:rsidP="004C6346">
      <w:pPr>
        <w:pStyle w:val="aff0"/>
      </w:pPr>
    </w:p>
    <w:p w14:paraId="37A3680E" w14:textId="3A4CDB70" w:rsidR="00E675E8" w:rsidRDefault="00E675E8" w:rsidP="004C6346">
      <w:pPr>
        <w:pStyle w:val="aff0"/>
      </w:pPr>
    </w:p>
    <w:p w14:paraId="318B24F1" w14:textId="08C7092D" w:rsidR="00E675E8" w:rsidRDefault="00E675E8" w:rsidP="004C6346">
      <w:pPr>
        <w:pStyle w:val="aff0"/>
      </w:pPr>
    </w:p>
    <w:p w14:paraId="56B7B8EC" w14:textId="7EDA6B65" w:rsidR="00E675E8" w:rsidRDefault="00E675E8" w:rsidP="004C6346">
      <w:pPr>
        <w:pStyle w:val="aff0"/>
      </w:pPr>
    </w:p>
    <w:p w14:paraId="1C57044B" w14:textId="00EA9D75" w:rsidR="00E675E8" w:rsidRDefault="00E675E8" w:rsidP="004C6346">
      <w:pPr>
        <w:pStyle w:val="aff0"/>
      </w:pPr>
    </w:p>
    <w:p w14:paraId="43A739BE" w14:textId="08377A4E" w:rsidR="00E675E8" w:rsidRDefault="00E675E8" w:rsidP="004C6346">
      <w:pPr>
        <w:pStyle w:val="aff0"/>
      </w:pPr>
    </w:p>
    <w:p w14:paraId="535BC00A" w14:textId="39A47C47" w:rsidR="00E675E8" w:rsidRDefault="00E675E8" w:rsidP="004C6346">
      <w:pPr>
        <w:pStyle w:val="aff0"/>
      </w:pPr>
    </w:p>
    <w:p w14:paraId="76408F51" w14:textId="2F2FE8E8" w:rsidR="00E675E8" w:rsidRDefault="00E675E8" w:rsidP="004C6346">
      <w:pPr>
        <w:pStyle w:val="aff0"/>
      </w:pPr>
    </w:p>
    <w:p w14:paraId="5C06E85E" w14:textId="0896584B" w:rsidR="00E675E8" w:rsidRDefault="00E675E8" w:rsidP="004C6346">
      <w:pPr>
        <w:pStyle w:val="aff0"/>
      </w:pPr>
    </w:p>
    <w:p w14:paraId="0AC5E414" w14:textId="59DAE2A4" w:rsidR="00E675E8" w:rsidRDefault="00E675E8" w:rsidP="004C6346">
      <w:pPr>
        <w:pStyle w:val="aff0"/>
      </w:pPr>
    </w:p>
    <w:p w14:paraId="3D359401" w14:textId="254A1AC2" w:rsidR="00E675E8" w:rsidRDefault="00E675E8" w:rsidP="004C6346">
      <w:pPr>
        <w:pStyle w:val="aff0"/>
      </w:pPr>
    </w:p>
    <w:p w14:paraId="733E3B58" w14:textId="77777777" w:rsidR="00A04ED6" w:rsidRDefault="00A04ED6" w:rsidP="00A04ED6">
      <w:pPr>
        <w:pStyle w:val="afc"/>
        <w:jc w:val="both"/>
      </w:pPr>
      <w:bookmarkStart w:id="41" w:name="_Toc49688109"/>
      <w:bookmarkStart w:id="42" w:name="_Toc49688428"/>
      <w:bookmarkStart w:id="43" w:name="_Toc114042757"/>
    </w:p>
    <w:p w14:paraId="12B8068E" w14:textId="2C2DC729" w:rsidR="00E675E8" w:rsidRDefault="00E675E8" w:rsidP="00A04ED6">
      <w:pPr>
        <w:pStyle w:val="afc"/>
      </w:pPr>
      <w:r>
        <w:lastRenderedPageBreak/>
        <w:t>список источников</w:t>
      </w:r>
      <w:bookmarkEnd w:id="41"/>
      <w:bookmarkEnd w:id="42"/>
      <w:bookmarkEnd w:id="43"/>
    </w:p>
    <w:p w14:paraId="38E0386C" w14:textId="3A9DE8C4" w:rsidR="00E675E8" w:rsidRPr="007B2FB1" w:rsidRDefault="00E675E8" w:rsidP="00FF0D7C">
      <w:pPr>
        <w:pStyle w:val="aff0"/>
        <w:numPr>
          <w:ilvl w:val="0"/>
          <w:numId w:val="36"/>
        </w:numPr>
        <w:ind w:left="0" w:firstLine="851"/>
        <w:rPr>
          <w:rStyle w:val="ac"/>
          <w:color w:val="auto"/>
          <w:u w:val="none"/>
        </w:rPr>
      </w:pPr>
      <w:r w:rsidRPr="000B3849">
        <w:t xml:space="preserve">Википедия [Электронный ресурс]. – Режим доступа: </w:t>
      </w:r>
      <w:r w:rsidRPr="00A978FF">
        <w:rPr>
          <w:lang w:val="en-US"/>
        </w:rPr>
        <w:t>https</w:t>
      </w:r>
      <w:r w:rsidRPr="00A978FF">
        <w:t>://ru.wikipedia.org/wiki/</w:t>
      </w:r>
      <w:r w:rsidRPr="00A978FF">
        <w:rPr>
          <w:lang w:val="en-US"/>
        </w:rPr>
        <w:t>Github</w:t>
      </w:r>
      <w:r w:rsidRPr="00A978FF">
        <w:t>.</w:t>
      </w:r>
      <w:r w:rsidRPr="00A978FF">
        <w:rPr>
          <w:lang w:val="en-US"/>
        </w:rPr>
        <w:t>com</w:t>
      </w:r>
      <w:r w:rsidRPr="00A978FF">
        <w:t>\</w:t>
      </w:r>
      <w:r w:rsidR="00EA3655">
        <w:t>. Дата</w:t>
      </w:r>
      <w:r w:rsidR="00EA3655" w:rsidRPr="004F7E9B">
        <w:t xml:space="preserve"> </w:t>
      </w:r>
      <w:r w:rsidR="00EA3655">
        <w:t>обращения</w:t>
      </w:r>
      <w:r w:rsidR="00EA3655" w:rsidRPr="004F7E9B">
        <w:t>: 13.0</w:t>
      </w:r>
      <w:r w:rsidR="00E8223D">
        <w:t>7</w:t>
      </w:r>
      <w:r w:rsidR="00EA3655" w:rsidRPr="004F7E9B">
        <w:t>.2022</w:t>
      </w:r>
    </w:p>
    <w:p w14:paraId="0CE161FA" w14:textId="6EB704D5" w:rsidR="00E675E8" w:rsidRDefault="00E675E8" w:rsidP="00FF0D7C">
      <w:pPr>
        <w:pStyle w:val="aff0"/>
        <w:numPr>
          <w:ilvl w:val="0"/>
          <w:numId w:val="36"/>
        </w:numPr>
        <w:ind w:left="0" w:firstLine="851"/>
      </w:pPr>
      <w:r>
        <w:t xml:space="preserve">     </w:t>
      </w:r>
      <w:r w:rsidRPr="007B2FB1">
        <w:rPr>
          <w:lang w:val="en-US"/>
        </w:rPr>
        <w:t>Habr</w:t>
      </w:r>
      <w:r w:rsidRPr="00001B72">
        <w:t xml:space="preserve"> </w:t>
      </w:r>
      <w:r w:rsidRPr="000B3849">
        <w:t xml:space="preserve">[Электронный ресурс]. – Режим доступа: </w:t>
      </w:r>
      <w:r w:rsidRPr="00A978FF">
        <w:rPr>
          <w:lang w:val="en-US"/>
        </w:rPr>
        <w:t>https</w:t>
      </w:r>
      <w:r w:rsidRPr="00A978FF">
        <w:t>://habr.com</w:t>
      </w:r>
      <w:r>
        <w:t>;</w:t>
      </w:r>
    </w:p>
    <w:p w14:paraId="3D786606" w14:textId="30B5329F" w:rsidR="00E675E8" w:rsidRPr="007D0274" w:rsidRDefault="00E675E8" w:rsidP="00FF0D7C">
      <w:pPr>
        <w:pStyle w:val="aff0"/>
        <w:numPr>
          <w:ilvl w:val="0"/>
          <w:numId w:val="36"/>
        </w:numPr>
        <w:ind w:left="0" w:firstLine="851"/>
      </w:pPr>
      <w:r w:rsidRPr="00001B72">
        <w:t xml:space="preserve"> </w:t>
      </w:r>
      <w:r w:rsidRPr="007B2FB1">
        <w:rPr>
          <w:lang w:val="en-US"/>
        </w:rPr>
        <w:t>Learn</w:t>
      </w:r>
      <w:r w:rsidRPr="007D0274">
        <w:t xml:space="preserve"> </w:t>
      </w:r>
      <w:r w:rsidRPr="007B2FB1">
        <w:rPr>
          <w:lang w:val="en-US"/>
        </w:rPr>
        <w:t>Epam</w:t>
      </w:r>
      <w:r w:rsidRPr="00001B72">
        <w:t xml:space="preserve"> </w:t>
      </w:r>
      <w:r w:rsidRPr="000B3849">
        <w:t xml:space="preserve">[Электронный ресурс]. – Режим доступа: </w:t>
      </w:r>
      <w:r w:rsidR="00EA3655" w:rsidRPr="00A978FF">
        <w:rPr>
          <w:lang w:val="en-US"/>
        </w:rPr>
        <w:t>https</w:t>
      </w:r>
      <w:r w:rsidR="00EA3655" w:rsidRPr="00A978FF">
        <w:t>://learn.epam.com/start</w:t>
      </w:r>
      <w:r w:rsidR="00EA3655">
        <w:t>. Дата</w:t>
      </w:r>
      <w:r w:rsidR="00EA3655" w:rsidRPr="004F7E9B">
        <w:t xml:space="preserve"> </w:t>
      </w:r>
      <w:r w:rsidR="00EA3655">
        <w:t>обращения</w:t>
      </w:r>
      <w:r w:rsidR="00EA3655" w:rsidRPr="004F7E9B">
        <w:t>: 13.0</w:t>
      </w:r>
      <w:r w:rsidR="00E8223D">
        <w:t>7</w:t>
      </w:r>
      <w:r w:rsidR="00EA3655" w:rsidRPr="004F7E9B">
        <w:t>.2022</w:t>
      </w:r>
    </w:p>
    <w:p w14:paraId="4EEEC27B" w14:textId="7F289BD4" w:rsidR="00E675E8" w:rsidRDefault="00E675E8" w:rsidP="00FF0D7C">
      <w:pPr>
        <w:pStyle w:val="aff0"/>
        <w:numPr>
          <w:ilvl w:val="0"/>
          <w:numId w:val="36"/>
        </w:numPr>
        <w:ind w:left="0" w:firstLine="851"/>
      </w:pPr>
      <w:r>
        <w:t>Официальный сайт Git</w:t>
      </w:r>
      <w:r w:rsidRPr="00382942">
        <w:t xml:space="preserve"> </w:t>
      </w:r>
      <w:r w:rsidRPr="000B3849">
        <w:t>[Электронный ресурс]. – Режим доступа:</w:t>
      </w:r>
      <w:r w:rsidR="00A978FF" w:rsidRPr="00A978FF">
        <w:t xml:space="preserve"> https://git-scm.com/book/ru/v2/Основы-Git-Создание-Git-репозитория</w:t>
      </w:r>
      <w:r w:rsidR="00EA3655">
        <w:t>.</w:t>
      </w:r>
      <w:r w:rsidR="00EA3655" w:rsidRPr="00EA3655">
        <w:t xml:space="preserve"> </w:t>
      </w:r>
      <w:r w:rsidR="00EA3655">
        <w:t>Дата</w:t>
      </w:r>
      <w:r w:rsidR="00EA3655" w:rsidRPr="004F7E9B">
        <w:t xml:space="preserve"> </w:t>
      </w:r>
      <w:r w:rsidR="00EA3655">
        <w:t>обращения</w:t>
      </w:r>
      <w:r w:rsidR="00EA3655" w:rsidRPr="004F7E9B">
        <w:t>: 13.0</w:t>
      </w:r>
      <w:r w:rsidR="00E8223D">
        <w:t>7</w:t>
      </w:r>
      <w:r w:rsidR="00EA3655" w:rsidRPr="004F7E9B">
        <w:t>.2022</w:t>
      </w:r>
    </w:p>
    <w:p w14:paraId="38A7BB68" w14:textId="29A12F79" w:rsidR="00E675E8" w:rsidRDefault="00A978FF" w:rsidP="00FF0D7C">
      <w:pPr>
        <w:pStyle w:val="aff0"/>
        <w:numPr>
          <w:ilvl w:val="0"/>
          <w:numId w:val="36"/>
        </w:numPr>
        <w:ind w:left="0" w:firstLine="851"/>
      </w:pPr>
      <w:r>
        <w:t xml:space="preserve">Корпоративный сайт </w:t>
      </w:r>
      <w:r w:rsidR="00E675E8">
        <w:rPr>
          <w:lang w:val="en-US"/>
        </w:rPr>
        <w:t>EPAM</w:t>
      </w:r>
      <w:r w:rsidR="00E675E8" w:rsidRPr="007B2FB1">
        <w:t xml:space="preserve"> </w:t>
      </w:r>
      <w:r w:rsidR="00E675E8">
        <w:rPr>
          <w:lang w:val="en-US"/>
        </w:rPr>
        <w:t>Systems</w:t>
      </w:r>
      <w:r w:rsidR="00E675E8" w:rsidRPr="000B3849">
        <w:t xml:space="preserve"> [Электронный ресурс]. –</w:t>
      </w:r>
      <w:r w:rsidR="00E675E8" w:rsidRPr="00A978FF">
        <w:t>https://www.epam.com/about/who-we-are/history</w:t>
      </w:r>
      <w:r w:rsidR="00EA3655">
        <w:t>.</w:t>
      </w:r>
      <w:r w:rsidR="00EA3655" w:rsidRPr="00EA3655">
        <w:t xml:space="preserve"> </w:t>
      </w:r>
      <w:r w:rsidR="00EA3655">
        <w:t>Дата</w:t>
      </w:r>
      <w:r w:rsidR="00EA3655" w:rsidRPr="004F7E9B">
        <w:t xml:space="preserve"> </w:t>
      </w:r>
      <w:r w:rsidR="00EA3655">
        <w:t>обращения</w:t>
      </w:r>
      <w:r w:rsidR="00EA3655" w:rsidRPr="004F7E9B">
        <w:t>: 13.0</w:t>
      </w:r>
      <w:r w:rsidR="00E8223D">
        <w:t>7</w:t>
      </w:r>
      <w:r w:rsidR="00EA3655" w:rsidRPr="004F7E9B">
        <w:t>.2022</w:t>
      </w:r>
    </w:p>
    <w:p w14:paraId="15CD4CA4" w14:textId="3C455D30" w:rsidR="00E675E8" w:rsidRDefault="00E675E8" w:rsidP="00FF0D7C">
      <w:pPr>
        <w:pStyle w:val="aff0"/>
        <w:numPr>
          <w:ilvl w:val="0"/>
          <w:numId w:val="36"/>
        </w:numPr>
        <w:ind w:left="0" w:firstLine="851"/>
      </w:pPr>
      <w:r w:rsidRPr="000B3849">
        <w:t xml:space="preserve">Википедия [Электронный ресурс]. – Режим доступа: </w:t>
      </w:r>
      <w:r w:rsidR="00A83A96" w:rsidRPr="00A978FF">
        <w:t>https://ru.wikipedia.org/wiki/EPA</w:t>
      </w:r>
      <w:r w:rsidR="00A83A96">
        <w:rPr>
          <w:lang w:val="en-US"/>
        </w:rPr>
        <w:t>M</w:t>
      </w:r>
      <w:r w:rsidR="00A83A96" w:rsidRPr="00A83A96">
        <w:rPr>
          <w:u w:val="single"/>
        </w:rPr>
        <w:t>_</w:t>
      </w:r>
      <w:r w:rsidR="00A83A96" w:rsidRPr="00A978FF">
        <w:t>Systems</w:t>
      </w:r>
      <w:r w:rsidR="00A83A96" w:rsidRPr="007B2FB1">
        <w:t>.</w:t>
      </w:r>
      <w:r w:rsidR="00EA3655" w:rsidRPr="00EA3655">
        <w:t xml:space="preserve"> </w:t>
      </w:r>
      <w:r w:rsidR="00EA3655">
        <w:t>Дата</w:t>
      </w:r>
      <w:r w:rsidR="00EA3655" w:rsidRPr="004F7E9B">
        <w:t xml:space="preserve"> </w:t>
      </w:r>
      <w:r w:rsidR="00EA3655">
        <w:t>обращения</w:t>
      </w:r>
      <w:r w:rsidR="00EA3655" w:rsidRPr="004F7E9B">
        <w:t>: 13.0</w:t>
      </w:r>
      <w:r w:rsidR="00E8223D">
        <w:t>7</w:t>
      </w:r>
      <w:r w:rsidR="00EA3655" w:rsidRPr="004F7E9B">
        <w:t>.2022</w:t>
      </w:r>
    </w:p>
    <w:p w14:paraId="0001EA7A" w14:textId="77777777" w:rsidR="00E675E8" w:rsidRPr="007B2FB1" w:rsidRDefault="00E675E8" w:rsidP="00E675E8">
      <w:pPr>
        <w:pStyle w:val="aff0"/>
      </w:pPr>
    </w:p>
    <w:p w14:paraId="494C2BC8" w14:textId="07F4C024" w:rsidR="007104B0" w:rsidRPr="00EA3655" w:rsidRDefault="007104B0" w:rsidP="00E675E8"/>
    <w:sectPr w:rsidR="007104B0" w:rsidRPr="00EA3655" w:rsidSect="00D54AA4">
      <w:headerReference w:type="default" r:id="rId18"/>
      <w:headerReference w:type="first" r:id="rId19"/>
      <w:pgSz w:w="11906" w:h="16838" w:code="9"/>
      <w:pgMar w:top="568" w:right="851" w:bottom="1276" w:left="1701" w:header="510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64FB3" w14:textId="77777777" w:rsidR="00AE2228" w:rsidRDefault="00AE2228" w:rsidP="005E221D">
      <w:pPr>
        <w:spacing w:before="0"/>
      </w:pPr>
      <w:r>
        <w:separator/>
      </w:r>
    </w:p>
  </w:endnote>
  <w:endnote w:type="continuationSeparator" w:id="0">
    <w:p w14:paraId="65C8DBB4" w14:textId="77777777" w:rsidR="00AE2228" w:rsidRDefault="00AE2228" w:rsidP="005E22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3314F" w14:textId="77777777" w:rsidR="00AE2228" w:rsidRDefault="00AE2228" w:rsidP="005E221D">
      <w:pPr>
        <w:spacing w:before="0"/>
      </w:pPr>
      <w:r>
        <w:separator/>
      </w:r>
    </w:p>
  </w:footnote>
  <w:footnote w:type="continuationSeparator" w:id="0">
    <w:p w14:paraId="7187DA26" w14:textId="77777777" w:rsidR="00AE2228" w:rsidRDefault="00AE2228" w:rsidP="005E221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B2EBE" w14:textId="77777777" w:rsidR="00AE2228" w:rsidRDefault="00AE2228">
    <w:pPr>
      <w:pStyle w:val="a4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3341623" wp14:editId="6CB5C4E4">
              <wp:simplePos x="0" y="0"/>
              <wp:positionH relativeFrom="page">
                <wp:posOffset>721360</wp:posOffset>
              </wp:positionH>
              <wp:positionV relativeFrom="page">
                <wp:posOffset>267335</wp:posOffset>
              </wp:positionV>
              <wp:extent cx="6586220" cy="10149840"/>
              <wp:effectExtent l="0" t="0" r="24130" b="22860"/>
              <wp:wrapNone/>
              <wp:docPr id="2" name="Group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6220" cy="101498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00000" w14:textId="77777777" w:rsidR="00AE2228" w:rsidRPr="00303811" w:rsidRDefault="00AE2228" w:rsidP="00483012">
                            <w:pPr>
                              <w:pStyle w:val="a8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1E2EB" w14:textId="77777777" w:rsidR="00AE2228" w:rsidRPr="00303811" w:rsidRDefault="00AE2228" w:rsidP="00483012">
                            <w:pPr>
                              <w:pStyle w:val="a8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2E73D7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86E50" w14:textId="77777777" w:rsidR="00AE2228" w:rsidRPr="00303811" w:rsidRDefault="00AE2228" w:rsidP="00483012">
                            <w:pPr>
                              <w:pStyle w:val="a8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 xml:space="preserve">№ </w:t>
                            </w:r>
                            <w:r w:rsidRPr="002E73D7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докум</w:t>
                            </w:r>
                            <w:r w:rsidRPr="00303811">
                              <w:rPr>
                                <w:sz w:val="16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5280B" w14:textId="77777777" w:rsidR="00AE2228" w:rsidRPr="00303811" w:rsidRDefault="00AE2228" w:rsidP="00483012">
                            <w:pPr>
                              <w:pStyle w:val="a8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2E73D7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7873F" w14:textId="77777777" w:rsidR="00AE2228" w:rsidRPr="00303811" w:rsidRDefault="00AE2228" w:rsidP="00483012">
                            <w:pPr>
                              <w:pStyle w:val="a8"/>
                              <w:jc w:val="center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2E73D7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E2B97" w14:textId="77777777" w:rsidR="00AE2228" w:rsidRPr="00303811" w:rsidRDefault="00AE2228" w:rsidP="00483012">
                            <w:pPr>
                              <w:pStyle w:val="a8"/>
                              <w:jc w:val="center"/>
                              <w:rPr>
                                <w:noProof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2E73D7"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5" name="Rectangle 70"/>
                      <wps:cNvSpPr>
                        <a:spLocks noChangeArrowheads="1"/>
                      </wps:cNvSpPr>
                      <wps:spPr bwMode="auto">
                        <a:xfrm>
                          <a:off x="18905" y="19286"/>
                          <a:ext cx="1045" cy="703"/>
                        </a:xfrm>
                        <a:custGeom>
                          <a:avLst/>
                          <a:gdLst>
                            <a:gd name="connsiteX0" fmla="*/ 0 w 329672"/>
                            <a:gd name="connsiteY0" fmla="*/ 0 h 224311"/>
                            <a:gd name="connsiteX1" fmla="*/ 329672 w 329672"/>
                            <a:gd name="connsiteY1" fmla="*/ 0 h 224311"/>
                            <a:gd name="connsiteX2" fmla="*/ 329672 w 329672"/>
                            <a:gd name="connsiteY2" fmla="*/ 224311 h 224311"/>
                            <a:gd name="connsiteX3" fmla="*/ 0 w 329672"/>
                            <a:gd name="connsiteY3" fmla="*/ 224311 h 224311"/>
                            <a:gd name="connsiteX4" fmla="*/ 0 w 329672"/>
                            <a:gd name="connsiteY4" fmla="*/ 0 h 224311"/>
                            <a:gd name="connsiteX0" fmla="*/ 0 w 329672"/>
                            <a:gd name="connsiteY0" fmla="*/ 0 h 279627"/>
                            <a:gd name="connsiteX1" fmla="*/ 329672 w 329672"/>
                            <a:gd name="connsiteY1" fmla="*/ 55316 h 279627"/>
                            <a:gd name="connsiteX2" fmla="*/ 329672 w 329672"/>
                            <a:gd name="connsiteY2" fmla="*/ 279627 h 279627"/>
                            <a:gd name="connsiteX3" fmla="*/ 0 w 329672"/>
                            <a:gd name="connsiteY3" fmla="*/ 279627 h 279627"/>
                            <a:gd name="connsiteX4" fmla="*/ 0 w 329672"/>
                            <a:gd name="connsiteY4" fmla="*/ 0 h 279627"/>
                            <a:gd name="connsiteX0" fmla="*/ 0 w 364177"/>
                            <a:gd name="connsiteY0" fmla="*/ 0 h 279627"/>
                            <a:gd name="connsiteX1" fmla="*/ 364177 w 364177"/>
                            <a:gd name="connsiteY1" fmla="*/ 63943 h 279627"/>
                            <a:gd name="connsiteX2" fmla="*/ 329672 w 364177"/>
                            <a:gd name="connsiteY2" fmla="*/ 279627 h 279627"/>
                            <a:gd name="connsiteX3" fmla="*/ 0 w 364177"/>
                            <a:gd name="connsiteY3" fmla="*/ 279627 h 279627"/>
                            <a:gd name="connsiteX4" fmla="*/ 0 w 364177"/>
                            <a:gd name="connsiteY4" fmla="*/ 0 h 279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177" h="279627">
                              <a:moveTo>
                                <a:pt x="0" y="0"/>
                              </a:moveTo>
                              <a:lnTo>
                                <a:pt x="364177" y="63943"/>
                              </a:lnTo>
                              <a:lnTo>
                                <a:pt x="329672" y="279627"/>
                              </a:lnTo>
                              <a:lnTo>
                                <a:pt x="0" y="2796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4D07E" w14:textId="77777777" w:rsidR="00AE2228" w:rsidRPr="00303811" w:rsidRDefault="00AE2228" w:rsidP="00D924EC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24"/>
                                <w:szCs w:val="18"/>
                                <w:lang w:val="ru-RU"/>
                              </w:rPr>
                            </w:pPr>
                            <w:r w:rsidRPr="00483012">
                              <w:rPr>
                                <w:sz w:val="24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483012">
                              <w:rPr>
                                <w:sz w:val="24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483012">
                              <w:rPr>
                                <w:sz w:val="24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18"/>
                                <w:lang w:val="ru-RU"/>
                              </w:rPr>
                              <w:t>23</w:t>
                            </w:r>
                            <w:r w:rsidRPr="00483012">
                              <w:rPr>
                                <w:sz w:val="24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4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E147" w14:textId="173AFEDA" w:rsidR="00AE2228" w:rsidRPr="00611C45" w:rsidRDefault="00AE2228" w:rsidP="004D0F71">
                            <w:pPr>
                              <w:spacing w:before="40" w:after="40"/>
                              <w:jc w:val="center"/>
                              <w:rPr>
                                <w:rFonts w:ascii="GOST type B" w:eastAsia="Times New Roman" w:hAnsi="GOST type B"/>
                                <w:i/>
                                <w:szCs w:val="18"/>
                                <w:lang w:val="uk-UA" w:eastAsia="ru-RU"/>
                              </w:rPr>
                            </w:pPr>
                            <w:r w:rsidRPr="00611C45">
                              <w:rPr>
                                <w:rFonts w:ascii="GOST type B" w:eastAsia="Times New Roman" w:hAnsi="GOST type B"/>
                                <w:i/>
                                <w:szCs w:val="18"/>
                                <w:lang w:val="uk-UA" w:eastAsia="ru-RU"/>
                              </w:rPr>
                              <w:t xml:space="preserve">    КАД.2111</w:t>
                            </w:r>
                            <w:r>
                              <w:rPr>
                                <w:rFonts w:ascii="GOST type B" w:eastAsia="Times New Roman" w:hAnsi="GOST type B"/>
                                <w:i/>
                                <w:szCs w:val="18"/>
                                <w:lang w:val="uk-UA" w:eastAsia="ru-RU"/>
                              </w:rPr>
                              <w:t>4</w:t>
                            </w:r>
                            <w:r w:rsidRPr="00611C45">
                              <w:rPr>
                                <w:rFonts w:ascii="GOST type B" w:eastAsia="Times New Roman" w:hAnsi="GOST type B"/>
                                <w:i/>
                                <w:szCs w:val="18"/>
                                <w:lang w:val="uk-UA" w:eastAsia="ru-RU"/>
                              </w:rPr>
                              <w:t>00.ПЗ</w:t>
                            </w:r>
                          </w:p>
                          <w:p w14:paraId="7BC53D22" w14:textId="30062DD2" w:rsidR="00AE2228" w:rsidRPr="00303811" w:rsidRDefault="00AE2228" w:rsidP="004D0F71">
                            <w:pPr>
                              <w:spacing w:before="40" w:after="40"/>
                              <w:jc w:val="center"/>
                              <w:rPr>
                                <w:rFonts w:ascii="ISOCPEUR" w:eastAsia="Times New Roman" w:hAnsi="ISOCPEUR"/>
                                <w:i/>
                                <w:szCs w:val="18"/>
                                <w:lang w:val="uk-UA" w:eastAsia="ru-RU"/>
                              </w:rPr>
                            </w:pPr>
                            <w:r>
                              <w:rPr>
                                <w:rFonts w:ascii="ISOCPEUR" w:eastAsia="Times New Roman" w:hAnsi="ISOCPEUR"/>
                                <w:i/>
                                <w:szCs w:val="18"/>
                                <w:lang w:val="uk-UA" w:eastAsia="ru-RU"/>
                              </w:rPr>
                              <w:t>.ПЗ</w:t>
                            </w:r>
                          </w:p>
                          <w:p w14:paraId="55BCBC0A" w14:textId="58C740BA" w:rsidR="00AE2228" w:rsidRPr="00303811" w:rsidRDefault="00AE2228" w:rsidP="00AF3FCF">
                            <w:pPr>
                              <w:spacing w:before="40" w:after="40"/>
                              <w:ind w:firstLine="0"/>
                              <w:jc w:val="center"/>
                              <w:rPr>
                                <w:rFonts w:ascii="ISOCPEUR" w:eastAsia="Times New Roman" w:hAnsi="ISOCPEUR"/>
                                <w:i/>
                                <w:szCs w:val="18"/>
                                <w:lang w:val="uk-UA" w:eastAsia="ru-RU"/>
                              </w:rPr>
                            </w:pPr>
                            <w:r>
                              <w:rPr>
                                <w:rFonts w:ascii="ISOCPEUR" w:eastAsia="Times New Roman" w:hAnsi="ISOCPEUR"/>
                                <w:i/>
                                <w:szCs w:val="18"/>
                                <w:lang w:val="uk-UA" w:eastAsia="ru-RU"/>
                              </w:rPr>
                              <w:t>.ПЗ</w:t>
                            </w:r>
                          </w:p>
                          <w:p w14:paraId="4486A552" w14:textId="77777777" w:rsidR="00AE2228" w:rsidRPr="00303811" w:rsidRDefault="00AE2228" w:rsidP="00483012">
                            <w:pPr>
                              <w:pStyle w:val="a8"/>
                              <w:jc w:val="center"/>
                              <w:rPr>
                                <w:szCs w:val="18"/>
                                <w:lang w:val="ru-RU"/>
                              </w:rPr>
                            </w:pPr>
                          </w:p>
                          <w:p w14:paraId="7C8124E2" w14:textId="77777777" w:rsidR="00AE2228" w:rsidRPr="00973AF9" w:rsidRDefault="00AE2228" w:rsidP="00483012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341623" id="Group 105" o:spid="_x0000_s1026" style="position:absolute;left:0;text-align:left;margin-left:56.8pt;margin-top:21.05pt;width:518.6pt;height:799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<v:textbox inset="1pt,1pt,1pt,1pt">
                  <w:txbxContent>
                    <w:p w14:paraId="3F100000" w14:textId="77777777" w:rsidR="00AE2228" w:rsidRPr="00303811" w:rsidRDefault="00AE2228" w:rsidP="00483012">
                      <w:pPr>
                        <w:pStyle w:val="a8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<v:textbox inset="1pt,1pt,1pt,1pt">
                  <w:txbxContent>
                    <w:p w14:paraId="2A41E2EB" w14:textId="77777777" w:rsidR="00AE2228" w:rsidRPr="00303811" w:rsidRDefault="00AE2228" w:rsidP="00483012">
                      <w:pPr>
                        <w:pStyle w:val="a8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2E73D7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14:paraId="0A586E50" w14:textId="77777777" w:rsidR="00AE2228" w:rsidRPr="00303811" w:rsidRDefault="00AE2228" w:rsidP="00483012">
                      <w:pPr>
                        <w:pStyle w:val="a8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 xml:space="preserve">№ </w:t>
                      </w:r>
                      <w:r w:rsidRPr="002E73D7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докум</w:t>
                      </w:r>
                      <w:r w:rsidRPr="00303811">
                        <w:rPr>
                          <w:sz w:val="16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14:paraId="1B25280B" w14:textId="77777777" w:rsidR="00AE2228" w:rsidRPr="00303811" w:rsidRDefault="00AE2228" w:rsidP="00483012">
                      <w:pPr>
                        <w:pStyle w:val="a8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2E73D7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    <v:textbox inset="1pt,1pt,1pt,1pt">
                  <w:txbxContent>
                    <w:p w14:paraId="2AD7873F" w14:textId="77777777" w:rsidR="00AE2228" w:rsidRPr="00303811" w:rsidRDefault="00AE2228" w:rsidP="00483012">
                      <w:pPr>
                        <w:pStyle w:val="a8"/>
                        <w:jc w:val="center"/>
                        <w:rPr>
                          <w:sz w:val="16"/>
                          <w:szCs w:val="18"/>
                          <w:lang w:val="ru-RU"/>
                        </w:rPr>
                      </w:pPr>
                      <w:r w:rsidRPr="002E73D7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    <v:textbox inset="1pt,1pt,1pt,1pt">
                  <w:txbxContent>
                    <w:p w14:paraId="39EE2B97" w14:textId="77777777" w:rsidR="00AE2228" w:rsidRPr="00303811" w:rsidRDefault="00AE2228" w:rsidP="00483012">
                      <w:pPr>
                        <w:pStyle w:val="a8"/>
                        <w:jc w:val="center"/>
                        <w:rPr>
                          <w:noProof/>
                          <w:sz w:val="16"/>
                          <w:szCs w:val="18"/>
                          <w:lang w:val="ru-RU"/>
                        </w:rPr>
                      </w:pPr>
                      <w:r w:rsidRPr="002E73D7"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shape id="Rectangle 70" o:spid="_x0000_s1044" style="position:absolute;left:18905;top:19286;width:1045;height:703;visibility:visible;mso-wrap-style:squar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    <v:stroke joinstyle="miter"/>
                <v:formulas/>
                <v:path o:connecttype="custom" o:connectlocs="0,0;1045,161;946,703;0,703;0,0" o:connectangles="0,0,0,0,0" textboxrect="0,0,364177,279627"/>
                <v:textbox inset="1pt,1pt,1pt,1pt">
                  <w:txbxContent>
                    <w:p w14:paraId="2224D07E" w14:textId="77777777" w:rsidR="00AE2228" w:rsidRPr="00303811" w:rsidRDefault="00AE2228" w:rsidP="00D924EC">
                      <w:pPr>
                        <w:pStyle w:val="a8"/>
                        <w:spacing w:line="240" w:lineRule="auto"/>
                        <w:jc w:val="center"/>
                        <w:rPr>
                          <w:sz w:val="24"/>
                          <w:szCs w:val="18"/>
                          <w:lang w:val="ru-RU"/>
                        </w:rPr>
                      </w:pPr>
                      <w:r w:rsidRPr="00483012">
                        <w:rPr>
                          <w:sz w:val="24"/>
                          <w:szCs w:val="18"/>
                          <w:lang w:val="ru-RU"/>
                        </w:rPr>
                        <w:fldChar w:fldCharType="begin"/>
                      </w:r>
                      <w:r w:rsidRPr="00483012">
                        <w:rPr>
                          <w:sz w:val="24"/>
                          <w:szCs w:val="18"/>
                          <w:lang w:val="ru-RU"/>
                        </w:rPr>
                        <w:instrText>PAGE   \* MERGEFORMAT</w:instrText>
                      </w:r>
                      <w:r w:rsidRPr="00483012">
                        <w:rPr>
                          <w:sz w:val="24"/>
                          <w:szCs w:val="18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18"/>
                          <w:lang w:val="ru-RU"/>
                        </w:rPr>
                        <w:t>23</w:t>
                      </w:r>
                      <w:r w:rsidRPr="00483012">
                        <w:rPr>
                          <w:sz w:val="24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shape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<v:textbox inset="1pt,1pt,1pt,1pt">
                  <w:txbxContent>
                    <w:p w14:paraId="3EA3E147" w14:textId="173AFEDA" w:rsidR="00AE2228" w:rsidRPr="00611C45" w:rsidRDefault="00AE2228" w:rsidP="004D0F71">
                      <w:pPr>
                        <w:spacing w:before="40" w:after="40"/>
                        <w:jc w:val="center"/>
                        <w:rPr>
                          <w:rFonts w:ascii="GOST type B" w:eastAsia="Times New Roman" w:hAnsi="GOST type B"/>
                          <w:i/>
                          <w:szCs w:val="18"/>
                          <w:lang w:val="uk-UA" w:eastAsia="ru-RU"/>
                        </w:rPr>
                      </w:pPr>
                      <w:r w:rsidRPr="00611C45">
                        <w:rPr>
                          <w:rFonts w:ascii="GOST type B" w:eastAsia="Times New Roman" w:hAnsi="GOST type B"/>
                          <w:i/>
                          <w:szCs w:val="18"/>
                          <w:lang w:val="uk-UA" w:eastAsia="ru-RU"/>
                        </w:rPr>
                        <w:t xml:space="preserve">    КАД.2111</w:t>
                      </w:r>
                      <w:r>
                        <w:rPr>
                          <w:rFonts w:ascii="GOST type B" w:eastAsia="Times New Roman" w:hAnsi="GOST type B"/>
                          <w:i/>
                          <w:szCs w:val="18"/>
                          <w:lang w:val="uk-UA" w:eastAsia="ru-RU"/>
                        </w:rPr>
                        <w:t>4</w:t>
                      </w:r>
                      <w:r w:rsidRPr="00611C45">
                        <w:rPr>
                          <w:rFonts w:ascii="GOST type B" w:eastAsia="Times New Roman" w:hAnsi="GOST type B"/>
                          <w:i/>
                          <w:szCs w:val="18"/>
                          <w:lang w:val="uk-UA" w:eastAsia="ru-RU"/>
                        </w:rPr>
                        <w:t>00.ПЗ</w:t>
                      </w:r>
                    </w:p>
                    <w:p w14:paraId="7BC53D22" w14:textId="30062DD2" w:rsidR="00AE2228" w:rsidRPr="00303811" w:rsidRDefault="00AE2228" w:rsidP="004D0F71">
                      <w:pPr>
                        <w:spacing w:before="40" w:after="40"/>
                        <w:jc w:val="center"/>
                        <w:rPr>
                          <w:rFonts w:ascii="ISOCPEUR" w:eastAsia="Times New Roman" w:hAnsi="ISOCPEUR"/>
                          <w:i/>
                          <w:szCs w:val="18"/>
                          <w:lang w:val="uk-UA" w:eastAsia="ru-RU"/>
                        </w:rPr>
                      </w:pPr>
                      <w:r>
                        <w:rPr>
                          <w:rFonts w:ascii="ISOCPEUR" w:eastAsia="Times New Roman" w:hAnsi="ISOCPEUR"/>
                          <w:i/>
                          <w:szCs w:val="18"/>
                          <w:lang w:val="uk-UA" w:eastAsia="ru-RU"/>
                        </w:rPr>
                        <w:t>.ПЗ</w:t>
                      </w:r>
                    </w:p>
                    <w:p w14:paraId="55BCBC0A" w14:textId="58C740BA" w:rsidR="00AE2228" w:rsidRPr="00303811" w:rsidRDefault="00AE2228" w:rsidP="00AF3FCF">
                      <w:pPr>
                        <w:spacing w:before="40" w:after="40"/>
                        <w:ind w:firstLine="0"/>
                        <w:jc w:val="center"/>
                        <w:rPr>
                          <w:rFonts w:ascii="ISOCPEUR" w:eastAsia="Times New Roman" w:hAnsi="ISOCPEUR"/>
                          <w:i/>
                          <w:szCs w:val="18"/>
                          <w:lang w:val="uk-UA" w:eastAsia="ru-RU"/>
                        </w:rPr>
                      </w:pPr>
                      <w:r>
                        <w:rPr>
                          <w:rFonts w:ascii="ISOCPEUR" w:eastAsia="Times New Roman" w:hAnsi="ISOCPEUR"/>
                          <w:i/>
                          <w:szCs w:val="18"/>
                          <w:lang w:val="uk-UA" w:eastAsia="ru-RU"/>
                        </w:rPr>
                        <w:t>.ПЗ</w:t>
                      </w:r>
                    </w:p>
                    <w:p w14:paraId="4486A552" w14:textId="77777777" w:rsidR="00AE2228" w:rsidRPr="00303811" w:rsidRDefault="00AE2228" w:rsidP="00483012">
                      <w:pPr>
                        <w:pStyle w:val="a8"/>
                        <w:jc w:val="center"/>
                        <w:rPr>
                          <w:szCs w:val="18"/>
                          <w:lang w:val="ru-RU"/>
                        </w:rPr>
                      </w:pPr>
                    </w:p>
                    <w:p w14:paraId="7C8124E2" w14:textId="77777777" w:rsidR="00AE2228" w:rsidRPr="00973AF9" w:rsidRDefault="00AE2228" w:rsidP="00483012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38521" w14:textId="77777777" w:rsidR="00AE2228" w:rsidRDefault="00AE2228">
    <w:pPr>
      <w:pStyle w:val="a4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7598729A" wp14:editId="209CBF82">
              <wp:simplePos x="0" y="0"/>
              <wp:positionH relativeFrom="margin">
                <wp:posOffset>-365027</wp:posOffset>
              </wp:positionH>
              <wp:positionV relativeFrom="margin">
                <wp:posOffset>-294835</wp:posOffset>
              </wp:positionV>
              <wp:extent cx="6588760" cy="10217150"/>
              <wp:effectExtent l="0" t="0" r="21590" b="0"/>
              <wp:wrapNone/>
              <wp:docPr id="32" name="Group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7150"/>
                        <a:chOff x="0" y="0"/>
                        <a:chExt cx="20000" cy="20056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75EA1" w14:textId="77777777" w:rsidR="00AE2228" w:rsidRDefault="00AE2228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73D7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FF191" w14:textId="77777777" w:rsidR="00AE2228" w:rsidRDefault="00AE2228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73D7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89DDD" w14:textId="77777777" w:rsidR="00AE2228" w:rsidRDefault="00AE2228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2E73D7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677E5" w14:textId="77777777" w:rsidR="00AE2228" w:rsidRDefault="00AE2228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73D7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EB357" w14:textId="77777777" w:rsidR="00AE2228" w:rsidRDefault="00AE2228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73D7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CACE9" w14:textId="77777777" w:rsidR="00AE2228" w:rsidRDefault="00AE2228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7063F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817AA" w14:textId="03C563DD" w:rsidR="00AE2228" w:rsidRPr="00D7063F" w:rsidRDefault="00AE2228" w:rsidP="004D121D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9"/>
                      <wps:cNvSpPr>
                        <a:spLocks noChangeArrowheads="1"/>
                      </wps:cNvSpPr>
                      <wps:spPr bwMode="auto">
                        <a:xfrm>
                          <a:off x="8035" y="17482"/>
                          <a:ext cx="11124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5375" w14:textId="31868D7C" w:rsidR="00AE2228" w:rsidRPr="00D7063F" w:rsidRDefault="00AE2228" w:rsidP="00AF3FCF">
                            <w:pPr>
                              <w:spacing w:before="40" w:after="40"/>
                              <w:jc w:val="center"/>
                              <w:rPr>
                                <w:rFonts w:ascii="GOST type B" w:eastAsia="Times New Roman" w:hAnsi="GOST type B"/>
                                <w:i/>
                                <w:szCs w:val="18"/>
                                <w:lang w:val="uk-UA" w:eastAsia="ru-RU"/>
                              </w:rPr>
                            </w:pPr>
                            <w:r w:rsidRPr="00D7063F">
                              <w:rPr>
                                <w:rFonts w:ascii="GOST type B" w:eastAsia="Times New Roman" w:hAnsi="GOST type B"/>
                                <w:i/>
                                <w:szCs w:val="18"/>
                                <w:lang w:val="uk-UA" w:eastAsia="ru-RU"/>
                              </w:rPr>
                              <w:t>КАД.</w:t>
                            </w:r>
                            <w:r>
                              <w:rPr>
                                <w:rFonts w:ascii="GOST type B" w:eastAsia="Times New Roman" w:hAnsi="GOST type B"/>
                                <w:i/>
                                <w:szCs w:val="18"/>
                                <w:lang w:val="uk-UA" w:eastAsia="ru-RU"/>
                              </w:rPr>
                              <w:t>2111400.ПЗ</w:t>
                            </w:r>
                          </w:p>
                          <w:p w14:paraId="46AEA298" w14:textId="77777777" w:rsidR="00AE2228" w:rsidRPr="00D7063F" w:rsidRDefault="00AE2228" w:rsidP="004D121D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Cs w:val="18"/>
                                <w:lang w:val="ru-RU"/>
                              </w:rPr>
                            </w:pPr>
                          </w:p>
                          <w:p w14:paraId="34A07B0F" w14:textId="77777777" w:rsidR="00AE2228" w:rsidRPr="00187B8B" w:rsidRDefault="00AE2228" w:rsidP="004D121D">
                            <w:pPr>
                              <w:spacing w:before="40" w:after="40"/>
                              <w:rPr>
                                <w:rFonts w:ascii="ISOCPEUR" w:hAnsi="ISOCPEUR" w:cs="Times New Roman"/>
                                <w:i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1" name="Group 25"/>
                      <wpg:cNvGrpSpPr>
                        <a:grpSpLocks/>
                      </wpg:cNvGrpSpPr>
                      <wpg:grpSpPr bwMode="auto">
                        <a:xfrm>
                          <a:off x="39" y="18262"/>
                          <a:ext cx="4801" cy="399"/>
                          <a:chOff x="0" y="-230"/>
                          <a:chExt cx="20001" cy="25713"/>
                        </a:xfrm>
                      </wpg:grpSpPr>
                      <wps:wsp>
                        <wps:cNvPr id="18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03EA7" w14:textId="77777777" w:rsidR="00AE2228" w:rsidRPr="002E73D7" w:rsidRDefault="00AE2228" w:rsidP="004D121D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2E73D7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2E73D7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-230"/>
                            <a:ext cx="10720" cy="2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BCEF1" w14:textId="315B2D25" w:rsidR="00AE2228" w:rsidRPr="002E73D7" w:rsidRDefault="00AE2228" w:rsidP="004D121D">
                              <w:pPr>
                                <w:pStyle w:val="a8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proofErr w:type="spellStart"/>
                              <w:r w:rsidRPr="002E73D7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Купаленко</w:t>
                              </w:r>
                              <w:proofErr w:type="spellEnd"/>
                              <w:r w:rsidRPr="002E73D7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 xml:space="preserve">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63CDD" w14:textId="77777777" w:rsidR="00AE2228" w:rsidRDefault="00AE2228" w:rsidP="004D121D">
                              <w:pPr>
                                <w:pStyle w:val="a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П</w:t>
                              </w:r>
                              <w:r w:rsidRPr="002E73D7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0A4A3" w14:textId="0C7944E6" w:rsidR="00AE2228" w:rsidRPr="002E73D7" w:rsidRDefault="00AE2228" w:rsidP="004D121D">
                              <w:pPr>
                                <w:pStyle w:val="a8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E73D7"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Гурьева Н.А.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40" cy="425"/>
                          <a:chOff x="0" y="0"/>
                          <a:chExt cx="20154" cy="27574"/>
                        </a:xfrm>
                      </wpg:grpSpPr>
                      <wps:wsp>
                        <wps:cNvPr id="1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EAFBB" w14:textId="77777777" w:rsidR="00AE2228" w:rsidRDefault="00AE2228" w:rsidP="004D121D">
                              <w:pPr>
                                <w:pStyle w:val="a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2E73D7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30" y="1230"/>
                            <a:ext cx="10724" cy="2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844C6" w14:textId="77777777" w:rsidR="00AE2228" w:rsidRPr="00ED0BC2" w:rsidRDefault="00AE2228" w:rsidP="004D121D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4"/>
                      <wpg:cNvGrpSpPr>
                        <a:grpSpLocks/>
                      </wpg:cNvGrpSpPr>
                      <wpg:grpSpPr bwMode="auto">
                        <a:xfrm>
                          <a:off x="39" y="19309"/>
                          <a:ext cx="4801" cy="340"/>
                          <a:chOff x="0" y="-245"/>
                          <a:chExt cx="20001" cy="22024"/>
                        </a:xfrm>
                      </wpg:grpSpPr>
                      <wps:wsp>
                        <wps:cNvPr id="1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3F98F" w14:textId="77777777" w:rsidR="00AE2228" w:rsidRPr="002E73D7" w:rsidRDefault="00AE2228" w:rsidP="004D121D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2E73D7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-245"/>
                            <a:ext cx="10720" cy="2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FF8F" w14:textId="77777777" w:rsidR="00AE2228" w:rsidRPr="00C23025" w:rsidRDefault="00AE2228" w:rsidP="004D121D">
                              <w:pPr>
                                <w:pStyle w:val="a8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"/>
                      <wpg:cNvGrpSpPr>
                        <a:grpSpLocks/>
                      </wpg:cNvGrpSpPr>
                      <wpg:grpSpPr bwMode="auto">
                        <a:xfrm>
                          <a:off x="39" y="19659"/>
                          <a:ext cx="4882" cy="397"/>
                          <a:chOff x="0" y="0"/>
                          <a:chExt cx="20339" cy="25724"/>
                        </a:xfrm>
                      </wpg:grpSpPr>
                      <wps:wsp>
                        <wps:cNvPr id="1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63104" w14:textId="77777777" w:rsidR="00AE2228" w:rsidRDefault="00AE2228" w:rsidP="004D121D">
                              <w:pPr>
                                <w:pStyle w:val="a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2E73D7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619" y="4436"/>
                            <a:ext cx="10720" cy="2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922A2" w14:textId="77777777" w:rsidR="00AE2228" w:rsidRPr="00ED0BC2" w:rsidRDefault="00AE2228" w:rsidP="004D121D"/>
                            <w:p w14:paraId="26929BE3" w14:textId="77777777" w:rsidR="00AE2228" w:rsidRPr="00ED0BC2" w:rsidRDefault="00AE2228" w:rsidP="004D121D">
                              <w:pPr>
                                <w:pStyle w:val="a8"/>
                                <w:ind w:firstLine="142"/>
                                <w:rPr>
                                  <w:sz w:val="14"/>
                                  <w:szCs w:val="16"/>
                                  <w:lang w:val="ru-RU"/>
                                </w:rPr>
                              </w:pPr>
                            </w:p>
                            <w:p w14:paraId="617310D4" w14:textId="77777777" w:rsidR="00AE2228" w:rsidRDefault="00AE2228" w:rsidP="004D121D">
                              <w:pPr>
                                <w:ind w:firstLine="142"/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16"/>
                                  <w:szCs w:val="16"/>
                                  <w:lang w:eastAsia="ru-RU"/>
                                </w:rPr>
                                <w:t>Голу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6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8371"/>
                          <a:ext cx="6292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286AB" w14:textId="71E87D82" w:rsidR="00AE2228" w:rsidRPr="002E73D7" w:rsidRDefault="00AE2228" w:rsidP="00AF3FCF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Отчёт по учебной ознакомительной практике</w:t>
                            </w:r>
                            <w:r w:rsidRPr="002E73D7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98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4"/>
                          <a:ext cx="14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6FD29" w14:textId="77777777" w:rsidR="00AE2228" w:rsidRDefault="00AE2228" w:rsidP="004D121D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7063F">
                              <w:rPr>
                                <w:rFonts w:ascii="GOST type B" w:hAnsi="GOST type B"/>
                                <w:sz w:val="18"/>
                                <w:szCs w:val="24"/>
                              </w:rPr>
                              <w:t>для</w:t>
                            </w:r>
                            <w:r w:rsidRPr="00697AFD"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4C4FC7">
                              <w:rPr>
                                <w:szCs w:val="24"/>
                              </w:rPr>
                              <w:t>ГУО «</w:t>
                            </w:r>
                            <w:proofErr w:type="spellStart"/>
                            <w:r w:rsidRPr="004C4FC7">
                              <w:rPr>
                                <w:szCs w:val="24"/>
                              </w:rPr>
                              <w:t>Боровухской</w:t>
                            </w:r>
                            <w:proofErr w:type="spellEnd"/>
                            <w:r w:rsidRPr="004C4FC7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4FC7">
                              <w:rPr>
                                <w:szCs w:val="24"/>
                              </w:rPr>
                              <w:t>средней</w:t>
                            </w:r>
                            <w:proofErr w:type="spellEnd"/>
                            <w:r w:rsidRPr="004C4FC7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4FC7">
                              <w:rPr>
                                <w:szCs w:val="24"/>
                              </w:rPr>
                              <w:t>школы</w:t>
                            </w:r>
                            <w:proofErr w:type="spellEnd"/>
                            <w:r w:rsidRPr="004C4FC7">
                              <w:rPr>
                                <w:szCs w:val="24"/>
                              </w:rPr>
                              <w:t xml:space="preserve"> № 15» </w:t>
                            </w:r>
                            <w:r>
                              <w:rPr>
                                <w:szCs w:val="24"/>
                              </w:rPr>
                              <w:t xml:space="preserve">г.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Новополоцка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t>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A9A2B" w14:textId="77777777" w:rsidR="00AE2228" w:rsidRPr="00D7063F" w:rsidRDefault="00AE2228" w:rsidP="004D121D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CF74D" w14:textId="38EECC3C" w:rsidR="00AE2228" w:rsidRPr="00EB5BE6" w:rsidRDefault="00AE2228" w:rsidP="004D121D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50"/>
                      <wps:cNvSpPr>
                        <a:spLocks noChangeArrowheads="1"/>
                      </wps:cNvSpPr>
                      <wps:spPr bwMode="auto">
                        <a:xfrm>
                          <a:off x="14219" y="18968"/>
                          <a:ext cx="5781" cy="1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51C8E" w14:textId="5B7D7ECA" w:rsidR="00AE2228" w:rsidRPr="00D7063F" w:rsidRDefault="00AE2228" w:rsidP="00AF3FCF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7063F"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Учреждение образования «Полоцкий государственный университет имени Е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в</w:t>
                            </w:r>
                            <w:r w:rsidRPr="00D7063F"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фросин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и</w:t>
                            </w:r>
                            <w:r w:rsidRPr="00D7063F"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>и Полоцкой»</w:t>
                            </w:r>
                          </w:p>
                          <w:p w14:paraId="20F9CBA6" w14:textId="22864015" w:rsidR="00AE2228" w:rsidRPr="00D7063F" w:rsidRDefault="00AE2228" w:rsidP="00AF3FCF">
                            <w:pPr>
                              <w:pStyle w:val="a8"/>
                              <w:jc w:val="center"/>
                              <w:rPr>
                                <w:rFonts w:ascii="GOST type B" w:hAnsi="GOST type B" w:cs="Journal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7063F">
                              <w:rPr>
                                <w:rFonts w:ascii="GOST type B" w:hAnsi="GOST type B"/>
                                <w:sz w:val="16"/>
                                <w:szCs w:val="16"/>
                                <w:lang w:val="ru-RU"/>
                              </w:rPr>
                              <w:t xml:space="preserve"> гр.21-ИТ-1</w:t>
                            </w:r>
                          </w:p>
                          <w:p w14:paraId="2A0654CE" w14:textId="77777777" w:rsidR="00AE2228" w:rsidRPr="008C6416" w:rsidRDefault="00AE2228" w:rsidP="00AF3F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F030D6" w14:textId="77777777" w:rsidR="00AE2228" w:rsidRPr="00A56796" w:rsidRDefault="00AE2228" w:rsidP="004D12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98729A" id="Group 206" o:spid="_x0000_s1046" style="position:absolute;left:0;text-align:left;margin-left:-28.75pt;margin-top:-23.2pt;width:518.8pt;height:804.5pt;z-index:251663360;mso-position-horizontal-relative:margin;mso-position-vertical-relative:margin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6375EA1" w14:textId="77777777" w:rsidR="00AE2228" w:rsidRDefault="00AE2228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E73D7">
                        <w:rPr>
                          <w:rFonts w:ascii="GOST type B" w:hAnsi="GOST type B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3E3FF191" w14:textId="77777777" w:rsidR="00AE2228" w:rsidRDefault="00AE2228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E73D7">
                        <w:rPr>
                          <w:rFonts w:ascii="GOST type B" w:hAnsi="GOST type B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7C289DDD" w14:textId="77777777" w:rsidR="00AE2228" w:rsidRDefault="00AE2228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2E73D7">
                        <w:rPr>
                          <w:rFonts w:ascii="GOST type B" w:hAnsi="GOST type B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6E2677E5" w14:textId="77777777" w:rsidR="00AE2228" w:rsidRDefault="00AE2228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E73D7">
                        <w:rPr>
                          <w:rFonts w:ascii="GOST type B" w:hAnsi="GOST type B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2C1EB357" w14:textId="77777777" w:rsidR="00AE2228" w:rsidRDefault="00AE2228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E73D7">
                        <w:rPr>
                          <w:rFonts w:ascii="GOST type B" w:hAnsi="GOST type B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14:paraId="235CACE9" w14:textId="77777777" w:rsidR="00AE2228" w:rsidRDefault="00AE2228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7063F">
                        <w:rPr>
                          <w:rFonts w:ascii="GOST type B" w:hAnsi="GOST type B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<v:textbox inset="1pt,1pt,1pt,1pt">
                  <w:txbxContent>
                    <w:p w14:paraId="13D817AA" w14:textId="03C563DD" w:rsidR="00AE2228" w:rsidRPr="00D7063F" w:rsidRDefault="00AE2228" w:rsidP="004D121D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19" o:spid="_x0000_s1064" style="position:absolute;left:8035;top:17482;width:11124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14:paraId="69A05375" w14:textId="31868D7C" w:rsidR="00AE2228" w:rsidRPr="00D7063F" w:rsidRDefault="00AE2228" w:rsidP="00AF3FCF">
                      <w:pPr>
                        <w:spacing w:before="40" w:after="40"/>
                        <w:jc w:val="center"/>
                        <w:rPr>
                          <w:rFonts w:ascii="GOST type B" w:eastAsia="Times New Roman" w:hAnsi="GOST type B"/>
                          <w:i/>
                          <w:szCs w:val="18"/>
                          <w:lang w:val="uk-UA" w:eastAsia="ru-RU"/>
                        </w:rPr>
                      </w:pPr>
                      <w:r w:rsidRPr="00D7063F">
                        <w:rPr>
                          <w:rFonts w:ascii="GOST type B" w:eastAsia="Times New Roman" w:hAnsi="GOST type B"/>
                          <w:i/>
                          <w:szCs w:val="18"/>
                          <w:lang w:val="uk-UA" w:eastAsia="ru-RU"/>
                        </w:rPr>
                        <w:t>КАД.</w:t>
                      </w:r>
                      <w:r>
                        <w:rPr>
                          <w:rFonts w:ascii="GOST type B" w:eastAsia="Times New Roman" w:hAnsi="GOST type B"/>
                          <w:i/>
                          <w:szCs w:val="18"/>
                          <w:lang w:val="uk-UA" w:eastAsia="ru-RU"/>
                        </w:rPr>
                        <w:t>2111400.ПЗ</w:t>
                      </w:r>
                    </w:p>
                    <w:p w14:paraId="46AEA298" w14:textId="77777777" w:rsidR="00AE2228" w:rsidRPr="00D7063F" w:rsidRDefault="00AE2228" w:rsidP="004D121D">
                      <w:pPr>
                        <w:pStyle w:val="a8"/>
                        <w:jc w:val="center"/>
                        <w:rPr>
                          <w:rFonts w:ascii="GOST type B" w:hAnsi="GOST type B"/>
                          <w:szCs w:val="18"/>
                          <w:lang w:val="ru-RU"/>
                        </w:rPr>
                      </w:pPr>
                    </w:p>
                    <w:p w14:paraId="34A07B0F" w14:textId="77777777" w:rsidR="00AE2228" w:rsidRPr="00187B8B" w:rsidRDefault="00AE2228" w:rsidP="004D121D">
                      <w:pPr>
                        <w:spacing w:before="40" w:after="40"/>
                        <w:rPr>
                          <w:rFonts w:ascii="ISOCPEUR" w:hAnsi="ISOCPEUR" w:cs="Times New Roman"/>
                          <w:i/>
                          <w:szCs w:val="24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<v:group id="Group 25" o:spid="_x0000_s1070" style="position:absolute;left:39;top:18262;width:4801;height:399" coordorigin=",-230" coordsize="20001,2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3DE03EA7" w14:textId="77777777" w:rsidR="00AE2228" w:rsidRPr="002E73D7" w:rsidRDefault="00AE2228" w:rsidP="004D121D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E73D7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2E73D7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top:-230;width:10720;height:25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7A3BCEF1" w14:textId="315B2D25" w:rsidR="00AE2228" w:rsidRPr="002E73D7" w:rsidRDefault="00AE2228" w:rsidP="004D121D">
                        <w:pPr>
                          <w:pStyle w:val="a8"/>
                          <w:jc w:val="left"/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</w:pPr>
                        <w:proofErr w:type="spellStart"/>
                        <w:r w:rsidRPr="002E73D7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Купаленко</w:t>
                        </w:r>
                        <w:proofErr w:type="spellEnd"/>
                        <w:r w:rsidRPr="002E73D7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 xml:space="preserve"> А.Д.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16463CDD" w14:textId="77777777" w:rsidR="00AE2228" w:rsidRDefault="00AE2228" w:rsidP="004D121D">
                        <w:pPr>
                          <w:pStyle w:val="a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П</w:t>
                        </w:r>
                        <w:r w:rsidRPr="002E73D7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ровер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6490A4A3" w14:textId="0C7944E6" w:rsidR="00AE2228" w:rsidRPr="002E73D7" w:rsidRDefault="00AE2228" w:rsidP="004D121D">
                        <w:pPr>
                          <w:pStyle w:val="a8"/>
                          <w:jc w:val="left"/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</w:pPr>
                        <w:r w:rsidRPr="002E73D7"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Гурьева Н.А.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1E6EAFBB" w14:textId="77777777" w:rsidR="00AE2228" w:rsidRDefault="00AE2228" w:rsidP="004D121D">
                        <w:pPr>
                          <w:pStyle w:val="a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E73D7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430;top:1230;width:10724;height:2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31E844C6" w14:textId="77777777" w:rsidR="00AE2228" w:rsidRPr="00ED0BC2" w:rsidRDefault="00AE2228" w:rsidP="004D121D">
                        <w:pP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2DC3F98F" w14:textId="77777777" w:rsidR="00AE2228" w:rsidRPr="002E73D7" w:rsidRDefault="00AE2228" w:rsidP="004D121D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2E73D7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top:-245;width:10720;height:2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7229FF8F" w14:textId="77777777" w:rsidR="00AE2228" w:rsidRPr="00C23025" w:rsidRDefault="00AE2228" w:rsidP="004D121D">
                        <w:pPr>
                          <w:pStyle w:val="a8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78A63104" w14:textId="77777777" w:rsidR="00AE2228" w:rsidRDefault="00AE2228" w:rsidP="004D121D">
                        <w:pPr>
                          <w:pStyle w:val="a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E73D7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619;top:4436;width:10720;height:2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705922A2" w14:textId="77777777" w:rsidR="00AE2228" w:rsidRPr="00ED0BC2" w:rsidRDefault="00AE2228" w:rsidP="004D121D"/>
                      <w:p w14:paraId="26929BE3" w14:textId="77777777" w:rsidR="00AE2228" w:rsidRPr="00ED0BC2" w:rsidRDefault="00AE2228" w:rsidP="004D121D">
                        <w:pPr>
                          <w:pStyle w:val="a8"/>
                          <w:ind w:firstLine="142"/>
                          <w:rPr>
                            <w:sz w:val="14"/>
                            <w:szCs w:val="16"/>
                            <w:lang w:val="ru-RU"/>
                          </w:rPr>
                        </w:pPr>
                      </w:p>
                      <w:p w14:paraId="617310D4" w14:textId="77777777" w:rsidR="00AE2228" w:rsidRDefault="00AE2228" w:rsidP="004D121D">
                        <w:pPr>
                          <w:ind w:firstLine="142"/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iCs/>
                            <w:sz w:val="16"/>
                            <w:szCs w:val="16"/>
                            <w:lang w:eastAsia="ru-RU"/>
                          </w:rPr>
                          <w:t>Голу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rect id="Rectangle 41" o:spid="_x0000_s1086" style="position:absolute;left:7760;top:18371;width:6292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    <v:textbox inset="1pt,1pt,1pt,1pt">
                  <w:txbxContent>
                    <w:p w14:paraId="046286AB" w14:textId="71E87D82" w:rsidR="00AE2228" w:rsidRPr="002E73D7" w:rsidRDefault="00AE2228" w:rsidP="00AF3FCF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Отчёт по учебной ознакомительной практике</w:t>
                      </w:r>
                      <w:r w:rsidRPr="002E73D7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rect id="Rectangle 45" o:spid="_x0000_s1090" style="position:absolute;left:14295;top:18254;width:14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5096FD29" w14:textId="77777777" w:rsidR="00AE2228" w:rsidRDefault="00AE2228" w:rsidP="004D121D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7063F">
                        <w:rPr>
                          <w:rFonts w:ascii="GOST type B" w:hAnsi="GOST type B"/>
                          <w:sz w:val="18"/>
                          <w:szCs w:val="24"/>
                        </w:rPr>
                        <w:t>для</w:t>
                      </w:r>
                      <w:r w:rsidRPr="00697AFD">
                        <w:rPr>
                          <w:sz w:val="18"/>
                          <w:szCs w:val="24"/>
                        </w:rPr>
                        <w:t xml:space="preserve"> </w:t>
                      </w:r>
                      <w:r w:rsidRPr="004C4FC7">
                        <w:rPr>
                          <w:szCs w:val="24"/>
                        </w:rPr>
                        <w:t>ГУО «</w:t>
                      </w:r>
                      <w:proofErr w:type="spellStart"/>
                      <w:r w:rsidRPr="004C4FC7">
                        <w:rPr>
                          <w:szCs w:val="24"/>
                        </w:rPr>
                        <w:t>Боровухской</w:t>
                      </w:r>
                      <w:proofErr w:type="spellEnd"/>
                      <w:r w:rsidRPr="004C4FC7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4C4FC7">
                        <w:rPr>
                          <w:szCs w:val="24"/>
                        </w:rPr>
                        <w:t>средней</w:t>
                      </w:r>
                      <w:proofErr w:type="spellEnd"/>
                      <w:r w:rsidRPr="004C4FC7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4C4FC7">
                        <w:rPr>
                          <w:szCs w:val="24"/>
                        </w:rPr>
                        <w:t>школы</w:t>
                      </w:r>
                      <w:proofErr w:type="spellEnd"/>
                      <w:r w:rsidRPr="004C4FC7">
                        <w:rPr>
                          <w:szCs w:val="24"/>
                        </w:rPr>
                        <w:t xml:space="preserve"> № 15» </w:t>
                      </w:r>
                      <w:r>
                        <w:rPr>
                          <w:szCs w:val="24"/>
                        </w:rPr>
                        <w:t xml:space="preserve">г. </w:t>
                      </w:r>
                      <w:proofErr w:type="spellStart"/>
                      <w:r>
                        <w:rPr>
                          <w:szCs w:val="24"/>
                        </w:rPr>
                        <w:t>Новополоцка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t>р</w:t>
                      </w:r>
                      <w:r>
                        <w:rPr>
                          <w:sz w:val="18"/>
                          <w:szCs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439A9A2B" w14:textId="77777777" w:rsidR="00AE2228" w:rsidRPr="00D7063F" w:rsidRDefault="00AE2228" w:rsidP="004D121D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6DECF74D" w14:textId="38EECC3C" w:rsidR="00AE2228" w:rsidRPr="00EB5BE6" w:rsidRDefault="00AE2228" w:rsidP="004D121D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15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<v:rect id="Rectangle 50" o:spid="_x0000_s1095" style="position:absolute;left:14219;top:18968;width:5781;height: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13551C8E" w14:textId="5B7D7ECA" w:rsidR="00AE2228" w:rsidRPr="00D7063F" w:rsidRDefault="00AE2228" w:rsidP="00AF3FCF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6"/>
                          <w:szCs w:val="16"/>
                          <w:lang w:val="ru-RU"/>
                        </w:rPr>
                      </w:pPr>
                      <w:r w:rsidRPr="00D7063F">
                        <w:rPr>
                          <w:rFonts w:ascii="GOST type B" w:hAnsi="GOST type B"/>
                          <w:sz w:val="16"/>
                          <w:szCs w:val="16"/>
                          <w:lang w:val="ru-RU"/>
                        </w:rPr>
                        <w:t>Учреждение образования «Полоцкий государственный университет имени Е</w:t>
                      </w:r>
                      <w:r>
                        <w:rPr>
                          <w:rFonts w:ascii="GOST type B" w:hAnsi="GOST type B"/>
                          <w:sz w:val="16"/>
                          <w:szCs w:val="16"/>
                          <w:lang w:val="ru-RU"/>
                        </w:rPr>
                        <w:t>в</w:t>
                      </w:r>
                      <w:r w:rsidRPr="00D7063F">
                        <w:rPr>
                          <w:rFonts w:ascii="GOST type B" w:hAnsi="GOST type B"/>
                          <w:sz w:val="16"/>
                          <w:szCs w:val="16"/>
                          <w:lang w:val="ru-RU"/>
                        </w:rPr>
                        <w:t>фросин</w:t>
                      </w:r>
                      <w:r>
                        <w:rPr>
                          <w:rFonts w:ascii="GOST type B" w:hAnsi="GOST type B"/>
                          <w:sz w:val="16"/>
                          <w:szCs w:val="16"/>
                          <w:lang w:val="ru-RU"/>
                        </w:rPr>
                        <w:t>и</w:t>
                      </w:r>
                      <w:r w:rsidRPr="00D7063F">
                        <w:rPr>
                          <w:rFonts w:ascii="GOST type B" w:hAnsi="GOST type B"/>
                          <w:sz w:val="16"/>
                          <w:szCs w:val="16"/>
                          <w:lang w:val="ru-RU"/>
                        </w:rPr>
                        <w:t>и Полоцкой»</w:t>
                      </w:r>
                    </w:p>
                    <w:p w14:paraId="20F9CBA6" w14:textId="22864015" w:rsidR="00AE2228" w:rsidRPr="00D7063F" w:rsidRDefault="00AE2228" w:rsidP="00AF3FCF">
                      <w:pPr>
                        <w:pStyle w:val="a8"/>
                        <w:jc w:val="center"/>
                        <w:rPr>
                          <w:rFonts w:ascii="GOST type B" w:hAnsi="GOST type B" w:cs="Journal"/>
                          <w:sz w:val="16"/>
                          <w:szCs w:val="16"/>
                          <w:lang w:val="ru-RU"/>
                        </w:rPr>
                      </w:pPr>
                      <w:r w:rsidRPr="00D7063F">
                        <w:rPr>
                          <w:rFonts w:ascii="GOST type B" w:hAnsi="GOST type B"/>
                          <w:sz w:val="16"/>
                          <w:szCs w:val="16"/>
                          <w:lang w:val="ru-RU"/>
                        </w:rPr>
                        <w:t xml:space="preserve"> гр.21-ИТ-1</w:t>
                      </w:r>
                    </w:p>
                    <w:p w14:paraId="2A0654CE" w14:textId="77777777" w:rsidR="00AE2228" w:rsidRPr="008C6416" w:rsidRDefault="00AE2228" w:rsidP="00AF3FCF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FF030D6" w14:textId="77777777" w:rsidR="00AE2228" w:rsidRPr="00A56796" w:rsidRDefault="00AE2228" w:rsidP="004D121D"/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82F"/>
    <w:multiLevelType w:val="hybridMultilevel"/>
    <w:tmpl w:val="9F702636"/>
    <w:lvl w:ilvl="0" w:tplc="6AD2693C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" w15:restartNumberingAfterBreak="0">
    <w:nsid w:val="04776BDE"/>
    <w:multiLevelType w:val="hybridMultilevel"/>
    <w:tmpl w:val="F68AA27E"/>
    <w:lvl w:ilvl="0" w:tplc="9E96846A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F7140D"/>
    <w:multiLevelType w:val="hybridMultilevel"/>
    <w:tmpl w:val="99167318"/>
    <w:lvl w:ilvl="0" w:tplc="E6340A68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095F3FDA"/>
    <w:multiLevelType w:val="multilevel"/>
    <w:tmpl w:val="BA54AC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9B3FA7"/>
    <w:multiLevelType w:val="multilevel"/>
    <w:tmpl w:val="FC6AF5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5" w15:restartNumberingAfterBreak="0">
    <w:nsid w:val="0ACF6A37"/>
    <w:multiLevelType w:val="multilevel"/>
    <w:tmpl w:val="BBD43956"/>
    <w:lvl w:ilvl="0">
      <w:start w:val="1"/>
      <w:numFmt w:val="bullet"/>
      <w:suff w:val="space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DBD4DDE"/>
    <w:multiLevelType w:val="multilevel"/>
    <w:tmpl w:val="FC6AF5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7" w15:restartNumberingAfterBreak="0">
    <w:nsid w:val="10386FC5"/>
    <w:multiLevelType w:val="hybridMultilevel"/>
    <w:tmpl w:val="3EACE04E"/>
    <w:lvl w:ilvl="0" w:tplc="9E9684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E6608"/>
    <w:multiLevelType w:val="multilevel"/>
    <w:tmpl w:val="ABFA3A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7EE3728"/>
    <w:multiLevelType w:val="multilevel"/>
    <w:tmpl w:val="BBD43956"/>
    <w:lvl w:ilvl="0">
      <w:start w:val="1"/>
      <w:numFmt w:val="bullet"/>
      <w:suff w:val="space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9D70A6C"/>
    <w:multiLevelType w:val="hybridMultilevel"/>
    <w:tmpl w:val="F50676C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B58361A"/>
    <w:multiLevelType w:val="multilevel"/>
    <w:tmpl w:val="BB0077F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2" w15:restartNumberingAfterBreak="0">
    <w:nsid w:val="24395A44"/>
    <w:multiLevelType w:val="multilevel"/>
    <w:tmpl w:val="E84682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A93120D"/>
    <w:multiLevelType w:val="multilevel"/>
    <w:tmpl w:val="E84682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DFF4AA4"/>
    <w:multiLevelType w:val="multilevel"/>
    <w:tmpl w:val="F90C01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E2F7BF0"/>
    <w:multiLevelType w:val="multilevel"/>
    <w:tmpl w:val="ABFA3AB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3E50C6F"/>
    <w:multiLevelType w:val="multilevel"/>
    <w:tmpl w:val="5206464C"/>
    <w:lvl w:ilvl="0">
      <w:start w:val="1"/>
      <w:numFmt w:val="bullet"/>
      <w:suff w:val="space"/>
      <w:lvlText w:val="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5B063B5"/>
    <w:multiLevelType w:val="multilevel"/>
    <w:tmpl w:val="4FACEA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5C7F26"/>
    <w:multiLevelType w:val="multilevel"/>
    <w:tmpl w:val="76726C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96" w:hanging="2160"/>
      </w:pPr>
      <w:rPr>
        <w:rFonts w:hint="default"/>
      </w:rPr>
    </w:lvl>
  </w:abstractNum>
  <w:abstractNum w:abstractNumId="19" w15:restartNumberingAfterBreak="0">
    <w:nsid w:val="382108AD"/>
    <w:multiLevelType w:val="hybridMultilevel"/>
    <w:tmpl w:val="BF22FDCA"/>
    <w:lvl w:ilvl="0" w:tplc="EB802D1C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theme="minorBidi"/>
        <w:color w:val="1A1A1A" w:themeColor="background1" w:themeShade="1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B0F6281"/>
    <w:multiLevelType w:val="multilevel"/>
    <w:tmpl w:val="F90C01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28C3514"/>
    <w:multiLevelType w:val="hybridMultilevel"/>
    <w:tmpl w:val="F9225918"/>
    <w:lvl w:ilvl="0" w:tplc="7F50C69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655C5"/>
    <w:multiLevelType w:val="multilevel"/>
    <w:tmpl w:val="ABFA3AB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307287B"/>
    <w:multiLevelType w:val="multilevel"/>
    <w:tmpl w:val="E84682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4A4799"/>
    <w:multiLevelType w:val="multilevel"/>
    <w:tmpl w:val="F90C01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EB3879"/>
    <w:multiLevelType w:val="multilevel"/>
    <w:tmpl w:val="98125B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A06614D"/>
    <w:multiLevelType w:val="multilevel"/>
    <w:tmpl w:val="F90C01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DC76EDE"/>
    <w:multiLevelType w:val="multilevel"/>
    <w:tmpl w:val="4FACEAA4"/>
    <w:lvl w:ilvl="0">
      <w:start w:val="1"/>
      <w:numFmt w:val="decimal"/>
      <w:lvlText w:val="%1"/>
      <w:lvlJc w:val="left"/>
      <w:pPr>
        <w:ind w:left="333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3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7" w:hanging="2160"/>
      </w:pPr>
      <w:rPr>
        <w:rFonts w:hint="default"/>
      </w:rPr>
    </w:lvl>
  </w:abstractNum>
  <w:abstractNum w:abstractNumId="29" w15:restartNumberingAfterBreak="0">
    <w:nsid w:val="5F730EBC"/>
    <w:multiLevelType w:val="multilevel"/>
    <w:tmpl w:val="D5441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0DE67FF"/>
    <w:multiLevelType w:val="multilevel"/>
    <w:tmpl w:val="BBD43956"/>
    <w:lvl w:ilvl="0">
      <w:start w:val="1"/>
      <w:numFmt w:val="bullet"/>
      <w:suff w:val="space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9C02A36"/>
    <w:multiLevelType w:val="hybridMultilevel"/>
    <w:tmpl w:val="332C79A6"/>
    <w:lvl w:ilvl="0" w:tplc="9E96846A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A6F6B63"/>
    <w:multiLevelType w:val="multilevel"/>
    <w:tmpl w:val="4FACEA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B347654"/>
    <w:multiLevelType w:val="multilevel"/>
    <w:tmpl w:val="237CACA4"/>
    <w:lvl w:ilvl="0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34" w15:restartNumberingAfterBreak="0">
    <w:nsid w:val="6DF11388"/>
    <w:multiLevelType w:val="multilevel"/>
    <w:tmpl w:val="449A3B4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F9F0479"/>
    <w:multiLevelType w:val="multilevel"/>
    <w:tmpl w:val="BBD43956"/>
    <w:lvl w:ilvl="0">
      <w:start w:val="1"/>
      <w:numFmt w:val="bullet"/>
      <w:suff w:val="space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3624358"/>
    <w:multiLevelType w:val="hybridMultilevel"/>
    <w:tmpl w:val="AB9297C0"/>
    <w:lvl w:ilvl="0" w:tplc="9E96846A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A3D3EA1"/>
    <w:multiLevelType w:val="multilevel"/>
    <w:tmpl w:val="5206464C"/>
    <w:lvl w:ilvl="0">
      <w:start w:val="1"/>
      <w:numFmt w:val="bullet"/>
      <w:suff w:val="space"/>
      <w:lvlText w:val="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331A1D"/>
    <w:multiLevelType w:val="multilevel"/>
    <w:tmpl w:val="BDAC1758"/>
    <w:lvl w:ilvl="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9" w15:restartNumberingAfterBreak="0">
    <w:nsid w:val="7C8F52AA"/>
    <w:multiLevelType w:val="multilevel"/>
    <w:tmpl w:val="BBD43956"/>
    <w:lvl w:ilvl="0">
      <w:start w:val="1"/>
      <w:numFmt w:val="bullet"/>
      <w:suff w:val="space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F972038"/>
    <w:multiLevelType w:val="hybridMultilevel"/>
    <w:tmpl w:val="BF5A88FC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25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36"/>
  </w:num>
  <w:num w:numId="8">
    <w:abstractNumId w:val="19"/>
  </w:num>
  <w:num w:numId="9">
    <w:abstractNumId w:val="11"/>
  </w:num>
  <w:num w:numId="10">
    <w:abstractNumId w:val="33"/>
  </w:num>
  <w:num w:numId="11">
    <w:abstractNumId w:val="16"/>
  </w:num>
  <w:num w:numId="12">
    <w:abstractNumId w:val="37"/>
  </w:num>
  <w:num w:numId="13">
    <w:abstractNumId w:val="35"/>
  </w:num>
  <w:num w:numId="14">
    <w:abstractNumId w:val="39"/>
  </w:num>
  <w:num w:numId="15">
    <w:abstractNumId w:val="9"/>
  </w:num>
  <w:num w:numId="16">
    <w:abstractNumId w:val="30"/>
  </w:num>
  <w:num w:numId="17">
    <w:abstractNumId w:val="38"/>
  </w:num>
  <w:num w:numId="18">
    <w:abstractNumId w:val="7"/>
  </w:num>
  <w:num w:numId="19">
    <w:abstractNumId w:val="31"/>
  </w:num>
  <w:num w:numId="20">
    <w:abstractNumId w:val="2"/>
  </w:num>
  <w:num w:numId="21">
    <w:abstractNumId w:val="22"/>
  </w:num>
  <w:num w:numId="22">
    <w:abstractNumId w:val="15"/>
  </w:num>
  <w:num w:numId="23">
    <w:abstractNumId w:val="8"/>
  </w:num>
  <w:num w:numId="24">
    <w:abstractNumId w:val="28"/>
  </w:num>
  <w:num w:numId="25">
    <w:abstractNumId w:val="34"/>
  </w:num>
  <w:num w:numId="26">
    <w:abstractNumId w:val="17"/>
  </w:num>
  <w:num w:numId="27">
    <w:abstractNumId w:val="32"/>
  </w:num>
  <w:num w:numId="28">
    <w:abstractNumId w:val="10"/>
  </w:num>
  <w:num w:numId="29">
    <w:abstractNumId w:val="40"/>
  </w:num>
  <w:num w:numId="30">
    <w:abstractNumId w:val="18"/>
  </w:num>
  <w:num w:numId="31">
    <w:abstractNumId w:val="24"/>
  </w:num>
  <w:num w:numId="32">
    <w:abstractNumId w:val="27"/>
  </w:num>
  <w:num w:numId="33">
    <w:abstractNumId w:val="14"/>
  </w:num>
  <w:num w:numId="34">
    <w:abstractNumId w:val="29"/>
  </w:num>
  <w:num w:numId="35">
    <w:abstractNumId w:val="20"/>
  </w:num>
  <w:num w:numId="36">
    <w:abstractNumId w:val="23"/>
  </w:num>
  <w:num w:numId="37">
    <w:abstractNumId w:val="13"/>
  </w:num>
  <w:num w:numId="38">
    <w:abstractNumId w:val="12"/>
  </w:num>
  <w:num w:numId="39">
    <w:abstractNumId w:val="26"/>
  </w:num>
  <w:num w:numId="40">
    <w:abstractNumId w:val="6"/>
  </w:num>
  <w:num w:numId="41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D5"/>
    <w:rsid w:val="00000DEA"/>
    <w:rsid w:val="0001500B"/>
    <w:rsid w:val="00035457"/>
    <w:rsid w:val="00042A9C"/>
    <w:rsid w:val="00047D2B"/>
    <w:rsid w:val="00061918"/>
    <w:rsid w:val="000779A7"/>
    <w:rsid w:val="000821AA"/>
    <w:rsid w:val="000A5D14"/>
    <w:rsid w:val="000A6A7D"/>
    <w:rsid w:val="000A7757"/>
    <w:rsid w:val="000A7CAB"/>
    <w:rsid w:val="000C53A1"/>
    <w:rsid w:val="000E2BA0"/>
    <w:rsid w:val="000F0C3C"/>
    <w:rsid w:val="000F0CB5"/>
    <w:rsid w:val="000F4646"/>
    <w:rsid w:val="001022F1"/>
    <w:rsid w:val="001060DB"/>
    <w:rsid w:val="0010628B"/>
    <w:rsid w:val="0011061A"/>
    <w:rsid w:val="00112F56"/>
    <w:rsid w:val="001157A4"/>
    <w:rsid w:val="00123203"/>
    <w:rsid w:val="00126D62"/>
    <w:rsid w:val="001410B8"/>
    <w:rsid w:val="00153B76"/>
    <w:rsid w:val="00161F61"/>
    <w:rsid w:val="00180642"/>
    <w:rsid w:val="00185326"/>
    <w:rsid w:val="001918A0"/>
    <w:rsid w:val="00191AC4"/>
    <w:rsid w:val="001B3C63"/>
    <w:rsid w:val="001C060B"/>
    <w:rsid w:val="001C4D2D"/>
    <w:rsid w:val="001D2F23"/>
    <w:rsid w:val="001F3A7F"/>
    <w:rsid w:val="002041F8"/>
    <w:rsid w:val="002277ED"/>
    <w:rsid w:val="002313F7"/>
    <w:rsid w:val="00232505"/>
    <w:rsid w:val="002414AC"/>
    <w:rsid w:val="0025586C"/>
    <w:rsid w:val="0026075D"/>
    <w:rsid w:val="0026462A"/>
    <w:rsid w:val="00271720"/>
    <w:rsid w:val="00276652"/>
    <w:rsid w:val="00276DD4"/>
    <w:rsid w:val="0028280E"/>
    <w:rsid w:val="0028329F"/>
    <w:rsid w:val="002858A9"/>
    <w:rsid w:val="002959B3"/>
    <w:rsid w:val="002C5380"/>
    <w:rsid w:val="002C654B"/>
    <w:rsid w:val="002D24C6"/>
    <w:rsid w:val="002D2AEF"/>
    <w:rsid w:val="002D5CB1"/>
    <w:rsid w:val="002D6DF0"/>
    <w:rsid w:val="002E0297"/>
    <w:rsid w:val="002E73D7"/>
    <w:rsid w:val="002F0A72"/>
    <w:rsid w:val="002F2100"/>
    <w:rsid w:val="002F6833"/>
    <w:rsid w:val="00301901"/>
    <w:rsid w:val="0030571E"/>
    <w:rsid w:val="0031607C"/>
    <w:rsid w:val="003160EE"/>
    <w:rsid w:val="00316C1C"/>
    <w:rsid w:val="00317A66"/>
    <w:rsid w:val="003224FB"/>
    <w:rsid w:val="00326769"/>
    <w:rsid w:val="0033603B"/>
    <w:rsid w:val="003456F3"/>
    <w:rsid w:val="00350193"/>
    <w:rsid w:val="00356504"/>
    <w:rsid w:val="0035766B"/>
    <w:rsid w:val="00357963"/>
    <w:rsid w:val="00360109"/>
    <w:rsid w:val="003620B6"/>
    <w:rsid w:val="003650FA"/>
    <w:rsid w:val="003742A2"/>
    <w:rsid w:val="00393128"/>
    <w:rsid w:val="00396074"/>
    <w:rsid w:val="003B13D9"/>
    <w:rsid w:val="003B6500"/>
    <w:rsid w:val="003B6BE0"/>
    <w:rsid w:val="003B6E41"/>
    <w:rsid w:val="003C4751"/>
    <w:rsid w:val="003E27AE"/>
    <w:rsid w:val="003E704B"/>
    <w:rsid w:val="003F61AF"/>
    <w:rsid w:val="00411130"/>
    <w:rsid w:val="0042498E"/>
    <w:rsid w:val="004279D8"/>
    <w:rsid w:val="0043077A"/>
    <w:rsid w:val="00433105"/>
    <w:rsid w:val="004432F0"/>
    <w:rsid w:val="00451A61"/>
    <w:rsid w:val="00456E3F"/>
    <w:rsid w:val="00464196"/>
    <w:rsid w:val="00471522"/>
    <w:rsid w:val="00477523"/>
    <w:rsid w:val="00483012"/>
    <w:rsid w:val="004913EF"/>
    <w:rsid w:val="004A2C11"/>
    <w:rsid w:val="004B0458"/>
    <w:rsid w:val="004C40F9"/>
    <w:rsid w:val="004C6346"/>
    <w:rsid w:val="004C70B2"/>
    <w:rsid w:val="004D0F71"/>
    <w:rsid w:val="004D121D"/>
    <w:rsid w:val="004D195D"/>
    <w:rsid w:val="004E33D8"/>
    <w:rsid w:val="004F5021"/>
    <w:rsid w:val="004F6574"/>
    <w:rsid w:val="004F7351"/>
    <w:rsid w:val="004F7D32"/>
    <w:rsid w:val="005000BF"/>
    <w:rsid w:val="005079BA"/>
    <w:rsid w:val="00514083"/>
    <w:rsid w:val="00514E89"/>
    <w:rsid w:val="00516634"/>
    <w:rsid w:val="00517E52"/>
    <w:rsid w:val="00526172"/>
    <w:rsid w:val="00547503"/>
    <w:rsid w:val="00551F22"/>
    <w:rsid w:val="00555543"/>
    <w:rsid w:val="00563E79"/>
    <w:rsid w:val="00566EB4"/>
    <w:rsid w:val="005740CF"/>
    <w:rsid w:val="005937BE"/>
    <w:rsid w:val="0059497B"/>
    <w:rsid w:val="00596E89"/>
    <w:rsid w:val="005A0D22"/>
    <w:rsid w:val="005A2D39"/>
    <w:rsid w:val="005B2046"/>
    <w:rsid w:val="005B75D5"/>
    <w:rsid w:val="005C3F16"/>
    <w:rsid w:val="005C6880"/>
    <w:rsid w:val="005D7D01"/>
    <w:rsid w:val="005E1049"/>
    <w:rsid w:val="005E1E17"/>
    <w:rsid w:val="005E221D"/>
    <w:rsid w:val="005F7BA7"/>
    <w:rsid w:val="00602D0E"/>
    <w:rsid w:val="00605769"/>
    <w:rsid w:val="00607067"/>
    <w:rsid w:val="00607F91"/>
    <w:rsid w:val="00611C45"/>
    <w:rsid w:val="0061710C"/>
    <w:rsid w:val="00625CC3"/>
    <w:rsid w:val="00626B14"/>
    <w:rsid w:val="00630753"/>
    <w:rsid w:val="0064646D"/>
    <w:rsid w:val="00651359"/>
    <w:rsid w:val="00653460"/>
    <w:rsid w:val="00660908"/>
    <w:rsid w:val="006709AD"/>
    <w:rsid w:val="00672E4D"/>
    <w:rsid w:val="00675467"/>
    <w:rsid w:val="00687C09"/>
    <w:rsid w:val="00690839"/>
    <w:rsid w:val="006B0BFB"/>
    <w:rsid w:val="006B138F"/>
    <w:rsid w:val="006B6979"/>
    <w:rsid w:val="006B7803"/>
    <w:rsid w:val="006B7DE4"/>
    <w:rsid w:val="006C0D46"/>
    <w:rsid w:val="006C6F5E"/>
    <w:rsid w:val="006C750D"/>
    <w:rsid w:val="006C784C"/>
    <w:rsid w:val="006D259B"/>
    <w:rsid w:val="006D549E"/>
    <w:rsid w:val="006F15AF"/>
    <w:rsid w:val="006F5FB7"/>
    <w:rsid w:val="00706B44"/>
    <w:rsid w:val="007104B0"/>
    <w:rsid w:val="007136F7"/>
    <w:rsid w:val="00720516"/>
    <w:rsid w:val="007228B5"/>
    <w:rsid w:val="0072597E"/>
    <w:rsid w:val="007269D4"/>
    <w:rsid w:val="007319E2"/>
    <w:rsid w:val="007446EB"/>
    <w:rsid w:val="00755A25"/>
    <w:rsid w:val="00761FF7"/>
    <w:rsid w:val="0078080A"/>
    <w:rsid w:val="00786458"/>
    <w:rsid w:val="00791493"/>
    <w:rsid w:val="00796CE3"/>
    <w:rsid w:val="007A705D"/>
    <w:rsid w:val="007B052E"/>
    <w:rsid w:val="007B1EE3"/>
    <w:rsid w:val="007B2FB1"/>
    <w:rsid w:val="007C075E"/>
    <w:rsid w:val="007C16E5"/>
    <w:rsid w:val="007C45BD"/>
    <w:rsid w:val="007D176C"/>
    <w:rsid w:val="007D65A2"/>
    <w:rsid w:val="007D7900"/>
    <w:rsid w:val="007D7976"/>
    <w:rsid w:val="007E3FB7"/>
    <w:rsid w:val="007F3900"/>
    <w:rsid w:val="007F685C"/>
    <w:rsid w:val="00803576"/>
    <w:rsid w:val="0081455F"/>
    <w:rsid w:val="008357E7"/>
    <w:rsid w:val="00842A1A"/>
    <w:rsid w:val="008449F3"/>
    <w:rsid w:val="00861607"/>
    <w:rsid w:val="00863EBC"/>
    <w:rsid w:val="00894C90"/>
    <w:rsid w:val="008969F9"/>
    <w:rsid w:val="00897C72"/>
    <w:rsid w:val="008A1718"/>
    <w:rsid w:val="008A274B"/>
    <w:rsid w:val="008A2E38"/>
    <w:rsid w:val="008A3A65"/>
    <w:rsid w:val="008B7767"/>
    <w:rsid w:val="008C0699"/>
    <w:rsid w:val="008C40DD"/>
    <w:rsid w:val="008C416F"/>
    <w:rsid w:val="008C6416"/>
    <w:rsid w:val="008D509D"/>
    <w:rsid w:val="008D700A"/>
    <w:rsid w:val="008F29C7"/>
    <w:rsid w:val="00934FEC"/>
    <w:rsid w:val="00935175"/>
    <w:rsid w:val="00944281"/>
    <w:rsid w:val="00950418"/>
    <w:rsid w:val="00956C71"/>
    <w:rsid w:val="00965BF9"/>
    <w:rsid w:val="009706AA"/>
    <w:rsid w:val="00973055"/>
    <w:rsid w:val="00976FBC"/>
    <w:rsid w:val="009774BB"/>
    <w:rsid w:val="00982228"/>
    <w:rsid w:val="00986C3E"/>
    <w:rsid w:val="009964A2"/>
    <w:rsid w:val="00997249"/>
    <w:rsid w:val="009B2F71"/>
    <w:rsid w:val="009C351A"/>
    <w:rsid w:val="009C4078"/>
    <w:rsid w:val="009D1AE8"/>
    <w:rsid w:val="009E75A9"/>
    <w:rsid w:val="009E7990"/>
    <w:rsid w:val="009F08D9"/>
    <w:rsid w:val="009F618B"/>
    <w:rsid w:val="00A020C4"/>
    <w:rsid w:val="00A04ED6"/>
    <w:rsid w:val="00A10070"/>
    <w:rsid w:val="00A24D78"/>
    <w:rsid w:val="00A25507"/>
    <w:rsid w:val="00A30393"/>
    <w:rsid w:val="00A33442"/>
    <w:rsid w:val="00A473B5"/>
    <w:rsid w:val="00A56FFA"/>
    <w:rsid w:val="00A63584"/>
    <w:rsid w:val="00A7152E"/>
    <w:rsid w:val="00A72AAD"/>
    <w:rsid w:val="00A73A52"/>
    <w:rsid w:val="00A83A96"/>
    <w:rsid w:val="00A83CBE"/>
    <w:rsid w:val="00A8555D"/>
    <w:rsid w:val="00A921D7"/>
    <w:rsid w:val="00A978FF"/>
    <w:rsid w:val="00AA1C88"/>
    <w:rsid w:val="00AB451D"/>
    <w:rsid w:val="00AD0050"/>
    <w:rsid w:val="00AE2228"/>
    <w:rsid w:val="00AF3FCF"/>
    <w:rsid w:val="00AF55DA"/>
    <w:rsid w:val="00AF6FBE"/>
    <w:rsid w:val="00AF70BE"/>
    <w:rsid w:val="00B040AD"/>
    <w:rsid w:val="00B130FD"/>
    <w:rsid w:val="00B132AE"/>
    <w:rsid w:val="00B22AD0"/>
    <w:rsid w:val="00B26482"/>
    <w:rsid w:val="00B309CF"/>
    <w:rsid w:val="00B402CE"/>
    <w:rsid w:val="00B529D1"/>
    <w:rsid w:val="00B533FF"/>
    <w:rsid w:val="00B56554"/>
    <w:rsid w:val="00B6557E"/>
    <w:rsid w:val="00B74483"/>
    <w:rsid w:val="00B84417"/>
    <w:rsid w:val="00B96262"/>
    <w:rsid w:val="00BA3743"/>
    <w:rsid w:val="00BB6A35"/>
    <w:rsid w:val="00BD07E1"/>
    <w:rsid w:val="00BE4527"/>
    <w:rsid w:val="00BE5E79"/>
    <w:rsid w:val="00BF29F2"/>
    <w:rsid w:val="00C038A9"/>
    <w:rsid w:val="00C05FBE"/>
    <w:rsid w:val="00C07091"/>
    <w:rsid w:val="00C17CC3"/>
    <w:rsid w:val="00C31D1A"/>
    <w:rsid w:val="00C60626"/>
    <w:rsid w:val="00C612CA"/>
    <w:rsid w:val="00C62E3C"/>
    <w:rsid w:val="00C66048"/>
    <w:rsid w:val="00C67AEF"/>
    <w:rsid w:val="00C814C8"/>
    <w:rsid w:val="00C82655"/>
    <w:rsid w:val="00C86F42"/>
    <w:rsid w:val="00C915F5"/>
    <w:rsid w:val="00CA6ADB"/>
    <w:rsid w:val="00CC2FAF"/>
    <w:rsid w:val="00CC4177"/>
    <w:rsid w:val="00CC492D"/>
    <w:rsid w:val="00CD264A"/>
    <w:rsid w:val="00CD6AD6"/>
    <w:rsid w:val="00D022A0"/>
    <w:rsid w:val="00D04A81"/>
    <w:rsid w:val="00D04E15"/>
    <w:rsid w:val="00D062BC"/>
    <w:rsid w:val="00D1365D"/>
    <w:rsid w:val="00D164AF"/>
    <w:rsid w:val="00D355CD"/>
    <w:rsid w:val="00D4433D"/>
    <w:rsid w:val="00D46E15"/>
    <w:rsid w:val="00D54AA4"/>
    <w:rsid w:val="00D57885"/>
    <w:rsid w:val="00D7063F"/>
    <w:rsid w:val="00D73BB0"/>
    <w:rsid w:val="00D80490"/>
    <w:rsid w:val="00D842DB"/>
    <w:rsid w:val="00D924EC"/>
    <w:rsid w:val="00D939B7"/>
    <w:rsid w:val="00D943F5"/>
    <w:rsid w:val="00D95C3F"/>
    <w:rsid w:val="00DA08BA"/>
    <w:rsid w:val="00DA7939"/>
    <w:rsid w:val="00DB4114"/>
    <w:rsid w:val="00DB4D29"/>
    <w:rsid w:val="00DB5AFF"/>
    <w:rsid w:val="00DC2C44"/>
    <w:rsid w:val="00DC4ED2"/>
    <w:rsid w:val="00DE37CD"/>
    <w:rsid w:val="00DF34D5"/>
    <w:rsid w:val="00E010F8"/>
    <w:rsid w:val="00E05ADE"/>
    <w:rsid w:val="00E07691"/>
    <w:rsid w:val="00E14E74"/>
    <w:rsid w:val="00E215DA"/>
    <w:rsid w:val="00E23D41"/>
    <w:rsid w:val="00E268BE"/>
    <w:rsid w:val="00E329CC"/>
    <w:rsid w:val="00E3384C"/>
    <w:rsid w:val="00E45834"/>
    <w:rsid w:val="00E466D9"/>
    <w:rsid w:val="00E51313"/>
    <w:rsid w:val="00E563C3"/>
    <w:rsid w:val="00E675E8"/>
    <w:rsid w:val="00E67EC5"/>
    <w:rsid w:val="00E75299"/>
    <w:rsid w:val="00E81529"/>
    <w:rsid w:val="00E8223D"/>
    <w:rsid w:val="00E8481E"/>
    <w:rsid w:val="00E8509C"/>
    <w:rsid w:val="00E850CD"/>
    <w:rsid w:val="00E901E1"/>
    <w:rsid w:val="00EA3655"/>
    <w:rsid w:val="00EC2602"/>
    <w:rsid w:val="00EC70AD"/>
    <w:rsid w:val="00EE0091"/>
    <w:rsid w:val="00EE2595"/>
    <w:rsid w:val="00EE38A6"/>
    <w:rsid w:val="00EF3FDE"/>
    <w:rsid w:val="00F051CA"/>
    <w:rsid w:val="00F06F8A"/>
    <w:rsid w:val="00F1288F"/>
    <w:rsid w:val="00F2483C"/>
    <w:rsid w:val="00F41EF1"/>
    <w:rsid w:val="00F664EF"/>
    <w:rsid w:val="00F721DD"/>
    <w:rsid w:val="00F72F67"/>
    <w:rsid w:val="00F769DF"/>
    <w:rsid w:val="00F81AC8"/>
    <w:rsid w:val="00F86E02"/>
    <w:rsid w:val="00F90EB4"/>
    <w:rsid w:val="00FB16EF"/>
    <w:rsid w:val="00FB35B1"/>
    <w:rsid w:val="00FC35F0"/>
    <w:rsid w:val="00FD1DFF"/>
    <w:rsid w:val="00FD60D0"/>
    <w:rsid w:val="00FD79F3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8BA86A3"/>
  <w15:docId w15:val="{29EFE429-5B53-4AB5-942F-77DB1082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060B"/>
    <w:pPr>
      <w:spacing w:before="20"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7104B0"/>
    <w:pPr>
      <w:keepNext/>
      <w:keepLines/>
      <w:pageBreakBefore/>
      <w:spacing w:befor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606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0"/>
    <w:next w:val="a0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104B0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header"/>
    <w:basedOn w:val="a0"/>
    <w:link w:val="a5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5E221D"/>
  </w:style>
  <w:style w:type="paragraph" w:styleId="a6">
    <w:name w:val="footer"/>
    <w:basedOn w:val="a0"/>
    <w:link w:val="a7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5E221D"/>
  </w:style>
  <w:style w:type="paragraph" w:customStyle="1" w:styleId="a8">
    <w:name w:val="Чертежный"/>
    <w:link w:val="a9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0"/>
    <w:link w:val="ab"/>
    <w:uiPriority w:val="34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c">
    <w:name w:val="Hyperlink"/>
    <w:uiPriority w:val="99"/>
    <w:unhideWhenUsed/>
    <w:rsid w:val="00F86E02"/>
    <w:rPr>
      <w:color w:val="0000FF"/>
      <w:u w:val="single"/>
    </w:rPr>
  </w:style>
  <w:style w:type="paragraph" w:styleId="ad">
    <w:name w:val="TOC Heading"/>
    <w:basedOn w:val="10"/>
    <w:next w:val="a0"/>
    <w:uiPriority w:val="39"/>
    <w:unhideWhenUsed/>
    <w:qFormat/>
    <w:rsid w:val="00F86E02"/>
    <w:pPr>
      <w:pageBreakBefore w:val="0"/>
      <w:spacing w:before="480" w:line="276" w:lineRule="auto"/>
      <w:ind w:firstLine="0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  <w:lang w:val="x-none"/>
    </w:rPr>
  </w:style>
  <w:style w:type="paragraph" w:styleId="12">
    <w:name w:val="toc 1"/>
    <w:basedOn w:val="a0"/>
    <w:next w:val="a0"/>
    <w:autoRedefine/>
    <w:uiPriority w:val="39"/>
    <w:qFormat/>
    <w:rsid w:val="008A274B"/>
    <w:pPr>
      <w:widowControl w:val="0"/>
      <w:tabs>
        <w:tab w:val="right" w:leader="dot" w:pos="9354"/>
      </w:tabs>
      <w:autoSpaceDE w:val="0"/>
      <w:autoSpaceDN w:val="0"/>
      <w:adjustRightInd w:val="0"/>
      <w:spacing w:before="0" w:line="360" w:lineRule="auto"/>
      <w:ind w:left="1" w:firstLine="0"/>
      <w:jc w:val="left"/>
    </w:pPr>
    <w:rPr>
      <w:rFonts w:eastAsia="Times New Roman" w:cs="Times New Roman"/>
      <w:szCs w:val="20"/>
      <w:lang w:eastAsia="ru-RU"/>
    </w:rPr>
  </w:style>
  <w:style w:type="paragraph" w:customStyle="1" w:styleId="13">
    <w:name w:val="мой1"/>
    <w:basedOn w:val="a0"/>
    <w:link w:val="14"/>
    <w:rsid w:val="00F86E02"/>
    <w:pPr>
      <w:spacing w:before="0"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e">
    <w:name w:val="No Spacing"/>
    <w:basedOn w:val="a0"/>
    <w:link w:val="af"/>
    <w:uiPriority w:val="1"/>
    <w:qFormat/>
    <w:rsid w:val="007F3900"/>
    <w:pPr>
      <w:spacing w:before="0"/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f">
    <w:name w:val="Без интервала Знак"/>
    <w:link w:val="ae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f0">
    <w:name w:val="Простой текст"/>
    <w:basedOn w:val="a0"/>
    <w:link w:val="af1"/>
    <w:qFormat/>
    <w:rsid w:val="00E466D9"/>
    <w:pPr>
      <w:spacing w:before="0"/>
      <w:ind w:right="-2"/>
    </w:pPr>
    <w:rPr>
      <w:rFonts w:eastAsia="Calibri" w:cs="Times New Roman"/>
      <w:szCs w:val="28"/>
    </w:rPr>
  </w:style>
  <w:style w:type="character" w:customStyle="1" w:styleId="af1">
    <w:name w:val="Простой текст Знак"/>
    <w:basedOn w:val="a1"/>
    <w:link w:val="af0"/>
    <w:rsid w:val="00E466D9"/>
    <w:rPr>
      <w:rFonts w:ascii="Times New Roman" w:eastAsia="Calibri" w:hAnsi="Times New Roman" w:cs="Times New Roman"/>
      <w:sz w:val="28"/>
      <w:szCs w:val="28"/>
    </w:rPr>
  </w:style>
  <w:style w:type="table" w:styleId="af2">
    <w:name w:val="Table Grid"/>
    <w:basedOn w:val="a2"/>
    <w:rsid w:val="00E466D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caption"/>
    <w:basedOn w:val="a0"/>
    <w:next w:val="a0"/>
    <w:uiPriority w:val="35"/>
    <w:unhideWhenUsed/>
    <w:qFormat/>
    <w:rsid w:val="00E466D9"/>
    <w:pPr>
      <w:spacing w:before="0"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1"/>
    <w:rsid w:val="007F3900"/>
  </w:style>
  <w:style w:type="character" w:customStyle="1" w:styleId="a9">
    <w:name w:val="Чертежный Знак"/>
    <w:link w:val="a8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4">
    <w:name w:val="Normal (Web)"/>
    <w:basedOn w:val="a0"/>
    <w:link w:val="af5"/>
    <w:uiPriority w:val="99"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Strong"/>
    <w:basedOn w:val="a1"/>
    <w:uiPriority w:val="22"/>
    <w:qFormat/>
    <w:rsid w:val="003224FB"/>
    <w:rPr>
      <w:b/>
      <w:bCs/>
    </w:rPr>
  </w:style>
  <w:style w:type="character" w:customStyle="1" w:styleId="af5">
    <w:name w:val="Обычный (Интернет) Знак"/>
    <w:link w:val="af4"/>
    <w:uiPriority w:val="99"/>
    <w:semiHidden/>
    <w:locked/>
    <w:rsid w:val="00B533F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link w:val="aa"/>
    <w:uiPriority w:val="34"/>
    <w:locked/>
    <w:rsid w:val="00B533F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аголовок ОСН Знак"/>
    <w:link w:val="a"/>
    <w:locked/>
    <w:rsid w:val="00B533FF"/>
    <w:rPr>
      <w:rFonts w:ascii="Times New Roman" w:hAnsi="Times New Roman" w:cs="Times New Roman"/>
      <w:b/>
      <w:noProof/>
      <w:sz w:val="28"/>
      <w:szCs w:val="28"/>
    </w:rPr>
  </w:style>
  <w:style w:type="paragraph" w:customStyle="1" w:styleId="a">
    <w:name w:val="Заголовок ОСН"/>
    <w:basedOn w:val="aa"/>
    <w:link w:val="af7"/>
    <w:qFormat/>
    <w:rsid w:val="00B533FF"/>
    <w:pPr>
      <w:numPr>
        <w:numId w:val="2"/>
      </w:numPr>
      <w:tabs>
        <w:tab w:val="num" w:pos="360"/>
      </w:tabs>
      <w:spacing w:before="0" w:after="160"/>
      <w:ind w:left="0" w:firstLine="0"/>
      <w:contextualSpacing w:val="0"/>
    </w:pPr>
    <w:rPr>
      <w:rFonts w:eastAsiaTheme="minorHAnsi"/>
      <w:b/>
      <w:noProof/>
      <w:sz w:val="28"/>
      <w:szCs w:val="28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4F7D3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4F7D32"/>
    <w:rPr>
      <w:rFonts w:ascii="Segoe UI" w:hAnsi="Segoe UI" w:cs="Segoe UI"/>
      <w:sz w:val="18"/>
      <w:szCs w:val="18"/>
    </w:rPr>
  </w:style>
  <w:style w:type="paragraph" w:customStyle="1" w:styleId="afa">
    <w:name w:val="Текст_КП"/>
    <w:basedOn w:val="a0"/>
    <w:link w:val="afb"/>
    <w:qFormat/>
    <w:rsid w:val="00350193"/>
    <w:pPr>
      <w:spacing w:before="0"/>
      <w:ind w:firstLine="0"/>
    </w:pPr>
    <w:rPr>
      <w:rFonts w:eastAsia="Times New Roman" w:cs="Times New Roman"/>
      <w:szCs w:val="28"/>
    </w:rPr>
  </w:style>
  <w:style w:type="character" w:customStyle="1" w:styleId="afb">
    <w:name w:val="Текст_КП Знак"/>
    <w:basedOn w:val="a1"/>
    <w:link w:val="afa"/>
    <w:rsid w:val="00350193"/>
    <w:rPr>
      <w:rFonts w:ascii="Times New Roman" w:eastAsia="Times New Roman" w:hAnsi="Times New Roman" w:cs="Times New Roman"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F06F8A"/>
    <w:pPr>
      <w:tabs>
        <w:tab w:val="left" w:pos="1760"/>
        <w:tab w:val="right" w:leader="dot" w:pos="9344"/>
      </w:tabs>
      <w:spacing w:after="100"/>
      <w:ind w:left="278" w:firstLine="851"/>
    </w:pPr>
  </w:style>
  <w:style w:type="paragraph" w:customStyle="1" w:styleId="afc">
    <w:name w:val="ЗАГОЛОВОК"/>
    <w:basedOn w:val="a0"/>
    <w:link w:val="afd"/>
    <w:qFormat/>
    <w:rsid w:val="007F685C"/>
    <w:pPr>
      <w:spacing w:before="0" w:after="600"/>
      <w:ind w:firstLine="0"/>
      <w:jc w:val="center"/>
    </w:pPr>
    <w:rPr>
      <w:rFonts w:cs="Times New Roman"/>
      <w:b/>
      <w:caps/>
      <w:szCs w:val="28"/>
    </w:rPr>
  </w:style>
  <w:style w:type="paragraph" w:customStyle="1" w:styleId="afe">
    <w:name w:val="ПОДЗАГОЛОВОК"/>
    <w:basedOn w:val="a0"/>
    <w:link w:val="aff"/>
    <w:qFormat/>
    <w:rsid w:val="007F685C"/>
    <w:pPr>
      <w:spacing w:before="0" w:after="240"/>
      <w:ind w:firstLine="0"/>
      <w:jc w:val="center"/>
    </w:pPr>
    <w:rPr>
      <w:rFonts w:cs="Times New Roman"/>
      <w:b/>
      <w:szCs w:val="28"/>
    </w:rPr>
  </w:style>
  <w:style w:type="character" w:customStyle="1" w:styleId="afd">
    <w:name w:val="ЗАГОЛОВОК Знак"/>
    <w:basedOn w:val="a1"/>
    <w:link w:val="afc"/>
    <w:rsid w:val="007F685C"/>
    <w:rPr>
      <w:rFonts w:ascii="Times New Roman" w:hAnsi="Times New Roman" w:cs="Times New Roman"/>
      <w:b/>
      <w:caps/>
      <w:sz w:val="28"/>
      <w:szCs w:val="28"/>
    </w:rPr>
  </w:style>
  <w:style w:type="character" w:customStyle="1" w:styleId="aff">
    <w:name w:val="ПОДЗАГОЛОВОК Знак"/>
    <w:basedOn w:val="a1"/>
    <w:link w:val="afe"/>
    <w:rsid w:val="007F685C"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ОСНОВНОЙ"/>
    <w:basedOn w:val="afc"/>
    <w:link w:val="aff1"/>
    <w:qFormat/>
    <w:rsid w:val="007F685C"/>
    <w:pPr>
      <w:spacing w:after="0"/>
      <w:ind w:firstLine="851"/>
      <w:jc w:val="both"/>
    </w:pPr>
    <w:rPr>
      <w:b w:val="0"/>
      <w:caps w:val="0"/>
    </w:rPr>
  </w:style>
  <w:style w:type="character" w:customStyle="1" w:styleId="aff1">
    <w:name w:val="ОСНОВНОЙ Знак"/>
    <w:basedOn w:val="afd"/>
    <w:link w:val="aff0"/>
    <w:rsid w:val="007F685C"/>
    <w:rPr>
      <w:rFonts w:ascii="Times New Roman" w:hAnsi="Times New Roman" w:cs="Times New Roman"/>
      <w:b w:val="0"/>
      <w:caps w:val="0"/>
      <w:sz w:val="28"/>
      <w:szCs w:val="28"/>
    </w:rPr>
  </w:style>
  <w:style w:type="paragraph" w:customStyle="1" w:styleId="aff2">
    <w:name w:val="обычный"/>
    <w:basedOn w:val="a0"/>
    <w:link w:val="aff3"/>
    <w:qFormat/>
    <w:rsid w:val="007F685C"/>
    <w:pPr>
      <w:spacing w:before="0" w:line="360" w:lineRule="auto"/>
      <w:ind w:firstLine="851"/>
    </w:pPr>
    <w:rPr>
      <w:color w:val="1A1A1A" w:themeColor="background1" w:themeShade="1A"/>
      <w:sz w:val="24"/>
    </w:rPr>
  </w:style>
  <w:style w:type="character" w:customStyle="1" w:styleId="aff3">
    <w:name w:val="обычный Знак"/>
    <w:basedOn w:val="a1"/>
    <w:link w:val="aff2"/>
    <w:rsid w:val="007F685C"/>
    <w:rPr>
      <w:rFonts w:ascii="Times New Roman" w:hAnsi="Times New Roman"/>
      <w:color w:val="1A1A1A" w:themeColor="background1" w:themeShade="1A"/>
      <w:sz w:val="24"/>
    </w:rPr>
  </w:style>
  <w:style w:type="paragraph" w:styleId="31">
    <w:name w:val="toc 3"/>
    <w:basedOn w:val="a0"/>
    <w:next w:val="a0"/>
    <w:autoRedefine/>
    <w:uiPriority w:val="39"/>
    <w:unhideWhenUsed/>
    <w:rsid w:val="007F685C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C60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4">
    <w:name w:val="Unresolved Mention"/>
    <w:basedOn w:val="a1"/>
    <w:uiPriority w:val="99"/>
    <w:semiHidden/>
    <w:unhideWhenUsed/>
    <w:rsid w:val="007B2FB1"/>
    <w:rPr>
      <w:color w:val="605E5C"/>
      <w:shd w:val="clear" w:color="auto" w:fill="E1DFDD"/>
    </w:rPr>
  </w:style>
  <w:style w:type="character" w:styleId="aff5">
    <w:name w:val="FollowedHyperlink"/>
    <w:basedOn w:val="a1"/>
    <w:uiPriority w:val="99"/>
    <w:semiHidden/>
    <w:unhideWhenUsed/>
    <w:rsid w:val="00A978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7E77-4FC0-483C-8796-E9507423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12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Moskalenko</dc:creator>
  <cp:lastModifiedBy>Andrey Kupalenko</cp:lastModifiedBy>
  <cp:revision>66</cp:revision>
  <cp:lastPrinted>2018-05-20T12:46:00Z</cp:lastPrinted>
  <dcterms:created xsi:type="dcterms:W3CDTF">2022-09-13T07:35:00Z</dcterms:created>
  <dcterms:modified xsi:type="dcterms:W3CDTF">2022-09-16T20:28:00Z</dcterms:modified>
</cp:coreProperties>
</file>