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53D" w:rsidRPr="003D3F6D" w:rsidRDefault="0049253D" w:rsidP="0049253D">
      <w:pPr>
        <w:widowControl w:val="0"/>
        <w:spacing w:before="60" w:after="60"/>
        <w:ind w:firstLine="0"/>
        <w:jc w:val="center"/>
        <w:rPr>
          <w:szCs w:val="24"/>
        </w:rPr>
      </w:pPr>
      <w:r w:rsidRPr="003D3F6D">
        <w:rPr>
          <w:szCs w:val="24"/>
        </w:rPr>
        <w:t>Министерство образования Республики Беларусь</w:t>
      </w:r>
    </w:p>
    <w:p w:rsidR="0049253D" w:rsidRPr="003D3F6D" w:rsidRDefault="0049253D" w:rsidP="0049253D">
      <w:pPr>
        <w:widowControl w:val="0"/>
        <w:spacing w:before="60" w:after="60"/>
        <w:jc w:val="center"/>
        <w:rPr>
          <w:szCs w:val="24"/>
        </w:rPr>
      </w:pPr>
      <w:r w:rsidRPr="003D3F6D">
        <w:rPr>
          <w:szCs w:val="24"/>
        </w:rPr>
        <w:t>Учреждение образования «Полоцкий государственный университет имени Евфросинии Полоцкой»</w:t>
      </w:r>
    </w:p>
    <w:p w:rsidR="0049253D" w:rsidRDefault="0049253D" w:rsidP="0049253D">
      <w:pPr>
        <w:widowControl w:val="0"/>
        <w:spacing w:before="60" w:after="60"/>
        <w:jc w:val="center"/>
        <w:rPr>
          <w:sz w:val="24"/>
          <w:szCs w:val="24"/>
        </w:rPr>
      </w:pPr>
    </w:p>
    <w:p w:rsidR="0049253D" w:rsidRDefault="0049253D" w:rsidP="0049253D">
      <w:pPr>
        <w:widowControl w:val="0"/>
        <w:spacing w:before="60" w:after="60"/>
        <w:jc w:val="center"/>
        <w:rPr>
          <w:sz w:val="24"/>
          <w:szCs w:val="24"/>
        </w:rPr>
      </w:pPr>
    </w:p>
    <w:p w:rsidR="0049253D" w:rsidRPr="003D3F6D" w:rsidRDefault="0049253D" w:rsidP="0049253D">
      <w:pPr>
        <w:widowControl w:val="0"/>
        <w:spacing w:before="60" w:after="60"/>
        <w:jc w:val="right"/>
        <w:rPr>
          <w:szCs w:val="24"/>
        </w:rPr>
      </w:pPr>
      <w:r w:rsidRPr="0049253D">
        <w:rPr>
          <w:szCs w:val="24"/>
        </w:rPr>
        <w:t>Гуманитарный факультет</w:t>
      </w:r>
    </w:p>
    <w:p w:rsidR="0049253D" w:rsidRPr="003D3F6D" w:rsidRDefault="0049253D" w:rsidP="0049253D">
      <w:pPr>
        <w:widowControl w:val="0"/>
        <w:spacing w:before="60" w:after="60"/>
        <w:jc w:val="right"/>
        <w:rPr>
          <w:szCs w:val="24"/>
        </w:rPr>
      </w:pPr>
      <w:r w:rsidRPr="003D3F6D">
        <w:rPr>
          <w:szCs w:val="24"/>
        </w:rPr>
        <w:t>Кафедра технологий и методики преподавания</w:t>
      </w:r>
    </w:p>
    <w:p w:rsidR="0049253D" w:rsidRPr="00E12E2B" w:rsidRDefault="0049253D" w:rsidP="0049253D">
      <w:pPr>
        <w:pStyle w:val="ab"/>
        <w:tabs>
          <w:tab w:val="clear" w:pos="4153"/>
          <w:tab w:val="clear" w:pos="8306"/>
        </w:tabs>
        <w:spacing w:before="60" w:after="60"/>
        <w:ind w:firstLine="709"/>
        <w:rPr>
          <w:sz w:val="24"/>
          <w:szCs w:val="24"/>
        </w:rPr>
      </w:pPr>
    </w:p>
    <w:p w:rsidR="0049253D" w:rsidRPr="00E12E2B" w:rsidRDefault="0049253D" w:rsidP="0049253D">
      <w:pPr>
        <w:pStyle w:val="ab"/>
        <w:tabs>
          <w:tab w:val="clear" w:pos="4153"/>
          <w:tab w:val="clear" w:pos="8306"/>
        </w:tabs>
        <w:spacing w:before="60" w:after="60"/>
        <w:ind w:firstLine="709"/>
        <w:rPr>
          <w:sz w:val="24"/>
          <w:szCs w:val="24"/>
        </w:rPr>
      </w:pPr>
    </w:p>
    <w:p w:rsidR="0049253D" w:rsidRPr="00E12E2B" w:rsidRDefault="0049253D" w:rsidP="0049253D">
      <w:pPr>
        <w:pStyle w:val="ab"/>
        <w:tabs>
          <w:tab w:val="clear" w:pos="4153"/>
          <w:tab w:val="clear" w:pos="8306"/>
        </w:tabs>
        <w:spacing w:before="60" w:after="60"/>
        <w:ind w:firstLine="709"/>
        <w:rPr>
          <w:sz w:val="24"/>
          <w:szCs w:val="24"/>
        </w:rPr>
      </w:pPr>
    </w:p>
    <w:p w:rsidR="0049253D" w:rsidRPr="00F125DC" w:rsidRDefault="0049253D" w:rsidP="0049253D">
      <w:pPr>
        <w:pStyle w:val="ab"/>
        <w:tabs>
          <w:tab w:val="clear" w:pos="4153"/>
          <w:tab w:val="clear" w:pos="8306"/>
        </w:tabs>
        <w:spacing w:line="480" w:lineRule="auto"/>
        <w:ind w:firstLine="709"/>
        <w:jc w:val="center"/>
        <w:rPr>
          <w:b/>
          <w:sz w:val="32"/>
          <w:szCs w:val="24"/>
        </w:rPr>
      </w:pPr>
      <w:r w:rsidRPr="00F125DC">
        <w:rPr>
          <w:b/>
          <w:sz w:val="32"/>
          <w:szCs w:val="24"/>
        </w:rPr>
        <w:t>РЕФЕРАТ</w:t>
      </w:r>
    </w:p>
    <w:p w:rsidR="0049253D" w:rsidRPr="003D3F6D" w:rsidRDefault="0049253D" w:rsidP="0049253D">
      <w:pPr>
        <w:pStyle w:val="ab"/>
        <w:tabs>
          <w:tab w:val="clear" w:pos="4153"/>
          <w:tab w:val="clear" w:pos="8306"/>
        </w:tabs>
        <w:spacing w:after="60"/>
        <w:ind w:firstLine="709"/>
        <w:jc w:val="center"/>
        <w:rPr>
          <w:szCs w:val="24"/>
        </w:rPr>
      </w:pPr>
      <w:r w:rsidRPr="003D3F6D">
        <w:rPr>
          <w:szCs w:val="24"/>
        </w:rPr>
        <w:t>по дисциплине “Основы психологии и педагогики”</w:t>
      </w:r>
    </w:p>
    <w:p w:rsidR="0049253D" w:rsidRPr="003D3F6D" w:rsidRDefault="0049253D" w:rsidP="0049253D">
      <w:pPr>
        <w:pStyle w:val="ab"/>
        <w:tabs>
          <w:tab w:val="clear" w:pos="4153"/>
          <w:tab w:val="clear" w:pos="8306"/>
        </w:tabs>
        <w:spacing w:before="60" w:after="60" w:line="480" w:lineRule="auto"/>
        <w:ind w:firstLine="709"/>
        <w:jc w:val="center"/>
        <w:rPr>
          <w:rFonts w:ascii="PragmaticaKMM" w:hAnsi="PragmaticaKMM"/>
          <w:b/>
          <w:szCs w:val="24"/>
          <w:u w:val="single"/>
        </w:rPr>
      </w:pPr>
      <w:r w:rsidRPr="003D3F6D">
        <w:rPr>
          <w:rFonts w:ascii="PragmaticaKMM" w:hAnsi="PragmaticaKMM"/>
          <w:b/>
          <w:szCs w:val="24"/>
          <w:u w:val="single"/>
        </w:rPr>
        <w:t>Происхождение способностей</w:t>
      </w:r>
    </w:p>
    <w:p w:rsidR="0049253D" w:rsidRPr="00E12E2B" w:rsidRDefault="0049253D" w:rsidP="0049253D">
      <w:pPr>
        <w:pStyle w:val="ab"/>
        <w:tabs>
          <w:tab w:val="clear" w:pos="4153"/>
          <w:tab w:val="clear" w:pos="8306"/>
        </w:tabs>
        <w:spacing w:before="60" w:after="60"/>
        <w:rPr>
          <w:sz w:val="24"/>
          <w:szCs w:val="24"/>
        </w:rPr>
      </w:pPr>
    </w:p>
    <w:p w:rsidR="0049253D" w:rsidRPr="00E12E2B" w:rsidRDefault="0049253D" w:rsidP="0049253D">
      <w:pPr>
        <w:pStyle w:val="ab"/>
        <w:tabs>
          <w:tab w:val="clear" w:pos="4153"/>
          <w:tab w:val="clear" w:pos="8306"/>
        </w:tabs>
        <w:spacing w:before="60" w:after="60"/>
        <w:ind w:firstLine="709"/>
        <w:rPr>
          <w:sz w:val="24"/>
          <w:szCs w:val="24"/>
        </w:rPr>
      </w:pPr>
    </w:p>
    <w:p w:rsidR="0049253D" w:rsidRPr="00E12E2B" w:rsidRDefault="0049253D" w:rsidP="0049253D">
      <w:pPr>
        <w:pStyle w:val="ab"/>
        <w:tabs>
          <w:tab w:val="clear" w:pos="4153"/>
          <w:tab w:val="clear" w:pos="8306"/>
        </w:tabs>
        <w:spacing w:before="60" w:after="60"/>
        <w:ind w:firstLine="709"/>
        <w:rPr>
          <w:sz w:val="24"/>
          <w:szCs w:val="24"/>
        </w:rPr>
      </w:pPr>
    </w:p>
    <w:p w:rsidR="0049253D" w:rsidRPr="0049253D" w:rsidRDefault="0049253D" w:rsidP="0049253D">
      <w:pPr>
        <w:pStyle w:val="ab"/>
        <w:spacing w:before="60" w:after="60"/>
        <w:jc w:val="right"/>
        <w:rPr>
          <w:szCs w:val="24"/>
          <w:u w:val="single"/>
        </w:rPr>
      </w:pPr>
      <w:proofErr w:type="spellStart"/>
      <w:r w:rsidRPr="003D3F6D">
        <w:rPr>
          <w:szCs w:val="24"/>
          <w:u w:val="single"/>
        </w:rPr>
        <w:t>Ланцев</w:t>
      </w:r>
      <w:proofErr w:type="spellEnd"/>
      <w:r w:rsidRPr="003D3F6D">
        <w:rPr>
          <w:szCs w:val="24"/>
          <w:u w:val="single"/>
        </w:rPr>
        <w:t xml:space="preserve"> Евгений Николаевич</w:t>
      </w:r>
    </w:p>
    <w:p w:rsidR="0049253D" w:rsidRPr="003D3F6D" w:rsidRDefault="0049253D" w:rsidP="0049253D">
      <w:pPr>
        <w:pStyle w:val="ab"/>
        <w:spacing w:before="60" w:after="60"/>
        <w:jc w:val="right"/>
        <w:rPr>
          <w:szCs w:val="24"/>
          <w:u w:val="single"/>
        </w:rPr>
      </w:pPr>
      <w:r w:rsidRPr="003D3F6D">
        <w:rPr>
          <w:szCs w:val="24"/>
          <w:u w:val="single"/>
        </w:rPr>
        <w:t>2 курс, 21-ИТ-1</w:t>
      </w:r>
    </w:p>
    <w:p w:rsidR="0049253D" w:rsidRPr="003D3F6D" w:rsidRDefault="0049253D" w:rsidP="0049253D">
      <w:pPr>
        <w:pStyle w:val="ab"/>
        <w:tabs>
          <w:tab w:val="clear" w:pos="4153"/>
          <w:tab w:val="clear" w:pos="8306"/>
        </w:tabs>
        <w:spacing w:before="60" w:after="60"/>
        <w:ind w:firstLine="709"/>
        <w:jc w:val="right"/>
        <w:rPr>
          <w:szCs w:val="24"/>
        </w:rPr>
      </w:pPr>
    </w:p>
    <w:p w:rsidR="0049253D" w:rsidRDefault="0049253D" w:rsidP="0049253D">
      <w:pPr>
        <w:pStyle w:val="ab"/>
        <w:tabs>
          <w:tab w:val="clear" w:pos="4153"/>
          <w:tab w:val="clear" w:pos="8306"/>
        </w:tabs>
        <w:spacing w:before="60" w:after="60"/>
        <w:ind w:firstLine="709"/>
        <w:rPr>
          <w:sz w:val="24"/>
          <w:szCs w:val="24"/>
        </w:rPr>
      </w:pPr>
    </w:p>
    <w:p w:rsidR="0049253D" w:rsidRPr="003D3F6D" w:rsidRDefault="0049253D" w:rsidP="0049253D">
      <w:pPr>
        <w:pStyle w:val="ab"/>
        <w:spacing w:before="60" w:after="60"/>
        <w:jc w:val="right"/>
        <w:rPr>
          <w:szCs w:val="24"/>
        </w:rPr>
      </w:pPr>
      <w:r w:rsidRPr="003D3F6D">
        <w:rPr>
          <w:szCs w:val="24"/>
        </w:rPr>
        <w:t xml:space="preserve">Проверил: </w:t>
      </w:r>
    </w:p>
    <w:p w:rsidR="0049253D" w:rsidRPr="003D3F6D" w:rsidRDefault="0049253D" w:rsidP="0049253D">
      <w:pPr>
        <w:pStyle w:val="ab"/>
        <w:spacing w:before="60" w:after="60"/>
        <w:jc w:val="right"/>
        <w:rPr>
          <w:szCs w:val="24"/>
          <w:u w:val="single"/>
        </w:rPr>
      </w:pPr>
      <w:r w:rsidRPr="003D3F6D">
        <w:rPr>
          <w:szCs w:val="24"/>
          <w:u w:val="single"/>
        </w:rPr>
        <w:t>Полянская Татьяна Владимировна,</w:t>
      </w:r>
    </w:p>
    <w:p w:rsidR="0049253D" w:rsidRPr="003D3F6D" w:rsidRDefault="0049253D" w:rsidP="0049253D">
      <w:pPr>
        <w:pStyle w:val="ab"/>
        <w:spacing w:before="60" w:after="60"/>
        <w:jc w:val="right"/>
        <w:rPr>
          <w:szCs w:val="24"/>
        </w:rPr>
      </w:pPr>
      <w:r w:rsidRPr="003D3F6D">
        <w:rPr>
          <w:szCs w:val="24"/>
        </w:rPr>
        <w:t>магистр психологических наук,</w:t>
      </w:r>
    </w:p>
    <w:p w:rsidR="0049253D" w:rsidRPr="003D3F6D" w:rsidRDefault="0049253D" w:rsidP="0049253D">
      <w:pPr>
        <w:pStyle w:val="ab"/>
        <w:tabs>
          <w:tab w:val="clear" w:pos="4153"/>
          <w:tab w:val="clear" w:pos="8306"/>
        </w:tabs>
        <w:spacing w:before="60" w:after="60"/>
        <w:jc w:val="right"/>
        <w:rPr>
          <w:szCs w:val="24"/>
        </w:rPr>
      </w:pPr>
      <w:r w:rsidRPr="003D3F6D">
        <w:rPr>
          <w:szCs w:val="24"/>
        </w:rPr>
        <w:t>старший преподаватель</w:t>
      </w:r>
    </w:p>
    <w:p w:rsidR="0049253D" w:rsidRDefault="0049253D" w:rsidP="0049253D">
      <w:pPr>
        <w:pStyle w:val="ab"/>
        <w:tabs>
          <w:tab w:val="clear" w:pos="4153"/>
          <w:tab w:val="clear" w:pos="8306"/>
        </w:tabs>
        <w:spacing w:before="60" w:after="60"/>
        <w:rPr>
          <w:sz w:val="24"/>
          <w:szCs w:val="24"/>
        </w:rPr>
      </w:pPr>
    </w:p>
    <w:p w:rsidR="0049253D" w:rsidRDefault="0049253D" w:rsidP="0049253D">
      <w:pPr>
        <w:pStyle w:val="ab"/>
        <w:tabs>
          <w:tab w:val="clear" w:pos="4153"/>
          <w:tab w:val="clear" w:pos="8306"/>
        </w:tabs>
        <w:spacing w:before="60" w:after="60"/>
        <w:rPr>
          <w:sz w:val="24"/>
          <w:szCs w:val="24"/>
        </w:rPr>
      </w:pPr>
    </w:p>
    <w:p w:rsidR="0049253D" w:rsidRDefault="0049253D" w:rsidP="0049253D">
      <w:pPr>
        <w:pStyle w:val="ab"/>
        <w:tabs>
          <w:tab w:val="clear" w:pos="4153"/>
          <w:tab w:val="clear" w:pos="8306"/>
        </w:tabs>
        <w:spacing w:before="60" w:after="60"/>
        <w:rPr>
          <w:sz w:val="24"/>
          <w:szCs w:val="24"/>
        </w:rPr>
      </w:pPr>
    </w:p>
    <w:p w:rsidR="0049253D" w:rsidRPr="0049253D" w:rsidRDefault="0049253D" w:rsidP="0049253D">
      <w:pPr>
        <w:pStyle w:val="ab"/>
        <w:tabs>
          <w:tab w:val="clear" w:pos="4153"/>
          <w:tab w:val="clear" w:pos="8306"/>
        </w:tabs>
        <w:spacing w:before="60" w:after="60"/>
        <w:rPr>
          <w:sz w:val="24"/>
          <w:szCs w:val="24"/>
        </w:rPr>
      </w:pPr>
    </w:p>
    <w:p w:rsidR="0049253D" w:rsidRPr="0049253D" w:rsidRDefault="0049253D" w:rsidP="0049253D">
      <w:pPr>
        <w:pStyle w:val="ab"/>
        <w:tabs>
          <w:tab w:val="clear" w:pos="4153"/>
          <w:tab w:val="clear" w:pos="8306"/>
        </w:tabs>
        <w:spacing w:before="60" w:after="60"/>
        <w:rPr>
          <w:sz w:val="24"/>
          <w:szCs w:val="24"/>
        </w:rPr>
      </w:pPr>
    </w:p>
    <w:p w:rsidR="0049253D" w:rsidRPr="0049253D" w:rsidRDefault="0049253D" w:rsidP="0049253D">
      <w:pPr>
        <w:pStyle w:val="ab"/>
        <w:tabs>
          <w:tab w:val="clear" w:pos="4153"/>
          <w:tab w:val="clear" w:pos="8306"/>
        </w:tabs>
        <w:spacing w:before="60" w:after="60"/>
        <w:rPr>
          <w:sz w:val="24"/>
          <w:szCs w:val="24"/>
        </w:rPr>
      </w:pPr>
    </w:p>
    <w:p w:rsidR="0049253D" w:rsidRPr="0049253D" w:rsidRDefault="0049253D" w:rsidP="0049253D">
      <w:pPr>
        <w:pStyle w:val="ab"/>
        <w:tabs>
          <w:tab w:val="clear" w:pos="4153"/>
          <w:tab w:val="clear" w:pos="8306"/>
        </w:tabs>
        <w:spacing w:before="60" w:after="60"/>
        <w:rPr>
          <w:sz w:val="24"/>
          <w:szCs w:val="24"/>
        </w:rPr>
      </w:pPr>
    </w:p>
    <w:p w:rsidR="0049253D" w:rsidRPr="0049253D" w:rsidRDefault="0049253D" w:rsidP="0049253D">
      <w:pPr>
        <w:pStyle w:val="ab"/>
        <w:tabs>
          <w:tab w:val="clear" w:pos="4153"/>
          <w:tab w:val="clear" w:pos="8306"/>
        </w:tabs>
        <w:spacing w:before="60" w:after="60"/>
        <w:rPr>
          <w:sz w:val="24"/>
          <w:szCs w:val="24"/>
        </w:rPr>
      </w:pPr>
    </w:p>
    <w:p w:rsidR="0049253D" w:rsidRPr="0049253D" w:rsidRDefault="0049253D" w:rsidP="0049253D">
      <w:pPr>
        <w:pStyle w:val="ab"/>
        <w:tabs>
          <w:tab w:val="clear" w:pos="4153"/>
          <w:tab w:val="clear" w:pos="8306"/>
        </w:tabs>
        <w:spacing w:before="60" w:after="60"/>
        <w:rPr>
          <w:sz w:val="24"/>
          <w:szCs w:val="24"/>
        </w:rPr>
      </w:pPr>
    </w:p>
    <w:p w:rsidR="0049253D" w:rsidRPr="0049253D" w:rsidRDefault="0049253D" w:rsidP="0049253D">
      <w:pPr>
        <w:pStyle w:val="ab"/>
        <w:tabs>
          <w:tab w:val="clear" w:pos="4153"/>
          <w:tab w:val="clear" w:pos="8306"/>
        </w:tabs>
        <w:spacing w:before="60" w:after="60"/>
        <w:rPr>
          <w:sz w:val="24"/>
          <w:szCs w:val="24"/>
        </w:rPr>
      </w:pPr>
    </w:p>
    <w:p w:rsidR="0049253D" w:rsidRDefault="0049253D" w:rsidP="0049253D">
      <w:pPr>
        <w:jc w:val="center"/>
      </w:pPr>
      <w:r w:rsidRPr="0049253D">
        <w:rPr>
          <w:szCs w:val="24"/>
        </w:rPr>
        <w:t>Новоп</w:t>
      </w:r>
      <w:r w:rsidRPr="003D3F6D">
        <w:rPr>
          <w:szCs w:val="24"/>
        </w:rPr>
        <w:t>олоцк</w:t>
      </w:r>
      <w:r w:rsidRPr="0049253D">
        <w:rPr>
          <w:szCs w:val="24"/>
        </w:rPr>
        <w:t>,</w:t>
      </w:r>
      <w:r w:rsidRPr="003D3F6D">
        <w:rPr>
          <w:szCs w:val="24"/>
        </w:rPr>
        <w:t xml:space="preserve"> 2022</w:t>
      </w:r>
    </w:p>
    <w:p w:rsidR="00935AED" w:rsidRPr="00935AED" w:rsidRDefault="00935AED" w:rsidP="00935AED">
      <w:pPr>
        <w:shd w:val="clear" w:color="auto" w:fill="FFFFFF"/>
        <w:autoSpaceDE/>
        <w:autoSpaceDN/>
        <w:spacing w:before="120" w:after="360" w:line="240" w:lineRule="atLeast"/>
        <w:ind w:firstLine="0"/>
        <w:jc w:val="left"/>
        <w:rPr>
          <w:color w:val="000000"/>
          <w:sz w:val="24"/>
          <w:szCs w:val="16"/>
          <w:lang w:val="en-US"/>
        </w:rPr>
      </w:pPr>
    </w:p>
    <w:p w:rsidR="006041BE" w:rsidRPr="006041BE" w:rsidRDefault="006041BE" w:rsidP="006041BE">
      <w:pPr>
        <w:autoSpaceDE/>
        <w:autoSpaceDN/>
        <w:spacing w:after="200" w:line="276" w:lineRule="auto"/>
        <w:ind w:firstLine="0"/>
        <w:jc w:val="left"/>
        <w:rPr>
          <w:szCs w:val="24"/>
        </w:rPr>
      </w:pPr>
      <w:r>
        <w:rPr>
          <w:b/>
          <w:szCs w:val="24"/>
        </w:rPr>
        <w:br w:type="page"/>
      </w:r>
      <w:r w:rsidRPr="006041BE">
        <w:rPr>
          <w:szCs w:val="24"/>
        </w:rPr>
        <w:lastRenderedPageBreak/>
        <w:t>Содержание</w:t>
      </w:r>
    </w:p>
    <w:p w:rsidR="006041BE" w:rsidRPr="006041BE" w:rsidRDefault="006041BE" w:rsidP="006041BE">
      <w:pPr>
        <w:widowControl w:val="0"/>
        <w:spacing w:before="60" w:after="120"/>
        <w:ind w:firstLine="0"/>
        <w:jc w:val="left"/>
        <w:rPr>
          <w:szCs w:val="24"/>
        </w:rPr>
      </w:pPr>
      <w:r w:rsidRPr="006041BE">
        <w:rPr>
          <w:szCs w:val="24"/>
        </w:rPr>
        <w:t>Введение ……………………………………………………………………..2</w:t>
      </w:r>
    </w:p>
    <w:p w:rsidR="006041BE" w:rsidRPr="006041BE" w:rsidRDefault="006041BE" w:rsidP="006041BE">
      <w:pPr>
        <w:widowControl w:val="0"/>
        <w:spacing w:before="60" w:after="120"/>
        <w:ind w:firstLine="0"/>
        <w:jc w:val="left"/>
        <w:rPr>
          <w:szCs w:val="24"/>
        </w:rPr>
      </w:pPr>
      <w:r>
        <w:rPr>
          <w:szCs w:val="24"/>
        </w:rPr>
        <w:t>1. Понятие</w:t>
      </w:r>
      <w:r w:rsidRPr="006041BE">
        <w:rPr>
          <w:szCs w:val="24"/>
        </w:rPr>
        <w:t xml:space="preserve"> </w:t>
      </w:r>
      <w:r>
        <w:rPr>
          <w:szCs w:val="24"/>
        </w:rPr>
        <w:t>способностей в</w:t>
      </w:r>
      <w:r w:rsidRPr="006041BE">
        <w:rPr>
          <w:szCs w:val="24"/>
        </w:rPr>
        <w:t xml:space="preserve"> </w:t>
      </w:r>
      <w:r>
        <w:rPr>
          <w:szCs w:val="24"/>
        </w:rPr>
        <w:t>психологии …..</w:t>
      </w:r>
      <w:r w:rsidRPr="006041BE">
        <w:rPr>
          <w:szCs w:val="24"/>
        </w:rPr>
        <w:t>……………</w:t>
      </w:r>
      <w:r>
        <w:rPr>
          <w:szCs w:val="24"/>
        </w:rPr>
        <w:t>.……………….....3</w:t>
      </w:r>
    </w:p>
    <w:p w:rsidR="006041BE" w:rsidRPr="006041BE" w:rsidRDefault="006041BE" w:rsidP="006041BE">
      <w:pPr>
        <w:widowControl w:val="0"/>
        <w:spacing w:before="60" w:after="120"/>
        <w:ind w:firstLine="0"/>
        <w:jc w:val="left"/>
        <w:rPr>
          <w:szCs w:val="24"/>
        </w:rPr>
      </w:pPr>
      <w:r>
        <w:rPr>
          <w:szCs w:val="24"/>
        </w:rPr>
        <w:t>2. Психологические теории способностей……………….............................5</w:t>
      </w:r>
    </w:p>
    <w:p w:rsidR="006041BE" w:rsidRPr="006041BE" w:rsidRDefault="006041BE" w:rsidP="006041BE">
      <w:pPr>
        <w:widowControl w:val="0"/>
        <w:spacing w:before="60" w:after="120"/>
        <w:ind w:firstLine="0"/>
        <w:jc w:val="left"/>
        <w:rPr>
          <w:szCs w:val="24"/>
        </w:rPr>
      </w:pPr>
      <w:r>
        <w:rPr>
          <w:szCs w:val="24"/>
        </w:rPr>
        <w:t>3. Виды способностей ……………………………………………………….7</w:t>
      </w:r>
    </w:p>
    <w:p w:rsidR="006041BE" w:rsidRPr="006041BE" w:rsidRDefault="006041BE" w:rsidP="006041BE">
      <w:pPr>
        <w:widowControl w:val="0"/>
        <w:spacing w:before="60" w:after="120"/>
        <w:ind w:firstLine="0"/>
        <w:jc w:val="left"/>
        <w:rPr>
          <w:szCs w:val="24"/>
        </w:rPr>
      </w:pPr>
      <w:r w:rsidRPr="006041BE">
        <w:rPr>
          <w:szCs w:val="24"/>
        </w:rPr>
        <w:t>Заключен</w:t>
      </w:r>
      <w:r>
        <w:rPr>
          <w:szCs w:val="24"/>
        </w:rPr>
        <w:t>ие …………………………………………………………………..9</w:t>
      </w:r>
    </w:p>
    <w:p w:rsidR="006041BE" w:rsidRPr="006041BE" w:rsidRDefault="006041BE" w:rsidP="006041BE">
      <w:pPr>
        <w:widowControl w:val="0"/>
        <w:spacing w:before="60" w:after="120"/>
        <w:ind w:firstLine="0"/>
        <w:jc w:val="left"/>
        <w:rPr>
          <w:szCs w:val="24"/>
        </w:rPr>
      </w:pPr>
      <w:r w:rsidRPr="006041BE">
        <w:rPr>
          <w:szCs w:val="24"/>
        </w:rPr>
        <w:t xml:space="preserve">Список использованных источников </w:t>
      </w:r>
      <w:r w:rsidR="005D15D3">
        <w:rPr>
          <w:szCs w:val="24"/>
        </w:rPr>
        <w:t>……………..……………..................10</w:t>
      </w:r>
    </w:p>
    <w:p w:rsidR="006041BE" w:rsidRDefault="006041BE">
      <w:pPr>
        <w:autoSpaceDE/>
        <w:autoSpaceDN/>
        <w:spacing w:after="200" w:line="276" w:lineRule="auto"/>
        <w:ind w:firstLine="0"/>
        <w:jc w:val="left"/>
        <w:rPr>
          <w:b/>
          <w:szCs w:val="24"/>
        </w:rPr>
      </w:pPr>
      <w:r>
        <w:rPr>
          <w:b/>
          <w:szCs w:val="24"/>
        </w:rPr>
        <w:br w:type="page"/>
      </w:r>
    </w:p>
    <w:p w:rsidR="00935AED" w:rsidRPr="006041BE" w:rsidRDefault="006041BE" w:rsidP="006041BE">
      <w:pPr>
        <w:pStyle w:val="ad"/>
        <w:widowControl w:val="0"/>
        <w:spacing w:before="60" w:after="240"/>
        <w:ind w:left="1069" w:firstLine="0"/>
        <w:rPr>
          <w:b/>
          <w:szCs w:val="24"/>
        </w:rPr>
      </w:pPr>
      <w:r>
        <w:rPr>
          <w:b/>
          <w:szCs w:val="24"/>
        </w:rPr>
        <w:lastRenderedPageBreak/>
        <w:t>ВЕДЕНИЕ</w:t>
      </w:r>
    </w:p>
    <w:p w:rsidR="006041BE" w:rsidRDefault="00891E31" w:rsidP="006041BE">
      <w:pPr>
        <w:widowControl w:val="0"/>
        <w:spacing w:before="60"/>
        <w:ind w:firstLine="708"/>
      </w:pPr>
      <w:r w:rsidRPr="006041BE">
        <w:rPr>
          <w:sz w:val="24"/>
          <w:szCs w:val="24"/>
        </w:rPr>
        <w:t xml:space="preserve">Способности человека не даны непосредственно в его самонаблюдениях или переживаниях. Мы лишь опосредствованно заключаем о них, соотнося уровень овладения деятельностью одним человеком с уровнем ее овладения другими людьми. При этом оказывается необходимым условием выявления способностей анализ условий жизни человека, его обучения и воспитания, а также его жизненного опыта в овладении данной деятельностью. В связи с этим особо </w:t>
      </w:r>
      <w:proofErr w:type="gramStart"/>
      <w:r w:rsidRPr="006041BE">
        <w:rPr>
          <w:sz w:val="24"/>
          <w:szCs w:val="24"/>
        </w:rPr>
        <w:t>важное значение</w:t>
      </w:r>
      <w:proofErr w:type="gramEnd"/>
      <w:r w:rsidRPr="006041BE">
        <w:rPr>
          <w:sz w:val="24"/>
          <w:szCs w:val="24"/>
        </w:rPr>
        <w:t xml:space="preserve"> приобретает проблема соотношения в способностях врожденного и приобретенного, наследственно закрепленного и сформированного в процессе индивидуального развития.</w:t>
      </w:r>
    </w:p>
    <w:p w:rsidR="006041BE" w:rsidRPr="006041BE" w:rsidRDefault="006041BE" w:rsidP="006041BE">
      <w:pPr>
        <w:widowControl w:val="0"/>
        <w:spacing w:before="60"/>
        <w:ind w:firstLine="708"/>
        <w:rPr>
          <w:sz w:val="24"/>
          <w:szCs w:val="24"/>
        </w:rPr>
      </w:pPr>
      <w:r w:rsidRPr="006041BE">
        <w:rPr>
          <w:sz w:val="24"/>
          <w:szCs w:val="24"/>
        </w:rPr>
        <w:t xml:space="preserve">Проблема способностей является одной </w:t>
      </w:r>
      <w:proofErr w:type="gramStart"/>
      <w:r w:rsidRPr="006041BE">
        <w:rPr>
          <w:sz w:val="24"/>
          <w:szCs w:val="24"/>
        </w:rPr>
        <w:t>из</w:t>
      </w:r>
      <w:proofErr w:type="gramEnd"/>
      <w:r w:rsidRPr="006041BE">
        <w:rPr>
          <w:sz w:val="24"/>
          <w:szCs w:val="24"/>
        </w:rPr>
        <w:t xml:space="preserve"> наиболее сложных и наименее разработанных в психологии. Рассматривая её, прежде </w:t>
      </w:r>
      <w:proofErr w:type="gramStart"/>
      <w:r w:rsidRPr="006041BE">
        <w:rPr>
          <w:sz w:val="24"/>
          <w:szCs w:val="24"/>
        </w:rPr>
        <w:t>всего</w:t>
      </w:r>
      <w:proofErr w:type="gramEnd"/>
      <w:r w:rsidRPr="006041BE">
        <w:rPr>
          <w:sz w:val="24"/>
          <w:szCs w:val="24"/>
        </w:rPr>
        <w:t xml:space="preserve"> следует учесть, что реальным предметом психологического исследования является деятельность и поведение человека. Человеческие способности - это величайший из даров природы. Этим даром награждён каждый человек. Но разница состоит в том, что свои дары природа поровну не делит и кого-то награждает больше, а кого-то меньше.</w:t>
      </w:r>
    </w:p>
    <w:p w:rsidR="00891E31" w:rsidRDefault="006041BE" w:rsidP="006041BE">
      <w:pPr>
        <w:pStyle w:val="ad"/>
        <w:widowControl w:val="0"/>
        <w:spacing w:before="60"/>
        <w:ind w:left="0"/>
        <w:contextualSpacing w:val="0"/>
        <w:rPr>
          <w:sz w:val="24"/>
          <w:szCs w:val="24"/>
        </w:rPr>
      </w:pPr>
      <w:r w:rsidRPr="006041BE">
        <w:rPr>
          <w:sz w:val="24"/>
          <w:szCs w:val="24"/>
        </w:rPr>
        <w:t xml:space="preserve">Способности образуются в ходе жизни людей, изменяются с изменением объективных условий, </w:t>
      </w:r>
      <w:proofErr w:type="gramStart"/>
      <w:r w:rsidRPr="006041BE">
        <w:rPr>
          <w:sz w:val="24"/>
          <w:szCs w:val="24"/>
        </w:rPr>
        <w:t>а</w:t>
      </w:r>
      <w:proofErr w:type="gramEnd"/>
      <w:r w:rsidRPr="006041BE">
        <w:rPr>
          <w:sz w:val="24"/>
          <w:szCs w:val="24"/>
        </w:rPr>
        <w:t xml:space="preserve"> следовательно </w:t>
      </w:r>
      <w:proofErr w:type="spellStart"/>
      <w:r w:rsidRPr="006041BE">
        <w:rPr>
          <w:sz w:val="24"/>
          <w:szCs w:val="24"/>
        </w:rPr>
        <w:t>воспитуемы</w:t>
      </w:r>
      <w:proofErr w:type="spellEnd"/>
      <w:r w:rsidRPr="006041BE">
        <w:rPr>
          <w:sz w:val="24"/>
          <w:szCs w:val="24"/>
        </w:rPr>
        <w:t xml:space="preserve"> и преобразуемы. Способности человека, разные их типы и степени относятся к важнейшим проблемам психологии. Однако, научная разработка вопроса о способностях ещё </w:t>
      </w:r>
      <w:proofErr w:type="gramStart"/>
      <w:r w:rsidRPr="006041BE">
        <w:rPr>
          <w:sz w:val="24"/>
          <w:szCs w:val="24"/>
        </w:rPr>
        <w:t>крайне недостаточна</w:t>
      </w:r>
      <w:proofErr w:type="gramEnd"/>
      <w:r w:rsidRPr="006041BE">
        <w:rPr>
          <w:sz w:val="24"/>
          <w:szCs w:val="24"/>
        </w:rPr>
        <w:t>.</w:t>
      </w: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6041BE">
      <w:pPr>
        <w:pStyle w:val="ad"/>
        <w:widowControl w:val="0"/>
        <w:spacing w:before="60"/>
        <w:ind w:left="0"/>
        <w:contextualSpacing w:val="0"/>
        <w:rPr>
          <w:sz w:val="24"/>
          <w:szCs w:val="24"/>
        </w:rPr>
      </w:pPr>
    </w:p>
    <w:p w:rsidR="006041BE" w:rsidRDefault="006041BE" w:rsidP="0049253D">
      <w:pPr>
        <w:pStyle w:val="ad"/>
        <w:widowControl w:val="0"/>
        <w:spacing w:before="60"/>
        <w:ind w:left="0"/>
        <w:contextualSpacing w:val="0"/>
        <w:rPr>
          <w:sz w:val="24"/>
          <w:szCs w:val="24"/>
        </w:rPr>
      </w:pPr>
    </w:p>
    <w:p w:rsidR="006041BE" w:rsidRDefault="006041BE" w:rsidP="005D15D3">
      <w:pPr>
        <w:pStyle w:val="ad"/>
        <w:widowControl w:val="0"/>
        <w:numPr>
          <w:ilvl w:val="0"/>
          <w:numId w:val="10"/>
        </w:numPr>
        <w:spacing w:before="60" w:after="240"/>
        <w:ind w:left="1066" w:hanging="357"/>
        <w:contextualSpacing w:val="0"/>
        <w:rPr>
          <w:sz w:val="24"/>
          <w:szCs w:val="24"/>
        </w:rPr>
      </w:pPr>
      <w:r w:rsidRPr="00935AED">
        <w:rPr>
          <w:b/>
          <w:szCs w:val="24"/>
        </w:rPr>
        <w:lastRenderedPageBreak/>
        <w:t>ПОНЯТИЕ СПОСОБНОСТЕЙ В ПСИХОЛОГИИ</w:t>
      </w:r>
    </w:p>
    <w:p w:rsidR="0049253D" w:rsidRPr="0049253D" w:rsidRDefault="0049253D" w:rsidP="0049253D">
      <w:pPr>
        <w:pStyle w:val="ad"/>
        <w:widowControl w:val="0"/>
        <w:spacing w:before="60"/>
        <w:ind w:left="0"/>
        <w:contextualSpacing w:val="0"/>
        <w:rPr>
          <w:sz w:val="24"/>
          <w:szCs w:val="24"/>
        </w:rPr>
      </w:pPr>
      <w:r w:rsidRPr="0049253D">
        <w:rPr>
          <w:sz w:val="24"/>
          <w:szCs w:val="24"/>
        </w:rPr>
        <w:t xml:space="preserve">Способности изучаются различными науками, но ни одна из них не рассматривает так глубоко и всесторонне проблему способностей, как психология. </w:t>
      </w:r>
      <w:r>
        <w:rPr>
          <w:sz w:val="24"/>
          <w:szCs w:val="24"/>
        </w:rPr>
        <w:t xml:space="preserve"> </w:t>
      </w:r>
      <w:r w:rsidRPr="0049253D">
        <w:rPr>
          <w:sz w:val="24"/>
          <w:szCs w:val="24"/>
        </w:rPr>
        <w:t xml:space="preserve">Позиции различных течений </w:t>
      </w:r>
      <w:r>
        <w:rPr>
          <w:sz w:val="24"/>
          <w:szCs w:val="24"/>
        </w:rPr>
        <w:t xml:space="preserve">психологии </w:t>
      </w:r>
      <w:r w:rsidRPr="0049253D">
        <w:rPr>
          <w:sz w:val="24"/>
          <w:szCs w:val="24"/>
        </w:rPr>
        <w:t xml:space="preserve">в вопросе о природе способностей коренным образом отличаются. </w:t>
      </w:r>
      <w:r>
        <w:rPr>
          <w:sz w:val="24"/>
          <w:szCs w:val="24"/>
        </w:rPr>
        <w:t xml:space="preserve">Можно выделить две основных теории, которые заключаются в том, что у </w:t>
      </w:r>
      <w:r w:rsidRPr="0049253D">
        <w:rPr>
          <w:sz w:val="24"/>
          <w:szCs w:val="24"/>
        </w:rPr>
        <w:t xml:space="preserve">человека два ряда способностей: во-первых, способности природные, или естественные, в основе своей биологические, а во-вторых, </w:t>
      </w:r>
      <w:r>
        <w:rPr>
          <w:sz w:val="24"/>
          <w:szCs w:val="24"/>
        </w:rPr>
        <w:t>способности специфически челове</w:t>
      </w:r>
      <w:r w:rsidRPr="0049253D">
        <w:rPr>
          <w:sz w:val="24"/>
          <w:szCs w:val="24"/>
        </w:rPr>
        <w:t>ческие, которые име</w:t>
      </w:r>
      <w:r>
        <w:rPr>
          <w:sz w:val="24"/>
          <w:szCs w:val="24"/>
        </w:rPr>
        <w:t>ют общественно</w:t>
      </w:r>
      <w:r w:rsidRPr="0049253D">
        <w:rPr>
          <w:sz w:val="24"/>
          <w:szCs w:val="24"/>
        </w:rPr>
        <w:t xml:space="preserve"> </w:t>
      </w:r>
      <w:r>
        <w:rPr>
          <w:sz w:val="24"/>
          <w:szCs w:val="24"/>
        </w:rPr>
        <w:t>историческое про</w:t>
      </w:r>
      <w:r w:rsidRPr="0049253D">
        <w:rPr>
          <w:sz w:val="24"/>
          <w:szCs w:val="24"/>
        </w:rPr>
        <w:t>исхождение.</w:t>
      </w:r>
    </w:p>
    <w:p w:rsidR="00E93783" w:rsidRDefault="0049253D" w:rsidP="00E93783">
      <w:pPr>
        <w:pStyle w:val="ad"/>
        <w:widowControl w:val="0"/>
        <w:spacing w:before="60"/>
        <w:ind w:left="0" w:firstLine="708"/>
        <w:rPr>
          <w:sz w:val="24"/>
          <w:szCs w:val="24"/>
        </w:rPr>
      </w:pPr>
      <w:r w:rsidRPr="00344B61">
        <w:rPr>
          <w:sz w:val="24"/>
          <w:szCs w:val="24"/>
        </w:rPr>
        <w:t>П</w:t>
      </w:r>
      <w:r>
        <w:rPr>
          <w:sz w:val="24"/>
          <w:szCs w:val="24"/>
        </w:rPr>
        <w:t xml:space="preserve">од способностями первого рода </w:t>
      </w:r>
      <w:r w:rsidRPr="0049253D">
        <w:rPr>
          <w:sz w:val="24"/>
          <w:szCs w:val="24"/>
        </w:rPr>
        <w:t>под</w:t>
      </w:r>
      <w:r>
        <w:rPr>
          <w:sz w:val="24"/>
          <w:szCs w:val="24"/>
        </w:rPr>
        <w:t>разумеваются</w:t>
      </w:r>
      <w:r w:rsidRPr="00344B61">
        <w:rPr>
          <w:sz w:val="24"/>
          <w:szCs w:val="24"/>
        </w:rPr>
        <w:t xml:space="preserve"> такие способности, как способность быстро образовывать и дифференцировать условные связи, или противостоять воздействиям отрицательных раздражителей, или даже способность анализа, например, звуковых сигналов и т.п. Многие из этих способностей являются общими у человека и у высших животных.</w:t>
      </w:r>
      <w:r>
        <w:rPr>
          <w:sz w:val="24"/>
          <w:szCs w:val="24"/>
        </w:rPr>
        <w:t xml:space="preserve"> </w:t>
      </w:r>
      <w:r w:rsidRPr="00344B61">
        <w:rPr>
          <w:sz w:val="24"/>
          <w:szCs w:val="24"/>
        </w:rPr>
        <w:t>Хотя такого рода способности непосредственно связаны с врожденными задатками, они нетождественны задаткам.</w:t>
      </w:r>
      <w:r>
        <w:rPr>
          <w:sz w:val="24"/>
          <w:szCs w:val="24"/>
        </w:rPr>
        <w:t xml:space="preserve"> </w:t>
      </w:r>
      <w:r w:rsidRPr="0049253D">
        <w:rPr>
          <w:sz w:val="24"/>
          <w:szCs w:val="24"/>
        </w:rPr>
        <w:t>Сторонники</w:t>
      </w:r>
      <w:r>
        <w:rPr>
          <w:sz w:val="24"/>
          <w:szCs w:val="24"/>
        </w:rPr>
        <w:t xml:space="preserve"> этой</w:t>
      </w:r>
      <w:r w:rsidRPr="0049253D">
        <w:rPr>
          <w:sz w:val="24"/>
          <w:szCs w:val="24"/>
        </w:rPr>
        <w:t xml:space="preserve"> точки зрения утверждают, что способности биологически обусловлены и их проявление целиком зависит от унаследованного генетического фонда. В качестве доказательств этой позиции приводятся примеры династии выдающихся людей (Бахов, </w:t>
      </w:r>
      <w:proofErr w:type="gramStart"/>
      <w:r w:rsidRPr="0049253D">
        <w:rPr>
          <w:sz w:val="24"/>
          <w:szCs w:val="24"/>
        </w:rPr>
        <w:t>Дарвинов</w:t>
      </w:r>
      <w:proofErr w:type="gramEnd"/>
      <w:r w:rsidRPr="0049253D">
        <w:rPr>
          <w:sz w:val="24"/>
          <w:szCs w:val="24"/>
        </w:rPr>
        <w:t xml:space="preserve">, </w:t>
      </w:r>
      <w:proofErr w:type="spellStart"/>
      <w:r w:rsidRPr="0049253D">
        <w:rPr>
          <w:sz w:val="24"/>
          <w:szCs w:val="24"/>
        </w:rPr>
        <w:t>Шиллеров</w:t>
      </w:r>
      <w:proofErr w:type="spellEnd"/>
      <w:r w:rsidRPr="0049253D">
        <w:rPr>
          <w:sz w:val="24"/>
          <w:szCs w:val="24"/>
        </w:rPr>
        <w:t>, Толстых), повторное проявление способностей у детей талантливых музыкантов, ученых, художников.</w:t>
      </w:r>
      <w:r>
        <w:rPr>
          <w:sz w:val="24"/>
          <w:szCs w:val="24"/>
        </w:rPr>
        <w:t xml:space="preserve"> </w:t>
      </w:r>
      <w:r w:rsidRPr="0049253D">
        <w:rPr>
          <w:sz w:val="24"/>
          <w:szCs w:val="24"/>
        </w:rPr>
        <w:t xml:space="preserve">По </w:t>
      </w:r>
      <w:r>
        <w:rPr>
          <w:sz w:val="24"/>
          <w:szCs w:val="24"/>
        </w:rPr>
        <w:t xml:space="preserve">их </w:t>
      </w:r>
      <w:r w:rsidRPr="0049253D">
        <w:rPr>
          <w:sz w:val="24"/>
          <w:szCs w:val="24"/>
        </w:rPr>
        <w:t>определению</w:t>
      </w:r>
      <w:r w:rsidRPr="0049253D">
        <w:rPr>
          <w:sz w:val="24"/>
          <w:szCs w:val="24"/>
        </w:rPr>
        <w:t xml:space="preserve">, задатки </w:t>
      </w:r>
      <w:r>
        <w:rPr>
          <w:sz w:val="24"/>
          <w:szCs w:val="24"/>
        </w:rPr>
        <w:t>— это врожденные анатомо-</w:t>
      </w:r>
      <w:r w:rsidRPr="0049253D">
        <w:rPr>
          <w:sz w:val="24"/>
          <w:szCs w:val="24"/>
        </w:rPr>
        <w:t>физиологические особенности. Это особенности, которые представляют собой лишь одно из условий тех или иных способностей, а именно условие внутреннее, лежащее в самом субъекте. Таким образом, задатки вообще не психологическая категори</w:t>
      </w:r>
      <w:r>
        <w:rPr>
          <w:sz w:val="24"/>
          <w:szCs w:val="24"/>
        </w:rPr>
        <w:t>я.</w:t>
      </w:r>
      <w:r w:rsidRPr="0049253D">
        <w:rPr>
          <w:sz w:val="24"/>
          <w:szCs w:val="24"/>
        </w:rPr>
        <w:t xml:space="preserve"> </w:t>
      </w:r>
    </w:p>
    <w:p w:rsidR="0049253D" w:rsidRDefault="00E93783" w:rsidP="00E93783">
      <w:pPr>
        <w:pStyle w:val="ad"/>
        <w:widowControl w:val="0"/>
        <w:spacing w:before="60"/>
        <w:ind w:left="0" w:firstLine="708"/>
        <w:rPr>
          <w:sz w:val="24"/>
          <w:szCs w:val="24"/>
        </w:rPr>
      </w:pPr>
      <w:r w:rsidRPr="00E93783">
        <w:rPr>
          <w:sz w:val="24"/>
          <w:szCs w:val="24"/>
        </w:rPr>
        <w:t xml:space="preserve">В подтверждение генотипического фактора можно привести ранние проявления способностей в детском возрасте. Так, например, незаурядные способности </w:t>
      </w:r>
      <w:proofErr w:type="spellStart"/>
      <w:r w:rsidRPr="00E93783">
        <w:rPr>
          <w:sz w:val="24"/>
          <w:szCs w:val="24"/>
        </w:rPr>
        <w:t>Гауса</w:t>
      </w:r>
      <w:proofErr w:type="spellEnd"/>
      <w:r w:rsidRPr="00E93783">
        <w:rPr>
          <w:sz w:val="24"/>
          <w:szCs w:val="24"/>
        </w:rPr>
        <w:t xml:space="preserve"> к математике проявились в 4 года, музыкальные способности Моцарта – в 3 года, литературные способности Пушкина – в 9 лет.</w:t>
      </w:r>
      <w:r w:rsidR="0049253D">
        <w:rPr>
          <w:sz w:val="24"/>
          <w:szCs w:val="24"/>
        </w:rPr>
        <w:tab/>
      </w:r>
    </w:p>
    <w:p w:rsidR="00E93783" w:rsidRDefault="00E93783" w:rsidP="00E93783">
      <w:pPr>
        <w:pStyle w:val="ad"/>
        <w:widowControl w:val="0"/>
        <w:spacing w:before="60"/>
        <w:ind w:left="0" w:firstLine="708"/>
        <w:rPr>
          <w:sz w:val="24"/>
          <w:szCs w:val="24"/>
        </w:rPr>
      </w:pPr>
      <w:r w:rsidRPr="00E93783">
        <w:rPr>
          <w:sz w:val="24"/>
          <w:szCs w:val="24"/>
        </w:rPr>
        <w:t>Специальные исследования музыкальности тех детей, у которых оба родителя были музыкальны или оба не музыкальны, также подтверждают эту позицию. Если оба родителя были музыкальны, то ярко выраженная музыкальность отмечалась у 85 % детей и только 7 % из них были совсем не музыкальны. Если оба родителя были немузыкальны, то ярко выраженную музыкальность обнаруживали только 25 % детей, а совсем немузыкальными оказывались 58 %.</w:t>
      </w:r>
      <w:r>
        <w:rPr>
          <w:sz w:val="24"/>
          <w:szCs w:val="24"/>
        </w:rPr>
        <w:t xml:space="preserve"> </w:t>
      </w:r>
    </w:p>
    <w:p w:rsidR="00E93783" w:rsidRDefault="00E93783" w:rsidP="00E93783">
      <w:pPr>
        <w:pStyle w:val="ad"/>
        <w:widowControl w:val="0"/>
        <w:spacing w:before="60"/>
        <w:ind w:left="0" w:firstLine="708"/>
        <w:rPr>
          <w:sz w:val="24"/>
          <w:szCs w:val="24"/>
        </w:rPr>
      </w:pPr>
      <w:r w:rsidRPr="00E93783">
        <w:rPr>
          <w:sz w:val="24"/>
          <w:szCs w:val="24"/>
        </w:rPr>
        <w:t>Подобные результаты не являются строгими, поскольку не позволяют развести действия наследственности и воспитания. При выраженных способностях родителей с большой вероятностью создаются благоприятные, а иногда и уникальные условия для развития тех же способностей у детей. Поэтому приведенные данные скорее отражают результаты совместного действия обоих факторов (генотипического и средового), чем говорят в пользу одного из них. В то же время они показывают возможность проявления генетической предрасположенности к успешному обучению.</w:t>
      </w:r>
    </w:p>
    <w:p w:rsidR="00935AED" w:rsidRDefault="0049253D" w:rsidP="00935AED">
      <w:pPr>
        <w:pStyle w:val="ad"/>
        <w:widowControl w:val="0"/>
        <w:spacing w:before="60"/>
        <w:ind w:left="0" w:firstLine="708"/>
      </w:pPr>
      <w:r w:rsidRPr="0049253D">
        <w:rPr>
          <w:sz w:val="24"/>
          <w:szCs w:val="24"/>
        </w:rPr>
        <w:t xml:space="preserve">Другое направление — исследование способностей в индивидуальной, игровой, учебной, трудовой деятельности. Это направление в большей степени рассматривает </w:t>
      </w:r>
      <w:proofErr w:type="spellStart"/>
      <w:r w:rsidRPr="0049253D">
        <w:rPr>
          <w:sz w:val="24"/>
          <w:szCs w:val="24"/>
        </w:rPr>
        <w:t>деятельностные</w:t>
      </w:r>
      <w:proofErr w:type="spellEnd"/>
      <w:r w:rsidRPr="0049253D">
        <w:rPr>
          <w:sz w:val="24"/>
          <w:szCs w:val="24"/>
        </w:rPr>
        <w:t xml:space="preserve"> детерминанты развития способностей. При этом роль задатков либо не рассматривается, либо просто подразумевается.</w:t>
      </w:r>
      <w:r>
        <w:rPr>
          <w:sz w:val="24"/>
          <w:szCs w:val="24"/>
        </w:rPr>
        <w:t xml:space="preserve"> Широко принятое опре</w:t>
      </w:r>
      <w:r w:rsidRPr="0049253D">
        <w:rPr>
          <w:sz w:val="24"/>
          <w:szCs w:val="24"/>
        </w:rPr>
        <w:t xml:space="preserve">деление способностей состоит в том, что это свойства индивида, ансамбль которых обусловливает успешность выполнения определенной деятельности. Имеются в виду </w:t>
      </w:r>
      <w:r w:rsidRPr="0049253D">
        <w:rPr>
          <w:sz w:val="24"/>
          <w:szCs w:val="24"/>
        </w:rPr>
        <w:lastRenderedPageBreak/>
        <w:t>свойства, которые развиваются индивидуально</w:t>
      </w:r>
      <w:r>
        <w:rPr>
          <w:sz w:val="24"/>
          <w:szCs w:val="24"/>
        </w:rPr>
        <w:t>, в са</w:t>
      </w:r>
      <w:r w:rsidRPr="0049253D">
        <w:rPr>
          <w:sz w:val="24"/>
          <w:szCs w:val="24"/>
        </w:rPr>
        <w:t>мой деятельности и, следовательно, в зависимости от внешних условий.</w:t>
      </w:r>
      <w:r w:rsidRPr="0049253D">
        <w:t xml:space="preserve"> </w:t>
      </w:r>
    </w:p>
    <w:p w:rsidR="00935AED" w:rsidRDefault="0049253D" w:rsidP="00935AED">
      <w:pPr>
        <w:pStyle w:val="ad"/>
        <w:widowControl w:val="0"/>
        <w:spacing w:before="60"/>
        <w:ind w:left="0" w:firstLine="708"/>
        <w:rPr>
          <w:sz w:val="24"/>
          <w:szCs w:val="24"/>
        </w:rPr>
      </w:pPr>
      <w:r w:rsidRPr="00935AED">
        <w:rPr>
          <w:sz w:val="24"/>
          <w:szCs w:val="24"/>
        </w:rPr>
        <w:t xml:space="preserve">В качестве примера естественных способностей </w:t>
      </w:r>
      <w:proofErr w:type="gramStart"/>
      <w:r w:rsidRPr="00935AED">
        <w:rPr>
          <w:sz w:val="24"/>
          <w:szCs w:val="24"/>
        </w:rPr>
        <w:t>выше приведена</w:t>
      </w:r>
      <w:proofErr w:type="gramEnd"/>
      <w:r w:rsidRPr="00935AED">
        <w:rPr>
          <w:sz w:val="24"/>
          <w:szCs w:val="24"/>
        </w:rPr>
        <w:t xml:space="preserve"> способность быстрого образования условных связей. Конечно, у каждого нормального человека, как и у животных, имеются необходимые для этого анатомо-физиологические условия. Хорошо, однако, известен следующий факт: у животных, которые имеют большой «лабораторный опыт», выработка искусственных условных рефлексов и дифференцировок идет быстрее, чем у животных, не имеющих такого опыта. Значит, в ходе приобретения животными лабораторного опыта что-то изменяется в его возможностях, возникают какие-то внутренние изменени</w:t>
      </w:r>
      <w:r w:rsidR="00935AED">
        <w:rPr>
          <w:sz w:val="24"/>
          <w:szCs w:val="24"/>
        </w:rPr>
        <w:t>я — животное приобретает способ</w:t>
      </w:r>
      <w:r w:rsidRPr="00935AED">
        <w:rPr>
          <w:sz w:val="24"/>
          <w:szCs w:val="24"/>
        </w:rPr>
        <w:t>ность более успешного решения лабораторных задач.</w:t>
      </w:r>
      <w:r w:rsidR="00E93783" w:rsidRPr="00935AED">
        <w:rPr>
          <w:sz w:val="24"/>
          <w:szCs w:val="24"/>
        </w:rPr>
        <w:t xml:space="preserve"> </w:t>
      </w:r>
    </w:p>
    <w:p w:rsidR="00935AED" w:rsidRPr="00935AED" w:rsidRDefault="00935AED" w:rsidP="00935AED">
      <w:pPr>
        <w:pStyle w:val="ad"/>
        <w:widowControl w:val="0"/>
        <w:spacing w:before="60"/>
        <w:ind w:left="0" w:firstLine="708"/>
      </w:pPr>
      <w:r>
        <w:rPr>
          <w:sz w:val="24"/>
          <w:szCs w:val="24"/>
        </w:rPr>
        <w:t>Представители этой</w:t>
      </w:r>
      <w:r w:rsidRPr="00935AED">
        <w:rPr>
          <w:sz w:val="24"/>
          <w:szCs w:val="24"/>
        </w:rPr>
        <w:t xml:space="preserve"> точки зрения считают, что особенности психики определяются качеством воспитания и обучения. И что у каждого человека можно сформировать любые способности. Сторонники данного направления ссылаются на случаи, когда дети самых примитивных племен, получив соответствующее обучение, ничем не отличались от образованных европейцев. Кроме того, по мнению американского ученого </w:t>
      </w:r>
      <w:proofErr w:type="spellStart"/>
      <w:r w:rsidRPr="00935AED">
        <w:rPr>
          <w:sz w:val="24"/>
          <w:szCs w:val="24"/>
        </w:rPr>
        <w:t>Ушби</w:t>
      </w:r>
      <w:proofErr w:type="spellEnd"/>
      <w:r w:rsidRPr="00935AED">
        <w:rPr>
          <w:sz w:val="24"/>
          <w:szCs w:val="24"/>
        </w:rPr>
        <w:t xml:space="preserve">, способность </w:t>
      </w:r>
      <w:proofErr w:type="gramStart"/>
      <w:r w:rsidRPr="00935AED">
        <w:rPr>
          <w:sz w:val="24"/>
          <w:szCs w:val="24"/>
        </w:rPr>
        <w:t>определяется</w:t>
      </w:r>
      <w:proofErr w:type="gramEnd"/>
      <w:r w:rsidRPr="00935AED">
        <w:rPr>
          <w:sz w:val="24"/>
          <w:szCs w:val="24"/>
        </w:rPr>
        <w:t xml:space="preserve"> прежде всего той программой интеллектуальной деятельности, которая была сформирована в детстве. В </w:t>
      </w:r>
      <w:proofErr w:type="gramStart"/>
      <w:r w:rsidRPr="00935AED">
        <w:rPr>
          <w:sz w:val="24"/>
          <w:szCs w:val="24"/>
        </w:rPr>
        <w:t>соответствии</w:t>
      </w:r>
      <w:proofErr w:type="gramEnd"/>
      <w:r w:rsidRPr="00935AED">
        <w:rPr>
          <w:sz w:val="24"/>
          <w:szCs w:val="24"/>
        </w:rPr>
        <w:t xml:space="preserve"> со своей программой люди решают творческие задачи, а другие – только репродуктивные. В настоящее время приверженцы этой идеи, например, в США создают специальные центры "выращивания" одаренных детей.</w:t>
      </w:r>
    </w:p>
    <w:p w:rsidR="00935AED" w:rsidRDefault="00935AED" w:rsidP="00935AED">
      <w:pPr>
        <w:pStyle w:val="ad"/>
        <w:widowControl w:val="0"/>
        <w:spacing w:before="60"/>
        <w:ind w:left="0" w:firstLine="708"/>
        <w:rPr>
          <w:sz w:val="24"/>
          <w:szCs w:val="24"/>
        </w:rPr>
      </w:pPr>
      <w:r w:rsidRPr="00935AED">
        <w:rPr>
          <w:sz w:val="24"/>
          <w:szCs w:val="24"/>
        </w:rPr>
        <w:t xml:space="preserve">Также известно много случаев, когда в различных областях деятельности (наука, искусство, техника) вокруг одного учителя возникала большая группа талантливых учеников, по своей гениальности и уровню способностей </w:t>
      </w:r>
      <w:proofErr w:type="gramStart"/>
      <w:r w:rsidRPr="00935AED">
        <w:rPr>
          <w:sz w:val="24"/>
          <w:szCs w:val="24"/>
        </w:rPr>
        <w:t>необъяснимая</w:t>
      </w:r>
      <w:proofErr w:type="gramEnd"/>
      <w:r w:rsidRPr="00935AED">
        <w:rPr>
          <w:sz w:val="24"/>
          <w:szCs w:val="24"/>
        </w:rPr>
        <w:t xml:space="preserve"> с точки зрения простых законов статистики. Известен, например, опыт московского учителя музыки М.П. Кравца. Он специально выбирал "особенно неспособных" в музыкальном отношении учеников и иногда доводил их до уровня учащихся центральной музыкальной школы (уровня, как известно, самого высокого и куда принимали особенно музыкальных детей). Его увлекал сам процесс "производства способностей".</w:t>
      </w:r>
    </w:p>
    <w:p w:rsidR="00935AED" w:rsidRPr="00935AED" w:rsidRDefault="00935AED" w:rsidP="00935AED">
      <w:pPr>
        <w:pStyle w:val="ad"/>
        <w:widowControl w:val="0"/>
        <w:spacing w:before="60"/>
        <w:ind w:left="0" w:firstLine="708"/>
        <w:rPr>
          <w:sz w:val="24"/>
          <w:szCs w:val="24"/>
        </w:rPr>
      </w:pPr>
      <w:r w:rsidRPr="00935AED">
        <w:rPr>
          <w:sz w:val="24"/>
          <w:szCs w:val="24"/>
        </w:rPr>
        <w:t>Таким образом, способность можно определить как синтез свойств человеческой личности, отвечающий требованиям деятельности и обеспечивающий высокие достижения в ней.</w:t>
      </w:r>
    </w:p>
    <w:p w:rsidR="00935AED" w:rsidRDefault="00935AED" w:rsidP="00935AED">
      <w:pPr>
        <w:pStyle w:val="ad"/>
        <w:widowControl w:val="0"/>
        <w:spacing w:before="60"/>
        <w:ind w:left="0" w:firstLine="708"/>
      </w:pPr>
      <w:r w:rsidRPr="00935AED">
        <w:rPr>
          <w:sz w:val="24"/>
          <w:szCs w:val="24"/>
        </w:rPr>
        <w:t>Наблюдая школьников, учитель не без основания считает, что одни более способны к учению, другие менее способны. Бывает так, что ученик способен к математике, но плохо выражает свои мысли в устной и письменной речи или проявляет способности к языкам, к литературе, вообще к гуманитарным наукам, но ему трудно даются математика, физика, изучение техники.</w:t>
      </w:r>
      <w:r w:rsidRPr="00935AED">
        <w:t xml:space="preserve"> </w:t>
      </w:r>
    </w:p>
    <w:p w:rsidR="00935AED" w:rsidRDefault="00935AED" w:rsidP="00935AED">
      <w:pPr>
        <w:pStyle w:val="ad"/>
        <w:widowControl w:val="0"/>
        <w:spacing w:before="60"/>
        <w:ind w:left="0" w:firstLine="708"/>
        <w:rPr>
          <w:sz w:val="24"/>
          <w:szCs w:val="24"/>
        </w:rPr>
      </w:pPr>
      <w:r w:rsidRPr="00935AED">
        <w:rPr>
          <w:sz w:val="24"/>
          <w:szCs w:val="24"/>
        </w:rPr>
        <w:t>Способностями называются такие психические качества, благодаря которым человек сравнительно легко приобретает знания, умения и навыки и успешно занимается какой-либо деятельностью. Способности не сводятся к знаниям, умениям и навыкам, хотя проявляются и развиваются на их основе. Поэтому надо быть очень осторожными и тактичными в определении способностей учащихся, чтобы не принять слабое знание ребенка за отсутствие у него способностей. Подобные ошибки иногда совершались даже в отношении будущих крупных ученых, которые по каким-то причинам плохо учились в школе. По этой же причине неправомерны выводы о способностях только на основании некоторых свойств, которые доказывают не низкие сп</w:t>
      </w:r>
      <w:r>
        <w:rPr>
          <w:sz w:val="24"/>
          <w:szCs w:val="24"/>
        </w:rPr>
        <w:t>особности, а недостаток знаний.</w:t>
      </w:r>
    </w:p>
    <w:p w:rsidR="00935AED" w:rsidRPr="00935AED" w:rsidRDefault="00935AED" w:rsidP="00935AED">
      <w:pPr>
        <w:pStyle w:val="ad"/>
        <w:widowControl w:val="0"/>
        <w:spacing w:before="60"/>
        <w:ind w:left="0" w:firstLine="708"/>
        <w:rPr>
          <w:sz w:val="24"/>
          <w:szCs w:val="24"/>
        </w:rPr>
      </w:pPr>
      <w:r w:rsidRPr="00935AED">
        <w:rPr>
          <w:sz w:val="24"/>
          <w:szCs w:val="24"/>
        </w:rPr>
        <w:lastRenderedPageBreak/>
        <w:t>Но не все способности идентичны, можно выделить два типа способностей</w:t>
      </w:r>
      <w:proofErr w:type="gramStart"/>
      <w:r w:rsidRPr="00935AED">
        <w:rPr>
          <w:sz w:val="24"/>
          <w:szCs w:val="24"/>
        </w:rPr>
        <w:t>.</w:t>
      </w:r>
      <w:proofErr w:type="gramEnd"/>
      <w:r w:rsidRPr="00935AED">
        <w:rPr>
          <w:sz w:val="24"/>
          <w:szCs w:val="24"/>
        </w:rPr>
        <w:t xml:space="preserve"> </w:t>
      </w:r>
      <w:r>
        <w:rPr>
          <w:sz w:val="24"/>
          <w:szCs w:val="24"/>
        </w:rPr>
        <w:t>Естественные</w:t>
      </w:r>
      <w:r w:rsidRPr="00935AED">
        <w:rPr>
          <w:sz w:val="24"/>
          <w:szCs w:val="24"/>
        </w:rPr>
        <w:t xml:space="preserve"> сп</w:t>
      </w:r>
      <w:r>
        <w:rPr>
          <w:sz w:val="24"/>
          <w:szCs w:val="24"/>
        </w:rPr>
        <w:t>особностей необходимо ясно отли</w:t>
      </w:r>
      <w:r w:rsidRPr="00935AED">
        <w:rPr>
          <w:sz w:val="24"/>
          <w:szCs w:val="24"/>
        </w:rPr>
        <w:t>чать способности вто</w:t>
      </w:r>
      <w:r>
        <w:rPr>
          <w:sz w:val="24"/>
          <w:szCs w:val="24"/>
        </w:rPr>
        <w:t>рого рода, которые я назвал спе</w:t>
      </w:r>
      <w:r w:rsidRPr="00935AED">
        <w:rPr>
          <w:sz w:val="24"/>
          <w:szCs w:val="24"/>
        </w:rPr>
        <w:t>цифически человече</w:t>
      </w:r>
      <w:r>
        <w:rPr>
          <w:sz w:val="24"/>
          <w:szCs w:val="24"/>
        </w:rPr>
        <w:t>скими. Таковы, например, способ</w:t>
      </w:r>
      <w:r w:rsidRPr="00935AED">
        <w:rPr>
          <w:sz w:val="24"/>
          <w:szCs w:val="24"/>
        </w:rPr>
        <w:t xml:space="preserve">ности речевые, музыкальные, конструкторские и т. п. Это приходится специально подчеркивать, потому что принципиальное своеобразие специфически </w:t>
      </w:r>
      <w:proofErr w:type="gramStart"/>
      <w:r w:rsidRPr="00935AED">
        <w:rPr>
          <w:sz w:val="24"/>
          <w:szCs w:val="24"/>
        </w:rPr>
        <w:t>человече­ских</w:t>
      </w:r>
      <w:proofErr w:type="gramEnd"/>
      <w:r w:rsidRPr="00935AED">
        <w:rPr>
          <w:sz w:val="24"/>
          <w:szCs w:val="24"/>
        </w:rPr>
        <w:t xml:space="preserve"> способностей все еще не выявлено достаточно.</w:t>
      </w:r>
    </w:p>
    <w:p w:rsidR="0049253D" w:rsidRDefault="00935AED" w:rsidP="00935AED">
      <w:pPr>
        <w:pStyle w:val="ad"/>
        <w:widowControl w:val="0"/>
        <w:spacing w:before="60"/>
        <w:ind w:left="0" w:firstLine="708"/>
        <w:rPr>
          <w:sz w:val="24"/>
          <w:szCs w:val="24"/>
        </w:rPr>
      </w:pPr>
      <w:r w:rsidRPr="00935AED">
        <w:rPr>
          <w:sz w:val="24"/>
          <w:szCs w:val="24"/>
        </w:rPr>
        <w:t>В чем же состоит различие специфически человеческих способностей  и свойственных человеку естественных способностей с точки  зрения  их  происхождений и условий формировани</w:t>
      </w:r>
      <w:r>
        <w:rPr>
          <w:sz w:val="24"/>
          <w:szCs w:val="24"/>
        </w:rPr>
        <w:t>я?</w:t>
      </w:r>
    </w:p>
    <w:p w:rsidR="00935AED" w:rsidRDefault="00935AED" w:rsidP="00935AED">
      <w:pPr>
        <w:pStyle w:val="ad"/>
        <w:widowControl w:val="0"/>
        <w:spacing w:before="60"/>
        <w:ind w:left="0" w:firstLine="708"/>
        <w:rPr>
          <w:sz w:val="24"/>
          <w:lang w:val="en-US"/>
        </w:rPr>
      </w:pPr>
      <w:r w:rsidRPr="00935AED">
        <w:rPr>
          <w:sz w:val="24"/>
        </w:rPr>
        <w:t>Рассмотрим с это</w:t>
      </w:r>
      <w:r>
        <w:rPr>
          <w:sz w:val="24"/>
        </w:rPr>
        <w:t xml:space="preserve">й </w:t>
      </w:r>
      <w:proofErr w:type="gramStart"/>
      <w:r>
        <w:rPr>
          <w:sz w:val="24"/>
        </w:rPr>
        <w:t>стороны</w:t>
      </w:r>
      <w:proofErr w:type="gramEnd"/>
      <w:r>
        <w:rPr>
          <w:sz w:val="24"/>
        </w:rPr>
        <w:t xml:space="preserve"> прежде всего способно</w:t>
      </w:r>
      <w:r w:rsidRPr="00935AED">
        <w:rPr>
          <w:sz w:val="24"/>
        </w:rPr>
        <w:t xml:space="preserve">сти естественные, элементарные. Они формируются на основе врожденных </w:t>
      </w:r>
      <w:r>
        <w:rPr>
          <w:sz w:val="24"/>
        </w:rPr>
        <w:t>задатков в ходе развития процес</w:t>
      </w:r>
      <w:r w:rsidRPr="00935AED">
        <w:rPr>
          <w:sz w:val="24"/>
        </w:rPr>
        <w:t>сов деятельности, в то</w:t>
      </w:r>
      <w:r>
        <w:rPr>
          <w:sz w:val="24"/>
        </w:rPr>
        <w:t>м числе процессов изучения, даю</w:t>
      </w:r>
      <w:r w:rsidRPr="00935AED">
        <w:rPr>
          <w:sz w:val="24"/>
        </w:rPr>
        <w:t>щих помимо образования связей, умений, навыков так­же определенный «формальный» результат, а именно изменение тех внутренних предпосылок или условий, от которых зависят дальнейшие возможности осуществления деятельности. Словом, их развитие идет в силу как бы «вовлеченн</w:t>
      </w:r>
      <w:r>
        <w:rPr>
          <w:sz w:val="24"/>
        </w:rPr>
        <w:t>ости» задатков (или уже изменив</w:t>
      </w:r>
      <w:r w:rsidRPr="00935AED">
        <w:rPr>
          <w:sz w:val="24"/>
        </w:rPr>
        <w:t>шихся в развитии внутренних условий) в деятельность и, как об этом говорится в тезисе доклада С.Л.Рубин</w:t>
      </w:r>
      <w:r>
        <w:rPr>
          <w:sz w:val="24"/>
        </w:rPr>
        <w:t>­штейна, происходит по спирали</w:t>
      </w:r>
      <w:r w:rsidRPr="00935AED">
        <w:rPr>
          <w:sz w:val="24"/>
        </w:rPr>
        <w:t>.</w:t>
      </w:r>
    </w:p>
    <w:p w:rsidR="00935AED" w:rsidRDefault="00935AED" w:rsidP="00935AED">
      <w:pPr>
        <w:pStyle w:val="ad"/>
        <w:widowControl w:val="0"/>
        <w:spacing w:before="60"/>
        <w:ind w:left="0" w:firstLine="708"/>
        <w:rPr>
          <w:sz w:val="24"/>
          <w:lang w:val="en-US"/>
        </w:rPr>
      </w:pPr>
      <w:r w:rsidRPr="00935AED">
        <w:rPr>
          <w:sz w:val="24"/>
        </w:rPr>
        <w:t xml:space="preserve">Совершенно очевидно, что описанный процесс есть реальный процесс, </w:t>
      </w:r>
      <w:r>
        <w:rPr>
          <w:sz w:val="24"/>
        </w:rPr>
        <w:t>характеризующий развитие способ</w:t>
      </w:r>
      <w:r w:rsidRPr="00935AED">
        <w:rPr>
          <w:sz w:val="24"/>
        </w:rPr>
        <w:t>ностей человека; аналогичный процесс существует и у животных, у которых</w:t>
      </w:r>
      <w:r>
        <w:rPr>
          <w:sz w:val="24"/>
        </w:rPr>
        <w:t xml:space="preserve"> в ходе онтогенетического разви</w:t>
      </w:r>
      <w:r w:rsidRPr="00935AED">
        <w:rPr>
          <w:sz w:val="24"/>
        </w:rPr>
        <w:t>тия также изменяются внутренние условия поведения.</w:t>
      </w:r>
    </w:p>
    <w:p w:rsidR="00935AED" w:rsidRDefault="00935AED" w:rsidP="00935AED">
      <w:pPr>
        <w:pStyle w:val="ad"/>
        <w:widowControl w:val="0"/>
        <w:spacing w:before="60"/>
        <w:ind w:left="0" w:firstLine="708"/>
        <w:rPr>
          <w:sz w:val="24"/>
          <w:lang w:val="en-US"/>
        </w:rPr>
      </w:pPr>
      <w:r w:rsidRPr="00935AED">
        <w:rPr>
          <w:sz w:val="24"/>
        </w:rPr>
        <w:t>Таким образом, способности — это индивидуально-психологические особенности личности, являющиеся условиями успешного осуществления данной деятельности и обнаруживающие различия в динамике овладения необходимыми для нее знаниями, умениями и навыками. Если определенная совокупность качеств личности отвечает требованиям деятельности, которой овладевает человек на протяжении времени, педагогически обоснованно отведенною на её освоение, то это даёт основание заключать о наличии у него способностей к данной деятельности. И если другой человек при прочих равных условиях не справляется с требованиями, которые предъявляет ему деятельность, то это дает основание предполагать у него отсутствие соответствующих психологических качеств, другими словами, отсутствие способностей.</w:t>
      </w:r>
    </w:p>
    <w:p w:rsidR="00935AED" w:rsidRDefault="00935AED" w:rsidP="00935AED">
      <w:pPr>
        <w:pStyle w:val="ad"/>
        <w:widowControl w:val="0"/>
        <w:spacing w:before="60"/>
        <w:ind w:left="0" w:firstLine="708"/>
        <w:rPr>
          <w:sz w:val="24"/>
          <w:lang w:val="en-US"/>
        </w:rPr>
      </w:pPr>
    </w:p>
    <w:p w:rsidR="00935AED" w:rsidRPr="00935AED" w:rsidRDefault="00935AED" w:rsidP="00935AED">
      <w:pPr>
        <w:pStyle w:val="ad"/>
        <w:widowControl w:val="0"/>
        <w:numPr>
          <w:ilvl w:val="0"/>
          <w:numId w:val="8"/>
        </w:numPr>
        <w:spacing w:before="60" w:after="240"/>
        <w:contextualSpacing w:val="0"/>
        <w:jc w:val="left"/>
        <w:rPr>
          <w:b/>
          <w:szCs w:val="24"/>
          <w:lang w:val="en-US"/>
        </w:rPr>
      </w:pPr>
      <w:r w:rsidRPr="00935AED">
        <w:rPr>
          <w:b/>
          <w:szCs w:val="24"/>
          <w:lang w:val="en-US"/>
        </w:rPr>
        <w:t xml:space="preserve">ПСИХОЛОГИЕЧКИЕ </w:t>
      </w:r>
      <w:r w:rsidRPr="00935AED">
        <w:rPr>
          <w:b/>
          <w:szCs w:val="24"/>
        </w:rPr>
        <w:t>ТЕОРИИ СПОСОБНОСТЕЙ</w:t>
      </w:r>
    </w:p>
    <w:p w:rsidR="00935AED" w:rsidRPr="00935AED" w:rsidRDefault="00935AED" w:rsidP="00935AED">
      <w:pPr>
        <w:shd w:val="clear" w:color="auto" w:fill="FFFFFF"/>
        <w:autoSpaceDE/>
        <w:autoSpaceDN/>
        <w:spacing w:line="240" w:lineRule="atLeast"/>
        <w:jc w:val="left"/>
        <w:rPr>
          <w:color w:val="000000"/>
          <w:sz w:val="24"/>
          <w:szCs w:val="16"/>
        </w:rPr>
      </w:pPr>
      <w:r w:rsidRPr="00935AED">
        <w:rPr>
          <w:color w:val="000000"/>
          <w:sz w:val="24"/>
          <w:szCs w:val="16"/>
        </w:rPr>
        <w:t>История научно-психологического изучения способностей отсчитывается от </w:t>
      </w:r>
      <w:r w:rsidRPr="00935AED">
        <w:rPr>
          <w:color w:val="000000"/>
          <w:sz w:val="24"/>
          <w:szCs w:val="16"/>
          <w:lang w:val="en-US"/>
        </w:rPr>
        <w:t>XIX</w:t>
      </w:r>
      <w:r w:rsidRPr="00935AED">
        <w:rPr>
          <w:color w:val="000000"/>
          <w:sz w:val="24"/>
          <w:szCs w:val="16"/>
        </w:rPr>
        <w:t xml:space="preserve"> века с момента начала исследований английского психолога Френсиса </w:t>
      </w:r>
      <w:proofErr w:type="spellStart"/>
      <w:r w:rsidRPr="00935AED">
        <w:rPr>
          <w:color w:val="000000"/>
          <w:sz w:val="24"/>
          <w:szCs w:val="16"/>
        </w:rPr>
        <w:t>Гальтона</w:t>
      </w:r>
      <w:proofErr w:type="spellEnd"/>
      <w:r w:rsidRPr="00935AED">
        <w:rPr>
          <w:color w:val="000000"/>
          <w:sz w:val="24"/>
          <w:szCs w:val="16"/>
        </w:rPr>
        <w:t xml:space="preserve"> (</w:t>
      </w:r>
      <w:r w:rsidRPr="00935AED">
        <w:rPr>
          <w:color w:val="000000"/>
          <w:sz w:val="24"/>
          <w:szCs w:val="16"/>
          <w:lang w:val="en-US"/>
        </w:rPr>
        <w:t>Galton</w:t>
      </w:r>
      <w:r w:rsidRPr="00935AED">
        <w:rPr>
          <w:color w:val="000000"/>
          <w:sz w:val="24"/>
          <w:szCs w:val="16"/>
        </w:rPr>
        <w:t> </w:t>
      </w:r>
      <w:r w:rsidRPr="00935AED">
        <w:rPr>
          <w:color w:val="000000"/>
          <w:sz w:val="24"/>
          <w:szCs w:val="16"/>
          <w:lang w:val="en-US"/>
        </w:rPr>
        <w:t>Francis</w:t>
      </w:r>
      <w:r w:rsidRPr="00935AED">
        <w:rPr>
          <w:color w:val="000000"/>
          <w:sz w:val="24"/>
          <w:szCs w:val="16"/>
        </w:rPr>
        <w:t xml:space="preserve">), который предпринял оригинальную попытку анализа биографий и родословных выдающихся людей. В ходе своей работы он пришел к выводу о наследовании способностей, определяющих высокий уровень достижений человека. Предмет исследования был настолько интересен для Ф. </w:t>
      </w:r>
      <w:proofErr w:type="spellStart"/>
      <w:r w:rsidRPr="00935AED">
        <w:rPr>
          <w:color w:val="000000"/>
          <w:sz w:val="24"/>
          <w:szCs w:val="16"/>
        </w:rPr>
        <w:t>Гальтона</w:t>
      </w:r>
      <w:proofErr w:type="spellEnd"/>
      <w:r w:rsidRPr="00935AED">
        <w:rPr>
          <w:color w:val="000000"/>
          <w:sz w:val="24"/>
          <w:szCs w:val="16"/>
        </w:rPr>
        <w:t>, что он более чем три десятилетия настойчиво собирал данные о физических и мыслительных различиях между индивидами. Для этой цели он организовал в Лондоне антропометрическую лабораторию, где с помощью анкетирования, эксперимента и статистики проводил свои изыскания.</w:t>
      </w:r>
    </w:p>
    <w:p w:rsidR="00935AED" w:rsidRPr="00935AED" w:rsidRDefault="00935AED" w:rsidP="00935AED">
      <w:pPr>
        <w:shd w:val="clear" w:color="auto" w:fill="FFFFFF"/>
        <w:autoSpaceDE/>
        <w:autoSpaceDN/>
        <w:spacing w:before="120" w:line="240" w:lineRule="atLeast"/>
        <w:jc w:val="left"/>
        <w:rPr>
          <w:color w:val="000000"/>
          <w:sz w:val="24"/>
          <w:szCs w:val="16"/>
        </w:rPr>
      </w:pPr>
      <w:r w:rsidRPr="00935AED">
        <w:rPr>
          <w:color w:val="000000"/>
          <w:sz w:val="24"/>
          <w:szCs w:val="16"/>
        </w:rPr>
        <w:t xml:space="preserve">Эстафета изучения способностей впоследствии была подхвачена другими психологами. В частности, Чарльзом Эдвардом </w:t>
      </w:r>
      <w:proofErr w:type="spellStart"/>
      <w:r w:rsidRPr="00935AED">
        <w:rPr>
          <w:color w:val="000000"/>
          <w:sz w:val="24"/>
          <w:szCs w:val="16"/>
        </w:rPr>
        <w:t>Спирменом</w:t>
      </w:r>
      <w:proofErr w:type="spellEnd"/>
      <w:r w:rsidRPr="00935AED">
        <w:rPr>
          <w:color w:val="000000"/>
          <w:sz w:val="24"/>
          <w:szCs w:val="16"/>
        </w:rPr>
        <w:t xml:space="preserve"> (</w:t>
      </w:r>
      <w:r w:rsidRPr="00935AED">
        <w:rPr>
          <w:color w:val="000000"/>
          <w:sz w:val="24"/>
          <w:szCs w:val="16"/>
          <w:lang w:val="en-US"/>
        </w:rPr>
        <w:t>Spearman</w:t>
      </w:r>
      <w:r w:rsidRPr="00935AED">
        <w:rPr>
          <w:color w:val="000000"/>
          <w:sz w:val="24"/>
          <w:szCs w:val="16"/>
        </w:rPr>
        <w:t> </w:t>
      </w:r>
      <w:proofErr w:type="spellStart"/>
      <w:r w:rsidRPr="00935AED">
        <w:rPr>
          <w:color w:val="000000"/>
          <w:sz w:val="24"/>
          <w:szCs w:val="16"/>
          <w:lang w:val="en-US"/>
        </w:rPr>
        <w:t>Chales</w:t>
      </w:r>
      <w:proofErr w:type="spellEnd"/>
      <w:r w:rsidRPr="00935AED">
        <w:rPr>
          <w:color w:val="000000"/>
          <w:sz w:val="24"/>
          <w:szCs w:val="16"/>
        </w:rPr>
        <w:t> </w:t>
      </w:r>
      <w:r w:rsidRPr="00935AED">
        <w:rPr>
          <w:color w:val="000000"/>
          <w:sz w:val="24"/>
          <w:szCs w:val="16"/>
          <w:lang w:val="en-US"/>
        </w:rPr>
        <w:t>Edward</w:t>
      </w:r>
      <w:r w:rsidRPr="00935AED">
        <w:rPr>
          <w:color w:val="000000"/>
          <w:sz w:val="24"/>
          <w:szCs w:val="16"/>
        </w:rPr>
        <w:t xml:space="preserve">), </w:t>
      </w:r>
      <w:r w:rsidRPr="00935AED">
        <w:rPr>
          <w:color w:val="000000"/>
          <w:sz w:val="24"/>
          <w:szCs w:val="16"/>
        </w:rPr>
        <w:lastRenderedPageBreak/>
        <w:t>который был в </w:t>
      </w:r>
      <w:r w:rsidRPr="00935AED">
        <w:rPr>
          <w:color w:val="000000"/>
          <w:sz w:val="24"/>
          <w:szCs w:val="16"/>
          <w:lang w:val="en-US"/>
        </w:rPr>
        <w:t>XX</w:t>
      </w:r>
      <w:r w:rsidRPr="00935AED">
        <w:rPr>
          <w:color w:val="000000"/>
          <w:sz w:val="24"/>
          <w:szCs w:val="16"/>
        </w:rPr>
        <w:t> столетии одним из самых влиятельных английских психологов. Он стал одним из первых ученых, осуществивших эмпирическое исследование структуры способностей. Ему принадлежит разработка «двухфакторной теории интеллекта», согласно которой в основе любой интеллектуальной способности лежит общая интеллектуальная функция (</w:t>
      </w:r>
      <w:r w:rsidRPr="00935AED">
        <w:rPr>
          <w:color w:val="000000"/>
          <w:sz w:val="24"/>
          <w:szCs w:val="16"/>
          <w:lang w:val="en-US"/>
        </w:rPr>
        <w:t>g</w:t>
      </w:r>
      <w:r w:rsidRPr="00935AED">
        <w:rPr>
          <w:color w:val="000000"/>
          <w:sz w:val="24"/>
          <w:szCs w:val="16"/>
        </w:rPr>
        <w:t>) и конкретная функция (</w:t>
      </w:r>
      <w:r w:rsidRPr="00935AED">
        <w:rPr>
          <w:color w:val="000000"/>
          <w:sz w:val="24"/>
          <w:szCs w:val="16"/>
          <w:lang w:val="en-US"/>
        </w:rPr>
        <w:t>s</w:t>
      </w:r>
      <w:r w:rsidRPr="00935AED">
        <w:rPr>
          <w:color w:val="000000"/>
          <w:sz w:val="24"/>
          <w:szCs w:val="16"/>
        </w:rPr>
        <w:t xml:space="preserve">), требующаяся для выполнения данного задания. Ч. </w:t>
      </w:r>
      <w:proofErr w:type="spellStart"/>
      <w:r w:rsidRPr="00935AED">
        <w:rPr>
          <w:color w:val="000000"/>
          <w:sz w:val="24"/>
          <w:szCs w:val="16"/>
        </w:rPr>
        <w:t>Спирмен</w:t>
      </w:r>
      <w:proofErr w:type="spellEnd"/>
      <w:r w:rsidRPr="00935AED">
        <w:rPr>
          <w:color w:val="000000"/>
          <w:sz w:val="24"/>
          <w:szCs w:val="16"/>
        </w:rPr>
        <w:t>, тяготея к прикладным исследованиям, сконструировал ряд тестов, по которым можно было оценивать умственные способности детей, и разработал технику факторного анализа, позволяющего выявлять и описывать структуру интеллектуальных способностей.</w:t>
      </w:r>
    </w:p>
    <w:p w:rsidR="00935AED" w:rsidRPr="00935AED" w:rsidRDefault="00935AED" w:rsidP="00935AED">
      <w:pPr>
        <w:shd w:val="clear" w:color="auto" w:fill="FFFFFF"/>
        <w:autoSpaceDE/>
        <w:autoSpaceDN/>
        <w:spacing w:before="120" w:line="240" w:lineRule="atLeast"/>
        <w:jc w:val="left"/>
        <w:rPr>
          <w:color w:val="000000"/>
          <w:sz w:val="24"/>
          <w:szCs w:val="16"/>
        </w:rPr>
      </w:pPr>
      <w:r w:rsidRPr="00935AED">
        <w:rPr>
          <w:color w:val="000000"/>
          <w:sz w:val="24"/>
          <w:szCs w:val="16"/>
        </w:rPr>
        <w:t xml:space="preserve">Модель структуры способностей, предложенная Ч. </w:t>
      </w:r>
      <w:proofErr w:type="spellStart"/>
      <w:r w:rsidRPr="00935AED">
        <w:rPr>
          <w:color w:val="000000"/>
          <w:sz w:val="24"/>
          <w:szCs w:val="16"/>
        </w:rPr>
        <w:t>Спирменом</w:t>
      </w:r>
      <w:proofErr w:type="spellEnd"/>
      <w:r w:rsidRPr="00935AED">
        <w:rPr>
          <w:color w:val="000000"/>
          <w:sz w:val="24"/>
          <w:szCs w:val="16"/>
        </w:rPr>
        <w:t xml:space="preserve">, еще при его жизни стала предметом критического осмысления. Многие психологи считали, что человеческий интеллект невозможно объяснить столь просто, как это предлагал делать Ч. </w:t>
      </w:r>
      <w:proofErr w:type="spellStart"/>
      <w:r w:rsidRPr="00935AED">
        <w:rPr>
          <w:color w:val="000000"/>
          <w:sz w:val="24"/>
          <w:szCs w:val="16"/>
        </w:rPr>
        <w:t>Спирмен</w:t>
      </w:r>
      <w:proofErr w:type="spellEnd"/>
      <w:r w:rsidRPr="00935AED">
        <w:rPr>
          <w:color w:val="000000"/>
          <w:sz w:val="24"/>
          <w:szCs w:val="16"/>
        </w:rPr>
        <w:t xml:space="preserve">. У такой точки зрения нашлись свои защитники и адепты. Одним из них был Луис Леон </w:t>
      </w:r>
      <w:proofErr w:type="spellStart"/>
      <w:r w:rsidRPr="00935AED">
        <w:rPr>
          <w:color w:val="000000"/>
          <w:sz w:val="24"/>
          <w:szCs w:val="16"/>
        </w:rPr>
        <w:t>Терстоун</w:t>
      </w:r>
      <w:proofErr w:type="spellEnd"/>
      <w:r w:rsidRPr="00935AED">
        <w:rPr>
          <w:color w:val="000000"/>
          <w:sz w:val="24"/>
          <w:szCs w:val="16"/>
        </w:rPr>
        <w:t xml:space="preserve"> (</w:t>
      </w:r>
      <w:proofErr w:type="spellStart"/>
      <w:r w:rsidRPr="00935AED">
        <w:rPr>
          <w:color w:val="000000"/>
          <w:sz w:val="24"/>
          <w:szCs w:val="16"/>
        </w:rPr>
        <w:t>Thurstone</w:t>
      </w:r>
      <w:proofErr w:type="spellEnd"/>
      <w:r w:rsidRPr="00935AED">
        <w:rPr>
          <w:color w:val="000000"/>
          <w:sz w:val="24"/>
          <w:szCs w:val="16"/>
        </w:rPr>
        <w:t xml:space="preserve"> </w:t>
      </w:r>
      <w:proofErr w:type="spellStart"/>
      <w:r w:rsidRPr="00935AED">
        <w:rPr>
          <w:color w:val="000000"/>
          <w:sz w:val="24"/>
          <w:szCs w:val="16"/>
        </w:rPr>
        <w:t>Louis</w:t>
      </w:r>
      <w:proofErr w:type="spellEnd"/>
      <w:r w:rsidRPr="00935AED">
        <w:rPr>
          <w:color w:val="000000"/>
          <w:sz w:val="24"/>
          <w:szCs w:val="16"/>
        </w:rPr>
        <w:t xml:space="preserve"> </w:t>
      </w:r>
      <w:proofErr w:type="spellStart"/>
      <w:r w:rsidRPr="00935AED">
        <w:rPr>
          <w:color w:val="000000"/>
          <w:sz w:val="24"/>
          <w:szCs w:val="16"/>
        </w:rPr>
        <w:t>Leon</w:t>
      </w:r>
      <w:proofErr w:type="spellEnd"/>
      <w:r w:rsidRPr="00935AED">
        <w:rPr>
          <w:color w:val="000000"/>
          <w:sz w:val="24"/>
          <w:szCs w:val="16"/>
        </w:rPr>
        <w:t xml:space="preserve">), отстаивавший многофакторную модель интеллекта. Он составил перечень первичных умственных способностей и предложил ряд различных вариантов тестов для их измерения. Проведя широкий комплекс психометрических исследований, Л. </w:t>
      </w:r>
      <w:proofErr w:type="spellStart"/>
      <w:r w:rsidRPr="00935AED">
        <w:rPr>
          <w:color w:val="000000"/>
          <w:sz w:val="24"/>
          <w:szCs w:val="16"/>
        </w:rPr>
        <w:t>Терстоун</w:t>
      </w:r>
      <w:proofErr w:type="spellEnd"/>
      <w:r w:rsidRPr="00935AED">
        <w:rPr>
          <w:color w:val="000000"/>
          <w:sz w:val="24"/>
          <w:szCs w:val="16"/>
        </w:rPr>
        <w:t xml:space="preserve"> обнаружил не один общий, как у Ч. </w:t>
      </w:r>
      <w:proofErr w:type="spellStart"/>
      <w:r w:rsidRPr="00935AED">
        <w:rPr>
          <w:color w:val="000000"/>
          <w:sz w:val="24"/>
          <w:szCs w:val="16"/>
        </w:rPr>
        <w:t>Спирмена</w:t>
      </w:r>
      <w:proofErr w:type="spellEnd"/>
      <w:r w:rsidRPr="00935AED">
        <w:rPr>
          <w:color w:val="000000"/>
          <w:sz w:val="24"/>
          <w:szCs w:val="16"/>
        </w:rPr>
        <w:t xml:space="preserve">, фактор интеллекта, а идентифицировал двенадцать совершенно независимых факторов способностей. Открытие Л. </w:t>
      </w:r>
      <w:proofErr w:type="spellStart"/>
      <w:r w:rsidRPr="00935AED">
        <w:rPr>
          <w:color w:val="000000"/>
          <w:sz w:val="24"/>
          <w:szCs w:val="16"/>
        </w:rPr>
        <w:t>Терстоуна</w:t>
      </w:r>
      <w:proofErr w:type="spellEnd"/>
      <w:r w:rsidRPr="00935AED">
        <w:rPr>
          <w:color w:val="000000"/>
          <w:sz w:val="24"/>
          <w:szCs w:val="16"/>
        </w:rPr>
        <w:t xml:space="preserve"> вызвало живую дискуссию среди ученых и послужило катализатором для проведения дальнейших исследований человеческих способностей.</w:t>
      </w:r>
    </w:p>
    <w:p w:rsidR="00935AED" w:rsidRPr="00935AED" w:rsidRDefault="00935AED" w:rsidP="00935AED">
      <w:pPr>
        <w:shd w:val="clear" w:color="auto" w:fill="FFFFFF"/>
        <w:autoSpaceDE/>
        <w:autoSpaceDN/>
        <w:spacing w:before="120" w:line="240" w:lineRule="atLeast"/>
        <w:jc w:val="left"/>
        <w:rPr>
          <w:color w:val="000000"/>
          <w:sz w:val="24"/>
          <w:szCs w:val="16"/>
        </w:rPr>
      </w:pPr>
      <w:r w:rsidRPr="00935AED">
        <w:rPr>
          <w:color w:val="000000"/>
          <w:sz w:val="24"/>
          <w:szCs w:val="16"/>
        </w:rPr>
        <w:t xml:space="preserve">Следующий крупный шаг в раскрытии феномена способностей суждено было сделать </w:t>
      </w:r>
      <w:proofErr w:type="spellStart"/>
      <w:r w:rsidRPr="00935AED">
        <w:rPr>
          <w:color w:val="000000"/>
          <w:sz w:val="24"/>
          <w:szCs w:val="16"/>
        </w:rPr>
        <w:t>Джою</w:t>
      </w:r>
      <w:proofErr w:type="spellEnd"/>
      <w:r w:rsidRPr="00935AED">
        <w:rPr>
          <w:color w:val="000000"/>
          <w:sz w:val="24"/>
          <w:szCs w:val="16"/>
        </w:rPr>
        <w:t xml:space="preserve"> П. </w:t>
      </w:r>
      <w:proofErr w:type="spellStart"/>
      <w:r w:rsidRPr="00935AED">
        <w:rPr>
          <w:color w:val="000000"/>
          <w:sz w:val="24"/>
          <w:szCs w:val="16"/>
        </w:rPr>
        <w:t>Гилфорду</w:t>
      </w:r>
      <w:proofErr w:type="spellEnd"/>
      <w:r w:rsidRPr="00935AED">
        <w:rPr>
          <w:color w:val="000000"/>
          <w:sz w:val="24"/>
          <w:szCs w:val="16"/>
        </w:rPr>
        <w:t xml:space="preserve"> (</w:t>
      </w:r>
      <w:proofErr w:type="spellStart"/>
      <w:r w:rsidRPr="00935AED">
        <w:rPr>
          <w:color w:val="000000"/>
          <w:sz w:val="24"/>
          <w:szCs w:val="16"/>
        </w:rPr>
        <w:t>Guilford</w:t>
      </w:r>
      <w:proofErr w:type="spellEnd"/>
      <w:r w:rsidRPr="00935AED">
        <w:rPr>
          <w:color w:val="000000"/>
          <w:sz w:val="24"/>
          <w:szCs w:val="16"/>
        </w:rPr>
        <w:t xml:space="preserve"> </w:t>
      </w:r>
      <w:proofErr w:type="spellStart"/>
      <w:r w:rsidRPr="00935AED">
        <w:rPr>
          <w:color w:val="000000"/>
          <w:sz w:val="24"/>
          <w:szCs w:val="16"/>
        </w:rPr>
        <w:t>Joy</w:t>
      </w:r>
      <w:proofErr w:type="spellEnd"/>
      <w:r w:rsidRPr="00935AED">
        <w:rPr>
          <w:color w:val="000000"/>
          <w:sz w:val="24"/>
          <w:szCs w:val="16"/>
        </w:rPr>
        <w:t xml:space="preserve"> P.). Д. </w:t>
      </w:r>
      <w:proofErr w:type="spellStart"/>
      <w:r w:rsidRPr="00935AED">
        <w:rPr>
          <w:color w:val="000000"/>
          <w:sz w:val="24"/>
          <w:szCs w:val="16"/>
        </w:rPr>
        <w:t>Гилфорд</w:t>
      </w:r>
      <w:proofErr w:type="spellEnd"/>
      <w:r w:rsidRPr="00935AED">
        <w:rPr>
          <w:color w:val="000000"/>
          <w:sz w:val="24"/>
          <w:szCs w:val="16"/>
        </w:rPr>
        <w:t xml:space="preserve"> отказался от факторного анализа как средства изучения структуры способностей и сконструировал модель, согласно которой каждая способность имеет три главных качества: «содержание», «операции», «продукты». «Содержание» как качество способности определяется типом предъявляемого материала: графическое, символическое, семантическое, поведенческое. «Операции» характеризуют наиболее общие мыслительные действия, которые используются при решении задач. «Продукты», по Д. </w:t>
      </w:r>
      <w:proofErr w:type="spellStart"/>
      <w:r w:rsidRPr="00935AED">
        <w:rPr>
          <w:color w:val="000000"/>
          <w:sz w:val="24"/>
          <w:szCs w:val="16"/>
        </w:rPr>
        <w:t>Гилфорду</w:t>
      </w:r>
      <w:proofErr w:type="spellEnd"/>
      <w:r w:rsidRPr="00935AED">
        <w:rPr>
          <w:color w:val="000000"/>
          <w:sz w:val="24"/>
          <w:szCs w:val="16"/>
        </w:rPr>
        <w:t xml:space="preserve">, характеризуют результаты решения проблемы. Модель Д. </w:t>
      </w:r>
      <w:proofErr w:type="spellStart"/>
      <w:r w:rsidRPr="00935AED">
        <w:rPr>
          <w:color w:val="000000"/>
          <w:sz w:val="24"/>
          <w:szCs w:val="16"/>
        </w:rPr>
        <w:t>Гилфорда</w:t>
      </w:r>
      <w:proofErr w:type="spellEnd"/>
      <w:r w:rsidRPr="00935AED">
        <w:rPr>
          <w:color w:val="000000"/>
          <w:sz w:val="24"/>
          <w:szCs w:val="16"/>
        </w:rPr>
        <w:t>, при всей своей искусственности и тяжеловесности, стала ценным эвристическим инструментом для составления психологической карты интеллектуальных способностей человека</w:t>
      </w:r>
      <w:proofErr w:type="gramStart"/>
      <w:r w:rsidRPr="00935AED">
        <w:rPr>
          <w:color w:val="000000"/>
          <w:sz w:val="24"/>
          <w:szCs w:val="16"/>
        </w:rPr>
        <w:t>1</w:t>
      </w:r>
      <w:proofErr w:type="gramEnd"/>
      <w:r w:rsidRPr="00935AED">
        <w:rPr>
          <w:color w:val="000000"/>
          <w:sz w:val="24"/>
          <w:szCs w:val="16"/>
        </w:rPr>
        <w:t>.</w:t>
      </w:r>
    </w:p>
    <w:p w:rsidR="00935AED" w:rsidRPr="00935AED" w:rsidRDefault="00935AED" w:rsidP="00935AED">
      <w:pPr>
        <w:shd w:val="clear" w:color="auto" w:fill="FFFFFF"/>
        <w:autoSpaceDE/>
        <w:autoSpaceDN/>
        <w:spacing w:before="120" w:line="240" w:lineRule="atLeast"/>
        <w:jc w:val="left"/>
        <w:rPr>
          <w:color w:val="000000"/>
          <w:sz w:val="24"/>
          <w:szCs w:val="16"/>
        </w:rPr>
      </w:pPr>
      <w:r w:rsidRPr="00935AED">
        <w:rPr>
          <w:color w:val="000000"/>
          <w:sz w:val="24"/>
          <w:szCs w:val="16"/>
        </w:rPr>
        <w:t xml:space="preserve">На процесс исследования способностей, сложный и противоречивый, существенным образом повлияли разработки Роберта Д. </w:t>
      </w:r>
      <w:proofErr w:type="spellStart"/>
      <w:r w:rsidRPr="00935AED">
        <w:rPr>
          <w:color w:val="000000"/>
          <w:sz w:val="24"/>
          <w:szCs w:val="16"/>
        </w:rPr>
        <w:t>Стернберга</w:t>
      </w:r>
      <w:proofErr w:type="spellEnd"/>
      <w:r w:rsidRPr="00935AED">
        <w:rPr>
          <w:color w:val="000000"/>
          <w:sz w:val="24"/>
          <w:szCs w:val="16"/>
        </w:rPr>
        <w:t xml:space="preserve"> (</w:t>
      </w:r>
      <w:proofErr w:type="spellStart"/>
      <w:r w:rsidRPr="00935AED">
        <w:rPr>
          <w:color w:val="000000"/>
          <w:sz w:val="24"/>
          <w:szCs w:val="16"/>
        </w:rPr>
        <w:t>Sternberg</w:t>
      </w:r>
      <w:proofErr w:type="spellEnd"/>
      <w:r w:rsidRPr="00935AED">
        <w:rPr>
          <w:color w:val="000000"/>
          <w:sz w:val="24"/>
          <w:szCs w:val="16"/>
        </w:rPr>
        <w:t xml:space="preserve"> </w:t>
      </w:r>
      <w:proofErr w:type="spellStart"/>
      <w:r w:rsidRPr="00935AED">
        <w:rPr>
          <w:color w:val="000000"/>
          <w:sz w:val="24"/>
          <w:szCs w:val="16"/>
        </w:rPr>
        <w:t>Robert</w:t>
      </w:r>
      <w:proofErr w:type="spellEnd"/>
      <w:r w:rsidRPr="00935AED">
        <w:rPr>
          <w:color w:val="000000"/>
          <w:sz w:val="24"/>
          <w:szCs w:val="16"/>
        </w:rPr>
        <w:t xml:space="preserve"> J.), приходящиеся на вторую половину XX столетия. Его теория способностей носит название «</w:t>
      </w:r>
      <w:proofErr w:type="spellStart"/>
      <w:r w:rsidRPr="00935AED">
        <w:rPr>
          <w:color w:val="000000"/>
          <w:sz w:val="24"/>
          <w:szCs w:val="16"/>
        </w:rPr>
        <w:t>триархической</w:t>
      </w:r>
      <w:proofErr w:type="spellEnd"/>
      <w:r w:rsidRPr="00935AED">
        <w:rPr>
          <w:color w:val="000000"/>
          <w:sz w:val="24"/>
          <w:szCs w:val="16"/>
        </w:rPr>
        <w:t>». Согласно этой теории интеллект выступает в качестве психического самоуправления собранием механизмов, структур содержаний, которые позволяют индивидууму осуществлять взаимодействие с самим собой, окружающими и внешней средой.</w:t>
      </w:r>
    </w:p>
    <w:p w:rsidR="00935AED" w:rsidRPr="00935AED" w:rsidRDefault="00935AED" w:rsidP="00935AED">
      <w:pPr>
        <w:shd w:val="clear" w:color="auto" w:fill="FFFFFF"/>
        <w:autoSpaceDE/>
        <w:autoSpaceDN/>
        <w:spacing w:before="120" w:line="240" w:lineRule="atLeast"/>
        <w:jc w:val="left"/>
        <w:rPr>
          <w:color w:val="000000"/>
          <w:sz w:val="24"/>
          <w:szCs w:val="16"/>
        </w:rPr>
      </w:pPr>
      <w:r w:rsidRPr="00935AED">
        <w:rPr>
          <w:color w:val="000000"/>
          <w:sz w:val="24"/>
          <w:szCs w:val="16"/>
        </w:rPr>
        <w:t xml:space="preserve">Исследования феномена способностей в отечественной психологии осуществлялись преимущественно на фундаменте </w:t>
      </w:r>
      <w:proofErr w:type="spellStart"/>
      <w:r w:rsidRPr="00935AED">
        <w:rPr>
          <w:color w:val="000000"/>
          <w:sz w:val="24"/>
          <w:szCs w:val="16"/>
        </w:rPr>
        <w:t>деятельностной</w:t>
      </w:r>
      <w:proofErr w:type="spellEnd"/>
      <w:r w:rsidRPr="00935AED">
        <w:rPr>
          <w:color w:val="000000"/>
          <w:sz w:val="24"/>
          <w:szCs w:val="16"/>
        </w:rPr>
        <w:t xml:space="preserve"> теории. Значительный вклад в разработку общей теории способностей внес отечественный ученый Борис Михайлович </w:t>
      </w:r>
      <w:proofErr w:type="gramStart"/>
      <w:r w:rsidRPr="00935AED">
        <w:rPr>
          <w:color w:val="000000"/>
          <w:sz w:val="24"/>
          <w:szCs w:val="16"/>
        </w:rPr>
        <w:t>Теплое</w:t>
      </w:r>
      <w:proofErr w:type="gramEnd"/>
      <w:r w:rsidRPr="00935AED">
        <w:rPr>
          <w:color w:val="000000"/>
          <w:sz w:val="24"/>
          <w:szCs w:val="16"/>
        </w:rPr>
        <w:t xml:space="preserve">. Он был убежден, что способности не могут существовать иначе, как в постоянном процессе развития, а та способность, которая не используется человеком в практической деятельности, со временем утрачивается. Рассуждая о природе способностей, Б.М. Теплов неизменно подчеркивал, что успешность выполнения конкретной деятельности зависит не от одной, а от сочетания различных способностей. В основе способностей лежат задатки, при отсутствии которых невозможно развитие способностей. Важным открытием Б.М. Теплова стали его Доказательства того, что дефицит одних способностей может быть восполнен за </w:t>
      </w:r>
      <w:r w:rsidRPr="00935AED">
        <w:rPr>
          <w:color w:val="000000"/>
          <w:sz w:val="24"/>
          <w:szCs w:val="16"/>
        </w:rPr>
        <w:lastRenderedPageBreak/>
        <w:t xml:space="preserve">счет развития других. </w:t>
      </w:r>
      <w:proofErr w:type="gramStart"/>
      <w:r w:rsidRPr="00935AED">
        <w:rPr>
          <w:color w:val="000000"/>
          <w:sz w:val="24"/>
          <w:szCs w:val="16"/>
        </w:rPr>
        <w:t>Эффект компенсации (одних способностей другими, установленный и описанный отечественным ученым, самым существенным образом повлиял на разработки в области педагогической психологии, психологии труда, педагогики.</w:t>
      </w:r>
      <w:proofErr w:type="gramEnd"/>
    </w:p>
    <w:p w:rsidR="00935AED" w:rsidRPr="00935AED" w:rsidRDefault="00935AED" w:rsidP="00935AED">
      <w:pPr>
        <w:shd w:val="clear" w:color="auto" w:fill="FFFFFF"/>
        <w:autoSpaceDE/>
        <w:autoSpaceDN/>
        <w:spacing w:before="120" w:line="240" w:lineRule="atLeast"/>
        <w:jc w:val="left"/>
        <w:rPr>
          <w:color w:val="000000"/>
          <w:sz w:val="24"/>
          <w:szCs w:val="16"/>
        </w:rPr>
      </w:pPr>
      <w:r w:rsidRPr="00935AED">
        <w:rPr>
          <w:color w:val="000000"/>
          <w:sz w:val="24"/>
          <w:szCs w:val="16"/>
        </w:rPr>
        <w:t xml:space="preserve">К исследованию способностей, каждый в свое время, обращались Л.С. </w:t>
      </w:r>
      <w:proofErr w:type="spellStart"/>
      <w:r w:rsidRPr="00935AED">
        <w:rPr>
          <w:color w:val="000000"/>
          <w:sz w:val="24"/>
          <w:szCs w:val="16"/>
        </w:rPr>
        <w:t>Выготский</w:t>
      </w:r>
      <w:proofErr w:type="spellEnd"/>
      <w:r w:rsidRPr="00935AED">
        <w:rPr>
          <w:color w:val="000000"/>
          <w:sz w:val="24"/>
          <w:szCs w:val="16"/>
        </w:rPr>
        <w:t xml:space="preserve">, Б.Г. Ананьев, С.Л. Рубинштейн, В.Д. </w:t>
      </w:r>
      <w:proofErr w:type="spellStart"/>
      <w:r w:rsidRPr="00935AED">
        <w:rPr>
          <w:color w:val="000000"/>
          <w:sz w:val="24"/>
          <w:szCs w:val="16"/>
        </w:rPr>
        <w:t>Шадриков</w:t>
      </w:r>
      <w:proofErr w:type="spellEnd"/>
      <w:r w:rsidRPr="00935AED">
        <w:rPr>
          <w:color w:val="000000"/>
          <w:sz w:val="24"/>
          <w:szCs w:val="16"/>
        </w:rPr>
        <w:t>, В.Н. Дружинин, М.А. Холодная и многие другие известные отечественные психологи. Благодаря их исследовательским усилиям в отечественной психологии сложился ряд устойчивых классификаций способностей человека. В этих классификациях в качестве основных представлены природные (естественные), биологически обусловленные способности и специфические способности, имеющие историческое и культурное происхождение.</w:t>
      </w:r>
    </w:p>
    <w:p w:rsidR="00935AED" w:rsidRDefault="00935AED" w:rsidP="00935AED">
      <w:pPr>
        <w:pStyle w:val="ad"/>
        <w:widowControl w:val="0"/>
        <w:spacing w:before="60"/>
        <w:ind w:left="0" w:firstLine="708"/>
        <w:rPr>
          <w:color w:val="000000"/>
          <w:sz w:val="24"/>
          <w:szCs w:val="16"/>
        </w:rPr>
      </w:pPr>
      <w:r w:rsidRPr="00935AED">
        <w:rPr>
          <w:color w:val="000000"/>
          <w:sz w:val="24"/>
          <w:szCs w:val="16"/>
        </w:rPr>
        <w:t>Потенциал современной психометрии, ориентированной на исследование человеческих способностей, весьма разнообразен. Психодиагностический инструментарий разработан с учетом богатого фактического материала и позволяет содержательно интерпретировать разные аспекты способностей. Для психометрического изучения способностей применяются разнообразные приемы: наблюдение, естественный и лабораторный эксперимент, анализ продуктов деятельности, экспертная оценка специалистов</w:t>
      </w:r>
      <w:r>
        <w:rPr>
          <w:color w:val="000000"/>
          <w:sz w:val="24"/>
          <w:szCs w:val="16"/>
        </w:rPr>
        <w:t>.</w:t>
      </w:r>
    </w:p>
    <w:p w:rsidR="006041BE" w:rsidRDefault="006041BE" w:rsidP="00935AED">
      <w:pPr>
        <w:pStyle w:val="ad"/>
        <w:widowControl w:val="0"/>
        <w:spacing w:before="60"/>
        <w:ind w:left="0" w:firstLine="708"/>
        <w:rPr>
          <w:color w:val="000000"/>
          <w:sz w:val="24"/>
          <w:szCs w:val="16"/>
        </w:rPr>
      </w:pPr>
    </w:p>
    <w:p w:rsidR="00935AED" w:rsidRPr="006041BE" w:rsidRDefault="00935AED" w:rsidP="006041BE">
      <w:pPr>
        <w:pStyle w:val="ad"/>
        <w:widowControl w:val="0"/>
        <w:numPr>
          <w:ilvl w:val="0"/>
          <w:numId w:val="8"/>
        </w:numPr>
        <w:spacing w:before="60" w:after="240"/>
        <w:rPr>
          <w:b/>
        </w:rPr>
      </w:pPr>
      <w:r w:rsidRPr="006041BE">
        <w:rPr>
          <w:b/>
        </w:rPr>
        <w:t>ВИДЫ СПОСОБНОСТЕЙ</w:t>
      </w:r>
    </w:p>
    <w:p w:rsidR="00935AED" w:rsidRPr="006041BE" w:rsidRDefault="006041BE" w:rsidP="006041BE">
      <w:pPr>
        <w:widowControl w:val="0"/>
        <w:spacing w:before="60"/>
        <w:ind w:firstLine="708"/>
        <w:rPr>
          <w:sz w:val="24"/>
        </w:rPr>
      </w:pPr>
      <w:r w:rsidRPr="006041BE">
        <w:rPr>
          <w:sz w:val="24"/>
        </w:rPr>
        <w:t>С</w:t>
      </w:r>
      <w:r w:rsidR="00935AED" w:rsidRPr="006041BE">
        <w:rPr>
          <w:sz w:val="24"/>
        </w:rPr>
        <w:t>уществует очень много способностей. В науке известны попытки их классификации. В большинстве этих классификаций различают в первую очередь природные, или естественные, способности (в основе своей биологически обусловленные) и специфически человеческие способности, имеющие общественно-историческое происхождение.</w:t>
      </w:r>
      <w:r w:rsidRPr="006041BE">
        <w:rPr>
          <w:sz w:val="24"/>
        </w:rPr>
        <w:t xml:space="preserve"> </w:t>
      </w:r>
    </w:p>
    <w:p w:rsidR="00935AED" w:rsidRPr="006041BE" w:rsidRDefault="00935AED" w:rsidP="006041BE">
      <w:pPr>
        <w:widowControl w:val="0"/>
        <w:spacing w:before="60"/>
        <w:ind w:firstLine="708"/>
        <w:rPr>
          <w:sz w:val="24"/>
        </w:rPr>
      </w:pPr>
      <w:r w:rsidRPr="006041BE">
        <w:rPr>
          <w:sz w:val="24"/>
        </w:rPr>
        <w:t xml:space="preserve">Под природными способностями понимают те, которые являются общими для человека и животных, особенно высших. Например, такими элементарными способностями являются восприятие, память, способность к элементарной коммуникации. Мышление с определенной точки зрения также можно рассматривать как способность, которая характерна не только для человека, но и для высших животных. Данные способности непосредственно связаны с врожденными задатками. Однако задатки человека и задатки животного — это не одно и то же. У человека на базе этих задатков формируются способности. Это происходит при наличии элементарного жизненного опыта, через механизмы </w:t>
      </w:r>
      <w:proofErr w:type="spellStart"/>
      <w:r w:rsidRPr="006041BE">
        <w:rPr>
          <w:sz w:val="24"/>
        </w:rPr>
        <w:t>научения</w:t>
      </w:r>
      <w:proofErr w:type="spellEnd"/>
      <w:r w:rsidRPr="006041BE">
        <w:rPr>
          <w:sz w:val="24"/>
        </w:rPr>
        <w:t xml:space="preserve"> и т. и. В процессе развития человека данные биологические способности способствуют формированию целого ряда других, специфически человеческих способностей.</w:t>
      </w:r>
      <w:r w:rsidR="006041BE" w:rsidRPr="006041BE">
        <w:rPr>
          <w:sz w:val="24"/>
        </w:rPr>
        <w:t xml:space="preserve"> </w:t>
      </w:r>
    </w:p>
    <w:p w:rsidR="00935AED" w:rsidRPr="006041BE" w:rsidRDefault="00935AED" w:rsidP="006041BE">
      <w:pPr>
        <w:widowControl w:val="0"/>
        <w:spacing w:before="60"/>
        <w:ind w:firstLine="708"/>
        <w:rPr>
          <w:sz w:val="24"/>
        </w:rPr>
      </w:pPr>
      <w:r w:rsidRPr="006041BE">
        <w:rPr>
          <w:sz w:val="24"/>
        </w:rPr>
        <w:t>Эти специфически человеческие способности принято разделять на общие и специальные высшие интеллектуальные способности. В свою очередь, они могут подразделяться на теоретические и практические, учебные и творческие, предметные и межличностные и др</w:t>
      </w:r>
      <w:proofErr w:type="gramStart"/>
      <w:r w:rsidRPr="006041BE">
        <w:rPr>
          <w:sz w:val="24"/>
        </w:rPr>
        <w:t>6</w:t>
      </w:r>
      <w:proofErr w:type="gramEnd"/>
      <w:r w:rsidRPr="006041BE">
        <w:rPr>
          <w:sz w:val="24"/>
        </w:rPr>
        <w:t>.</w:t>
      </w:r>
      <w:r w:rsidR="006041BE" w:rsidRPr="006041BE">
        <w:rPr>
          <w:sz w:val="24"/>
        </w:rPr>
        <w:t xml:space="preserve"> </w:t>
      </w:r>
    </w:p>
    <w:p w:rsidR="00935AED" w:rsidRPr="006041BE" w:rsidRDefault="00935AED" w:rsidP="006041BE">
      <w:pPr>
        <w:widowControl w:val="0"/>
        <w:spacing w:before="60"/>
        <w:ind w:firstLine="708"/>
        <w:rPr>
          <w:sz w:val="24"/>
        </w:rPr>
      </w:pPr>
      <w:r w:rsidRPr="006041BE">
        <w:rPr>
          <w:sz w:val="24"/>
        </w:rPr>
        <w:t xml:space="preserve">К общим способностям принято относить те, которые определяют успехи человека в самых различных видах деятельности. Например, в данную категорию входят мыслительные способности, тонкость и точность ручных движений, память, речь и ряд других. Таким образом, под общими способностями понимают способности, </w:t>
      </w:r>
      <w:proofErr w:type="gramStart"/>
      <w:r w:rsidRPr="006041BE">
        <w:rPr>
          <w:sz w:val="24"/>
        </w:rPr>
        <w:t>свойственные для большинства</w:t>
      </w:r>
      <w:proofErr w:type="gramEnd"/>
      <w:r w:rsidRPr="006041BE">
        <w:rPr>
          <w:sz w:val="24"/>
        </w:rPr>
        <w:t xml:space="preserve"> людей. Под специальными способностями подразумеваются те, которые определяют успехи человека в специфических видах </w:t>
      </w:r>
      <w:r w:rsidRPr="006041BE">
        <w:rPr>
          <w:sz w:val="24"/>
        </w:rPr>
        <w:lastRenderedPageBreak/>
        <w:t>деятельности, для осуществления которых необходимы задатки особого рода и их развитие. К таким способностям можно отнести музыкальные, математические, лингвистические, технические, литературные, художественно-творческие, спортивные и др. Следует отметить, что наличие у человека общих способностей не исключает развития специальных способностей, и наоборот.</w:t>
      </w:r>
      <w:r w:rsidR="006041BE" w:rsidRPr="006041BE">
        <w:rPr>
          <w:sz w:val="24"/>
        </w:rPr>
        <w:t xml:space="preserve"> </w:t>
      </w:r>
    </w:p>
    <w:p w:rsidR="00935AED" w:rsidRPr="006041BE" w:rsidRDefault="00935AED" w:rsidP="006041BE">
      <w:pPr>
        <w:widowControl w:val="0"/>
        <w:spacing w:before="60"/>
        <w:ind w:firstLine="708"/>
        <w:rPr>
          <w:sz w:val="24"/>
        </w:rPr>
      </w:pPr>
      <w:r w:rsidRPr="006041BE">
        <w:rPr>
          <w:sz w:val="24"/>
        </w:rPr>
        <w:t xml:space="preserve">Большинство исследователей проблемы способностей сходятся на том, что общие и специальные способности не конфликтуют, а сосуществуют, взаимно </w:t>
      </w:r>
      <w:proofErr w:type="gramStart"/>
      <w:r w:rsidRPr="006041BE">
        <w:rPr>
          <w:sz w:val="24"/>
        </w:rPr>
        <w:t>дополняя и обогащая друг друга</w:t>
      </w:r>
      <w:proofErr w:type="gramEnd"/>
      <w:r w:rsidRPr="006041BE">
        <w:rPr>
          <w:sz w:val="24"/>
        </w:rPr>
        <w:t>. Более того, в отдельных случаях высокий уровень развития общих способностей может выступать в качестве специальных способностей по отношению к определенным видам деятельности. Подобное взаимодействие некоторыми авторами объясняется тем, что общие способности, по их мнению, являются базой для развития специальных.</w:t>
      </w:r>
    </w:p>
    <w:p w:rsidR="00935AED" w:rsidRPr="006041BE" w:rsidRDefault="00935AED" w:rsidP="006041BE">
      <w:pPr>
        <w:widowControl w:val="0"/>
        <w:spacing w:before="60"/>
        <w:ind w:firstLine="708"/>
        <w:rPr>
          <w:sz w:val="24"/>
        </w:rPr>
      </w:pPr>
      <w:r w:rsidRPr="006041BE">
        <w:rPr>
          <w:sz w:val="24"/>
        </w:rPr>
        <w:t xml:space="preserve">К числу общих способностей человека мы с полным основанием должны отнести способности, проявляющиеся в общении, взаимодействии с людьми. Эти способности являются социально обусловленными. Они формируются у человека в процессе его жизни в обществе. Без данной группы способностей человеку очень трудно жить </w:t>
      </w:r>
      <w:proofErr w:type="gramStart"/>
      <w:r w:rsidRPr="006041BE">
        <w:rPr>
          <w:sz w:val="24"/>
        </w:rPr>
        <w:t>среди</w:t>
      </w:r>
      <w:proofErr w:type="gramEnd"/>
      <w:r w:rsidRPr="006041BE">
        <w:rPr>
          <w:sz w:val="24"/>
        </w:rPr>
        <w:t xml:space="preserve"> себе подобных. Так, без владения речью как средством общения, без умения адаптироваться в обществе людей, т. е. правильно воспринимать и оценивать поступки людей, взаимодействовать с ними и налаживать хорошие взаимоотношения в различных социальных ситуациях, нормальная жизнь и психическое развитие человека были бы просто невозможными. Отсутствие у человека такого рода способностей явилось бы непреодолимой преградой на пути превращения его из биологического существа </w:t>
      </w:r>
      <w:proofErr w:type="gramStart"/>
      <w:r w:rsidRPr="006041BE">
        <w:rPr>
          <w:sz w:val="24"/>
        </w:rPr>
        <w:t>в</w:t>
      </w:r>
      <w:proofErr w:type="gramEnd"/>
      <w:r w:rsidRPr="006041BE">
        <w:rPr>
          <w:sz w:val="24"/>
        </w:rPr>
        <w:t xml:space="preserve"> социальное.</w:t>
      </w:r>
    </w:p>
    <w:p w:rsidR="00935AED" w:rsidRPr="006041BE" w:rsidRDefault="00935AED" w:rsidP="006041BE">
      <w:pPr>
        <w:widowControl w:val="0"/>
        <w:spacing w:before="60"/>
        <w:ind w:firstLine="708"/>
        <w:rPr>
          <w:sz w:val="24"/>
        </w:rPr>
      </w:pPr>
      <w:r w:rsidRPr="006041BE">
        <w:rPr>
          <w:sz w:val="24"/>
        </w:rPr>
        <w:t xml:space="preserve">Помимо разделения способностей на общие и специальные принято разделять способности на теоретические и практические. Теоретические и практические способности отличаются друг от друга тем, что первые предопределяют склонность человека к абстрактно-теоретическим размышлениям, а вторые — к конкретным практическим действиям. В отличие от общих и специальных способностей </w:t>
      </w:r>
      <w:proofErr w:type="gramStart"/>
      <w:r w:rsidRPr="006041BE">
        <w:rPr>
          <w:sz w:val="24"/>
        </w:rPr>
        <w:t>теоретические</w:t>
      </w:r>
      <w:proofErr w:type="gramEnd"/>
      <w:r w:rsidRPr="006041BE">
        <w:rPr>
          <w:sz w:val="24"/>
        </w:rPr>
        <w:t xml:space="preserve"> и практические чаще всего не сочетаются друг с другом. Большинство людей обладает или одним, или другим типом способностей. Вместе они встречаются крайне редко, в основном у одаренных, разносторонне развитых людей.</w:t>
      </w:r>
    </w:p>
    <w:p w:rsidR="00935AED" w:rsidRPr="006041BE" w:rsidRDefault="00935AED" w:rsidP="006041BE">
      <w:pPr>
        <w:widowControl w:val="0"/>
        <w:spacing w:before="60"/>
        <w:ind w:firstLine="708"/>
        <w:rPr>
          <w:sz w:val="24"/>
        </w:rPr>
      </w:pPr>
      <w:r w:rsidRPr="006041BE">
        <w:rPr>
          <w:sz w:val="24"/>
        </w:rPr>
        <w:t>Существует также деление на учебные и творческие способности. Они отличаются друг от друга тем, что первые определяют успешность обучения, усвоения человеком знаний, умений и навыков, в то время как вторые определяют возможность открытий и изобретений, создания новых предметов материальной и духовной культуры и др</w:t>
      </w:r>
      <w:r w:rsidRPr="006041BE">
        <w:rPr>
          <w:sz w:val="24"/>
        </w:rPr>
        <w:t xml:space="preserve">. </w:t>
      </w:r>
    </w:p>
    <w:p w:rsidR="00935AED" w:rsidRPr="006041BE" w:rsidRDefault="00935AED" w:rsidP="006041BE">
      <w:pPr>
        <w:widowControl w:val="0"/>
        <w:spacing w:before="60"/>
        <w:ind w:firstLine="708"/>
        <w:rPr>
          <w:sz w:val="24"/>
        </w:rPr>
      </w:pPr>
      <w:r w:rsidRPr="006041BE">
        <w:rPr>
          <w:sz w:val="24"/>
        </w:rPr>
        <w:t xml:space="preserve">Следует отметить, что способности не только совместно определяют успешность деятельности, но и взаимодействуют друг с другом, </w:t>
      </w:r>
      <w:proofErr w:type="gramStart"/>
      <w:r w:rsidRPr="006041BE">
        <w:rPr>
          <w:sz w:val="24"/>
        </w:rPr>
        <w:t>оказывая влияние друг на</w:t>
      </w:r>
      <w:proofErr w:type="gramEnd"/>
      <w:r w:rsidRPr="006041BE">
        <w:rPr>
          <w:sz w:val="24"/>
        </w:rPr>
        <w:t xml:space="preserve"> друга. В зависимости от наличия и степени развития способностей, входящих в комплекс способностей конкретного человека, каждая из них приобретает иной характер. Такое взаимное влияние оказывается особенно сильным, когда речь идет о взаимозависимых способностях, совместно определяющих успешность деятельности. Поэтому определенное сочетание различных высокоразвитых способностей определяет уровень развития способностей у конкретного челов</w:t>
      </w:r>
      <w:r w:rsidR="006041BE">
        <w:rPr>
          <w:sz w:val="24"/>
        </w:rPr>
        <w:t>ека</w:t>
      </w:r>
      <w:r w:rsidRPr="006041BE">
        <w:rPr>
          <w:sz w:val="24"/>
        </w:rPr>
        <w:t>.</w:t>
      </w:r>
    </w:p>
    <w:p w:rsidR="00935AED" w:rsidRDefault="00935AED" w:rsidP="006041BE">
      <w:pPr>
        <w:pStyle w:val="ad"/>
        <w:widowControl w:val="0"/>
        <w:spacing w:before="60"/>
        <w:ind w:left="0" w:firstLine="708"/>
        <w:rPr>
          <w:sz w:val="24"/>
        </w:rPr>
      </w:pPr>
      <w:r w:rsidRPr="00935AED">
        <w:rPr>
          <w:sz w:val="24"/>
        </w:rPr>
        <w:t>В психологии чаще всего встречается следующая классификация уровней развития способностей: способность, одаренность, талант, гениальность.</w:t>
      </w:r>
      <w:r w:rsidRPr="00935AED">
        <w:rPr>
          <w:sz w:val="24"/>
        </w:rPr>
        <w:t xml:space="preserve"> </w:t>
      </w:r>
    </w:p>
    <w:p w:rsidR="006041BE" w:rsidRDefault="006041BE" w:rsidP="006041BE">
      <w:pPr>
        <w:pStyle w:val="ad"/>
        <w:widowControl w:val="0"/>
        <w:spacing w:before="60"/>
        <w:ind w:firstLine="708"/>
        <w:rPr>
          <w:sz w:val="24"/>
        </w:rPr>
      </w:pPr>
    </w:p>
    <w:p w:rsidR="006041BE" w:rsidRPr="006041BE" w:rsidRDefault="006041BE" w:rsidP="006041BE">
      <w:pPr>
        <w:pStyle w:val="ad"/>
        <w:widowControl w:val="0"/>
        <w:spacing w:before="60" w:after="240"/>
        <w:ind w:firstLine="708"/>
        <w:rPr>
          <w:b/>
        </w:rPr>
      </w:pPr>
      <w:r w:rsidRPr="006041BE">
        <w:rPr>
          <w:b/>
        </w:rPr>
        <w:t>ЗАКЛЮЧЕНИЕ</w:t>
      </w:r>
    </w:p>
    <w:p w:rsidR="006041BE" w:rsidRPr="006041BE" w:rsidRDefault="006041BE" w:rsidP="006041BE">
      <w:pPr>
        <w:widowControl w:val="0"/>
        <w:spacing w:before="60"/>
        <w:ind w:firstLine="708"/>
        <w:rPr>
          <w:sz w:val="24"/>
        </w:rPr>
      </w:pPr>
      <w:r w:rsidRPr="006041BE">
        <w:rPr>
          <w:sz w:val="24"/>
        </w:rPr>
        <w:t xml:space="preserve">Проблема способностей является одной </w:t>
      </w:r>
      <w:proofErr w:type="gramStart"/>
      <w:r w:rsidRPr="006041BE">
        <w:rPr>
          <w:sz w:val="24"/>
        </w:rPr>
        <w:t>из</w:t>
      </w:r>
      <w:proofErr w:type="gramEnd"/>
      <w:r w:rsidRPr="006041BE">
        <w:rPr>
          <w:sz w:val="24"/>
        </w:rPr>
        <w:t xml:space="preserve"> наиболее сложных и наименее разработанных в психологии. Рассматривая её, прежде </w:t>
      </w:r>
      <w:proofErr w:type="gramStart"/>
      <w:r w:rsidRPr="006041BE">
        <w:rPr>
          <w:sz w:val="24"/>
        </w:rPr>
        <w:t>всего</w:t>
      </w:r>
      <w:proofErr w:type="gramEnd"/>
      <w:r w:rsidRPr="006041BE">
        <w:rPr>
          <w:sz w:val="24"/>
        </w:rPr>
        <w:t xml:space="preserve"> следует учесть, что реальным предметом психологического исследования является деятельность и поведение человека. Нет сомнений, что источником понятия о способностях является бесспорный факт различия людей по количеству и качеству продуктивности их деятельности. Многообразие видов деятельности человека и количественно-качественная разница продуктивности позволяет различать виды и степени способностей. О человеке, делающем что-либо хорошо и быстро, говорят как </w:t>
      </w:r>
      <w:proofErr w:type="gramStart"/>
      <w:r w:rsidRPr="006041BE">
        <w:rPr>
          <w:sz w:val="24"/>
        </w:rPr>
        <w:t>о</w:t>
      </w:r>
      <w:proofErr w:type="gramEnd"/>
      <w:r w:rsidRPr="006041BE">
        <w:rPr>
          <w:sz w:val="24"/>
        </w:rPr>
        <w:t xml:space="preserve"> способном к этому делу. Суждение о способностях имеет всегда сравнительный характер, то есть основывается на сопоставлении продуктивности, умении одного человека с умением других. Критерием способности является уровень (результат) деятельности, которого одним удаётся достигнуть, а другим нет.</w:t>
      </w:r>
    </w:p>
    <w:p w:rsidR="006041BE" w:rsidRDefault="006041BE" w:rsidP="006041BE">
      <w:pPr>
        <w:pStyle w:val="ad"/>
        <w:widowControl w:val="0"/>
        <w:spacing w:before="60"/>
        <w:ind w:left="0" w:firstLine="708"/>
        <w:rPr>
          <w:sz w:val="24"/>
        </w:rPr>
      </w:pPr>
      <w:r w:rsidRPr="006041BE">
        <w:rPr>
          <w:sz w:val="24"/>
        </w:rPr>
        <w:t>Способности не могут существовать иначе как в постоянном процессе развития. Способность, которая не развивается, которой на практике человек перестает пользоваться, со временем утрачивается. Только благодаря постоянным упражнениям, связанным с систематическими занятиями такими сложными видами человеческой деятельности, как музыка, техническое и художественное творчество, математика, спорт и т. п., мы поддерживаем и развиваем у себя соответствующие способности.</w:t>
      </w: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Default="006041BE" w:rsidP="006041BE">
      <w:pPr>
        <w:pStyle w:val="ad"/>
        <w:widowControl w:val="0"/>
        <w:spacing w:before="60"/>
        <w:ind w:left="0" w:firstLine="708"/>
        <w:rPr>
          <w:sz w:val="24"/>
        </w:rPr>
      </w:pPr>
    </w:p>
    <w:p w:rsidR="006041BE" w:rsidRPr="006041BE" w:rsidRDefault="006041BE" w:rsidP="006041BE">
      <w:pPr>
        <w:pStyle w:val="ad"/>
        <w:widowControl w:val="0"/>
        <w:spacing w:before="60" w:after="240"/>
        <w:ind w:firstLine="708"/>
        <w:rPr>
          <w:b/>
        </w:rPr>
      </w:pPr>
      <w:r>
        <w:rPr>
          <w:b/>
        </w:rPr>
        <w:t>СПИСОК ЛИТЕРАТУРЫ</w:t>
      </w:r>
    </w:p>
    <w:p w:rsidR="006041BE" w:rsidRPr="006041BE" w:rsidRDefault="006041BE" w:rsidP="006041BE">
      <w:pPr>
        <w:widowControl w:val="0"/>
        <w:spacing w:before="60"/>
        <w:ind w:firstLine="708"/>
        <w:rPr>
          <w:i/>
          <w:sz w:val="24"/>
        </w:rPr>
      </w:pPr>
      <w:r w:rsidRPr="006041BE">
        <w:rPr>
          <w:i/>
          <w:sz w:val="24"/>
        </w:rPr>
        <w:t>Монография, учебное пособие (четыре автора</w:t>
      </w:r>
      <w:r>
        <w:rPr>
          <w:i/>
          <w:sz w:val="24"/>
        </w:rPr>
        <w:t>)</w:t>
      </w:r>
    </w:p>
    <w:p w:rsidR="006041BE" w:rsidRDefault="006041BE" w:rsidP="006041BE">
      <w:pPr>
        <w:widowControl w:val="0"/>
        <w:spacing w:before="60"/>
        <w:ind w:firstLine="708"/>
        <w:rPr>
          <w:sz w:val="24"/>
        </w:rPr>
      </w:pPr>
      <w:proofErr w:type="spellStart"/>
      <w:r w:rsidRPr="006041BE">
        <w:rPr>
          <w:sz w:val="24"/>
        </w:rPr>
        <w:t>Гамезо</w:t>
      </w:r>
      <w:proofErr w:type="spellEnd"/>
      <w:r w:rsidRPr="006041BE">
        <w:rPr>
          <w:sz w:val="24"/>
        </w:rPr>
        <w:t xml:space="preserve"> М. В., Герасимова В. С., </w:t>
      </w:r>
      <w:proofErr w:type="spellStart"/>
      <w:r w:rsidRPr="006041BE">
        <w:rPr>
          <w:sz w:val="24"/>
        </w:rPr>
        <w:t>Машурцева</w:t>
      </w:r>
      <w:proofErr w:type="spellEnd"/>
      <w:r w:rsidRPr="006041BE">
        <w:rPr>
          <w:sz w:val="24"/>
        </w:rPr>
        <w:t xml:space="preserve"> Д. А., Орлова Л. М. Общая психология: Учебно-методическое пособие. – М.: Ось-89, 2007.</w:t>
      </w:r>
    </w:p>
    <w:p w:rsidR="006041BE" w:rsidRDefault="006041BE" w:rsidP="006041BE">
      <w:pPr>
        <w:widowControl w:val="0"/>
        <w:spacing w:before="60"/>
        <w:ind w:firstLine="708"/>
        <w:rPr>
          <w:sz w:val="24"/>
        </w:rPr>
      </w:pPr>
    </w:p>
    <w:p w:rsidR="006041BE" w:rsidRDefault="006041BE" w:rsidP="006041BE">
      <w:pPr>
        <w:widowControl w:val="0"/>
        <w:spacing w:before="60"/>
        <w:ind w:firstLine="708"/>
        <w:rPr>
          <w:i/>
          <w:sz w:val="24"/>
        </w:rPr>
      </w:pPr>
      <w:r w:rsidRPr="006041BE">
        <w:rPr>
          <w:i/>
          <w:sz w:val="24"/>
        </w:rPr>
        <w:t>Монография, учебное пособие (</w:t>
      </w:r>
      <w:r>
        <w:rPr>
          <w:i/>
          <w:sz w:val="24"/>
        </w:rPr>
        <w:t xml:space="preserve">один </w:t>
      </w:r>
      <w:r w:rsidRPr="006041BE">
        <w:rPr>
          <w:i/>
          <w:sz w:val="24"/>
        </w:rPr>
        <w:t>автор</w:t>
      </w:r>
      <w:r>
        <w:rPr>
          <w:i/>
          <w:sz w:val="24"/>
        </w:rPr>
        <w:t>)</w:t>
      </w:r>
    </w:p>
    <w:p w:rsidR="006041BE" w:rsidRDefault="006041BE" w:rsidP="006041BE">
      <w:pPr>
        <w:widowControl w:val="0"/>
        <w:spacing w:before="60"/>
        <w:ind w:firstLine="708"/>
        <w:rPr>
          <w:sz w:val="24"/>
        </w:rPr>
      </w:pPr>
      <w:proofErr w:type="spellStart"/>
      <w:r w:rsidRPr="006041BE">
        <w:rPr>
          <w:sz w:val="24"/>
        </w:rPr>
        <w:t>Гоноболин</w:t>
      </w:r>
      <w:proofErr w:type="spellEnd"/>
      <w:r w:rsidRPr="006041BE">
        <w:rPr>
          <w:sz w:val="24"/>
        </w:rPr>
        <w:t xml:space="preserve"> Ф.Н. Психология - М: Просвещение, 1998.</w:t>
      </w:r>
    </w:p>
    <w:p w:rsidR="006041BE" w:rsidRDefault="006041BE" w:rsidP="006041BE">
      <w:pPr>
        <w:widowControl w:val="0"/>
        <w:spacing w:before="60"/>
        <w:ind w:firstLine="708"/>
        <w:rPr>
          <w:sz w:val="24"/>
        </w:rPr>
      </w:pPr>
    </w:p>
    <w:p w:rsidR="006041BE" w:rsidRPr="006041BE" w:rsidRDefault="006041BE" w:rsidP="006041BE">
      <w:pPr>
        <w:widowControl w:val="0"/>
        <w:spacing w:before="60"/>
        <w:ind w:firstLine="708"/>
        <w:rPr>
          <w:sz w:val="24"/>
        </w:rPr>
      </w:pPr>
      <w:r w:rsidRPr="006041BE">
        <w:rPr>
          <w:i/>
          <w:sz w:val="24"/>
        </w:rPr>
        <w:t>Монография, учебное пособие (</w:t>
      </w:r>
      <w:r>
        <w:rPr>
          <w:i/>
          <w:sz w:val="24"/>
        </w:rPr>
        <w:t xml:space="preserve">один </w:t>
      </w:r>
      <w:r w:rsidRPr="006041BE">
        <w:rPr>
          <w:i/>
          <w:sz w:val="24"/>
        </w:rPr>
        <w:t>автор</w:t>
      </w:r>
      <w:r>
        <w:rPr>
          <w:i/>
          <w:sz w:val="24"/>
        </w:rPr>
        <w:t>)</w:t>
      </w:r>
    </w:p>
    <w:p w:rsidR="006041BE" w:rsidRPr="006041BE" w:rsidRDefault="006041BE" w:rsidP="006041BE">
      <w:pPr>
        <w:widowControl w:val="0"/>
        <w:spacing w:before="60"/>
        <w:ind w:firstLine="708"/>
        <w:rPr>
          <w:sz w:val="24"/>
        </w:rPr>
      </w:pPr>
      <w:r w:rsidRPr="006041BE">
        <w:rPr>
          <w:sz w:val="24"/>
        </w:rPr>
        <w:t>Дружинина В. Н. Психодиагностика общих способностей. – М.: Академия, 1996.</w:t>
      </w:r>
    </w:p>
    <w:p w:rsidR="006041BE" w:rsidRDefault="006041BE" w:rsidP="006041BE">
      <w:pPr>
        <w:widowControl w:val="0"/>
        <w:spacing w:before="60"/>
        <w:ind w:firstLine="708"/>
        <w:rPr>
          <w:sz w:val="24"/>
        </w:rPr>
      </w:pPr>
    </w:p>
    <w:p w:rsidR="006041BE" w:rsidRDefault="006041BE" w:rsidP="006041BE">
      <w:pPr>
        <w:widowControl w:val="0"/>
        <w:spacing w:before="60"/>
        <w:ind w:firstLine="708"/>
        <w:rPr>
          <w:sz w:val="24"/>
        </w:rPr>
      </w:pPr>
      <w:r w:rsidRPr="006041BE">
        <w:rPr>
          <w:i/>
          <w:sz w:val="24"/>
        </w:rPr>
        <w:t>Монография, учебное пособие (</w:t>
      </w:r>
      <w:r>
        <w:rPr>
          <w:i/>
          <w:sz w:val="24"/>
        </w:rPr>
        <w:t xml:space="preserve">три </w:t>
      </w:r>
      <w:r w:rsidRPr="006041BE">
        <w:rPr>
          <w:i/>
          <w:sz w:val="24"/>
        </w:rPr>
        <w:t>автора</w:t>
      </w:r>
      <w:r>
        <w:rPr>
          <w:i/>
          <w:sz w:val="24"/>
        </w:rPr>
        <w:t>)</w:t>
      </w:r>
    </w:p>
    <w:p w:rsidR="006041BE" w:rsidRPr="006041BE" w:rsidRDefault="006041BE" w:rsidP="006041BE">
      <w:pPr>
        <w:widowControl w:val="0"/>
        <w:spacing w:before="60"/>
        <w:ind w:firstLine="708"/>
        <w:rPr>
          <w:sz w:val="24"/>
        </w:rPr>
      </w:pPr>
      <w:r w:rsidRPr="006041BE">
        <w:rPr>
          <w:sz w:val="24"/>
        </w:rPr>
        <w:t xml:space="preserve">Лукацкий М. А. </w:t>
      </w:r>
      <w:proofErr w:type="spellStart"/>
      <w:r w:rsidRPr="006041BE">
        <w:rPr>
          <w:sz w:val="24"/>
        </w:rPr>
        <w:t>Остренкова</w:t>
      </w:r>
      <w:proofErr w:type="spellEnd"/>
      <w:r w:rsidRPr="006041BE">
        <w:rPr>
          <w:sz w:val="24"/>
        </w:rPr>
        <w:t xml:space="preserve"> М. Е. Психология: Учебник. – М.: </w:t>
      </w:r>
      <w:proofErr w:type="spellStart"/>
      <w:r w:rsidRPr="006041BE">
        <w:rPr>
          <w:sz w:val="24"/>
        </w:rPr>
        <w:t>Эксмо</w:t>
      </w:r>
      <w:proofErr w:type="spellEnd"/>
      <w:r w:rsidRPr="006041BE">
        <w:rPr>
          <w:sz w:val="24"/>
        </w:rPr>
        <w:t>, 2007.</w:t>
      </w:r>
    </w:p>
    <w:p w:rsidR="006041BE" w:rsidRDefault="006041BE" w:rsidP="006041BE">
      <w:pPr>
        <w:widowControl w:val="0"/>
        <w:spacing w:before="60"/>
        <w:ind w:firstLine="708"/>
        <w:rPr>
          <w:sz w:val="24"/>
        </w:rPr>
      </w:pPr>
    </w:p>
    <w:p w:rsidR="006041BE" w:rsidRPr="006041BE" w:rsidRDefault="006041BE" w:rsidP="006041BE">
      <w:pPr>
        <w:widowControl w:val="0"/>
        <w:spacing w:before="60"/>
        <w:ind w:firstLine="708"/>
      </w:pPr>
      <w:r w:rsidRPr="006041BE">
        <w:rPr>
          <w:i/>
          <w:sz w:val="24"/>
        </w:rPr>
        <w:t>Монография, учебное пособие (</w:t>
      </w:r>
      <w:r>
        <w:rPr>
          <w:i/>
          <w:sz w:val="24"/>
        </w:rPr>
        <w:t xml:space="preserve">один </w:t>
      </w:r>
      <w:r w:rsidRPr="006041BE">
        <w:rPr>
          <w:i/>
          <w:sz w:val="24"/>
        </w:rPr>
        <w:t>автор</w:t>
      </w:r>
      <w:r>
        <w:rPr>
          <w:i/>
          <w:sz w:val="24"/>
        </w:rPr>
        <w:t>)</w:t>
      </w:r>
    </w:p>
    <w:p w:rsidR="006041BE" w:rsidRDefault="006041BE" w:rsidP="006041BE">
      <w:pPr>
        <w:widowControl w:val="0"/>
        <w:spacing w:before="60"/>
        <w:ind w:firstLine="708"/>
        <w:rPr>
          <w:sz w:val="24"/>
        </w:rPr>
      </w:pPr>
      <w:proofErr w:type="gramStart"/>
      <w:r w:rsidRPr="006041BE">
        <w:rPr>
          <w:sz w:val="24"/>
        </w:rPr>
        <w:t>Маклаков</w:t>
      </w:r>
      <w:proofErr w:type="gramEnd"/>
      <w:r w:rsidRPr="006041BE">
        <w:rPr>
          <w:sz w:val="24"/>
        </w:rPr>
        <w:t xml:space="preserve"> А. Г. Общая психология. — СПб</w:t>
      </w:r>
      <w:proofErr w:type="gramStart"/>
      <w:r w:rsidRPr="006041BE">
        <w:rPr>
          <w:sz w:val="24"/>
        </w:rPr>
        <w:t xml:space="preserve">.: </w:t>
      </w:r>
      <w:proofErr w:type="gramEnd"/>
      <w:r w:rsidRPr="006041BE">
        <w:rPr>
          <w:sz w:val="24"/>
        </w:rPr>
        <w:t>Питер, 2001.</w:t>
      </w:r>
    </w:p>
    <w:p w:rsidR="006041BE" w:rsidRDefault="006041BE" w:rsidP="006041BE">
      <w:pPr>
        <w:widowControl w:val="0"/>
        <w:spacing w:before="60"/>
        <w:ind w:firstLine="708"/>
        <w:rPr>
          <w:sz w:val="24"/>
        </w:rPr>
      </w:pPr>
    </w:p>
    <w:p w:rsidR="006041BE" w:rsidRDefault="006041BE" w:rsidP="006041BE">
      <w:pPr>
        <w:widowControl w:val="0"/>
        <w:spacing w:before="60"/>
        <w:ind w:firstLine="708"/>
        <w:rPr>
          <w:sz w:val="24"/>
        </w:rPr>
      </w:pPr>
      <w:r w:rsidRPr="006041BE">
        <w:rPr>
          <w:i/>
          <w:sz w:val="24"/>
        </w:rPr>
        <w:t>Монография, учебное пособие (четыре автора</w:t>
      </w:r>
      <w:r>
        <w:rPr>
          <w:i/>
          <w:sz w:val="24"/>
        </w:rPr>
        <w:t>)</w:t>
      </w:r>
      <w:r w:rsidRPr="006041BE">
        <w:rPr>
          <w:sz w:val="24"/>
        </w:rPr>
        <w:t xml:space="preserve"> </w:t>
      </w:r>
    </w:p>
    <w:p w:rsidR="006041BE" w:rsidRPr="006041BE" w:rsidRDefault="006041BE" w:rsidP="006041BE">
      <w:pPr>
        <w:widowControl w:val="0"/>
        <w:spacing w:before="60"/>
        <w:ind w:firstLine="708"/>
        <w:rPr>
          <w:sz w:val="24"/>
        </w:rPr>
      </w:pPr>
      <w:r w:rsidRPr="006041BE">
        <w:rPr>
          <w:sz w:val="24"/>
        </w:rPr>
        <w:t>Общая психология</w:t>
      </w:r>
      <w:proofErr w:type="gramStart"/>
      <w:r w:rsidRPr="006041BE">
        <w:rPr>
          <w:sz w:val="24"/>
        </w:rPr>
        <w:t>/ П</w:t>
      </w:r>
      <w:proofErr w:type="gramEnd"/>
      <w:r w:rsidRPr="006041BE">
        <w:rPr>
          <w:sz w:val="24"/>
        </w:rPr>
        <w:t>од редакцией В.В. Богословского, А.Г. Ковалева, А.А. Степанова - М: Просвещение, 2001.</w:t>
      </w:r>
    </w:p>
    <w:p w:rsidR="006041BE" w:rsidRDefault="006041BE" w:rsidP="006041BE">
      <w:pPr>
        <w:pStyle w:val="ad"/>
        <w:widowControl w:val="0"/>
        <w:spacing w:before="60"/>
        <w:ind w:firstLine="0"/>
        <w:rPr>
          <w:sz w:val="24"/>
        </w:rPr>
      </w:pPr>
    </w:p>
    <w:p w:rsidR="006041BE" w:rsidRDefault="006041BE" w:rsidP="006041BE">
      <w:pPr>
        <w:pStyle w:val="ad"/>
        <w:widowControl w:val="0"/>
        <w:spacing w:before="60"/>
        <w:ind w:firstLine="0"/>
        <w:rPr>
          <w:sz w:val="24"/>
        </w:rPr>
      </w:pPr>
      <w:r w:rsidRPr="006041BE">
        <w:rPr>
          <w:i/>
          <w:sz w:val="24"/>
        </w:rPr>
        <w:t>Монография, учебное пособие (</w:t>
      </w:r>
      <w:r>
        <w:rPr>
          <w:i/>
          <w:sz w:val="24"/>
        </w:rPr>
        <w:t xml:space="preserve">два </w:t>
      </w:r>
      <w:r w:rsidRPr="006041BE">
        <w:rPr>
          <w:i/>
          <w:sz w:val="24"/>
        </w:rPr>
        <w:t>автор</w:t>
      </w:r>
      <w:r>
        <w:rPr>
          <w:i/>
          <w:sz w:val="24"/>
        </w:rPr>
        <w:t>а)</w:t>
      </w:r>
    </w:p>
    <w:p w:rsidR="006041BE" w:rsidRPr="006041BE" w:rsidRDefault="006041BE" w:rsidP="006041BE">
      <w:pPr>
        <w:pStyle w:val="ad"/>
        <w:widowControl w:val="0"/>
        <w:spacing w:before="60"/>
        <w:ind w:firstLine="0"/>
        <w:rPr>
          <w:sz w:val="24"/>
        </w:rPr>
      </w:pPr>
      <w:r w:rsidRPr="006041BE">
        <w:rPr>
          <w:sz w:val="24"/>
        </w:rPr>
        <w:t xml:space="preserve">Общая психология/ под редакцией </w:t>
      </w:r>
      <w:proofErr w:type="gramStart"/>
      <w:r w:rsidRPr="006041BE">
        <w:rPr>
          <w:sz w:val="24"/>
        </w:rPr>
        <w:t>Петровского</w:t>
      </w:r>
      <w:proofErr w:type="gramEnd"/>
      <w:r w:rsidRPr="006041BE">
        <w:rPr>
          <w:sz w:val="24"/>
        </w:rPr>
        <w:t xml:space="preserve"> А.В. - М: Просвещение, 2003.</w:t>
      </w:r>
    </w:p>
    <w:p w:rsidR="006041BE" w:rsidRDefault="006041BE" w:rsidP="006041BE">
      <w:pPr>
        <w:widowControl w:val="0"/>
        <w:spacing w:before="60"/>
        <w:ind w:firstLine="708"/>
        <w:rPr>
          <w:sz w:val="24"/>
        </w:rPr>
      </w:pPr>
    </w:p>
    <w:p w:rsidR="006041BE" w:rsidRDefault="006041BE" w:rsidP="006041BE">
      <w:pPr>
        <w:widowControl w:val="0"/>
        <w:spacing w:before="60"/>
        <w:ind w:firstLine="708"/>
        <w:rPr>
          <w:sz w:val="24"/>
        </w:rPr>
      </w:pPr>
      <w:r w:rsidRPr="006041BE">
        <w:rPr>
          <w:i/>
          <w:sz w:val="24"/>
        </w:rPr>
        <w:t>Монография, учебное пособие (</w:t>
      </w:r>
      <w:r>
        <w:rPr>
          <w:i/>
          <w:sz w:val="24"/>
        </w:rPr>
        <w:t xml:space="preserve">три </w:t>
      </w:r>
      <w:r w:rsidRPr="006041BE">
        <w:rPr>
          <w:i/>
          <w:sz w:val="24"/>
        </w:rPr>
        <w:t>автора</w:t>
      </w:r>
      <w:r>
        <w:rPr>
          <w:i/>
          <w:sz w:val="24"/>
        </w:rPr>
        <w:t>)</w:t>
      </w:r>
    </w:p>
    <w:p w:rsidR="006041BE" w:rsidRDefault="006041BE" w:rsidP="006041BE">
      <w:pPr>
        <w:widowControl w:val="0"/>
        <w:spacing w:before="60"/>
        <w:ind w:firstLine="708"/>
        <w:rPr>
          <w:sz w:val="24"/>
        </w:rPr>
      </w:pPr>
      <w:r w:rsidRPr="006041BE">
        <w:rPr>
          <w:sz w:val="24"/>
        </w:rPr>
        <w:t>Общая психология: Учебник</w:t>
      </w:r>
      <w:proofErr w:type="gramStart"/>
      <w:r w:rsidRPr="006041BE">
        <w:rPr>
          <w:sz w:val="24"/>
        </w:rPr>
        <w:t>/ П</w:t>
      </w:r>
      <w:proofErr w:type="gramEnd"/>
      <w:r w:rsidRPr="006041BE">
        <w:rPr>
          <w:sz w:val="24"/>
        </w:rPr>
        <w:t xml:space="preserve">од общ. Ред. А. В. Карпова. – М.: </w:t>
      </w:r>
      <w:proofErr w:type="spellStart"/>
      <w:r w:rsidRPr="006041BE">
        <w:rPr>
          <w:sz w:val="24"/>
        </w:rPr>
        <w:t>Гардарики</w:t>
      </w:r>
      <w:proofErr w:type="spellEnd"/>
      <w:r w:rsidRPr="006041BE">
        <w:rPr>
          <w:sz w:val="24"/>
        </w:rPr>
        <w:t>, 2002.</w:t>
      </w:r>
    </w:p>
    <w:p w:rsidR="006041BE" w:rsidRDefault="006041BE" w:rsidP="006041BE">
      <w:pPr>
        <w:widowControl w:val="0"/>
        <w:spacing w:before="60"/>
        <w:ind w:firstLine="708"/>
        <w:rPr>
          <w:sz w:val="24"/>
        </w:rPr>
      </w:pPr>
    </w:p>
    <w:p w:rsidR="006041BE" w:rsidRPr="006041BE" w:rsidRDefault="006041BE" w:rsidP="006041BE">
      <w:pPr>
        <w:widowControl w:val="0"/>
        <w:spacing w:before="60"/>
        <w:ind w:firstLine="708"/>
        <w:rPr>
          <w:sz w:val="24"/>
        </w:rPr>
      </w:pPr>
      <w:r w:rsidRPr="006041BE">
        <w:rPr>
          <w:i/>
          <w:sz w:val="24"/>
        </w:rPr>
        <w:t>Монография, учебное пособие (</w:t>
      </w:r>
      <w:r>
        <w:rPr>
          <w:i/>
          <w:sz w:val="24"/>
        </w:rPr>
        <w:t xml:space="preserve">один </w:t>
      </w:r>
      <w:r w:rsidRPr="006041BE">
        <w:rPr>
          <w:i/>
          <w:sz w:val="24"/>
        </w:rPr>
        <w:t>автор</w:t>
      </w:r>
      <w:r>
        <w:rPr>
          <w:i/>
          <w:sz w:val="24"/>
        </w:rPr>
        <w:t>)</w:t>
      </w:r>
    </w:p>
    <w:p w:rsidR="006041BE" w:rsidRPr="006041BE" w:rsidRDefault="006041BE" w:rsidP="006041BE">
      <w:pPr>
        <w:widowControl w:val="0"/>
        <w:spacing w:before="60"/>
        <w:ind w:firstLine="708"/>
        <w:rPr>
          <w:sz w:val="24"/>
        </w:rPr>
      </w:pPr>
      <w:r w:rsidRPr="006041BE">
        <w:rPr>
          <w:sz w:val="24"/>
        </w:rPr>
        <w:t>Рубинштейн С. Л. Основы общей психологии. – СПб</w:t>
      </w:r>
      <w:proofErr w:type="gramStart"/>
      <w:r w:rsidRPr="006041BE">
        <w:rPr>
          <w:sz w:val="24"/>
        </w:rPr>
        <w:t xml:space="preserve">.: </w:t>
      </w:r>
      <w:proofErr w:type="gramEnd"/>
      <w:r w:rsidRPr="006041BE">
        <w:rPr>
          <w:sz w:val="24"/>
        </w:rPr>
        <w:t>Питер, 2006.</w:t>
      </w:r>
    </w:p>
    <w:p w:rsidR="006041BE" w:rsidRDefault="006041BE" w:rsidP="006041BE">
      <w:pPr>
        <w:widowControl w:val="0"/>
        <w:spacing w:before="60"/>
        <w:ind w:firstLine="708"/>
        <w:rPr>
          <w:i/>
          <w:sz w:val="24"/>
        </w:rPr>
      </w:pPr>
    </w:p>
    <w:p w:rsidR="006041BE" w:rsidRDefault="006041BE" w:rsidP="006041BE">
      <w:pPr>
        <w:widowControl w:val="0"/>
        <w:spacing w:before="60"/>
        <w:ind w:firstLine="708"/>
        <w:rPr>
          <w:sz w:val="24"/>
        </w:rPr>
      </w:pPr>
      <w:r w:rsidRPr="006041BE">
        <w:rPr>
          <w:i/>
          <w:sz w:val="24"/>
        </w:rPr>
        <w:t>Монография, учебное пособие (</w:t>
      </w:r>
      <w:r>
        <w:rPr>
          <w:i/>
          <w:sz w:val="24"/>
        </w:rPr>
        <w:t>один</w:t>
      </w:r>
      <w:r w:rsidRPr="006041BE">
        <w:rPr>
          <w:i/>
          <w:sz w:val="24"/>
        </w:rPr>
        <w:t xml:space="preserve"> автор</w:t>
      </w:r>
      <w:r>
        <w:rPr>
          <w:i/>
          <w:sz w:val="24"/>
        </w:rPr>
        <w:t>)</w:t>
      </w:r>
    </w:p>
    <w:p w:rsidR="006041BE" w:rsidRDefault="006041BE" w:rsidP="006041BE">
      <w:pPr>
        <w:widowControl w:val="0"/>
        <w:spacing w:before="60"/>
        <w:ind w:firstLine="708"/>
        <w:rPr>
          <w:sz w:val="24"/>
        </w:rPr>
      </w:pPr>
      <w:r w:rsidRPr="006041BE">
        <w:rPr>
          <w:sz w:val="24"/>
        </w:rPr>
        <w:t>Теплов Б. М. Избранные труды: в 2-х т. Т. 1. — М.: Педагогика, 1985.</w:t>
      </w:r>
    </w:p>
    <w:p w:rsidR="006041BE" w:rsidRDefault="006041BE" w:rsidP="006041BE">
      <w:pPr>
        <w:widowControl w:val="0"/>
        <w:spacing w:before="60"/>
        <w:ind w:firstLine="708"/>
        <w:rPr>
          <w:sz w:val="24"/>
        </w:rPr>
      </w:pPr>
    </w:p>
    <w:p w:rsidR="006041BE" w:rsidRPr="006041BE" w:rsidRDefault="006041BE" w:rsidP="006041BE">
      <w:pPr>
        <w:widowControl w:val="0"/>
        <w:spacing w:before="60"/>
        <w:ind w:firstLine="708"/>
        <w:rPr>
          <w:sz w:val="24"/>
        </w:rPr>
      </w:pPr>
      <w:r w:rsidRPr="006041BE">
        <w:rPr>
          <w:i/>
          <w:sz w:val="24"/>
        </w:rPr>
        <w:t>Монография, учебное пособие (</w:t>
      </w:r>
      <w:r>
        <w:rPr>
          <w:i/>
          <w:sz w:val="24"/>
        </w:rPr>
        <w:t xml:space="preserve">один </w:t>
      </w:r>
      <w:r w:rsidRPr="006041BE">
        <w:rPr>
          <w:i/>
          <w:sz w:val="24"/>
        </w:rPr>
        <w:t>автор</w:t>
      </w:r>
      <w:r>
        <w:rPr>
          <w:i/>
          <w:sz w:val="24"/>
        </w:rPr>
        <w:t>)</w:t>
      </w:r>
    </w:p>
    <w:p w:rsidR="006041BE" w:rsidRPr="006041BE" w:rsidRDefault="006041BE" w:rsidP="006041BE">
      <w:pPr>
        <w:widowControl w:val="0"/>
        <w:spacing w:before="60"/>
        <w:ind w:firstLine="708"/>
        <w:rPr>
          <w:sz w:val="24"/>
        </w:rPr>
      </w:pPr>
      <w:proofErr w:type="spellStart"/>
      <w:r w:rsidRPr="006041BE">
        <w:rPr>
          <w:sz w:val="24"/>
        </w:rPr>
        <w:t>Шадриков</w:t>
      </w:r>
      <w:proofErr w:type="spellEnd"/>
      <w:r w:rsidRPr="006041BE">
        <w:rPr>
          <w:sz w:val="24"/>
        </w:rPr>
        <w:t xml:space="preserve"> В. Д. Способности человека. – М.; Воронеж: НПО «МОДЭК», 1997.</w:t>
      </w:r>
    </w:p>
    <w:p w:rsidR="006041BE" w:rsidRDefault="006041BE" w:rsidP="006041BE">
      <w:pPr>
        <w:widowControl w:val="0"/>
        <w:spacing w:before="60"/>
        <w:ind w:firstLine="708"/>
        <w:rPr>
          <w:sz w:val="24"/>
        </w:rPr>
      </w:pPr>
    </w:p>
    <w:p w:rsidR="006041BE" w:rsidRDefault="006041BE" w:rsidP="006041BE">
      <w:pPr>
        <w:widowControl w:val="0"/>
        <w:spacing w:before="60"/>
        <w:ind w:firstLine="708"/>
        <w:rPr>
          <w:sz w:val="24"/>
        </w:rPr>
      </w:pPr>
      <w:r w:rsidRPr="006041BE">
        <w:rPr>
          <w:i/>
          <w:sz w:val="24"/>
        </w:rPr>
        <w:t>Монография, учебное пособие (</w:t>
      </w:r>
      <w:r>
        <w:rPr>
          <w:i/>
          <w:sz w:val="24"/>
        </w:rPr>
        <w:t xml:space="preserve">три </w:t>
      </w:r>
      <w:r w:rsidRPr="006041BE">
        <w:rPr>
          <w:i/>
          <w:sz w:val="24"/>
        </w:rPr>
        <w:t>автора</w:t>
      </w:r>
      <w:r>
        <w:rPr>
          <w:i/>
          <w:sz w:val="24"/>
        </w:rPr>
        <w:t>)</w:t>
      </w:r>
    </w:p>
    <w:p w:rsidR="006041BE" w:rsidRPr="006041BE" w:rsidRDefault="006041BE" w:rsidP="006041BE">
      <w:pPr>
        <w:widowControl w:val="0"/>
        <w:spacing w:before="60"/>
        <w:ind w:firstLine="708"/>
        <w:rPr>
          <w:sz w:val="24"/>
        </w:rPr>
      </w:pPr>
      <w:r w:rsidRPr="006041BE">
        <w:rPr>
          <w:sz w:val="24"/>
        </w:rPr>
        <w:t xml:space="preserve">Лукацкий М. А. </w:t>
      </w:r>
      <w:proofErr w:type="spellStart"/>
      <w:r w:rsidRPr="006041BE">
        <w:rPr>
          <w:sz w:val="24"/>
        </w:rPr>
        <w:t>Остренкова</w:t>
      </w:r>
      <w:proofErr w:type="spellEnd"/>
      <w:r w:rsidRPr="006041BE">
        <w:rPr>
          <w:sz w:val="24"/>
        </w:rPr>
        <w:t xml:space="preserve"> М. Е. Психология: Учебник. – М.: </w:t>
      </w:r>
      <w:proofErr w:type="spellStart"/>
      <w:r w:rsidRPr="006041BE">
        <w:rPr>
          <w:sz w:val="24"/>
        </w:rPr>
        <w:t>Эксмо</w:t>
      </w:r>
      <w:proofErr w:type="spellEnd"/>
      <w:r w:rsidRPr="006041BE">
        <w:rPr>
          <w:sz w:val="24"/>
        </w:rPr>
        <w:t xml:space="preserve">, 2007. С. </w:t>
      </w:r>
      <w:r w:rsidRPr="006041BE">
        <w:rPr>
          <w:sz w:val="24"/>
        </w:rPr>
        <w:lastRenderedPageBreak/>
        <w:t>331-332.</w:t>
      </w:r>
    </w:p>
    <w:p w:rsidR="005D15D3" w:rsidRDefault="005D15D3" w:rsidP="006041BE">
      <w:pPr>
        <w:widowControl w:val="0"/>
        <w:spacing w:before="60"/>
        <w:ind w:firstLine="708"/>
        <w:rPr>
          <w:sz w:val="24"/>
        </w:rPr>
      </w:pPr>
      <w:r w:rsidRPr="006041BE">
        <w:rPr>
          <w:i/>
          <w:sz w:val="24"/>
        </w:rPr>
        <w:t>Монография, учебное пособие (</w:t>
      </w:r>
      <w:r>
        <w:rPr>
          <w:i/>
          <w:sz w:val="24"/>
        </w:rPr>
        <w:t xml:space="preserve">три </w:t>
      </w:r>
      <w:r w:rsidRPr="006041BE">
        <w:rPr>
          <w:i/>
          <w:sz w:val="24"/>
        </w:rPr>
        <w:t>автора</w:t>
      </w:r>
      <w:r>
        <w:rPr>
          <w:i/>
          <w:sz w:val="24"/>
        </w:rPr>
        <w:t>)</w:t>
      </w:r>
    </w:p>
    <w:p w:rsidR="006041BE" w:rsidRPr="006041BE" w:rsidRDefault="006041BE" w:rsidP="006041BE">
      <w:pPr>
        <w:widowControl w:val="0"/>
        <w:spacing w:before="60"/>
        <w:ind w:firstLine="708"/>
        <w:rPr>
          <w:sz w:val="24"/>
        </w:rPr>
      </w:pPr>
      <w:r w:rsidRPr="006041BE">
        <w:rPr>
          <w:sz w:val="24"/>
        </w:rPr>
        <w:t xml:space="preserve">Лукацкий М. А. </w:t>
      </w:r>
      <w:proofErr w:type="spellStart"/>
      <w:r w:rsidRPr="006041BE">
        <w:rPr>
          <w:sz w:val="24"/>
        </w:rPr>
        <w:t>Остренкова</w:t>
      </w:r>
      <w:proofErr w:type="spellEnd"/>
      <w:r w:rsidRPr="006041BE">
        <w:rPr>
          <w:sz w:val="24"/>
        </w:rPr>
        <w:t xml:space="preserve"> М. Е. Психология: Учебник. – М.: </w:t>
      </w:r>
      <w:proofErr w:type="spellStart"/>
      <w:r w:rsidRPr="006041BE">
        <w:rPr>
          <w:sz w:val="24"/>
        </w:rPr>
        <w:t>Эксмо</w:t>
      </w:r>
      <w:proofErr w:type="spellEnd"/>
      <w:r w:rsidRPr="006041BE">
        <w:rPr>
          <w:sz w:val="24"/>
        </w:rPr>
        <w:t>, 2007. С. 333-334.</w:t>
      </w:r>
    </w:p>
    <w:p w:rsidR="005D15D3" w:rsidRDefault="005D15D3" w:rsidP="006041BE">
      <w:pPr>
        <w:widowControl w:val="0"/>
        <w:spacing w:before="60"/>
        <w:ind w:firstLine="708"/>
        <w:rPr>
          <w:sz w:val="24"/>
        </w:rPr>
      </w:pPr>
    </w:p>
    <w:p w:rsidR="005D15D3" w:rsidRDefault="005D15D3" w:rsidP="006041BE">
      <w:pPr>
        <w:widowControl w:val="0"/>
        <w:spacing w:before="60"/>
        <w:ind w:firstLine="708"/>
        <w:rPr>
          <w:sz w:val="24"/>
        </w:rPr>
      </w:pPr>
      <w:r w:rsidRPr="006041BE">
        <w:rPr>
          <w:i/>
          <w:sz w:val="24"/>
        </w:rPr>
        <w:t>Монография, учебное пособие (четыре автора</w:t>
      </w:r>
      <w:r>
        <w:rPr>
          <w:i/>
          <w:sz w:val="24"/>
        </w:rPr>
        <w:t>)</w:t>
      </w:r>
    </w:p>
    <w:p w:rsidR="006041BE" w:rsidRPr="006041BE" w:rsidRDefault="006041BE" w:rsidP="006041BE">
      <w:pPr>
        <w:widowControl w:val="0"/>
        <w:spacing w:before="60"/>
        <w:ind w:firstLine="708"/>
        <w:rPr>
          <w:sz w:val="24"/>
        </w:rPr>
      </w:pPr>
      <w:r w:rsidRPr="006041BE">
        <w:rPr>
          <w:sz w:val="24"/>
        </w:rPr>
        <w:t>Общая психология</w:t>
      </w:r>
      <w:proofErr w:type="gramStart"/>
      <w:r w:rsidRPr="006041BE">
        <w:rPr>
          <w:sz w:val="24"/>
        </w:rPr>
        <w:t>/ П</w:t>
      </w:r>
      <w:proofErr w:type="gramEnd"/>
      <w:r w:rsidRPr="006041BE">
        <w:rPr>
          <w:sz w:val="24"/>
        </w:rPr>
        <w:t>од редакцией В.В. Богословского, А.Г. Ковалева, А.А. Степанова - М: Просвещение, 2001. - С 361-362.</w:t>
      </w:r>
    </w:p>
    <w:p w:rsidR="005D15D3" w:rsidRDefault="005D15D3" w:rsidP="006041BE">
      <w:pPr>
        <w:widowControl w:val="0"/>
        <w:spacing w:before="60"/>
        <w:ind w:firstLine="708"/>
        <w:rPr>
          <w:sz w:val="24"/>
        </w:rPr>
      </w:pPr>
    </w:p>
    <w:p w:rsidR="005D15D3" w:rsidRDefault="005D15D3" w:rsidP="006041BE">
      <w:pPr>
        <w:widowControl w:val="0"/>
        <w:spacing w:before="60"/>
        <w:ind w:firstLine="708"/>
        <w:rPr>
          <w:sz w:val="24"/>
        </w:rPr>
      </w:pPr>
      <w:r w:rsidRPr="006041BE">
        <w:rPr>
          <w:i/>
          <w:sz w:val="24"/>
        </w:rPr>
        <w:t>Монография, учебное пособие (</w:t>
      </w:r>
      <w:r>
        <w:rPr>
          <w:i/>
          <w:sz w:val="24"/>
        </w:rPr>
        <w:t xml:space="preserve">один </w:t>
      </w:r>
      <w:r w:rsidRPr="006041BE">
        <w:rPr>
          <w:i/>
          <w:sz w:val="24"/>
        </w:rPr>
        <w:t>автор</w:t>
      </w:r>
      <w:r>
        <w:rPr>
          <w:i/>
          <w:sz w:val="24"/>
        </w:rPr>
        <w:t>)</w:t>
      </w:r>
    </w:p>
    <w:p w:rsidR="006041BE" w:rsidRPr="006041BE" w:rsidRDefault="006041BE" w:rsidP="006041BE">
      <w:pPr>
        <w:widowControl w:val="0"/>
        <w:spacing w:before="60"/>
        <w:ind w:firstLine="708"/>
        <w:rPr>
          <w:sz w:val="24"/>
        </w:rPr>
      </w:pPr>
      <w:proofErr w:type="spellStart"/>
      <w:r w:rsidRPr="006041BE">
        <w:rPr>
          <w:sz w:val="24"/>
        </w:rPr>
        <w:t>Гоноболин</w:t>
      </w:r>
      <w:proofErr w:type="spellEnd"/>
      <w:r w:rsidRPr="006041BE">
        <w:rPr>
          <w:sz w:val="24"/>
        </w:rPr>
        <w:t xml:space="preserve"> Ф.Н. Психология - М: Просвещение, 1998. - С 139-140.</w:t>
      </w:r>
    </w:p>
    <w:p w:rsidR="005D15D3" w:rsidRDefault="005D15D3" w:rsidP="006041BE">
      <w:pPr>
        <w:widowControl w:val="0"/>
        <w:spacing w:before="60"/>
        <w:ind w:firstLine="708"/>
        <w:rPr>
          <w:sz w:val="24"/>
        </w:rPr>
      </w:pPr>
    </w:p>
    <w:p w:rsidR="005D15D3" w:rsidRDefault="005D15D3" w:rsidP="006041BE">
      <w:pPr>
        <w:widowControl w:val="0"/>
        <w:spacing w:before="60"/>
        <w:ind w:firstLine="708"/>
        <w:rPr>
          <w:sz w:val="24"/>
        </w:rPr>
      </w:pPr>
      <w:r w:rsidRPr="006041BE">
        <w:rPr>
          <w:i/>
          <w:sz w:val="24"/>
        </w:rPr>
        <w:t>Монография, учебное пособие (</w:t>
      </w:r>
      <w:r>
        <w:rPr>
          <w:i/>
          <w:sz w:val="24"/>
        </w:rPr>
        <w:t>один</w:t>
      </w:r>
      <w:r w:rsidRPr="006041BE">
        <w:rPr>
          <w:i/>
          <w:sz w:val="24"/>
        </w:rPr>
        <w:t xml:space="preserve"> автор</w:t>
      </w:r>
      <w:r>
        <w:rPr>
          <w:i/>
          <w:sz w:val="24"/>
        </w:rPr>
        <w:t>)</w:t>
      </w:r>
    </w:p>
    <w:p w:rsidR="006041BE" w:rsidRDefault="006041BE" w:rsidP="006041BE">
      <w:pPr>
        <w:widowControl w:val="0"/>
        <w:spacing w:before="60"/>
        <w:ind w:firstLine="708"/>
        <w:rPr>
          <w:sz w:val="24"/>
        </w:rPr>
      </w:pPr>
      <w:r w:rsidRPr="006041BE">
        <w:rPr>
          <w:sz w:val="24"/>
        </w:rPr>
        <w:t xml:space="preserve"> Общая психология/ под редакцией </w:t>
      </w:r>
      <w:proofErr w:type="gramStart"/>
      <w:r w:rsidRPr="006041BE">
        <w:rPr>
          <w:sz w:val="24"/>
        </w:rPr>
        <w:t>Петровского</w:t>
      </w:r>
      <w:proofErr w:type="gramEnd"/>
      <w:r w:rsidRPr="006041BE">
        <w:rPr>
          <w:sz w:val="24"/>
        </w:rPr>
        <w:t xml:space="preserve"> А.В. - М: Просвещение, 2003. - С 439-441.</w:t>
      </w:r>
    </w:p>
    <w:p w:rsidR="005D15D3" w:rsidRDefault="005D15D3" w:rsidP="006041BE">
      <w:pPr>
        <w:widowControl w:val="0"/>
        <w:spacing w:before="60"/>
        <w:ind w:firstLine="708"/>
        <w:rPr>
          <w:sz w:val="24"/>
        </w:rPr>
      </w:pPr>
    </w:p>
    <w:p w:rsidR="005D15D3" w:rsidRPr="006041BE" w:rsidRDefault="005D15D3" w:rsidP="006041BE">
      <w:pPr>
        <w:widowControl w:val="0"/>
        <w:spacing w:before="60"/>
        <w:ind w:firstLine="708"/>
        <w:rPr>
          <w:sz w:val="24"/>
        </w:rPr>
      </w:pPr>
      <w:r w:rsidRPr="006041BE">
        <w:rPr>
          <w:i/>
          <w:sz w:val="24"/>
        </w:rPr>
        <w:t>Монография, учебное пособие (четыре автора</w:t>
      </w:r>
      <w:r>
        <w:rPr>
          <w:i/>
          <w:sz w:val="24"/>
        </w:rPr>
        <w:t>)</w:t>
      </w:r>
    </w:p>
    <w:p w:rsidR="006041BE" w:rsidRPr="006041BE" w:rsidRDefault="006041BE" w:rsidP="006041BE">
      <w:pPr>
        <w:widowControl w:val="0"/>
        <w:spacing w:before="60"/>
        <w:ind w:firstLine="708"/>
        <w:rPr>
          <w:sz w:val="24"/>
        </w:rPr>
      </w:pPr>
      <w:proofErr w:type="spellStart"/>
      <w:r w:rsidRPr="006041BE">
        <w:rPr>
          <w:sz w:val="24"/>
        </w:rPr>
        <w:t>Гамезо</w:t>
      </w:r>
      <w:proofErr w:type="spellEnd"/>
      <w:r w:rsidRPr="006041BE">
        <w:rPr>
          <w:sz w:val="24"/>
        </w:rPr>
        <w:t xml:space="preserve"> М. В., Герасимова В. С., </w:t>
      </w:r>
      <w:proofErr w:type="spellStart"/>
      <w:r w:rsidRPr="006041BE">
        <w:rPr>
          <w:sz w:val="24"/>
        </w:rPr>
        <w:t>Машурцева</w:t>
      </w:r>
      <w:proofErr w:type="spellEnd"/>
      <w:r w:rsidRPr="006041BE">
        <w:rPr>
          <w:sz w:val="24"/>
        </w:rPr>
        <w:t xml:space="preserve"> Д. А., Орлова Л. М. Общая психология: Учебно-методическое пособие. – М.: Ось-89, 2007. С. 184-185.</w:t>
      </w:r>
    </w:p>
    <w:p w:rsidR="005D15D3" w:rsidRDefault="005D15D3" w:rsidP="006041BE">
      <w:pPr>
        <w:widowControl w:val="0"/>
        <w:spacing w:before="60"/>
        <w:ind w:firstLine="708"/>
        <w:rPr>
          <w:sz w:val="24"/>
        </w:rPr>
      </w:pPr>
    </w:p>
    <w:p w:rsidR="005D15D3" w:rsidRDefault="005D15D3" w:rsidP="006041BE">
      <w:pPr>
        <w:widowControl w:val="0"/>
        <w:spacing w:before="60"/>
        <w:ind w:firstLine="708"/>
        <w:rPr>
          <w:sz w:val="24"/>
        </w:rPr>
      </w:pPr>
      <w:r w:rsidRPr="006041BE">
        <w:rPr>
          <w:i/>
          <w:sz w:val="24"/>
        </w:rPr>
        <w:t>Монография, учебное пособие (</w:t>
      </w:r>
      <w:r>
        <w:rPr>
          <w:i/>
          <w:sz w:val="24"/>
        </w:rPr>
        <w:t xml:space="preserve">один </w:t>
      </w:r>
      <w:r w:rsidRPr="006041BE">
        <w:rPr>
          <w:i/>
          <w:sz w:val="24"/>
        </w:rPr>
        <w:t>автор</w:t>
      </w:r>
      <w:r>
        <w:rPr>
          <w:i/>
          <w:sz w:val="24"/>
        </w:rPr>
        <w:t>)</w:t>
      </w:r>
    </w:p>
    <w:p w:rsidR="006041BE" w:rsidRPr="006041BE" w:rsidRDefault="006041BE" w:rsidP="006041BE">
      <w:pPr>
        <w:widowControl w:val="0"/>
        <w:spacing w:before="60"/>
        <w:ind w:firstLine="708"/>
        <w:rPr>
          <w:sz w:val="24"/>
        </w:rPr>
      </w:pPr>
      <w:proofErr w:type="gramStart"/>
      <w:r w:rsidRPr="006041BE">
        <w:rPr>
          <w:sz w:val="24"/>
        </w:rPr>
        <w:t>Маклаков</w:t>
      </w:r>
      <w:proofErr w:type="gramEnd"/>
      <w:r w:rsidRPr="006041BE">
        <w:rPr>
          <w:sz w:val="24"/>
        </w:rPr>
        <w:t xml:space="preserve"> А. Г. Общая психология. — СПб</w:t>
      </w:r>
      <w:proofErr w:type="gramStart"/>
      <w:r w:rsidRPr="006041BE">
        <w:rPr>
          <w:sz w:val="24"/>
        </w:rPr>
        <w:t xml:space="preserve">.: </w:t>
      </w:r>
      <w:proofErr w:type="gramEnd"/>
      <w:r w:rsidRPr="006041BE">
        <w:rPr>
          <w:sz w:val="24"/>
        </w:rPr>
        <w:t>Питер, 2001. С. 538-539.</w:t>
      </w:r>
    </w:p>
    <w:p w:rsidR="006041BE" w:rsidRDefault="006041BE" w:rsidP="006041BE">
      <w:pPr>
        <w:pStyle w:val="ad"/>
        <w:widowControl w:val="0"/>
        <w:spacing w:before="60"/>
        <w:ind w:left="0" w:firstLine="708"/>
        <w:rPr>
          <w:sz w:val="24"/>
        </w:rPr>
      </w:pPr>
    </w:p>
    <w:p w:rsidR="006041BE" w:rsidRPr="00935AED" w:rsidRDefault="006041BE" w:rsidP="006041BE">
      <w:pPr>
        <w:pStyle w:val="ad"/>
        <w:widowControl w:val="0"/>
        <w:spacing w:before="60"/>
        <w:ind w:left="0" w:firstLine="708"/>
        <w:rPr>
          <w:sz w:val="24"/>
        </w:rPr>
      </w:pPr>
    </w:p>
    <w:sectPr w:rsidR="006041BE" w:rsidRPr="00935AED" w:rsidSect="006041BE">
      <w:footerReference w:type="default" r:id="rId11"/>
      <w:pgSz w:w="11906" w:h="16838" w:code="9"/>
      <w:pgMar w:top="1134" w:right="1134" w:bottom="1134" w:left="1134" w:header="567" w:footer="567" w:gutter="567"/>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D6D" w:rsidRDefault="00711D6D" w:rsidP="006041BE">
      <w:pPr>
        <w:spacing w:line="240" w:lineRule="auto"/>
      </w:pPr>
      <w:r>
        <w:separator/>
      </w:r>
    </w:p>
  </w:endnote>
  <w:endnote w:type="continuationSeparator" w:id="0">
    <w:p w:rsidR="00711D6D" w:rsidRDefault="00711D6D" w:rsidP="006041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ragmaticaKMM">
    <w:altName w:val="Times New Roman"/>
    <w:charset w:val="00"/>
    <w:family w:val="auto"/>
    <w:pitch w:val="variable"/>
    <w:sig w:usb0="00000203"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45907"/>
      <w:docPartObj>
        <w:docPartGallery w:val="Page Numbers (Bottom of Page)"/>
        <w:docPartUnique/>
      </w:docPartObj>
    </w:sdtPr>
    <w:sdtContent>
      <w:p w:rsidR="006041BE" w:rsidRDefault="006041BE">
        <w:pPr>
          <w:pStyle w:val="af"/>
          <w:jc w:val="right"/>
        </w:pPr>
        <w:fldSimple w:instr=" PAGE   \* MERGEFORMAT ">
          <w:r w:rsidR="005D15D3">
            <w:rPr>
              <w:noProof/>
            </w:rPr>
            <w:t>9</w:t>
          </w:r>
        </w:fldSimple>
      </w:p>
    </w:sdtContent>
  </w:sdt>
  <w:p w:rsidR="006041BE" w:rsidRDefault="006041BE">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D6D" w:rsidRDefault="00711D6D" w:rsidP="006041BE">
      <w:pPr>
        <w:spacing w:line="240" w:lineRule="auto"/>
      </w:pPr>
      <w:r>
        <w:separator/>
      </w:r>
    </w:p>
  </w:footnote>
  <w:footnote w:type="continuationSeparator" w:id="0">
    <w:p w:rsidR="00711D6D" w:rsidRDefault="00711D6D" w:rsidP="006041B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B5754"/>
    <w:multiLevelType w:val="hybridMultilevel"/>
    <w:tmpl w:val="701EB3A6"/>
    <w:lvl w:ilvl="0" w:tplc="F42275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7A32FEB"/>
    <w:multiLevelType w:val="hybridMultilevel"/>
    <w:tmpl w:val="10CA77B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ABA1176"/>
    <w:multiLevelType w:val="hybridMultilevel"/>
    <w:tmpl w:val="1144D39A"/>
    <w:lvl w:ilvl="0" w:tplc="D2A46D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1AB5F4E"/>
    <w:multiLevelType w:val="multilevel"/>
    <w:tmpl w:val="850E0066"/>
    <w:lvl w:ilvl="0">
      <w:start w:val="1"/>
      <w:numFmt w:val="decimal"/>
      <w:lvlText w:val="%1."/>
      <w:lvlJc w:val="left"/>
      <w:pPr>
        <w:ind w:left="720" w:hanging="360"/>
      </w:pPr>
      <w:rPr>
        <w:rFonts w:hint="default"/>
        <w:b/>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FF05326"/>
    <w:multiLevelType w:val="hybridMultilevel"/>
    <w:tmpl w:val="2A9C1D98"/>
    <w:lvl w:ilvl="0" w:tplc="D5A486A6">
      <w:start w:val="2"/>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1350547"/>
    <w:multiLevelType w:val="hybridMultilevel"/>
    <w:tmpl w:val="6074963A"/>
    <w:lvl w:ilvl="0" w:tplc="C6240F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4C01788F"/>
    <w:multiLevelType w:val="hybridMultilevel"/>
    <w:tmpl w:val="F7062E34"/>
    <w:lvl w:ilvl="0" w:tplc="C25600BE">
      <w:start w:val="1"/>
      <w:numFmt w:val="decimal"/>
      <w:lvlText w:val="%1."/>
      <w:lvlJc w:val="left"/>
      <w:pPr>
        <w:ind w:left="1069" w:hanging="360"/>
      </w:pPr>
      <w:rPr>
        <w:rFonts w:hint="default"/>
        <w:b/>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6D1E6EAF"/>
    <w:multiLevelType w:val="hybridMultilevel"/>
    <w:tmpl w:val="D0FC123E"/>
    <w:lvl w:ilvl="0" w:tplc="4964F5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741403B4"/>
    <w:multiLevelType w:val="multilevel"/>
    <w:tmpl w:val="153280AA"/>
    <w:lvl w:ilvl="0">
      <w:start w:val="1"/>
      <w:numFmt w:val="decimal"/>
      <w:pStyle w:val="1"/>
      <w:lvlText w:val="%1"/>
      <w:lvlJc w:val="left"/>
      <w:pPr>
        <w:tabs>
          <w:tab w:val="num" w:pos="357"/>
        </w:tabs>
        <w:ind w:left="357" w:hanging="357"/>
      </w:pPr>
      <w:rPr>
        <w:rFonts w:ascii="Times New Roman" w:hAnsi="Times New Roman" w:hint="default"/>
        <w:b/>
        <w:i w:val="0"/>
        <w:sz w:val="28"/>
        <w:szCs w:val="28"/>
      </w:rPr>
    </w:lvl>
    <w:lvl w:ilvl="1">
      <w:start w:val="1"/>
      <w:numFmt w:val="decimal"/>
      <w:pStyle w:val="2"/>
      <w:lvlText w:val="%1.%2"/>
      <w:lvlJc w:val="left"/>
      <w:pPr>
        <w:tabs>
          <w:tab w:val="num" w:pos="357"/>
        </w:tabs>
        <w:ind w:left="357" w:hanging="357"/>
      </w:pPr>
      <w:rPr>
        <w:rFonts w:hint="default"/>
      </w:rPr>
    </w:lvl>
    <w:lvl w:ilvl="2">
      <w:start w:val="1"/>
      <w:numFmt w:val="decimal"/>
      <w:pStyle w:val="3"/>
      <w:lvlText w:val="%1.%2.%3"/>
      <w:lvlJc w:val="left"/>
      <w:pPr>
        <w:tabs>
          <w:tab w:val="num" w:pos="357"/>
        </w:tabs>
        <w:ind w:left="357" w:hanging="357"/>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9">
    <w:nsid w:val="7D7F43D0"/>
    <w:multiLevelType w:val="hybridMultilevel"/>
    <w:tmpl w:val="D0FC123E"/>
    <w:lvl w:ilvl="0" w:tplc="4964F5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3"/>
  </w:num>
  <w:num w:numId="3">
    <w:abstractNumId w:val="0"/>
  </w:num>
  <w:num w:numId="4">
    <w:abstractNumId w:val="1"/>
  </w:num>
  <w:num w:numId="5">
    <w:abstractNumId w:val="5"/>
  </w:num>
  <w:num w:numId="6">
    <w:abstractNumId w:val="9"/>
  </w:num>
  <w:num w:numId="7">
    <w:abstractNumId w:val="2"/>
  </w:num>
  <w:num w:numId="8">
    <w:abstractNumId w:val="4"/>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2124E7"/>
    <w:rsid w:val="0001442C"/>
    <w:rsid w:val="0004377B"/>
    <w:rsid w:val="000B3F7C"/>
    <w:rsid w:val="000D79C3"/>
    <w:rsid w:val="00161DED"/>
    <w:rsid w:val="001E7F1D"/>
    <w:rsid w:val="002124E7"/>
    <w:rsid w:val="002A6F12"/>
    <w:rsid w:val="00344B61"/>
    <w:rsid w:val="00372A77"/>
    <w:rsid w:val="003A277D"/>
    <w:rsid w:val="003B1E10"/>
    <w:rsid w:val="003C6F0F"/>
    <w:rsid w:val="003D3F6D"/>
    <w:rsid w:val="004469FF"/>
    <w:rsid w:val="0049253D"/>
    <w:rsid w:val="004E0B44"/>
    <w:rsid w:val="0054075F"/>
    <w:rsid w:val="005455BC"/>
    <w:rsid w:val="005D15D3"/>
    <w:rsid w:val="006041BE"/>
    <w:rsid w:val="00616147"/>
    <w:rsid w:val="006303CF"/>
    <w:rsid w:val="00673FF7"/>
    <w:rsid w:val="006A4948"/>
    <w:rsid w:val="006D12B2"/>
    <w:rsid w:val="00711D6D"/>
    <w:rsid w:val="0076567F"/>
    <w:rsid w:val="007A38CF"/>
    <w:rsid w:val="007F4FFE"/>
    <w:rsid w:val="0085255D"/>
    <w:rsid w:val="00853A40"/>
    <w:rsid w:val="00891E31"/>
    <w:rsid w:val="008E01E3"/>
    <w:rsid w:val="008E3134"/>
    <w:rsid w:val="00935AED"/>
    <w:rsid w:val="00A05855"/>
    <w:rsid w:val="00AE7983"/>
    <w:rsid w:val="00B82CE5"/>
    <w:rsid w:val="00D40C23"/>
    <w:rsid w:val="00E04067"/>
    <w:rsid w:val="00E31DF5"/>
    <w:rsid w:val="00E32986"/>
    <w:rsid w:val="00E362DD"/>
    <w:rsid w:val="00E50919"/>
    <w:rsid w:val="00E53C7E"/>
    <w:rsid w:val="00E553AF"/>
    <w:rsid w:val="00E81C56"/>
    <w:rsid w:val="00E93783"/>
    <w:rsid w:val="00EB4BE2"/>
    <w:rsid w:val="00EF7D5B"/>
    <w:rsid w:val="00F125DC"/>
    <w:rsid w:val="00F71F22"/>
    <w:rsid w:val="00F93375"/>
    <w:rsid w:val="6E0276C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3134"/>
    <w:pPr>
      <w:autoSpaceDE w:val="0"/>
      <w:autoSpaceDN w:val="0"/>
      <w:spacing w:after="0" w:line="264" w:lineRule="auto"/>
      <w:ind w:firstLine="709"/>
      <w:jc w:val="both"/>
    </w:pPr>
    <w:rPr>
      <w:rFonts w:ascii="Times New Roman" w:eastAsia="Times New Roman" w:hAnsi="Times New Roman" w:cs="Times New Roman"/>
      <w:sz w:val="28"/>
      <w:szCs w:val="28"/>
      <w:lang w:eastAsia="ru-RU"/>
    </w:rPr>
  </w:style>
  <w:style w:type="paragraph" w:styleId="1">
    <w:name w:val="heading 1"/>
    <w:basedOn w:val="a"/>
    <w:next w:val="a"/>
    <w:link w:val="10"/>
    <w:qFormat/>
    <w:rsid w:val="008E3134"/>
    <w:pPr>
      <w:keepNext/>
      <w:pageBreakBefore/>
      <w:numPr>
        <w:numId w:val="1"/>
      </w:numPr>
      <w:spacing w:after="600"/>
      <w:jc w:val="center"/>
      <w:outlineLvl w:val="0"/>
    </w:pPr>
    <w:rPr>
      <w:rFonts w:cs="Arial"/>
      <w:b/>
      <w:bCs/>
      <w:caps/>
      <w:kern w:val="32"/>
    </w:rPr>
  </w:style>
  <w:style w:type="paragraph" w:styleId="2">
    <w:name w:val="heading 2"/>
    <w:basedOn w:val="1"/>
    <w:next w:val="a"/>
    <w:link w:val="20"/>
    <w:qFormat/>
    <w:rsid w:val="008E3134"/>
    <w:pPr>
      <w:pageBreakBefore w:val="0"/>
      <w:numPr>
        <w:ilvl w:val="1"/>
      </w:numPr>
      <w:suppressAutoHyphens/>
      <w:spacing w:before="360" w:after="240"/>
      <w:outlineLvl w:val="1"/>
    </w:pPr>
    <w:rPr>
      <w:bCs w:val="0"/>
      <w:iCs/>
      <w:caps w:val="0"/>
    </w:rPr>
  </w:style>
  <w:style w:type="paragraph" w:styleId="3">
    <w:name w:val="heading 3"/>
    <w:basedOn w:val="2"/>
    <w:next w:val="a"/>
    <w:link w:val="30"/>
    <w:qFormat/>
    <w:rsid w:val="008E3134"/>
    <w:pPr>
      <w:widowControl w:val="0"/>
      <w:numPr>
        <w:ilvl w:val="2"/>
      </w:numPr>
      <w:outlineLvl w:val="2"/>
    </w:pPr>
    <w:rPr>
      <w:b w:val="0"/>
      <w:bC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E3134"/>
    <w:rPr>
      <w:rFonts w:ascii="Times New Roman" w:eastAsia="Times New Roman" w:hAnsi="Times New Roman" w:cs="Arial"/>
      <w:b/>
      <w:bCs/>
      <w:caps/>
      <w:kern w:val="32"/>
      <w:sz w:val="28"/>
      <w:szCs w:val="28"/>
      <w:lang w:eastAsia="ru-RU"/>
    </w:rPr>
  </w:style>
  <w:style w:type="character" w:customStyle="1" w:styleId="20">
    <w:name w:val="Заголовок 2 Знак"/>
    <w:basedOn w:val="a0"/>
    <w:link w:val="2"/>
    <w:rsid w:val="008E3134"/>
    <w:rPr>
      <w:rFonts w:ascii="Times New Roman" w:eastAsia="Times New Roman" w:hAnsi="Times New Roman" w:cs="Arial"/>
      <w:b/>
      <w:iCs/>
      <w:kern w:val="32"/>
      <w:sz w:val="28"/>
      <w:szCs w:val="28"/>
      <w:lang w:eastAsia="ru-RU"/>
    </w:rPr>
  </w:style>
  <w:style w:type="character" w:customStyle="1" w:styleId="30">
    <w:name w:val="Заголовок 3 Знак"/>
    <w:basedOn w:val="a0"/>
    <w:link w:val="3"/>
    <w:rsid w:val="008E3134"/>
    <w:rPr>
      <w:rFonts w:ascii="Times New Roman" w:eastAsia="Times New Roman" w:hAnsi="Times New Roman" w:cs="Arial"/>
      <w:bCs/>
      <w:iCs/>
      <w:kern w:val="32"/>
      <w:sz w:val="28"/>
      <w:szCs w:val="28"/>
      <w:lang w:eastAsia="ru-RU"/>
    </w:rPr>
  </w:style>
  <w:style w:type="character" w:customStyle="1" w:styleId="a3">
    <w:name w:val="жирный"/>
    <w:rsid w:val="008E3134"/>
    <w:rPr>
      <w:b/>
    </w:rPr>
  </w:style>
  <w:style w:type="character" w:customStyle="1" w:styleId="a4">
    <w:name w:val="Полужирный"/>
    <w:rsid w:val="008E3134"/>
    <w:rPr>
      <w:b/>
    </w:rPr>
  </w:style>
  <w:style w:type="paragraph" w:customStyle="1" w:styleId="a5">
    <w:name w:val="Стиль По центру"/>
    <w:basedOn w:val="a"/>
    <w:link w:val="a6"/>
    <w:rsid w:val="008E3134"/>
    <w:pPr>
      <w:ind w:firstLine="0"/>
      <w:jc w:val="center"/>
    </w:pPr>
    <w:rPr>
      <w:szCs w:val="20"/>
    </w:rPr>
  </w:style>
  <w:style w:type="character" w:customStyle="1" w:styleId="a6">
    <w:name w:val="Стиль По центру Знак"/>
    <w:link w:val="a5"/>
    <w:rsid w:val="008E3134"/>
    <w:rPr>
      <w:rFonts w:ascii="Times New Roman" w:eastAsia="Times New Roman" w:hAnsi="Times New Roman" w:cs="Times New Roman"/>
      <w:sz w:val="28"/>
      <w:szCs w:val="20"/>
      <w:lang w:eastAsia="ru-RU"/>
    </w:rPr>
  </w:style>
  <w:style w:type="paragraph" w:customStyle="1" w:styleId="11">
    <w:name w:val="Заголовок1"/>
    <w:basedOn w:val="a"/>
    <w:rsid w:val="008E3134"/>
    <w:pPr>
      <w:keepNext/>
      <w:keepLines/>
      <w:pageBreakBefore/>
      <w:suppressAutoHyphens/>
      <w:autoSpaceDE/>
      <w:autoSpaceDN/>
      <w:spacing w:before="280"/>
      <w:ind w:firstLine="0"/>
      <w:jc w:val="center"/>
    </w:pPr>
    <w:rPr>
      <w:rFonts w:cs="Arial"/>
      <w:b/>
      <w:bCs/>
      <w:iCs/>
      <w:caps/>
    </w:rPr>
  </w:style>
  <w:style w:type="paragraph" w:customStyle="1" w:styleId="a7">
    <w:name w:val="По центру"/>
    <w:basedOn w:val="a"/>
    <w:rsid w:val="008E3134"/>
    <w:pPr>
      <w:autoSpaceDE/>
      <w:autoSpaceDN/>
      <w:spacing w:before="120" w:after="120" w:line="240" w:lineRule="auto"/>
      <w:ind w:firstLine="0"/>
      <w:jc w:val="center"/>
    </w:pPr>
    <w:rPr>
      <w:sz w:val="24"/>
      <w:szCs w:val="24"/>
    </w:rPr>
  </w:style>
  <w:style w:type="paragraph" w:customStyle="1" w:styleId="a8">
    <w:name w:val="Абзац"/>
    <w:basedOn w:val="a9"/>
    <w:link w:val="aa"/>
    <w:rsid w:val="008E3134"/>
    <w:pPr>
      <w:autoSpaceDE/>
      <w:autoSpaceDN/>
      <w:spacing w:before="120" w:after="120" w:line="240" w:lineRule="auto"/>
      <w:ind w:firstLine="567"/>
    </w:pPr>
  </w:style>
  <w:style w:type="character" w:customStyle="1" w:styleId="aa">
    <w:name w:val="Абзац Знак"/>
    <w:link w:val="a8"/>
    <w:rsid w:val="008E3134"/>
    <w:rPr>
      <w:rFonts w:ascii="Times New Roman" w:eastAsia="Times New Roman" w:hAnsi="Times New Roman" w:cs="Times New Roman"/>
      <w:sz w:val="24"/>
      <w:szCs w:val="24"/>
      <w:lang w:eastAsia="ru-RU"/>
    </w:rPr>
  </w:style>
  <w:style w:type="paragraph" w:styleId="a9">
    <w:name w:val="Normal (Web)"/>
    <w:basedOn w:val="a"/>
    <w:uiPriority w:val="99"/>
    <w:semiHidden/>
    <w:unhideWhenUsed/>
    <w:rsid w:val="008E3134"/>
    <w:rPr>
      <w:sz w:val="24"/>
      <w:szCs w:val="24"/>
    </w:rPr>
  </w:style>
  <w:style w:type="paragraph" w:styleId="ab">
    <w:name w:val="header"/>
    <w:basedOn w:val="a"/>
    <w:link w:val="ac"/>
    <w:rsid w:val="00616147"/>
    <w:pPr>
      <w:widowControl w:val="0"/>
      <w:tabs>
        <w:tab w:val="center" w:pos="4153"/>
        <w:tab w:val="right" w:pos="8306"/>
      </w:tabs>
      <w:ind w:firstLine="0"/>
    </w:pPr>
  </w:style>
  <w:style w:type="character" w:customStyle="1" w:styleId="ac">
    <w:name w:val="Верхний колонтитул Знак"/>
    <w:basedOn w:val="a0"/>
    <w:link w:val="ab"/>
    <w:rsid w:val="00616147"/>
    <w:rPr>
      <w:rFonts w:ascii="Times New Roman" w:eastAsia="Times New Roman" w:hAnsi="Times New Roman" w:cs="Times New Roman"/>
      <w:sz w:val="28"/>
      <w:szCs w:val="28"/>
      <w:lang w:eastAsia="ru-RU"/>
    </w:rPr>
  </w:style>
  <w:style w:type="paragraph" w:styleId="ad">
    <w:name w:val="List Paragraph"/>
    <w:basedOn w:val="a"/>
    <w:uiPriority w:val="34"/>
    <w:qFormat/>
    <w:rsid w:val="008E01E3"/>
    <w:pPr>
      <w:ind w:left="720"/>
      <w:contextualSpacing/>
    </w:pPr>
  </w:style>
  <w:style w:type="table" w:styleId="-2">
    <w:name w:val="Light Shading Accent 2"/>
    <w:basedOn w:val="a1"/>
    <w:uiPriority w:val="60"/>
    <w:rsid w:val="0049253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e">
    <w:name w:val="Table Grid"/>
    <w:basedOn w:val="a1"/>
    <w:uiPriority w:val="59"/>
    <w:rsid w:val="004925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link w:val="af0"/>
    <w:uiPriority w:val="99"/>
    <w:unhideWhenUsed/>
    <w:rsid w:val="006041BE"/>
    <w:pPr>
      <w:tabs>
        <w:tab w:val="center" w:pos="4513"/>
        <w:tab w:val="right" w:pos="9026"/>
      </w:tabs>
      <w:spacing w:line="240" w:lineRule="auto"/>
    </w:pPr>
  </w:style>
  <w:style w:type="character" w:customStyle="1" w:styleId="af0">
    <w:name w:val="Нижний колонтитул Знак"/>
    <w:basedOn w:val="a0"/>
    <w:link w:val="af"/>
    <w:uiPriority w:val="99"/>
    <w:rsid w:val="006041BE"/>
    <w:rPr>
      <w:rFonts w:ascii="Times New Roman" w:eastAsia="Times New Roman" w:hAnsi="Times New Roman" w:cs="Times New Roman"/>
      <w:sz w:val="28"/>
      <w:szCs w:val="28"/>
      <w:lang w:eastAsia="ru-RU"/>
    </w:rPr>
  </w:style>
  <w:style w:type="paragraph" w:styleId="af1">
    <w:name w:val="TOC Heading"/>
    <w:basedOn w:val="1"/>
    <w:next w:val="a"/>
    <w:uiPriority w:val="39"/>
    <w:semiHidden/>
    <w:unhideWhenUsed/>
    <w:qFormat/>
    <w:rsid w:val="006041BE"/>
    <w:pPr>
      <w:keepLines/>
      <w:pageBreakBefore w:val="0"/>
      <w:numPr>
        <w:numId w:val="0"/>
      </w:numPr>
      <w:autoSpaceDE/>
      <w:autoSpaceDN/>
      <w:spacing w:before="480" w:after="0" w:line="276" w:lineRule="auto"/>
      <w:jc w:val="left"/>
      <w:outlineLvl w:val="9"/>
    </w:pPr>
    <w:rPr>
      <w:rFonts w:asciiTheme="majorHAnsi" w:eastAsiaTheme="majorEastAsia" w:hAnsiTheme="majorHAnsi" w:cstheme="majorBidi"/>
      <w:caps w:val="0"/>
      <w:color w:val="365F91" w:themeColor="accent1" w:themeShade="BF"/>
      <w:kern w:val="0"/>
      <w:lang w:eastAsia="en-US"/>
    </w:rPr>
  </w:style>
  <w:style w:type="paragraph" w:styleId="af2">
    <w:name w:val="Balloon Text"/>
    <w:basedOn w:val="a"/>
    <w:link w:val="af3"/>
    <w:uiPriority w:val="99"/>
    <w:semiHidden/>
    <w:unhideWhenUsed/>
    <w:rsid w:val="006041BE"/>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41BE"/>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299500987">
      <w:bodyDiv w:val="1"/>
      <w:marLeft w:val="0"/>
      <w:marRight w:val="0"/>
      <w:marTop w:val="0"/>
      <w:marBottom w:val="0"/>
      <w:divBdr>
        <w:top w:val="none" w:sz="0" w:space="0" w:color="auto"/>
        <w:left w:val="none" w:sz="0" w:space="0" w:color="auto"/>
        <w:bottom w:val="none" w:sz="0" w:space="0" w:color="auto"/>
        <w:right w:val="none" w:sz="0" w:space="0" w:color="auto"/>
      </w:divBdr>
    </w:div>
    <w:div w:id="324431870">
      <w:bodyDiv w:val="1"/>
      <w:marLeft w:val="0"/>
      <w:marRight w:val="0"/>
      <w:marTop w:val="0"/>
      <w:marBottom w:val="0"/>
      <w:divBdr>
        <w:top w:val="none" w:sz="0" w:space="0" w:color="auto"/>
        <w:left w:val="none" w:sz="0" w:space="0" w:color="auto"/>
        <w:bottom w:val="none" w:sz="0" w:space="0" w:color="auto"/>
        <w:right w:val="none" w:sz="0" w:space="0" w:color="auto"/>
      </w:divBdr>
    </w:div>
    <w:div w:id="510266676">
      <w:bodyDiv w:val="1"/>
      <w:marLeft w:val="0"/>
      <w:marRight w:val="0"/>
      <w:marTop w:val="0"/>
      <w:marBottom w:val="0"/>
      <w:divBdr>
        <w:top w:val="none" w:sz="0" w:space="0" w:color="auto"/>
        <w:left w:val="none" w:sz="0" w:space="0" w:color="auto"/>
        <w:bottom w:val="none" w:sz="0" w:space="0" w:color="auto"/>
        <w:right w:val="none" w:sz="0" w:space="0" w:color="auto"/>
      </w:divBdr>
    </w:div>
    <w:div w:id="816604650">
      <w:bodyDiv w:val="1"/>
      <w:marLeft w:val="0"/>
      <w:marRight w:val="0"/>
      <w:marTop w:val="0"/>
      <w:marBottom w:val="0"/>
      <w:divBdr>
        <w:top w:val="none" w:sz="0" w:space="0" w:color="auto"/>
        <w:left w:val="none" w:sz="0" w:space="0" w:color="auto"/>
        <w:bottom w:val="none" w:sz="0" w:space="0" w:color="auto"/>
        <w:right w:val="none" w:sz="0" w:space="0" w:color="auto"/>
      </w:divBdr>
    </w:div>
    <w:div w:id="905993811">
      <w:bodyDiv w:val="1"/>
      <w:marLeft w:val="0"/>
      <w:marRight w:val="0"/>
      <w:marTop w:val="0"/>
      <w:marBottom w:val="0"/>
      <w:divBdr>
        <w:top w:val="none" w:sz="0" w:space="0" w:color="auto"/>
        <w:left w:val="none" w:sz="0" w:space="0" w:color="auto"/>
        <w:bottom w:val="none" w:sz="0" w:space="0" w:color="auto"/>
        <w:right w:val="none" w:sz="0" w:space="0" w:color="auto"/>
      </w:divBdr>
    </w:div>
    <w:div w:id="938490287">
      <w:bodyDiv w:val="1"/>
      <w:marLeft w:val="0"/>
      <w:marRight w:val="0"/>
      <w:marTop w:val="0"/>
      <w:marBottom w:val="0"/>
      <w:divBdr>
        <w:top w:val="none" w:sz="0" w:space="0" w:color="auto"/>
        <w:left w:val="none" w:sz="0" w:space="0" w:color="auto"/>
        <w:bottom w:val="none" w:sz="0" w:space="0" w:color="auto"/>
        <w:right w:val="none" w:sz="0" w:space="0" w:color="auto"/>
      </w:divBdr>
    </w:div>
    <w:div w:id="999424375">
      <w:bodyDiv w:val="1"/>
      <w:marLeft w:val="0"/>
      <w:marRight w:val="0"/>
      <w:marTop w:val="0"/>
      <w:marBottom w:val="0"/>
      <w:divBdr>
        <w:top w:val="none" w:sz="0" w:space="0" w:color="auto"/>
        <w:left w:val="none" w:sz="0" w:space="0" w:color="auto"/>
        <w:bottom w:val="none" w:sz="0" w:space="0" w:color="auto"/>
        <w:right w:val="none" w:sz="0" w:space="0" w:color="auto"/>
      </w:divBdr>
    </w:div>
    <w:div w:id="1040520474">
      <w:bodyDiv w:val="1"/>
      <w:marLeft w:val="0"/>
      <w:marRight w:val="0"/>
      <w:marTop w:val="0"/>
      <w:marBottom w:val="0"/>
      <w:divBdr>
        <w:top w:val="none" w:sz="0" w:space="0" w:color="auto"/>
        <w:left w:val="none" w:sz="0" w:space="0" w:color="auto"/>
        <w:bottom w:val="none" w:sz="0" w:space="0" w:color="auto"/>
        <w:right w:val="none" w:sz="0" w:space="0" w:color="auto"/>
      </w:divBdr>
    </w:div>
    <w:div w:id="1206024137">
      <w:bodyDiv w:val="1"/>
      <w:marLeft w:val="0"/>
      <w:marRight w:val="0"/>
      <w:marTop w:val="0"/>
      <w:marBottom w:val="0"/>
      <w:divBdr>
        <w:top w:val="none" w:sz="0" w:space="0" w:color="auto"/>
        <w:left w:val="none" w:sz="0" w:space="0" w:color="auto"/>
        <w:bottom w:val="none" w:sz="0" w:space="0" w:color="auto"/>
        <w:right w:val="none" w:sz="0" w:space="0" w:color="auto"/>
      </w:divBdr>
    </w:div>
    <w:div w:id="1511984861">
      <w:bodyDiv w:val="1"/>
      <w:marLeft w:val="0"/>
      <w:marRight w:val="0"/>
      <w:marTop w:val="0"/>
      <w:marBottom w:val="0"/>
      <w:divBdr>
        <w:top w:val="none" w:sz="0" w:space="0" w:color="auto"/>
        <w:left w:val="none" w:sz="0" w:space="0" w:color="auto"/>
        <w:bottom w:val="none" w:sz="0" w:space="0" w:color="auto"/>
        <w:right w:val="none" w:sz="0" w:space="0" w:color="auto"/>
      </w:divBdr>
    </w:div>
    <w:div w:id="1664240956">
      <w:bodyDiv w:val="1"/>
      <w:marLeft w:val="0"/>
      <w:marRight w:val="0"/>
      <w:marTop w:val="0"/>
      <w:marBottom w:val="0"/>
      <w:divBdr>
        <w:top w:val="none" w:sz="0" w:space="0" w:color="auto"/>
        <w:left w:val="none" w:sz="0" w:space="0" w:color="auto"/>
        <w:bottom w:val="none" w:sz="0" w:space="0" w:color="auto"/>
        <w:right w:val="none" w:sz="0" w:space="0" w:color="auto"/>
      </w:divBdr>
    </w:div>
    <w:div w:id="205071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A26089441B4226418ECA552ED4684A0E" ma:contentTypeVersion="2" ma:contentTypeDescription="Создание документа." ma:contentTypeScope="" ma:versionID="8cca277a7fabb1d179825d04b8210892">
  <xsd:schema xmlns:xsd="http://www.w3.org/2001/XMLSchema" xmlns:xs="http://www.w3.org/2001/XMLSchema" xmlns:p="http://schemas.microsoft.com/office/2006/metadata/properties" xmlns:ns2="d41eeb7a-afc7-4c02-89fa-22281294da33" targetNamespace="http://schemas.microsoft.com/office/2006/metadata/properties" ma:root="true" ma:fieldsID="7f3f7a9a4c623aa18ab8ceec868df2e3" ns2:_="">
    <xsd:import namespace="d41eeb7a-afc7-4c02-89fa-22281294da3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eeb7a-afc7-4c02-89fa-22281294da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C51C8B-F8FC-4D03-8D20-4C1CBA4B4770}">
  <ds:schemaRefs>
    <ds:schemaRef ds:uri="http://schemas.microsoft.com/sharepoint/v3/contenttype/forms"/>
  </ds:schemaRefs>
</ds:datastoreItem>
</file>

<file path=customXml/itemProps2.xml><?xml version="1.0" encoding="utf-8"?>
<ds:datastoreItem xmlns:ds="http://schemas.openxmlformats.org/officeDocument/2006/customXml" ds:itemID="{039E8392-C71F-4C5D-8DE4-8EB672FDFD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E50F09-2B0E-41E2-90E6-F5C1F1356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eeb7a-afc7-4c02-89fa-22281294d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7D1E36-5167-4581-ACF8-F51C16E3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4294967170</TotalTime>
  <Pages>12</Pages>
  <Words>3842</Words>
  <Characters>21903</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laiynus</dc:creator>
  <cp:keywords/>
  <dc:description/>
  <cp:lastModifiedBy>jejikeh jejikeh</cp:lastModifiedBy>
  <cp:revision>41</cp:revision>
  <dcterms:created xsi:type="dcterms:W3CDTF">2014-10-02T05:46:00Z</dcterms:created>
  <dcterms:modified xsi:type="dcterms:W3CDTF">2022-09-27T01:59:00Z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0x010100A26089441B4226418ECA552ED4684A0E</vt:lpwstr>
  </property>
</Properties>
</file>