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934D4C2" w:rsidR="002B4F62" w:rsidRDefault="008D1AB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Ланцев 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2" w14:textId="77777777" w:rsidR="002B4F62" w:rsidRDefault="008D1AB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21-ИТ-1</w:t>
      </w:r>
    </w:p>
    <w:p w14:paraId="00000003" w14:textId="77777777" w:rsidR="002B4F62" w:rsidRDefault="008D1AB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№1</w:t>
      </w:r>
    </w:p>
    <w:p w14:paraId="00000004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Социология как наука возникла:</w:t>
      </w:r>
    </w:p>
    <w:p w14:paraId="00000006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Второй мировой войны</w:t>
      </w:r>
    </w:p>
    <w:p w14:paraId="00000007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Первой мировой войны</w:t>
      </w:r>
    </w:p>
    <w:p w14:paraId="00000008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XVIII веке</w:t>
      </w:r>
    </w:p>
    <w:p w14:paraId="00000009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 XIX веке</w:t>
      </w:r>
    </w:p>
    <w:p w14:paraId="0000000A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XX веке</w:t>
      </w:r>
    </w:p>
    <w:p w14:paraId="0000000B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Основателем социологии считают:</w:t>
      </w:r>
    </w:p>
    <w:p w14:paraId="0000000D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Сен-Симона</w:t>
      </w:r>
    </w:p>
    <w:p w14:paraId="0000000E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О. Конта</w:t>
      </w:r>
    </w:p>
    <w:p w14:paraId="0000000F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Г.Спенсера</w:t>
      </w:r>
    </w:p>
    <w:p w14:paraId="00000010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П. Лазарсфельда</w:t>
      </w:r>
    </w:p>
    <w:p w14:paraId="00000011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П. Сорокина</w:t>
      </w:r>
    </w:p>
    <w:p w14:paraId="00000012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Социология появляется на свет как наука, провозгласившая своим научным методом:</w:t>
      </w:r>
    </w:p>
    <w:p w14:paraId="00000014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позитивизм</w:t>
      </w:r>
    </w:p>
    <w:p w14:paraId="00000015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социологический дуализм</w:t>
      </w:r>
    </w:p>
    <w:p w14:paraId="00000016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исторический реализм</w:t>
      </w:r>
    </w:p>
    <w:p w14:paraId="00000017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номинализм</w:t>
      </w:r>
    </w:p>
    <w:p w14:paraId="00000018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субъективизм</w:t>
      </w:r>
    </w:p>
    <w:p w14:paraId="00000019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Термин «социология» первым применил:</w:t>
      </w:r>
    </w:p>
    <w:p w14:paraId="0000001B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Н. Макиавелли</w:t>
      </w:r>
    </w:p>
    <w:p w14:paraId="0000001C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О. Конт</w:t>
      </w:r>
    </w:p>
    <w:p w14:paraId="0000001D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Вебер</w:t>
      </w:r>
    </w:p>
    <w:p w14:paraId="0000001E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Спенсер</w:t>
      </w:r>
    </w:p>
    <w:p w14:paraId="0000001F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Маркс</w:t>
      </w:r>
    </w:p>
    <w:p w14:paraId="00000020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Выделите правильное и наиболее точное определение социологии:</w:t>
      </w:r>
    </w:p>
    <w:p w14:paraId="00000022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Социология - это наука о наиболее общих законах развития природы, общества и мышления.</w:t>
      </w:r>
    </w:p>
    <w:p w14:paraId="00000023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Социология - это общественная наука о закономерностях, путях, формах, возникновения и </w:t>
      </w:r>
      <w:r>
        <w:rPr>
          <w:rFonts w:ascii="Times New Roman" w:eastAsia="Times New Roman" w:hAnsi="Times New Roman" w:cs="Times New Roman"/>
          <w:sz w:val="28"/>
          <w:szCs w:val="28"/>
        </w:rPr>
        <w:t>развитии политических явлений.</w:t>
      </w:r>
    </w:p>
    <w:p w14:paraId="00000024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Социология - это наука об общественных отношениях.</w:t>
      </w:r>
    </w:p>
    <w:p w14:paraId="00000025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Социология - это наука об общих и специфических закономерностях функционирования и развития общества.</w:t>
      </w:r>
    </w:p>
    <w:p w14:paraId="00000026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Социология - это наука о строении общества и поведении отдельных людей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нем.</w:t>
      </w:r>
    </w:p>
    <w:p w14:paraId="00000027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Объектом социологии является :</w:t>
      </w:r>
    </w:p>
    <w:p w14:paraId="00000029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экономические и социальные процессы, происходящие в обществе</w:t>
      </w:r>
    </w:p>
    <w:p w14:paraId="0000002A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природная и социальная реальность</w:t>
      </w:r>
    </w:p>
    <w:p w14:paraId="0000002B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поведение людей в обществе в зависимости от их социальной принадлежности</w:t>
      </w:r>
    </w:p>
    <w:p w14:paraId="0000002C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социум, т.е общество как целостная система и пр</w:t>
      </w: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оцессы, происходящие в нем</w:t>
      </w:r>
    </w:p>
    <w:p w14:paraId="0000002D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объективная реальность, данная нам в ощущениях</w:t>
      </w:r>
    </w:p>
    <w:p w14:paraId="0000002E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Что является предметом социологии?</w:t>
      </w:r>
    </w:p>
    <w:p w14:paraId="00000030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</w:t>
      </w:r>
    </w:p>
    <w:p w14:paraId="00000031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социальная жизнь человека, группы, общества</w:t>
      </w:r>
    </w:p>
    <w:p w14:paraId="00000032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законы развития природы и общества</w:t>
      </w:r>
    </w:p>
    <w:p w14:paraId="00000033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политика</w:t>
      </w:r>
    </w:p>
    <w:p w14:paraId="00000034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общество</w:t>
      </w:r>
    </w:p>
    <w:p w14:paraId="00000035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Уровень социологического исследования, ориентированный на изучение поведения отдельных личностей и их небольших групп:</w:t>
      </w:r>
    </w:p>
    <w:p w14:paraId="00000037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общесоциологические теории</w:t>
      </w:r>
    </w:p>
    <w:p w14:paraId="00000038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частные социологические теории</w:t>
      </w:r>
    </w:p>
    <w:p w14:paraId="00000039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социальная инженерия</w:t>
      </w:r>
    </w:p>
    <w:p w14:paraId="0000003A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макросоциология</w:t>
      </w:r>
    </w:p>
    <w:p w14:paraId="0000003B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микросоциология</w:t>
      </w:r>
    </w:p>
    <w:p w14:paraId="0000003C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Уровень социологического исследования целых обществ, их систем и структур, поведения больших сообществ людей:</w:t>
      </w:r>
    </w:p>
    <w:p w14:paraId="0000003E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конкретные социологические исследования</w:t>
      </w:r>
    </w:p>
    <w:p w14:paraId="0000003F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частные социологические теории</w:t>
      </w:r>
    </w:p>
    <w:p w14:paraId="00000040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социальная инженерия</w:t>
      </w:r>
    </w:p>
    <w:p w14:paraId="00000041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макросоциология</w:t>
      </w:r>
    </w:p>
    <w:p w14:paraId="00000042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микросоциология</w:t>
      </w:r>
    </w:p>
    <w:p w14:paraId="00000043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Уровень в стру</w:t>
      </w:r>
      <w:r>
        <w:rPr>
          <w:rFonts w:ascii="Times New Roman" w:eastAsia="Times New Roman" w:hAnsi="Times New Roman" w:cs="Times New Roman"/>
          <w:sz w:val="28"/>
          <w:szCs w:val="28"/>
        </w:rPr>
        <w:t>ктуре социологии, решающий проблемы, связанные с преобразованием социальной действительности и разработкой методологии и методики социологического исследования и анализа:</w:t>
      </w:r>
    </w:p>
    <w:p w14:paraId="00000045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социальная инженерия</w:t>
      </w:r>
    </w:p>
    <w:p w14:paraId="00000046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теоретическая социология</w:t>
      </w:r>
    </w:p>
    <w:p w14:paraId="00000047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прикладная социология</w:t>
      </w:r>
    </w:p>
    <w:p w14:paraId="00000048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макросоциология</w:t>
      </w:r>
    </w:p>
    <w:p w14:paraId="00000049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икросоциология</w:t>
      </w:r>
    </w:p>
    <w:p w14:paraId="0000004A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11. Уровень в структуре социологии, решающий проблемы, связанные с преобразованием социальной действительности, анализом путей и средств воздействия на социальные процессы:</w:t>
      </w:r>
    </w:p>
    <w:p w14:paraId="0000004C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социальная инженерия</w:t>
      </w:r>
    </w:p>
    <w:p w14:paraId="0000004D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теоретическая социология</w:t>
      </w:r>
    </w:p>
    <w:p w14:paraId="0000004E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прикладная социология</w:t>
      </w:r>
    </w:p>
    <w:p w14:paraId="0000004F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макросоциология</w:t>
      </w:r>
    </w:p>
    <w:p w14:paraId="00000050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микросоциология</w:t>
      </w:r>
    </w:p>
    <w:p w14:paraId="00000051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2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Уровень практического внедрения научных социологических знаний с целью конструирования или совершенствования имеющихся технологий:</w:t>
      </w:r>
    </w:p>
    <w:p w14:paraId="00000053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социальная инженерия</w:t>
      </w:r>
    </w:p>
    <w:p w14:paraId="00000054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теоретическая инженерия</w:t>
      </w:r>
    </w:p>
    <w:p w14:paraId="00000055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прикладная социология</w:t>
      </w:r>
    </w:p>
    <w:p w14:paraId="00000056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макросоциология</w:t>
      </w:r>
    </w:p>
    <w:p w14:paraId="00000057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микросоциология</w:t>
      </w:r>
    </w:p>
    <w:p w14:paraId="00000058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Функция социологии, заключающая в разработке рекомендаций, связанных с преобразованием социальной действительности:</w:t>
      </w:r>
    </w:p>
    <w:p w14:paraId="0000005A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познавательная</w:t>
      </w:r>
    </w:p>
    <w:p w14:paraId="0000005B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идеологическая</w:t>
      </w:r>
    </w:p>
    <w:p w14:paraId="0000005C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управленческая</w:t>
      </w:r>
    </w:p>
    <w:p w14:paraId="0000005D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практическая</w:t>
      </w:r>
    </w:p>
    <w:p w14:paraId="0000005E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прогностическая</w:t>
      </w:r>
    </w:p>
    <w:p w14:paraId="0000005F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0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Функция социологии, связанная с выработкой научно-обоснованных предположениях о тенденциях развития социальных процессов в перспективе:</w:t>
      </w:r>
    </w:p>
    <w:p w14:paraId="00000061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познавательная</w:t>
      </w:r>
    </w:p>
    <w:p w14:paraId="00000062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идеологическая</w:t>
      </w:r>
    </w:p>
    <w:p w14:paraId="00000063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управленческая</w:t>
      </w:r>
    </w:p>
    <w:p w14:paraId="00000064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</w:t>
      </w:r>
    </w:p>
    <w:p w14:paraId="00000065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прогностическая</w:t>
      </w:r>
    </w:p>
    <w:p w14:paraId="00000066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7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Функция социологии, обеспечивающая пр</w:t>
      </w:r>
      <w:r>
        <w:rPr>
          <w:rFonts w:ascii="Times New Roman" w:eastAsia="Times New Roman" w:hAnsi="Times New Roman" w:cs="Times New Roman"/>
          <w:sz w:val="28"/>
          <w:szCs w:val="28"/>
        </w:rPr>
        <w:t>ирост нового знания о различных сферах социальной жизни и раскрывающая закономерности и перспективы социального развития общества :</w:t>
      </w:r>
    </w:p>
    <w:p w14:paraId="00000068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познавательная</w:t>
      </w:r>
    </w:p>
    <w:p w14:paraId="00000069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идеологическая</w:t>
      </w:r>
    </w:p>
    <w:p w14:paraId="0000006A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управленческая</w:t>
      </w:r>
    </w:p>
    <w:p w14:paraId="0000006B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</w:t>
      </w:r>
    </w:p>
    <w:p w14:paraId="0000006C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прогностическая</w:t>
      </w:r>
    </w:p>
    <w:p w14:paraId="0000006D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E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16. В чем заключается содержание практической фун</w:t>
      </w:r>
      <w:r>
        <w:rPr>
          <w:rFonts w:ascii="Times New Roman" w:eastAsia="Times New Roman" w:hAnsi="Times New Roman" w:cs="Times New Roman"/>
          <w:sz w:val="28"/>
          <w:szCs w:val="28"/>
        </w:rPr>
        <w:t>кции социологии:</w:t>
      </w:r>
    </w:p>
    <w:p w14:paraId="0000006F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приросте нового социологического знания</w:t>
      </w:r>
    </w:p>
    <w:p w14:paraId="00000070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распространении социологических знаний среди большого количества людей</w:t>
      </w:r>
    </w:p>
    <w:p w14:paraId="00000071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формировании мировоззрения индивидов</w:t>
      </w:r>
    </w:p>
    <w:p w14:paraId="00000072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оценке познаваемого мира с позиции интересов общества</w:t>
      </w:r>
    </w:p>
    <w:p w14:paraId="00000073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разработке практических рекомендаций, направленных на совершенствование механизма социального управления</w:t>
      </w:r>
    </w:p>
    <w:p w14:paraId="00000074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5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Какой из методов научного познания относится к собственно социологическим методам?</w:t>
      </w:r>
    </w:p>
    <w:p w14:paraId="00000076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дедук</w:t>
      </w:r>
      <w:r>
        <w:rPr>
          <w:rFonts w:ascii="Times New Roman" w:eastAsia="Times New Roman" w:hAnsi="Times New Roman" w:cs="Times New Roman"/>
          <w:sz w:val="28"/>
          <w:szCs w:val="28"/>
        </w:rPr>
        <w:t>ция</w:t>
      </w:r>
    </w:p>
    <w:p w14:paraId="00000077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метод опроса</w:t>
      </w:r>
    </w:p>
    <w:p w14:paraId="00000078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типологизации</w:t>
      </w:r>
    </w:p>
    <w:p w14:paraId="00000079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</w:t>
      </w:r>
    </w:p>
    <w:p w14:paraId="0000007A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синтез</w:t>
      </w:r>
    </w:p>
    <w:p w14:paraId="0000007B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C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Эмпирическая социология – это научная дисциплина, основная функция которой заключается:</w:t>
      </w:r>
    </w:p>
    <w:p w14:paraId="0000007D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подготовке специалистов по сбору первичной социологической информации</w:t>
      </w:r>
    </w:p>
    <w:p w14:paraId="0000007E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выведении общих законов, по которым ра</w:t>
      </w:r>
      <w:r>
        <w:rPr>
          <w:rFonts w:ascii="Times New Roman" w:eastAsia="Times New Roman" w:hAnsi="Times New Roman" w:cs="Times New Roman"/>
          <w:sz w:val="28"/>
          <w:szCs w:val="28"/>
        </w:rPr>
        <w:t>звивается общество</w:t>
      </w:r>
    </w:p>
    <w:p w14:paraId="0000007F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 поиске источников эмпирической информации, ее разработке и анализе</w:t>
      </w:r>
    </w:p>
    <w:p w14:paraId="00000080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описании механизмов поведения больших групп людей</w:t>
      </w:r>
    </w:p>
    <w:p w14:paraId="00000081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изучении связей и отношений в малых группах</w:t>
      </w:r>
    </w:p>
    <w:p w14:paraId="00000082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3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 Целью проведения социологического исследования является:</w:t>
      </w:r>
    </w:p>
    <w:p w14:paraId="00000084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получить</w:t>
      </w: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точные объективные данные об изучаемом социальном явлении</w:t>
      </w:r>
    </w:p>
    <w:p w14:paraId="00000085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совокупность людей, подлежащих исследованию</w:t>
      </w:r>
    </w:p>
    <w:p w14:paraId="00000086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использовать как минимум два метода сбора эмпирических данных</w:t>
      </w:r>
    </w:p>
    <w:p w14:paraId="00000087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охватить опросом все население</w:t>
      </w:r>
    </w:p>
    <w:p w14:paraId="00000088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узнать мнение специалистов по исследуемой проблеме</w:t>
      </w:r>
    </w:p>
    <w:p w14:paraId="00000089" w14:textId="77777777" w:rsidR="002B4F62" w:rsidRDefault="002B4F6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Под объектом социологического исследования понимают:</w:t>
      </w:r>
    </w:p>
    <w:p w14:paraId="0000008B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группу людей, проводящих исследование</w:t>
      </w:r>
    </w:p>
    <w:p w14:paraId="0000008C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совокупность единиц первичной социологической информации</w:t>
      </w:r>
    </w:p>
    <w:p w14:paraId="0000008D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математических и статистических методов, применяемых для обработки полученных данных</w:t>
      </w:r>
    </w:p>
    <w:p w14:paraId="0000008E" w14:textId="77777777" w:rsidR="002B4F62" w:rsidRDefault="008D1AB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субъективные мнения людей, которых называют респондентами</w:t>
      </w:r>
    </w:p>
    <w:p w14:paraId="0000008F" w14:textId="77777777" w:rsidR="002B4F62" w:rsidRPr="008D1ABE" w:rsidRDefault="008D1AB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совокупность реально существующих носителей исслед</w:t>
      </w:r>
      <w:r w:rsidRPr="008D1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уемой проблемы</w:t>
      </w:r>
      <w:bookmarkStart w:id="0" w:name="_GoBack"/>
      <w:bookmarkEnd w:id="0"/>
    </w:p>
    <w:p w14:paraId="00000090" w14:textId="77777777" w:rsidR="002B4F62" w:rsidRDefault="002B4F62"/>
    <w:sectPr w:rsidR="002B4F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F62"/>
    <w:rsid w:val="002B4F62"/>
    <w:rsid w:val="008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9076"/>
  <w15:docId w15:val="{2DF67F2A-91FB-436D-88DC-4C3DC658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jejikeh jejikeh</cp:lastModifiedBy>
  <cp:revision>2</cp:revision>
  <dcterms:created xsi:type="dcterms:W3CDTF">2023-05-26T20:49:00Z</dcterms:created>
  <dcterms:modified xsi:type="dcterms:W3CDTF">2023-05-26T20:51:00Z</dcterms:modified>
</cp:coreProperties>
</file>