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Email Reply Generation &amp; Clarity Refinement Guide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Scenario Overview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Accepting a meeting invitation regarding a new project launch.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Confirm attendance, propose a slight time adjustment due to a schedule conflict, and request the meeting agenda in advance.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Recipient: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Project Manager (Sarah Jenkins).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Initial AI-Generated Response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Prompt Used: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"Write a reply to Sarah accepting her meeting invitation for the Project Launch, but ask if we can push it back by 30 minutes and ask for an agenda."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Initial Output: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Re: Project Launch Meeting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 Sarah,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Thanks for the invite. I can make the meeting on Thursday, but is it possible to move it 30 minutes later? I have a conflict right before it. Also, can you send over the agenda when you have a chance so I can prepare?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Thanks,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Alex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Analysis &amp; Areas for Improvement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Lacks clear structure; key details are buried in a single paragraph.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Does not specify the exact original or proposed time, which can cause back-and-forth confusion.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Professional Tone: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Functional, but could be polished to sound more proactive and structured.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Refined AI-Generated Response (Improved Clarity &amp; Formatting)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Refined Prompt Used: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"Act as a professional communications specialist. Refine the email reply above to Sarah Jenkins. Make it structured, clear, and highly professional. Explicitly confirm Thursday, suggest shifting the start time from 2:00 PM to 2:30 PM, use bullet points for key requests (time shift and agenda), and maintain a collaborative tone."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Refined Output: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Re: Project Launch Meeting – Thursday Confirmation &amp; Time Adjustment Request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Dear Sarah,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Thank you for the invitation to discuss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Launch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 am looking forward to our discussion and collaborating on this initiative.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I can fully focus on our meeting, I would like to request two quick adjustments: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 Adjustment: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Could we shift our meeting start time by 30 minutes 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Thursday, October 15th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—moving from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2:00 PM to 2:30 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? (I have a preceding client call that runs until 2:00 PM).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Meeting Agenda: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Could you share the preliminary agenda or key discussion topics prior to the call so I can prepare the necessary project data?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Please let me know if this updated time works for your schedule, and I will update the calendar invite accordingly.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Best regards,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Alex Mercer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Senior Operations Analyst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Alex.Mercer@company.com | (555) 019-2834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Summary of Enhancements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Feature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Initial Version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Refined Version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Subject 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Generic ("Re: Project Launch Meeting")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Actionable &amp; Contextual ("...Thursday Confirmation &amp; Time Adjustment Request")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Time Precision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Vague ("move it 30 minutes later")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Explicit ("from 2:00 PM to 2:30 PM on Oct 15th")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Visual Structure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Unstructured single block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Bulleted list for clear actionable requests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Professionalism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Casual / Informal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Executive, polite, and proactive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