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991" w:rsidRDefault="003902A1">
      <w:pPr>
        <w:rPr>
          <w:rFonts w:ascii="Arial" w:hAnsi="Arial" w:cs="Arial"/>
          <w:color w:val="212121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>Service contents</w:t>
      </w:r>
    </w:p>
    <w:p w:rsidR="003902A1" w:rsidRPr="00336079" w:rsidRDefault="003902A1" w:rsidP="00336079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rial" w:hAnsi="Arial" w:cs="Arial"/>
          <w:sz w:val="36"/>
          <w:szCs w:val="36"/>
        </w:rPr>
      </w:pPr>
      <w:r w:rsidRPr="00336079">
        <w:rPr>
          <w:rFonts w:ascii="Arial" w:hAnsi="Arial" w:cs="Arial"/>
          <w:sz w:val="36"/>
          <w:szCs w:val="36"/>
        </w:rPr>
        <w:t>Producer</w:t>
      </w:r>
    </w:p>
    <w:p w:rsidR="003902A1" w:rsidRPr="00336079" w:rsidRDefault="003902A1" w:rsidP="00336079">
      <w:pPr>
        <w:pStyle w:val="a3"/>
        <w:widowControl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ind w:leftChars="0"/>
        <w:jc w:val="left"/>
        <w:rPr>
          <w:rFonts w:ascii="Arial" w:eastAsia="굴림체" w:hAnsi="Arial" w:cs="Arial"/>
          <w:color w:val="212121"/>
          <w:kern w:val="0"/>
          <w:szCs w:val="20"/>
        </w:rPr>
      </w:pPr>
      <w:r w:rsidRPr="00336079">
        <w:rPr>
          <w:rFonts w:ascii="Arial" w:eastAsia="굴림체" w:hAnsi="Arial" w:cs="Arial"/>
          <w:color w:val="212121"/>
          <w:kern w:val="0"/>
          <w:szCs w:val="20"/>
          <w:lang w:val="en"/>
        </w:rPr>
        <w:t>Can distribute whole foo</w:t>
      </w:r>
      <w:r w:rsidR="002417EF">
        <w:rPr>
          <w:rFonts w:ascii="Arial" w:eastAsia="굴림체" w:hAnsi="Arial" w:cs="Arial"/>
          <w:color w:val="212121"/>
          <w:kern w:val="0"/>
          <w:szCs w:val="20"/>
          <w:lang w:val="en"/>
        </w:rPr>
        <w:t xml:space="preserve">d to be treated as </w:t>
      </w:r>
      <w:r w:rsidR="002417EF">
        <w:rPr>
          <w:rFonts w:ascii="Arial" w:eastAsia="굴림체" w:hAnsi="Arial" w:cs="Arial" w:hint="eastAsia"/>
          <w:color w:val="212121"/>
          <w:kern w:val="0"/>
          <w:szCs w:val="20"/>
          <w:lang w:val="en"/>
        </w:rPr>
        <w:t>wasted food</w:t>
      </w:r>
      <w:bookmarkStart w:id="0" w:name="_GoBack"/>
      <w:bookmarkEnd w:id="0"/>
    </w:p>
    <w:p w:rsidR="003902A1" w:rsidRPr="00336079" w:rsidRDefault="003902A1" w:rsidP="00336079">
      <w:pPr>
        <w:pStyle w:val="a3"/>
        <w:widowControl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ind w:leftChars="0"/>
        <w:jc w:val="left"/>
        <w:rPr>
          <w:rFonts w:ascii="Arial" w:eastAsia="굴림체" w:hAnsi="Arial" w:cs="Arial"/>
          <w:color w:val="212121"/>
          <w:kern w:val="0"/>
          <w:szCs w:val="20"/>
        </w:rPr>
      </w:pPr>
      <w:r w:rsidRPr="00336079">
        <w:rPr>
          <w:rFonts w:ascii="Arial" w:hAnsi="Arial" w:cs="Arial"/>
          <w:color w:val="212121"/>
          <w:szCs w:val="20"/>
          <w:shd w:val="clear" w:color="auto" w:fill="FFFFFF"/>
        </w:rPr>
        <w:t>We provide country-level store support based on the amount of food distributed at each store</w:t>
      </w:r>
    </w:p>
    <w:p w:rsidR="003902A1" w:rsidRPr="00336079" w:rsidRDefault="003902A1" w:rsidP="00336079">
      <w:pPr>
        <w:pStyle w:val="a3"/>
        <w:widowControl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ind w:leftChars="0"/>
        <w:jc w:val="left"/>
        <w:rPr>
          <w:rFonts w:ascii="Arial" w:eastAsia="굴림체" w:hAnsi="Arial" w:cs="Arial"/>
          <w:color w:val="212121"/>
          <w:kern w:val="0"/>
          <w:szCs w:val="20"/>
        </w:rPr>
      </w:pPr>
      <w:r w:rsidRPr="00336079">
        <w:rPr>
          <w:rFonts w:ascii="Arial" w:hAnsi="Arial" w:cs="Arial"/>
          <w:color w:val="212121"/>
          <w:szCs w:val="20"/>
          <w:shd w:val="clear" w:color="auto" w:fill="FFFFFF"/>
        </w:rPr>
        <w:t>Raising awareness by food sharing service.</w:t>
      </w:r>
    </w:p>
    <w:p w:rsidR="003902A1" w:rsidRPr="00336079" w:rsidRDefault="003902A1" w:rsidP="00336079">
      <w:pPr>
        <w:pStyle w:val="HTML"/>
        <w:numPr>
          <w:ilvl w:val="1"/>
          <w:numId w:val="1"/>
        </w:numPr>
        <w:shd w:val="clear" w:color="auto" w:fill="FFFFFF"/>
        <w:spacing w:line="360" w:lineRule="auto"/>
        <w:rPr>
          <w:rFonts w:ascii="Arial" w:hAnsi="Arial" w:cs="Arial"/>
          <w:color w:val="212121"/>
          <w:sz w:val="20"/>
          <w:szCs w:val="20"/>
        </w:rPr>
      </w:pPr>
      <w:r w:rsidRPr="00336079">
        <w:rPr>
          <w:rFonts w:ascii="Arial" w:hAnsi="Arial" w:cs="Arial"/>
          <w:color w:val="212121"/>
          <w:sz w:val="20"/>
          <w:szCs w:val="20"/>
          <w:lang w:val="en"/>
        </w:rPr>
        <w:t>Become an eco-friendly shop</w:t>
      </w:r>
    </w:p>
    <w:p w:rsidR="003902A1" w:rsidRPr="00336079" w:rsidRDefault="003902A1" w:rsidP="00336079">
      <w:pPr>
        <w:pStyle w:val="HTML"/>
        <w:shd w:val="clear" w:color="auto" w:fill="FFFFFF"/>
        <w:spacing w:line="360" w:lineRule="auto"/>
        <w:rPr>
          <w:rFonts w:ascii="Arial" w:hAnsi="Arial" w:cs="Arial"/>
          <w:color w:val="212121"/>
          <w:sz w:val="20"/>
          <w:szCs w:val="20"/>
        </w:rPr>
      </w:pPr>
    </w:p>
    <w:p w:rsidR="003902A1" w:rsidRPr="00336079" w:rsidRDefault="003902A1" w:rsidP="00336079">
      <w:pPr>
        <w:pStyle w:val="HTML"/>
        <w:numPr>
          <w:ilvl w:val="0"/>
          <w:numId w:val="1"/>
        </w:numPr>
        <w:shd w:val="clear" w:color="auto" w:fill="FFFFFF"/>
        <w:spacing w:line="360" w:lineRule="auto"/>
        <w:rPr>
          <w:rFonts w:ascii="Arial" w:hAnsi="Arial" w:cs="Arial"/>
          <w:color w:val="212121"/>
          <w:sz w:val="36"/>
          <w:szCs w:val="36"/>
        </w:rPr>
      </w:pPr>
      <w:r w:rsidRPr="00336079">
        <w:rPr>
          <w:rFonts w:ascii="Arial" w:hAnsi="Arial" w:cs="Arial"/>
          <w:color w:val="212121"/>
          <w:sz w:val="36"/>
          <w:szCs w:val="36"/>
        </w:rPr>
        <w:t>Consumer</w:t>
      </w:r>
    </w:p>
    <w:p w:rsidR="003902A1" w:rsidRPr="00336079" w:rsidRDefault="003902A1" w:rsidP="00336079">
      <w:pPr>
        <w:pStyle w:val="HTML"/>
        <w:numPr>
          <w:ilvl w:val="1"/>
          <w:numId w:val="1"/>
        </w:numPr>
        <w:shd w:val="clear" w:color="auto" w:fill="FFFFFF"/>
        <w:spacing w:line="360" w:lineRule="auto"/>
        <w:rPr>
          <w:rFonts w:ascii="Arial" w:hAnsi="Arial" w:cs="Arial"/>
          <w:color w:val="212121"/>
          <w:sz w:val="20"/>
          <w:szCs w:val="20"/>
        </w:rPr>
      </w:pPr>
      <w:r w:rsidRPr="00336079">
        <w:rPr>
          <w:rFonts w:ascii="Arial" w:hAnsi="Arial" w:cs="Arial"/>
          <w:color w:val="212121"/>
          <w:sz w:val="20"/>
          <w:szCs w:val="20"/>
          <w:lang w:val="en"/>
        </w:rPr>
        <w:t>Fresh free food can be obtained</w:t>
      </w:r>
    </w:p>
    <w:p w:rsidR="003902A1" w:rsidRPr="00336079" w:rsidRDefault="003902A1" w:rsidP="00336079">
      <w:pPr>
        <w:pStyle w:val="HTML"/>
        <w:numPr>
          <w:ilvl w:val="1"/>
          <w:numId w:val="1"/>
        </w:numPr>
        <w:shd w:val="clear" w:color="auto" w:fill="FFFFFF"/>
        <w:spacing w:line="360" w:lineRule="auto"/>
        <w:rPr>
          <w:rFonts w:ascii="Arial" w:hAnsi="Arial" w:cs="Arial"/>
          <w:color w:val="212121"/>
          <w:sz w:val="20"/>
          <w:szCs w:val="20"/>
        </w:rPr>
      </w:pPr>
      <w:r w:rsidRPr="00336079">
        <w:rPr>
          <w:rFonts w:ascii="Arial" w:hAnsi="Arial" w:cs="Arial"/>
          <w:color w:val="212121"/>
          <w:sz w:val="20"/>
          <w:szCs w:val="20"/>
          <w:lang w:val="en"/>
        </w:rPr>
        <w:t>Can have many experiences on food</w:t>
      </w:r>
    </w:p>
    <w:p w:rsidR="003902A1" w:rsidRPr="00336079" w:rsidRDefault="003902A1" w:rsidP="00336079">
      <w:pPr>
        <w:pStyle w:val="a3"/>
        <w:widowControl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ind w:leftChars="0"/>
        <w:jc w:val="left"/>
        <w:rPr>
          <w:rFonts w:ascii="Arial" w:eastAsia="굴림체" w:hAnsi="Arial" w:cs="Arial"/>
          <w:color w:val="212121"/>
          <w:kern w:val="0"/>
          <w:szCs w:val="20"/>
        </w:rPr>
      </w:pPr>
      <w:r w:rsidRPr="00336079">
        <w:rPr>
          <w:rFonts w:ascii="Arial" w:hAnsi="Arial" w:cs="Arial"/>
          <w:color w:val="212121"/>
          <w:shd w:val="clear" w:color="auto" w:fill="FFFFFF"/>
        </w:rPr>
        <w:t>Use of website services can have a positive impact directly on environmental protection</w:t>
      </w:r>
    </w:p>
    <w:p w:rsidR="003902A1" w:rsidRDefault="003902A1" w:rsidP="003902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212121"/>
          <w:kern w:val="0"/>
          <w:szCs w:val="20"/>
        </w:rPr>
      </w:pPr>
    </w:p>
    <w:p w:rsidR="003902A1" w:rsidRDefault="003902A1" w:rsidP="003902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212121"/>
          <w:kern w:val="0"/>
          <w:szCs w:val="20"/>
        </w:rPr>
      </w:pPr>
    </w:p>
    <w:p w:rsidR="003902A1" w:rsidRPr="00336079" w:rsidRDefault="003902A1" w:rsidP="003902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eastAsia="굴림체" w:hAnsi="Arial" w:cs="Arial"/>
          <w:color w:val="212121"/>
          <w:kern w:val="0"/>
          <w:sz w:val="44"/>
          <w:szCs w:val="44"/>
        </w:rPr>
      </w:pPr>
      <w:r w:rsidRPr="00336079">
        <w:rPr>
          <w:rFonts w:ascii="Arial" w:eastAsia="굴림체" w:hAnsi="Arial" w:cs="Arial"/>
          <w:color w:val="212121"/>
          <w:kern w:val="0"/>
          <w:sz w:val="44"/>
          <w:szCs w:val="44"/>
        </w:rPr>
        <w:t>Motivation to make this</w:t>
      </w:r>
    </w:p>
    <w:p w:rsidR="003902A1" w:rsidRDefault="0094662A" w:rsidP="003902A1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inherit" w:eastAsia="굴림체" w:hAnsi="inherit" w:cs="굴림체" w:hint="eastAsia"/>
          <w:color w:val="212121"/>
          <w:kern w:val="0"/>
          <w:sz w:val="44"/>
          <w:szCs w:val="44"/>
        </w:rPr>
      </w:pPr>
      <w:r>
        <w:rPr>
          <w:rFonts w:hint="eastAsia"/>
          <w:noProof/>
        </w:rPr>
        <w:drawing>
          <wp:inline distT="0" distB="0" distL="0" distR="0" wp14:anchorId="3F158161" wp14:editId="37114626">
            <wp:extent cx="5388610" cy="3918585"/>
            <wp:effectExtent l="0" t="0" r="0" b="0"/>
            <wp:docPr id="6" name="그림 6" descr="/Users/p.kyungse/Desktop/스크린샷 2017-10-27 오후 8.31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p.kyungse/Desktop/스크린샷 2017-10-27 오후 8.31.4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391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62A" w:rsidRDefault="0094662A" w:rsidP="00336079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Chars="0"/>
        <w:jc w:val="center"/>
        <w:rPr>
          <w:rFonts w:ascii="inherit" w:eastAsia="굴림체" w:hAnsi="inherit" w:cs="굴림체" w:hint="eastAsia"/>
          <w:color w:val="212121"/>
          <w:kern w:val="0"/>
          <w:sz w:val="36"/>
          <w:szCs w:val="36"/>
        </w:rPr>
      </w:pPr>
      <w:r>
        <w:rPr>
          <w:rFonts w:ascii="inherit" w:eastAsia="굴림체" w:hAnsi="inherit" w:cs="굴림체" w:hint="eastAsia"/>
          <w:color w:val="212121"/>
          <w:kern w:val="0"/>
          <w:sz w:val="36"/>
          <w:szCs w:val="36"/>
        </w:rPr>
        <w:t>&lt;Increment graph of food Waste&gt;</w:t>
      </w:r>
    </w:p>
    <w:p w:rsidR="00336079" w:rsidRPr="00336079" w:rsidRDefault="00336079" w:rsidP="00336079">
      <w:pPr>
        <w:pStyle w:val="HTML"/>
        <w:shd w:val="clear" w:color="auto" w:fill="FFFFFF"/>
        <w:spacing w:line="276" w:lineRule="auto"/>
        <w:rPr>
          <w:rFonts w:ascii="Arial Unicode MS" w:eastAsia="Arial Unicode MS" w:hAnsi="Arial Unicode MS" w:cs="Arial Unicode MS"/>
          <w:color w:val="212121"/>
          <w:sz w:val="20"/>
          <w:szCs w:val="20"/>
        </w:rPr>
      </w:pPr>
      <w:r w:rsidRPr="00336079">
        <w:rPr>
          <w:rFonts w:ascii="Arial Unicode MS" w:eastAsia="Arial Unicode MS" w:hAnsi="Arial Unicode MS" w:cs="Arial Unicode MS" w:hint="eastAsia"/>
          <w:color w:val="212121"/>
          <w:sz w:val="20"/>
          <w:szCs w:val="20"/>
          <w:shd w:val="clear" w:color="auto" w:fill="FFFFFF"/>
        </w:rPr>
        <w:t xml:space="preserve">Every year, the importance of environmental issues is rapidly increasing. </w:t>
      </w:r>
      <w:r w:rsidRPr="00336079">
        <w:rPr>
          <w:rFonts w:ascii="Arial Unicode MS" w:eastAsia="Arial Unicode MS" w:hAnsi="Arial Unicode MS" w:cs="Arial Unicode MS"/>
          <w:color w:val="212121"/>
          <w:sz w:val="20"/>
          <w:szCs w:val="20"/>
          <w:shd w:val="clear" w:color="auto" w:fill="FFFFFF"/>
        </w:rPr>
        <w:t>We</w:t>
      </w:r>
      <w:r w:rsidRPr="00336079">
        <w:rPr>
          <w:rFonts w:ascii="Arial Unicode MS" w:eastAsia="Arial Unicode MS" w:hAnsi="Arial Unicode MS" w:cs="Arial Unicode MS" w:hint="eastAsia"/>
          <w:color w:val="212121"/>
          <w:sz w:val="20"/>
          <w:szCs w:val="20"/>
          <w:shd w:val="clear" w:color="auto" w:fill="FFFFFF"/>
        </w:rPr>
        <w:t xml:space="preserve"> thought about how to handle food wastes that occupy a large part of them.</w:t>
      </w:r>
      <w:r w:rsidRPr="00336079">
        <w:rPr>
          <w:rFonts w:ascii="Arial Unicode MS" w:eastAsia="Arial Unicode MS" w:hAnsi="Arial Unicode MS" w:cs="Arial Unicode MS"/>
          <w:sz w:val="20"/>
          <w:szCs w:val="20"/>
        </w:rPr>
        <w:br/>
      </w:r>
      <w:r w:rsidRPr="00336079">
        <w:rPr>
          <w:rFonts w:ascii="Arial Unicode MS" w:eastAsia="Arial Unicode MS" w:hAnsi="Arial Unicode MS" w:cs="Arial Unicode MS"/>
          <w:color w:val="212121"/>
          <w:sz w:val="20"/>
          <w:szCs w:val="20"/>
          <w:lang w:val="en"/>
        </w:rPr>
        <w:lastRenderedPageBreak/>
        <w:t>One third of the food is now being abandoned</w:t>
      </w:r>
      <w:r w:rsidRPr="00336079">
        <w:rPr>
          <w:rFonts w:ascii="Arial Unicode MS" w:eastAsia="Arial Unicode MS" w:hAnsi="Arial Unicode MS" w:cs="Arial Unicode MS" w:hint="eastAsia"/>
          <w:color w:val="212121"/>
          <w:szCs w:val="20"/>
          <w:lang w:val="en"/>
        </w:rPr>
        <w:t xml:space="preserve"> </w:t>
      </w:r>
      <w:r w:rsidRPr="00336079">
        <w:rPr>
          <w:rFonts w:ascii="Arial Unicode MS" w:eastAsia="Arial Unicode MS" w:hAnsi="Arial Unicode MS" w:cs="Arial Unicode MS"/>
          <w:color w:val="212121"/>
          <w:szCs w:val="20"/>
        </w:rPr>
        <w:t>and the cost of food disposal reach $800 million</w:t>
      </w:r>
      <w:r w:rsidRPr="00336079">
        <w:rPr>
          <w:rFonts w:ascii="Arial Unicode MS" w:eastAsia="Arial Unicode MS" w:hAnsi="Arial Unicode MS" w:cs="Arial Unicode MS"/>
          <w:color w:val="212121"/>
          <w:sz w:val="20"/>
          <w:szCs w:val="20"/>
          <w:lang w:val="en"/>
        </w:rPr>
        <w:t>. So we will make good use of this situation and create a situation where both consumers and producers will benefit.</w:t>
      </w:r>
      <w:r w:rsidRPr="00336079">
        <w:rPr>
          <w:rFonts w:ascii="Arial Unicode MS" w:eastAsia="Arial Unicode MS" w:hAnsi="Arial Unicode MS" w:cs="Arial Unicode MS"/>
        </w:rPr>
        <w:br/>
      </w:r>
      <w:r w:rsidRPr="00336079">
        <w:rPr>
          <w:rFonts w:ascii="Arial Unicode MS" w:eastAsia="Arial Unicode MS" w:hAnsi="Arial Unicode MS" w:cs="Arial Unicode MS" w:hint="eastAsia"/>
          <w:color w:val="212121"/>
          <w:sz w:val="20"/>
          <w:szCs w:val="20"/>
          <w:shd w:val="clear" w:color="auto" w:fill="FFFFFF"/>
        </w:rPr>
        <w:t>Specifically,</w:t>
      </w:r>
      <w:r w:rsidRPr="00336079">
        <w:rPr>
          <w:rFonts w:ascii="Arial Unicode MS" w:eastAsia="Arial Unicode MS" w:hAnsi="Arial Unicode MS" w:cs="Arial Unicode MS" w:hint="eastAsia"/>
          <w:color w:val="212121"/>
          <w:szCs w:val="20"/>
          <w:shd w:val="clear" w:color="auto" w:fill="FFFFFF"/>
        </w:rPr>
        <w:t xml:space="preserve"> </w:t>
      </w:r>
      <w:r w:rsidRPr="00336079">
        <w:rPr>
          <w:rFonts w:ascii="Arial Unicode MS" w:eastAsia="Arial Unicode MS" w:hAnsi="Arial Unicode MS" w:cs="Arial Unicode MS"/>
          <w:color w:val="212121"/>
          <w:sz w:val="20"/>
          <w:szCs w:val="20"/>
          <w:lang w:val="en"/>
        </w:rPr>
        <w:t>We will create a system where the restaurant owner uploads leftover food that can not be sold along with the expiration date to a web page, and that the necessary consumer buys at a discounted price or gets it for free.</w:t>
      </w:r>
    </w:p>
    <w:p w:rsidR="00336079" w:rsidRPr="00336079" w:rsidRDefault="00336079" w:rsidP="003360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jc w:val="left"/>
        <w:rPr>
          <w:rFonts w:ascii="Arial Unicode MS" w:eastAsia="Arial Unicode MS" w:hAnsi="Arial Unicode MS" w:cs="Arial Unicode MS"/>
          <w:color w:val="212121"/>
          <w:kern w:val="0"/>
          <w:szCs w:val="20"/>
        </w:rPr>
      </w:pPr>
      <w:r w:rsidRPr="00336079">
        <w:rPr>
          <w:rFonts w:ascii="Arial Unicode MS" w:eastAsia="Arial Unicode MS" w:hAnsi="Arial Unicode MS" w:cs="Arial Unicode MS"/>
          <w:color w:val="212121"/>
          <w:kern w:val="0"/>
          <w:szCs w:val="20"/>
          <w:lang w:val="en"/>
        </w:rPr>
        <w:t>Restaurants that use these systems heavily will get credits, and there will be adequate compensation for them.</w:t>
      </w:r>
      <w:r w:rsidRPr="00336079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 </w:t>
      </w:r>
      <w:r w:rsidRPr="00336079">
        <w:rPr>
          <w:rFonts w:ascii="Arial Unicode MS" w:eastAsia="Arial Unicode MS" w:hAnsi="Arial Unicode MS" w:cs="Arial Unicode MS" w:hint="eastAsia"/>
          <w:color w:val="212121"/>
          <w:kern w:val="0"/>
          <w:szCs w:val="20"/>
          <w:shd w:val="clear" w:color="auto" w:fill="FFFFFF"/>
        </w:rPr>
        <w:t>This allows the store to gain credit, reduce the cost of disposing of food waste, and consumers can also get the food they want at a reasonable price.</w:t>
      </w:r>
    </w:p>
    <w:p w:rsidR="0094662A" w:rsidRPr="00336079" w:rsidRDefault="0094662A" w:rsidP="005854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rPr>
          <w:rFonts w:ascii="inherit" w:eastAsia="굴림체" w:hAnsi="inherit" w:cs="굴림체" w:hint="eastAsia"/>
          <w:color w:val="212121"/>
          <w:kern w:val="0"/>
          <w:sz w:val="36"/>
          <w:szCs w:val="36"/>
        </w:rPr>
      </w:pPr>
    </w:p>
    <w:p w:rsidR="0094662A" w:rsidRPr="0094662A" w:rsidRDefault="0094662A" w:rsidP="0094662A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center"/>
        <w:rPr>
          <w:rFonts w:ascii="inherit" w:eastAsia="굴림체" w:hAnsi="inherit" w:cs="굴림체" w:hint="eastAsia"/>
          <w:color w:val="212121"/>
          <w:kern w:val="0"/>
          <w:sz w:val="36"/>
          <w:szCs w:val="36"/>
        </w:rPr>
      </w:pPr>
    </w:p>
    <w:p w:rsidR="003902A1" w:rsidRPr="00336079" w:rsidRDefault="005854C5" w:rsidP="003360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ascii="Arial" w:eastAsia="굴림체" w:hAnsi="Arial" w:cs="Arial"/>
          <w:color w:val="212121"/>
          <w:kern w:val="0"/>
          <w:sz w:val="44"/>
          <w:szCs w:val="44"/>
        </w:rPr>
      </w:pPr>
      <w:r w:rsidRPr="00336079">
        <w:rPr>
          <w:rFonts w:ascii="Arial" w:eastAsia="굴림체" w:hAnsi="Arial" w:cs="Arial"/>
          <w:color w:val="212121"/>
          <w:kern w:val="0"/>
          <w:sz w:val="44"/>
          <w:szCs w:val="44"/>
        </w:rPr>
        <w:t>Introduce Website</w:t>
      </w:r>
    </w:p>
    <w:p w:rsidR="005854C5" w:rsidRDefault="005854C5" w:rsidP="00336079">
      <w:pPr>
        <w:pStyle w:val="a3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ind w:leftChars="0"/>
        <w:jc w:val="left"/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</w:pP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Menu divided by Priority</w:t>
      </w:r>
    </w:p>
    <w:p w:rsidR="005854C5" w:rsidRPr="00336079" w:rsidRDefault="005854C5" w:rsidP="00336079">
      <w:pPr>
        <w:pStyle w:val="HTML"/>
        <w:numPr>
          <w:ilvl w:val="1"/>
          <w:numId w:val="3"/>
        </w:numPr>
        <w:shd w:val="clear" w:color="auto" w:fill="FFFFFF"/>
        <w:spacing w:line="360" w:lineRule="auto"/>
        <w:rPr>
          <w:rFonts w:ascii="inherit" w:hAnsi="inherit" w:hint="eastAsia"/>
          <w:color w:val="212121"/>
          <w:sz w:val="20"/>
          <w:szCs w:val="20"/>
        </w:rPr>
      </w:pPr>
      <w:r w:rsidRPr="00336079">
        <w:rPr>
          <w:rFonts w:ascii="inherit" w:hAnsi="inherit" w:hint="eastAsia"/>
          <w:color w:val="212121"/>
          <w:sz w:val="20"/>
          <w:szCs w:val="20"/>
        </w:rPr>
        <w:t xml:space="preserve">Latest - </w:t>
      </w:r>
      <w:r w:rsidRPr="00336079">
        <w:rPr>
          <w:rFonts w:ascii="inherit" w:hAnsi="inherit" w:hint="eastAsia"/>
          <w:color w:val="212121"/>
          <w:sz w:val="20"/>
          <w:szCs w:val="20"/>
          <w:lang w:val="en"/>
        </w:rPr>
        <w:t>Posts</w:t>
      </w:r>
      <w:r w:rsidRPr="00336079">
        <w:rPr>
          <w:rFonts w:ascii="inherit" w:hAnsi="inherit"/>
          <w:color w:val="212121"/>
          <w:sz w:val="20"/>
          <w:szCs w:val="20"/>
          <w:lang w:val="en"/>
        </w:rPr>
        <w:t xml:space="preserve"> start from the latest posts.</w:t>
      </w:r>
    </w:p>
    <w:p w:rsidR="005854C5" w:rsidRPr="00336079" w:rsidRDefault="005854C5" w:rsidP="00336079">
      <w:pPr>
        <w:pStyle w:val="a3"/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ind w:leftChars="0"/>
        <w:jc w:val="left"/>
        <w:rPr>
          <w:rFonts w:ascii="inherit" w:eastAsia="굴림체" w:hAnsi="inherit" w:cs="굴림체" w:hint="eastAsia"/>
          <w:color w:val="212121"/>
          <w:kern w:val="0"/>
          <w:szCs w:val="20"/>
        </w:rPr>
      </w:pPr>
      <w:r w:rsidRPr="00336079">
        <w:rPr>
          <w:rFonts w:ascii="inherit" w:eastAsia="굴림체" w:hAnsi="inherit" w:cs="굴림체" w:hint="eastAsia"/>
          <w:color w:val="212121"/>
          <w:kern w:val="0"/>
          <w:szCs w:val="20"/>
        </w:rPr>
        <w:t xml:space="preserve">Near around - </w:t>
      </w:r>
      <w:r w:rsidRPr="00336079">
        <w:rPr>
          <w:rFonts w:ascii="Arial" w:hAnsi="Arial" w:cs="Arial"/>
          <w:color w:val="212121"/>
          <w:szCs w:val="20"/>
          <w:shd w:val="clear" w:color="auto" w:fill="FFFFFF"/>
        </w:rPr>
        <w:t>It will display from the nearest</w:t>
      </w:r>
      <w:r w:rsidRPr="00336079">
        <w:rPr>
          <w:rFonts w:ascii="Arial" w:hAnsi="Arial" w:cs="Arial" w:hint="eastAsia"/>
          <w:color w:val="212121"/>
          <w:szCs w:val="20"/>
          <w:shd w:val="clear" w:color="auto" w:fill="FFFFFF"/>
        </w:rPr>
        <w:t xml:space="preserve"> store</w:t>
      </w:r>
      <w:r w:rsidRPr="00336079">
        <w:rPr>
          <w:rFonts w:ascii="Arial" w:hAnsi="Arial" w:cs="Arial"/>
          <w:color w:val="212121"/>
          <w:szCs w:val="20"/>
          <w:shd w:val="clear" w:color="auto" w:fill="FFFFFF"/>
        </w:rPr>
        <w:t>.</w:t>
      </w:r>
    </w:p>
    <w:p w:rsidR="005854C5" w:rsidRPr="00336079" w:rsidRDefault="005854C5" w:rsidP="00336079">
      <w:pPr>
        <w:pStyle w:val="a3"/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ind w:leftChars="0"/>
        <w:jc w:val="left"/>
        <w:rPr>
          <w:rFonts w:ascii="inherit" w:eastAsia="굴림체" w:hAnsi="inherit" w:cs="굴림체" w:hint="eastAsia"/>
          <w:color w:val="212121"/>
          <w:kern w:val="0"/>
          <w:szCs w:val="20"/>
        </w:rPr>
      </w:pPr>
      <w:r w:rsidRPr="00336079">
        <w:rPr>
          <w:rFonts w:ascii="inherit" w:eastAsia="굴림체" w:hAnsi="inherit" w:cs="굴림체" w:hint="eastAsia"/>
          <w:color w:val="212121"/>
          <w:kern w:val="0"/>
          <w:szCs w:val="20"/>
        </w:rPr>
        <w:t xml:space="preserve">Reputation </w:t>
      </w:r>
      <w:r w:rsidRPr="00336079">
        <w:rPr>
          <w:rFonts w:ascii="inherit" w:eastAsia="굴림체" w:hAnsi="inherit" w:cs="굴림체"/>
          <w:color w:val="212121"/>
          <w:kern w:val="0"/>
          <w:szCs w:val="20"/>
        </w:rPr>
        <w:t>–</w:t>
      </w:r>
      <w:r w:rsidRPr="00336079">
        <w:rPr>
          <w:rFonts w:ascii="inherit" w:eastAsia="굴림체" w:hAnsi="inherit" w:cs="굴림체" w:hint="eastAsia"/>
          <w:color w:val="212121"/>
          <w:kern w:val="0"/>
          <w:szCs w:val="20"/>
        </w:rPr>
        <w:t xml:space="preserve"> Consumer can rate quality of food from store </w:t>
      </w:r>
    </w:p>
    <w:p w:rsidR="005854C5" w:rsidRPr="00336079" w:rsidRDefault="005854C5" w:rsidP="00336079">
      <w:pPr>
        <w:pStyle w:val="a3"/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ind w:leftChars="0"/>
        <w:jc w:val="left"/>
        <w:rPr>
          <w:rFonts w:ascii="inherit" w:eastAsia="굴림체" w:hAnsi="inherit" w:cs="굴림체" w:hint="eastAsia"/>
          <w:color w:val="212121"/>
          <w:kern w:val="0"/>
          <w:szCs w:val="20"/>
        </w:rPr>
      </w:pPr>
      <w:r w:rsidRPr="00336079">
        <w:rPr>
          <w:rFonts w:ascii="inherit" w:eastAsia="굴림체" w:hAnsi="inherit" w:cs="굴림체" w:hint="eastAsia"/>
          <w:color w:val="212121"/>
          <w:kern w:val="0"/>
          <w:szCs w:val="20"/>
        </w:rPr>
        <w:t xml:space="preserve">Discount Information </w:t>
      </w:r>
      <w:r w:rsidRPr="00336079">
        <w:rPr>
          <w:rFonts w:ascii="inherit" w:eastAsia="굴림체" w:hAnsi="inherit" w:cs="굴림체"/>
          <w:color w:val="212121"/>
          <w:kern w:val="0"/>
          <w:szCs w:val="20"/>
        </w:rPr>
        <w:t>–</w:t>
      </w:r>
      <w:r w:rsidRPr="00336079">
        <w:rPr>
          <w:rFonts w:ascii="inherit" w:eastAsia="굴림체" w:hAnsi="inherit" w:cs="굴림체" w:hint="eastAsia"/>
          <w:color w:val="212121"/>
          <w:kern w:val="0"/>
          <w:szCs w:val="20"/>
        </w:rPr>
        <w:t xml:space="preserve"> store can sell food, but it should be discounted</w:t>
      </w:r>
    </w:p>
    <w:p w:rsidR="00336079" w:rsidRDefault="00336079" w:rsidP="00336079">
      <w:pPr>
        <w:pStyle w:val="a3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ind w:leftChars="0"/>
        <w:jc w:val="left"/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</w:pP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The list of Post</w:t>
      </w:r>
    </w:p>
    <w:p w:rsidR="00336079" w:rsidRPr="00336079" w:rsidRDefault="00336079" w:rsidP="00336079">
      <w:pPr>
        <w:pStyle w:val="a3"/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ind w:leftChars="0"/>
        <w:jc w:val="left"/>
        <w:rPr>
          <w:rFonts w:ascii="Arial" w:eastAsia="굴림체" w:hAnsi="Arial" w:cs="Arial"/>
          <w:color w:val="212121"/>
          <w:kern w:val="0"/>
          <w:szCs w:val="20"/>
        </w:rPr>
      </w:pPr>
      <w:r w:rsidRPr="00336079">
        <w:rPr>
          <w:rFonts w:ascii="Arial" w:eastAsia="굴림체" w:hAnsi="Arial" w:cs="Arial"/>
          <w:color w:val="212121"/>
          <w:kern w:val="0"/>
          <w:szCs w:val="20"/>
        </w:rPr>
        <w:t>Picture</w:t>
      </w:r>
    </w:p>
    <w:p w:rsidR="00336079" w:rsidRPr="00336079" w:rsidRDefault="00336079" w:rsidP="00336079">
      <w:pPr>
        <w:pStyle w:val="a3"/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ind w:leftChars="0"/>
        <w:jc w:val="left"/>
        <w:rPr>
          <w:rFonts w:ascii="Arial" w:eastAsia="굴림체" w:hAnsi="Arial" w:cs="Arial"/>
          <w:color w:val="212121"/>
          <w:kern w:val="0"/>
          <w:szCs w:val="20"/>
        </w:rPr>
      </w:pPr>
      <w:r w:rsidRPr="00336079">
        <w:rPr>
          <w:rFonts w:ascii="Arial" w:eastAsia="굴림체" w:hAnsi="Arial" w:cs="Arial"/>
          <w:color w:val="212121"/>
          <w:kern w:val="0"/>
          <w:szCs w:val="20"/>
        </w:rPr>
        <w:t>Store name</w:t>
      </w:r>
    </w:p>
    <w:p w:rsidR="00336079" w:rsidRPr="00336079" w:rsidRDefault="00336079" w:rsidP="00336079">
      <w:pPr>
        <w:pStyle w:val="a3"/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ind w:leftChars="0"/>
        <w:jc w:val="left"/>
        <w:rPr>
          <w:rFonts w:ascii="Arial" w:eastAsia="굴림체" w:hAnsi="Arial" w:cs="Arial"/>
          <w:color w:val="212121"/>
          <w:kern w:val="0"/>
          <w:szCs w:val="20"/>
        </w:rPr>
      </w:pPr>
      <w:r w:rsidRPr="00336079">
        <w:rPr>
          <w:rFonts w:ascii="Arial" w:eastAsia="굴림체" w:hAnsi="Arial" w:cs="Arial"/>
          <w:color w:val="212121"/>
          <w:kern w:val="0"/>
          <w:szCs w:val="20"/>
        </w:rPr>
        <w:t>Information of food</w:t>
      </w:r>
    </w:p>
    <w:p w:rsidR="00336079" w:rsidRPr="00336079" w:rsidRDefault="00336079" w:rsidP="00336079">
      <w:pPr>
        <w:pStyle w:val="a3"/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ind w:leftChars="0"/>
        <w:jc w:val="left"/>
        <w:rPr>
          <w:rFonts w:ascii="Arial" w:eastAsia="굴림체" w:hAnsi="Arial" w:cs="Arial"/>
          <w:color w:val="212121"/>
          <w:kern w:val="0"/>
          <w:szCs w:val="20"/>
        </w:rPr>
      </w:pPr>
      <w:r w:rsidRPr="00336079">
        <w:rPr>
          <w:rFonts w:ascii="Arial" w:eastAsia="굴림체" w:hAnsi="Arial" w:cs="Arial"/>
          <w:color w:val="212121"/>
          <w:kern w:val="0"/>
          <w:szCs w:val="20"/>
        </w:rPr>
        <w:t>Update time</w:t>
      </w:r>
    </w:p>
    <w:p w:rsidR="00336079" w:rsidRPr="00336079" w:rsidRDefault="00336079" w:rsidP="00336079">
      <w:pPr>
        <w:pStyle w:val="a3"/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ind w:leftChars="0"/>
        <w:jc w:val="left"/>
        <w:rPr>
          <w:rFonts w:ascii="Arial" w:eastAsia="굴림체" w:hAnsi="Arial" w:cs="Arial"/>
          <w:color w:val="212121"/>
          <w:kern w:val="0"/>
          <w:szCs w:val="20"/>
        </w:rPr>
      </w:pPr>
      <w:r w:rsidRPr="00336079">
        <w:rPr>
          <w:rFonts w:ascii="Arial" w:hAnsi="Arial" w:cs="Arial"/>
          <w:color w:val="212121"/>
          <w:szCs w:val="20"/>
          <w:shd w:val="clear" w:color="auto" w:fill="FFFFFF"/>
        </w:rPr>
        <w:t>Expiration date</w:t>
      </w:r>
    </w:p>
    <w:p w:rsidR="00336079" w:rsidRPr="00336079" w:rsidRDefault="00336079" w:rsidP="00336079">
      <w:pPr>
        <w:pStyle w:val="a3"/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ind w:leftChars="0"/>
        <w:jc w:val="left"/>
        <w:rPr>
          <w:rFonts w:ascii="Arial" w:eastAsia="굴림체" w:hAnsi="Arial" w:cs="Arial"/>
          <w:color w:val="212121"/>
          <w:kern w:val="0"/>
          <w:szCs w:val="20"/>
        </w:rPr>
      </w:pPr>
      <w:r w:rsidRPr="00336079">
        <w:rPr>
          <w:rFonts w:ascii="Arial" w:eastAsia="굴림체" w:hAnsi="Arial" w:cs="Arial"/>
          <w:color w:val="212121"/>
          <w:kern w:val="0"/>
          <w:szCs w:val="20"/>
        </w:rPr>
        <w:t>Provider memo</w:t>
      </w:r>
    </w:p>
    <w:sectPr w:rsidR="00336079" w:rsidRPr="003360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C1D2D"/>
    <w:multiLevelType w:val="hybridMultilevel"/>
    <w:tmpl w:val="997EE0B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70D4809"/>
    <w:multiLevelType w:val="hybridMultilevel"/>
    <w:tmpl w:val="ADE817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ECC4A63"/>
    <w:multiLevelType w:val="hybridMultilevel"/>
    <w:tmpl w:val="16841030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2A1"/>
    <w:rsid w:val="002417EF"/>
    <w:rsid w:val="00336079"/>
    <w:rsid w:val="003902A1"/>
    <w:rsid w:val="005854C5"/>
    <w:rsid w:val="0094662A"/>
    <w:rsid w:val="00C9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2A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3902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902A1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4662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4662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2A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3902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902A1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4662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4662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6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 HYO LEE</dc:creator>
  <cp:lastModifiedBy>SANG HYO LEE</cp:lastModifiedBy>
  <cp:revision>3</cp:revision>
  <dcterms:created xsi:type="dcterms:W3CDTF">2017-10-27T11:40:00Z</dcterms:created>
  <dcterms:modified xsi:type="dcterms:W3CDTF">2017-10-27T12:36:00Z</dcterms:modified>
</cp:coreProperties>
</file>