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D6336C"/>
          <w:sz w:val="80"/>
        </w:rPr>
        <w:t>2026년 티니핑(캐치! 티니핑) 트렌드 보고서</w:t>
      </w:r>
    </w:p>
    <w:p>
      <w:pPr>
        <w:jc w:val="center"/>
      </w:pPr>
      <w:r>
        <w:rPr>
          <w:rFonts w:ascii="맑은 고딕" w:hAnsi="맑은 고딕" w:eastAsia="맑은 고딕"/>
          <w:i/>
          <w:color w:val="595959"/>
          <w:sz w:val="40"/>
        </w:rPr>
        <w:t>2026년 최신 동향 및 화제성 정리</w:t>
      </w:r>
    </w:p>
    <w:p>
      <w:r>
        <w:rPr>
          <w:rFonts w:ascii="맑은 고딕" w:hAnsi="맑은 고딕" w:eastAsia="맑은 고딕"/>
          <w:b/>
          <w:color w:val="D6336C"/>
          <w:sz w:val="52"/>
        </w:rPr>
        <w:t>1. 개요</w:t>
      </w:r>
    </w:p>
    <w:p>
      <w:r>
        <w:rPr>
          <w:rFonts w:ascii="맑은 고딕" w:hAnsi="맑은 고딕" w:eastAsia="맑은 고딕"/>
          <w:sz w:val="40"/>
        </w:rPr>
        <w:t>티니핑(Tiniping)은 Tiny(작은)와 Pixie(요정)를 합친 조어로, 지구와 연결된 마법 세계 '이모션 왕국'을 배경으로 하는 한국의 아동용 애니메이션/캐릭터 프랜차이즈다. 주인공 소녀 '로미'와 파트너 티니핑 '하츄핑'을 중심으로, 감정·보석·직업(1~3기)에서 디저트·별·프린세스/프린스·보석별(4~7기)까지 시즌마다 새로운 테마의 티니핑들이 등장한다. 현재 TV 애니메이션은 7기까지 제작되었고, 극장판은 2편 개봉·후속작이 진행 중이다.</w:t>
      </w:r>
    </w:p>
    <w:p>
      <w:r>
        <w:rPr>
          <w:rFonts w:ascii="맑은 고딕" w:hAnsi="맑은 고딕" w:eastAsia="맑은 고딕"/>
          <w:sz w:val="40"/>
        </w:rPr>
        <w:t>제작사인 SAMG엔터테인먼트(옛 삼지애니메이션)는 2000년 7월 김수훈 대표가 설립한 CGI 아동 애니메이션·콘텐츠 기업으로, '캐치! 티니핑' 외에도 '더티니핑', '미니특공대', '메탈카드봇', '위시캣' 등의 자체 IP를 콘텐츠·라이선스·리테일·공간사업으로 확장해왔다.</w:t>
      </w:r>
    </w:p>
    <w:p>
      <w:r>
        <w:rPr>
          <w:rFonts w:ascii="맑은 고딕" w:hAnsi="맑은 고딕" w:eastAsia="맑은 고딕"/>
          <w:b/>
          <w:color w:val="D6336C"/>
          <w:sz w:val="52"/>
        </w:rPr>
        <w:t>2. 최신 동향 (2025~2026)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6기 '프린세스 캐치! 티니핑': 2025년 10월 30일 방영 시작, 2026년 5월 21일 종영. 유튜브에서 목·금 오후 6시 방영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극장판 1편 '사랑의 하츄핑'이 100만 관객 돌파(국내 애니메이션 영화로는 12년 만의 성과)한 데 이어, 후속작 '사랑의 하츄핑: 고래보석의 전설'이 2026년 8월 5일 개봉. 개봉 첫날 약 7만 3천 명(시사회 포함 누적 10만 명), 5일 연속 한국영화 박스오피스 1위, 전체 박스오피스 3위 기록. 누적 관객 수는 2026년 8월 기준 약 43만 명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해외 진출: 일본에서 '새콤달콤 캐치! 티니핑'이 2026년 4월 12일부터 TV도쿄 방영 시작, 5월부터 키즈 스테이션에서도 방영 예정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시즌마다 4명의 신규 로열 티니핑이 주역으로 추가되는 구조 — 하츄핑, 조아핑, 차차핑, 다이아나핑, 애니멀 하츄핑 시리즈 등</w:t>
      </w:r>
    </w:p>
    <w:p>
      <w:r>
        <w:rPr>
          <w:rFonts w:ascii="맑은 고딕" w:hAnsi="맑은 고딕" w:eastAsia="맑은 고딕"/>
          <w:b/>
          <w:color w:val="D6336C"/>
          <w:sz w:val="52"/>
        </w:rPr>
        <w:t>3. 인기 / 화제성</w:t>
      </w:r>
    </w:p>
    <w:p>
      <w:r>
        <w:rPr>
          <w:rFonts w:ascii="맑은 고딕" w:hAnsi="맑은 고딕" w:eastAsia="맑은 고딕"/>
          <w:sz w:val="40"/>
        </w:rPr>
        <w:t>SAMG엔터테인먼트에 따르면 '캐치! 티니핑'은 2025년 시청률 30%를 초과했다고 밝혔다. 다만 개별 시즌별 보도 수치(시즌3 최고 18.5%, 시즌4 26% 등)와는 시점·집계 기준 차이가 있을 수 있어 인용 시 유의가 필요하다.</w:t>
      </w:r>
    </w:p>
    <w:p>
      <w:r>
        <w:rPr>
          <w:rFonts w:ascii="맑은 고딕" w:hAnsi="맑은 고딕" w:eastAsia="맑은 고딕"/>
          <w:sz w:val="40"/>
        </w:rPr>
        <w:t>원래 4~7세 여아가 핵심 타깃이지만 최근에는 20~40대 성인 팬층까지 확산되었다. 서울 성수동 오프라인 스토어 '더티니핑 성수'는 20대 방문객 비중이 20.6%에 달했고, 3040세대 부모가 자녀와 함께 즐기는 콘텐츠로도 확장되는 추세다. 출시 이후 관련 완구 누적 판매량은 약 700만 개로 보도된다.</w:t>
      </w:r>
    </w:p>
    <w:p>
      <w:r>
        <w:rPr>
          <w:rFonts w:ascii="맑은 고딕" w:hAnsi="맑은 고딕" w:eastAsia="맑은 고딕"/>
          <w:b/>
          <w:color w:val="D6336C"/>
          <w:sz w:val="52"/>
        </w:rPr>
        <w:t>4. 굿즈 / 비즈니스 현황</w:t>
      </w:r>
    </w:p>
    <w:p>
      <w:r>
        <w:rPr>
          <w:rFonts w:ascii="맑은 고딕" w:hAnsi="맑은 고딕" w:eastAsia="맑은 고딕"/>
          <w:sz w:val="40"/>
        </w:rPr>
        <w:t>SAMG엔터테인먼트의 2025년 실적은 연결 기준 매출 1,412억 원, 영업이익 226억 원(영업이익률 약 16%)으로 역대 최대치를 기록했다. 2024년 영업손실 61억 원에서 흑자 전환에 성공했다. 해외 매출은 약 351억 원으로 전년 대비 35.3% 증가했으며, 해외 직접 주문 구성은 중국 39%·영어권 31%·일본 30% 수준이다.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이랜드 로이드의 미아방지 키즈 목걸이 매출 전년 동기 대비 3배 이상 증가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편의점 CU 캐릭터 콜라보 상품 매출 2025년 105.7% 성장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다이아나핑 피규어 매출 235% 증가, 에누리 유아·완구 카테고리 1위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화장품·라면 등 식음료 콜라보 제품 출시, 자동차·금융·스포츠·뷰티·유통 등 다양한 업종과 협업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시즌6 완구 프리오더와 애니멀 하츄핑 굿즈가 잇달아 품절되는 등 수요가 공급을 초과하는 상황 반복</w:t>
      </w:r>
    </w:p>
    <w:p>
      <w:r>
        <w:rPr>
          <w:rFonts w:ascii="맑은 고딕" w:hAnsi="맑은 고딕" w:eastAsia="맑은 고딕"/>
          <w:b/>
          <w:color w:val="D6336C"/>
          <w:sz w:val="52"/>
        </w:rPr>
        <w:t>5. 화제 / 이슈</w:t>
      </w:r>
    </w:p>
    <w:p>
      <w:r>
        <w:rPr>
          <w:rFonts w:ascii="맑은 고딕" w:hAnsi="맑은 고딕" w:eastAsia="맑은 고딕"/>
          <w:sz w:val="40"/>
        </w:rPr>
        <w:t>정가 약 5만 원짜리 한정판(레전드) 티니핑 피규어가 오픈마켓에서 최고 30만 원, 중고거래 앱에서는 평균 7~9만 원대에 거래되는 등 리셀 시장이 형성됐다. 전국 4~7세 여아 인구(약 68만 명) 대비 1인당 약 10개씩 피규어를 구매한 셈이라는 분석이 나오며 '파산핑', '등골핑' 등의 신조어가 생겼고, SAMG엔터테인먼트 부대표가 2025년 7월 부모들에게 공개 사과한 일이 화제가 됐다.</w:t>
      </w:r>
    </w:p>
    <w:p>
      <w:r>
        <w:rPr>
          <w:rFonts w:ascii="맑은 고딕" w:hAnsi="맑은 고딕" w:eastAsia="맑은 고딕"/>
          <w:sz w:val="40"/>
        </w:rPr>
        <w:t>2022년경부터 일본 애니메이션 '프리파라', '프리큐어' 시리즈와의 캐릭터 디자인·게임 UI 유사성을 두고 '#캐치티니핑표절' 논란이 SNS에서 확산됐다. 양측 제작사 모두 공식 입장을 내지 않았고, 논란이 과열되며 통상적인 장르 유사성까지 표절로 지목되는 경우도 있었으나 점차 잦아든 상태다.</w:t>
      </w:r>
    </w:p>
    <w:p>
      <w:r>
        <w:rPr>
          <w:rFonts w:ascii="맑은 고딕" w:hAnsi="맑은 고딕" w:eastAsia="맑은 고딕"/>
          <w:sz w:val="40"/>
        </w:rPr>
        <w:t>2025년 1월 24일에는 유튜브 생방송 '티니핑쇼' 재방송 설정 오류로, 비공개 예정이던 5기 에피소드가 몇 시간 동안 전체공개 상태로 노출되는 사고가 있었다.</w:t>
      </w:r>
    </w:p>
    <w:p>
      <w:r>
        <w:rPr>
          <w:rFonts w:ascii="맑은 고딕" w:hAnsi="맑은 고딕" w:eastAsia="맑은 고딕"/>
          <w:sz w:val="40"/>
        </w:rPr>
        <w:t>참고: 극장판 2기의 정확한 제목·개봉 시점은 매체별 보도가 다소 엇갈려('고래보석의 전설'을 2편으로 보는 보도와, 별도 트릴로지 2편으로 구분하는 보도가 혼재) 공식 발표 추가 확인이 필요하다.</w:t>
      </w:r>
    </w:p>
    <w:p>
      <w:r>
        <w:rPr>
          <w:rFonts w:ascii="맑은 고딕" w:hAnsi="맑은 고딕" w:eastAsia="맑은 고딕"/>
          <w:b/>
          <w:color w:val="D6336C"/>
          <w:sz w:val="52"/>
        </w:rPr>
        <w:t>6. 출처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슈팅스타 캐치! 티니핑 - 나무위키: https://namu.wiki/w/%EC%8A%88%ED%8C%85%EC%8A%A4%ED%83%80%20%EC%BA%90%EC%B9%98!%20%ED%8B%B0%EB%8B%88%ED%95%91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새콤달콤 캐치! 티니핑 - 나무위키: https://namu.wiki/w/%EC%83%88%EC%BD%A4%EB%8B%AC%EC%BD%A4%20%EC%BA%90%EC%B9%98!%20%ED%8B%B0%EB%8B%88%ED%95%91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티니핑 - 나무위키: https://namu.wiki/w/%ED%8B%B0%EB%8B%88%ED%95%91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캐치! 티니핑 시리즈 - 나무위키: https://namu.wiki/w/%EC%BA%90%EC%B9%98!%20%ED%8B%B0%EB%8B%88%ED%95%91%20%EC%8B%9C%EB%A6%AC%EC%A6%88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프린세스 캐치! 티니핑 - 나무위키: https://namu.wiki/w/%ED%94%84%EB%A6%B0%EC%84%B8%EC%8A%A4%20%EC%BA%90%EC%B9%98!%20%ED%8B%B0%EB%8B%88%ED%95%91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SAMG엔터, 2025년 매출 1412억·영업이익 226억원 - 이투데이: https://www.etoday.co.kr/news/view/2555433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700만개 팔린 '티니핑'의 전략…SAMG엔터 - 네이트뉴스: https://news.nate.com/view/20250717n36649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화장품도 라면도 캐치! 티니핑 - 머니투데이: https://www.mt.co.kr/stock/2025/03/16/2025031417363978439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'캐치! 티니핑' 시즌6, 완구·굿즈 잇단 품절 - 더퍼블릭: https://www.thepublic.kr/news/articleView.html?idxno=278615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'티니핑 목걸이', 불티난다는데 가격은? - 다음뉴스: https://v.daum.net/v/20251219060304449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정가 5만 원→30만 원 치솟은 '레전드 티니핑' - SBS뉴스: https://news.sbs.co.kr/news/endPage.do?news_id=N1007917874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전국의 부모님께 죄송합니다, 티니핑 제작사 사과 - 다음뉴스: https://v.daum.net/v/20250717170647703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티니핑 인기 이유와 표절의혹 - 인제미디어센터: http://www.ijnews.net/news/articleView.html?idxno=21469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캐치! 티니핑 시리즈/논란 및 사건 사고 - 나무위키: https://namu.wiki/w/%EC%BA%90%EC%B9%98!%20%ED%8B%B0%EB%8B%88%ED%95%91%20%EC%8B%9C%EB%A6%AC%EC%A6%88/%EB%85%BC%EB%9E%80%20%EB%B0%8F%20%EC%82%AC%EA%B1%B4%20%EC%82%AC%EA%B3%A0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사랑의 하츄핑: 고래보석의 전설 - 나무위키: https://namu.wiki/w/%EC%82%AC%EB%9E%91%EC%9D%98%20%ED%95%98%EC%B8%84%ED%95%91:%20%EA%B3%A0%EB%9E%98%EB%B3%B4%EC%84%9D%EC%9D%98%20%EC%A0%84%EC%84%A4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'고래보석의 전설', 5일 연속 박스오피스 1위 - TV리포트: https://tvreport.co.kr/movie/article/1067542/amp/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SAMG엔터, 새 CI 공개 - 다음뉴스: https://v.daum.net/v/54vXvSCEc5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에스에이엠지 엔터테인먼트 - 위키백과: https://ko.wikipedia.org/wiki/%EC%97%90%EC%8A%A4%EC%97%90%EC%9D%B4%EC%97%A0%EC%A7%80_%EC%97%94%ED%84%B0%ED%85%8C%EC%9D%B8%EB%A8%BC%ED%8A%B8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티니핑(캐치! 티니핑) 트렌드 보고서</dc:title>
  <dc:subject>2026년 최신 동향 및 화제성 정리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