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D2F2B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sz w:val="24"/>
          <w:szCs w:val="24"/>
        </w:rPr>
      </w:pPr>
      <w:r>
        <w:rPr>
          <w:b/>
          <w:bCs/>
          <w:sz w:val="24"/>
          <w:szCs w:val="24"/>
        </w:rPr>
        <w:t>CORS</w:t>
      </w:r>
      <w:r>
        <w:rPr>
          <w:rFonts w:hint="default"/>
          <w:b/>
          <w:bCs/>
          <w:sz w:val="24"/>
          <w:szCs w:val="24"/>
          <w:lang w:val="es-MX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(Cross-Origin Resource Sharing) CORS es un mecanismo que permite a los servidores web indicar qué dominios externos tienen permiso para acceder a sus recursos. En Node.js, el paquete cors es un middleware para Express que facilita la configuración de las políticas CORS.</w:t>
      </w:r>
    </w:p>
    <w:p w14:paraId="04600BFF">
      <w:pPr>
        <w:pStyle w:val="4"/>
        <w:keepNext w:val="0"/>
        <w:keepLines w:val="0"/>
        <w:widowControl/>
        <w:suppressLineNumbers w:val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Funcionalidades principales:</w:t>
      </w:r>
    </w:p>
    <w:p w14:paraId="6657DE80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Permite configurar qué dominios pueden acceder a tu API</w:t>
      </w:r>
    </w:p>
    <w:p w14:paraId="61872369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Controla qué métodos HTTP están permitidos (GET, POST, etc.)</w:t>
      </w:r>
    </w:p>
    <w:p w14:paraId="7AE726DB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Gestiona qué headers pueden ser enviados/recibidos</w:t>
      </w:r>
    </w:p>
    <w:p w14:paraId="3E5EE8BC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Permite el uso de credenciales en solicitudes cruzadas</w:t>
      </w:r>
    </w:p>
    <w:p w14:paraId="3D1A117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sz w:val="24"/>
          <w:szCs w:val="24"/>
        </w:rPr>
      </w:pPr>
    </w:p>
    <w:p w14:paraId="5944B6A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sz w:val="24"/>
          <w:szCs w:val="24"/>
        </w:rPr>
      </w:pPr>
      <w:bookmarkStart w:id="0" w:name="_GoBack"/>
      <w:r>
        <w:rPr>
          <w:b/>
          <w:bCs/>
          <w:sz w:val="24"/>
          <w:szCs w:val="24"/>
        </w:rPr>
        <w:t>Express</w:t>
      </w:r>
      <w:r>
        <w:rPr>
          <w:rFonts w:hint="default"/>
          <w:b/>
          <w:bCs/>
          <w:sz w:val="24"/>
          <w:szCs w:val="24"/>
          <w:lang w:val="es-MX"/>
        </w:rPr>
        <w:t>:</w:t>
      </w:r>
      <w:r>
        <w:rPr>
          <w:sz w:val="24"/>
          <w:szCs w:val="24"/>
        </w:rPr>
        <w:t xml:space="preserve"> Express es el framework web más popular para Node.js. Proporciona un </w:t>
      </w:r>
      <w:bookmarkEnd w:id="0"/>
      <w:r>
        <w:rPr>
          <w:sz w:val="24"/>
          <w:szCs w:val="24"/>
        </w:rPr>
        <w:t>conjunto robusto de características para aplicaciones web y móviles, simplificando el desarrollo de APIs y servidores web.</w:t>
      </w:r>
    </w:p>
    <w:p w14:paraId="10F71506">
      <w:pPr>
        <w:pStyle w:val="4"/>
        <w:keepNext w:val="0"/>
        <w:keepLines w:val="0"/>
        <w:widowControl/>
        <w:suppressLineNumbers w:val="0"/>
      </w:pPr>
      <w:r>
        <w:t>Características principales:</w:t>
      </w:r>
    </w:p>
    <w:p w14:paraId="072C13A5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Sistema de enrutamiento flexible</w:t>
      </w:r>
    </w:p>
    <w:p w14:paraId="61F55D83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Middlewares para manejar requests/responses</w:t>
      </w:r>
    </w:p>
    <w:p w14:paraId="0BED4A7F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Integración con motores de plantillas (Pug, EJS, etc.)</w:t>
      </w:r>
    </w:p>
    <w:p w14:paraId="7018A89C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Soporte para REST APIs</w:t>
      </w:r>
    </w:p>
    <w:p w14:paraId="64C1FD98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Manejo de errores centralizado</w:t>
      </w:r>
    </w:p>
    <w:p w14:paraId="4CD7705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sz w:val="24"/>
          <w:szCs w:val="24"/>
        </w:rPr>
      </w:pPr>
      <w:r>
        <w:rPr>
          <w:b/>
          <w:bCs/>
          <w:sz w:val="24"/>
          <w:szCs w:val="24"/>
        </w:rPr>
        <w:t>Mongoose</w:t>
      </w:r>
      <w:r>
        <w:rPr>
          <w:rFonts w:hint="default"/>
          <w:b/>
          <w:bCs/>
          <w:sz w:val="24"/>
          <w:szCs w:val="24"/>
          <w:lang w:val="es-MX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Mongoose es una librería ODM (Object Data Modeling) para MongoDB y Node.js. Proporciona una solución basada en esquemas para modelar los datos de tu aplicación.</w:t>
      </w:r>
    </w:p>
    <w:p w14:paraId="5FE8EB2D">
      <w:pPr>
        <w:pStyle w:val="4"/>
        <w:keepNext w:val="0"/>
        <w:keepLines w:val="0"/>
        <w:widowControl/>
        <w:suppressLineNumbers w:val="0"/>
      </w:pPr>
      <w:r>
        <w:t>Funcionalidades clave:</w:t>
      </w:r>
    </w:p>
    <w:p w14:paraId="06372C9A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Definición de esquemas y modelos</w:t>
      </w:r>
    </w:p>
    <w:p w14:paraId="320A942A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Validación de datos</w:t>
      </w:r>
    </w:p>
    <w:p w14:paraId="3B0663B0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Middlewares (pre/post hooks)</w:t>
      </w:r>
    </w:p>
    <w:p w14:paraId="2DE9B0F9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Consultas complejas</w:t>
      </w:r>
    </w:p>
    <w:p w14:paraId="14099A5C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Población de referencias (similar a joins en SQL)</w:t>
      </w:r>
    </w:p>
    <w:p w14:paraId="63DA0C6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sz w:val="24"/>
          <w:szCs w:val="24"/>
        </w:rPr>
      </w:pPr>
      <w:r>
        <w:rPr>
          <w:b/>
          <w:bCs/>
          <w:sz w:val="24"/>
          <w:szCs w:val="24"/>
        </w:rPr>
        <w:t>Dotenv</w:t>
      </w:r>
      <w:r>
        <w:rPr>
          <w:rFonts w:hint="default"/>
          <w:b/>
          <w:bCs/>
          <w:sz w:val="24"/>
          <w:szCs w:val="24"/>
          <w:lang w:val="es-MX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Dotenv es un módulo que carga variables de entorno desde un archivo .env a process.env. Esto es especialmente útil para:</w:t>
      </w:r>
    </w:p>
    <w:p w14:paraId="4644AB17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Mantener las credenciales fuera del código fuente</w:t>
      </w:r>
    </w:p>
    <w:p w14:paraId="7CF11EC5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Configurar diferentes entornos (desarrollo, producción, testing)</w:t>
      </w:r>
    </w:p>
    <w:p w14:paraId="1F6AB6E3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Centralizar la configuración de la aplicación</w:t>
      </w:r>
    </w:p>
    <w:p w14:paraId="29580542">
      <w:pPr>
        <w:rPr>
          <w:rFonts w:hint="default"/>
          <w:lang w:val="es-MX"/>
        </w:rPr>
      </w:pPr>
      <w:r>
        <w:rPr>
          <w:rFonts w:hint="default"/>
          <w:lang w:val="es-MX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Loma">
    <w:panose1 w:val="020B0504020202020204"/>
    <w:charset w:val="00"/>
    <w:family w:val="auto"/>
    <w:pitch w:val="default"/>
    <w:sig w:usb0="8100006F" w:usb1="50002009" w:usb2="00000000" w:usb3="00000000" w:csb0="00010001" w:csb1="0000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ascadia Code Extra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scadia Code Semi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scadia Mono Semi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Mono 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Mono Extra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imSun-ExtG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Nirmala UI Semilight">
    <w:panose1 w:val="020B0402040204020203"/>
    <w:charset w:val="00"/>
    <w:family w:val="auto"/>
    <w:pitch w:val="default"/>
    <w:sig w:usb0="80FF8023" w:usb1="0200004A" w:usb2="00000200" w:usb3="00040000" w:csb0="0000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Cascadia Code 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Code SemiBold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6C3D31"/>
    <w:multiLevelType w:val="singleLevel"/>
    <w:tmpl w:val="D66C3D3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4D6850"/>
    <w:rsid w:val="3C4D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2025-07-03T02:56:00Z</dcterms:created>
  <dc:creator>thssh</dc:creator>
  <cp:lastModifiedBy>DXXRGG</cp:lastModifiedBy>
  <dcterms:modified xsi:type="dcterms:W3CDTF">2025-07-03T04:42:30Z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2058-12.2.0.21546</vt:lpwstr>
  </property>
  <property fmtid="{D5CDD505-2E9C-101B-9397-08002B2CF9AE}" pid="3" name="ICV">
    <vt:lpwstr>BE36B6C44C6F4CB6BC0C4A66EA59E961_11</vt:lpwstr>
  </property>
</Properties>
</file>