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840A6" w14:textId="77777777" w:rsidR="00CF04B6" w:rsidRPr="00C23B27" w:rsidRDefault="00CF04B6" w:rsidP="00CF04B6">
      <w:pPr>
        <w:spacing w:after="0"/>
        <w:rPr>
          <w:rFonts w:ascii="Cambria Math" w:hAnsi="Cambria Math"/>
          <w:b/>
          <w:bCs/>
          <w:color w:val="000000" w:themeColor="text1"/>
        </w:rPr>
      </w:pPr>
      <w:r w:rsidRPr="00C23B27">
        <w:rPr>
          <w:rFonts w:ascii="Cambria Math" w:hAnsi="Cambria Math"/>
          <w:b/>
          <w:bCs/>
          <w:color w:val="000000" w:themeColor="text1"/>
        </w:rPr>
        <w:t>Model Formulation:</w:t>
      </w:r>
    </w:p>
    <w:p w14:paraId="6C04F93E" w14:textId="77777777" w:rsidR="00CF04B6" w:rsidRPr="00846ED6" w:rsidRDefault="00CF04B6" w:rsidP="00CF04B6">
      <w:pPr>
        <w:spacing w:after="0"/>
        <w:rPr>
          <w:rFonts w:ascii="Cambria Math" w:hAnsi="Cambria Math"/>
          <w:color w:val="000000" w:themeColor="text1"/>
          <w:u w:val="single"/>
        </w:rPr>
      </w:pPr>
      <w:r w:rsidRPr="00846ED6">
        <w:rPr>
          <w:rFonts w:ascii="Cambria Math" w:hAnsi="Cambria Math"/>
          <w:color w:val="000000" w:themeColor="text1"/>
          <w:u w:val="single"/>
        </w:rPr>
        <w:t>Model Input:</w:t>
      </w:r>
    </w:p>
    <w:p w14:paraId="15DAB0AB" w14:textId="77777777" w:rsidR="00CF04B6" w:rsidRPr="00C23B27" w:rsidRDefault="00CF04B6" w:rsidP="00CF04B6">
      <w:pPr>
        <w:spacing w:after="0"/>
        <w:rPr>
          <w:rFonts w:ascii="Cambria Math" w:eastAsiaTheme="minorEastAsia" w:hAnsi="Cambria Math"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S</m:t>
          </m:r>
          <m:r>
            <w:rPr>
              <w:rFonts w:ascii="Cambria Math" w:hAnsi="Cambria Math"/>
              <w:color w:val="000000" w:themeColor="text1"/>
            </w:rPr>
            <m:t>=a set of states to consider</m:t>
          </m:r>
        </m:oMath>
      </m:oMathPara>
    </w:p>
    <w:p w14:paraId="01B84E64" w14:textId="77777777" w:rsidR="00CF04B6" w:rsidRPr="00C23B27" w:rsidRDefault="00CF04B6" w:rsidP="00CF04B6">
      <w:pPr>
        <w:spacing w:after="0"/>
        <w:rPr>
          <w:rFonts w:ascii="Cambria Math" w:eastAsiaTheme="minorEastAsia" w:hAnsi="Cambria Math"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C</m:t>
          </m:r>
          <m:r>
            <w:rPr>
              <w:rFonts w:ascii="Cambria Math" w:hAnsi="Cambria Math"/>
              <w:color w:val="000000" w:themeColor="text1"/>
            </w:rPr>
            <m:t>=a set of counties to consider, each belonging to a state s ∈S</m:t>
          </m:r>
        </m:oMath>
      </m:oMathPara>
    </w:p>
    <w:p w14:paraId="16A403A2" w14:textId="77777777" w:rsidR="00CF04B6" w:rsidRPr="00C23B27" w:rsidRDefault="00CF04B6" w:rsidP="00CF04B6">
      <w:pPr>
        <w:spacing w:after="0"/>
        <w:rPr>
          <w:rFonts w:ascii="Cambria Math" w:hAnsi="Cambria Math"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I</m:t>
          </m:r>
          <m:r>
            <w:rPr>
              <w:rFonts w:ascii="Cambria Math" w:hAnsi="Cambria Math"/>
              <w:color w:val="000000" w:themeColor="text1"/>
            </w:rPr>
            <m:t>=a set of spending intervals to consider</m:t>
          </m:r>
        </m:oMath>
      </m:oMathPara>
    </w:p>
    <w:p w14:paraId="2D2C2543" w14:textId="77777777" w:rsidR="00CF04B6" w:rsidRPr="00C23B27" w:rsidRDefault="00CF04B6" w:rsidP="00CF04B6">
      <w:pPr>
        <w:spacing w:after="0"/>
        <w:rPr>
          <w:rFonts w:ascii="Cambria Math" w:eastAsiaTheme="minorEastAsia" w:hAnsi="Cambria Math"/>
          <w:color w:val="000000" w:themeColor="text1"/>
        </w:rPr>
      </w:pPr>
      <w:r w:rsidRPr="00C23B27">
        <w:rPr>
          <w:rFonts w:ascii="Cambria Math" w:hAnsi="Cambria Math"/>
          <w:color w:val="000000" w:themeColor="text1"/>
        </w:rPr>
        <w:tab/>
        <w:t xml:space="preserve"> </w:t>
      </w:r>
      <m:oMath>
        <m:r>
          <w:rPr>
            <w:rFonts w:ascii="Cambria Math" w:hAnsi="Cambria Math"/>
            <w:color w:val="000000" w:themeColor="text1"/>
          </w:rPr>
          <m:t xml:space="preserve">(I can be determined by inputting an endpoint and an increment)  </m:t>
        </m:r>
      </m:oMath>
    </w:p>
    <w:p w14:paraId="119E49CB" w14:textId="77777777" w:rsidR="00CF04B6" w:rsidRPr="00C23B27" w:rsidRDefault="00CF04B6" w:rsidP="00CF04B6">
      <w:pPr>
        <w:spacing w:after="0"/>
        <w:rPr>
          <w:rFonts w:ascii="Cambria Math" w:eastAsiaTheme="minorEastAsia" w:hAnsi="Cambria Math"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M</m:t>
          </m:r>
          <m:r>
            <w:rPr>
              <w:rFonts w:ascii="Cambria Math" w:eastAsiaTheme="minorEastAsia" w:hAnsi="Cambria Math"/>
              <w:color w:val="000000" w:themeColor="text1"/>
            </w:rPr>
            <m:t>=an integer that represents the total amount of money you cna spend</m:t>
          </m:r>
        </m:oMath>
      </m:oMathPara>
    </w:p>
    <w:p w14:paraId="0081AB0B" w14:textId="77777777" w:rsidR="00CF04B6" w:rsidRPr="00C23B27" w:rsidRDefault="00CF04B6" w:rsidP="00CF04B6">
      <w:pPr>
        <w:spacing w:after="0"/>
        <w:rPr>
          <w:rFonts w:ascii="Cambria Math" w:eastAsiaTheme="minorEastAsia" w:hAnsi="Cambria Math"/>
          <w:b/>
          <w:bCs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s,c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1, if county c is in state s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0, otherwise</m:t>
                  </m:r>
                </m:e>
              </m:eqArr>
            </m:e>
          </m:d>
        </m:oMath>
      </m:oMathPara>
    </w:p>
    <w:p w14:paraId="098B849D" w14:textId="77777777" w:rsidR="00CF04B6" w:rsidRPr="00C23B27" w:rsidRDefault="00CF04B6" w:rsidP="00CF04B6">
      <w:pPr>
        <w:spacing w:after="0"/>
        <w:rPr>
          <w:rFonts w:ascii="Cambria Math" w:eastAsiaTheme="minorEastAsia" w:hAnsi="Cambria Math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=fixed entry cost of state s</m:t>
          </m:r>
        </m:oMath>
      </m:oMathPara>
    </w:p>
    <w:p w14:paraId="486B36AE" w14:textId="77777777" w:rsidR="00CF04B6" w:rsidRPr="00C23B27" w:rsidRDefault="00CF04B6" w:rsidP="00CF04B6">
      <w:pPr>
        <w:spacing w:after="0"/>
        <w:rPr>
          <w:rFonts w:ascii="Cambria Math" w:eastAsiaTheme="minorEastAsia" w:hAnsi="Cambria Math"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A</m:t>
          </m:r>
          <m:r>
            <w:rPr>
              <w:rFonts w:ascii="Cambria Math" w:eastAsiaTheme="minorEastAsia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1</m:t>
                          </m:r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=characteristic 1 for county c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 xml:space="preserve"> 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n</m:t>
                          </m:r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 xml:space="preserve">= characteristic n for county c </m:t>
                  </m:r>
                </m:e>
              </m:eqArr>
            </m:e>
          </m:d>
          <m:r>
            <w:rPr>
              <w:rFonts w:ascii="Cambria Math" w:eastAsiaTheme="minorEastAsia" w:hAnsi="Cambria Math"/>
              <w:color w:val="000000" w:themeColor="text1"/>
            </w:rPr>
            <m:t>(n can be any integer)</m:t>
          </m:r>
        </m:oMath>
      </m:oMathPara>
    </w:p>
    <w:p w14:paraId="541D86AA" w14:textId="77777777" w:rsidR="00CF04B6" w:rsidRPr="00C23B27" w:rsidRDefault="00CF04B6" w:rsidP="00CF04B6">
      <w:pPr>
        <w:spacing w:after="0"/>
        <w:rPr>
          <w:rFonts w:ascii="Cambria Math" w:eastAsiaTheme="minorEastAsia" w:hAnsi="Cambria Math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c,i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=</m:t>
        </m:r>
        <m:r>
          <w:rPr>
            <w:rFonts w:ascii="Cambria Math" w:eastAsiaTheme="minorEastAsia" w:hAnsi="Cambria Math"/>
            <w:color w:val="000000" w:themeColor="text1"/>
          </w:rPr>
          <m:t xml:space="preserve">the benefit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Expected Reduction in Diabetes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 achieved from spending amount i in county c </m:t>
        </m:r>
      </m:oMath>
      <w:r w:rsidRPr="00C23B27">
        <w:rPr>
          <w:rFonts w:ascii="Cambria Math" w:eastAsiaTheme="minorEastAsia" w:hAnsi="Cambria Math"/>
          <w:color w:val="000000" w:themeColor="text1"/>
        </w:rPr>
        <w:t xml:space="preserve"> </w:t>
      </w:r>
    </w:p>
    <w:p w14:paraId="0BC41B00" w14:textId="77777777" w:rsidR="00CF04B6" w:rsidRPr="00C23B27" w:rsidRDefault="00CF04B6" w:rsidP="00CF04B6">
      <w:pPr>
        <w:spacing w:after="0"/>
        <w:rPr>
          <w:rFonts w:ascii="Cambria Math" w:eastAsiaTheme="minorEastAsia" w:hAnsi="Cambria Math"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 xml:space="preserve">(B 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can be inputted as a nonlinear function that computes a value for every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c,i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 first) </m:t>
          </m:r>
        </m:oMath>
      </m:oMathPara>
    </w:p>
    <w:p w14:paraId="7D4C9069" w14:textId="77777777" w:rsidR="00CF04B6" w:rsidRPr="00846ED6" w:rsidRDefault="00CF04B6" w:rsidP="00CF04B6">
      <w:pPr>
        <w:spacing w:after="0"/>
        <w:rPr>
          <w:rFonts w:ascii="Cambria Math" w:eastAsiaTheme="minorEastAsia" w:hAnsi="Cambria Math"/>
          <w:color w:val="000000" w:themeColor="text1"/>
          <w:u w:val="single"/>
        </w:rPr>
      </w:pPr>
      <w:r w:rsidRPr="00846ED6">
        <w:rPr>
          <w:rFonts w:ascii="Cambria Math" w:eastAsiaTheme="minorEastAsia" w:hAnsi="Cambria Math"/>
          <w:color w:val="000000" w:themeColor="text1"/>
          <w:u w:val="single"/>
        </w:rPr>
        <w:t>Decision Variables:</w:t>
      </w:r>
    </w:p>
    <w:p w14:paraId="7D4CFBEF" w14:textId="77777777" w:rsidR="00CF04B6" w:rsidRPr="00846ED6" w:rsidRDefault="00CF04B6" w:rsidP="00CF04B6">
      <w:pPr>
        <w:spacing w:after="0"/>
        <w:rPr>
          <w:rFonts w:ascii="Cambria Math" w:eastAsiaTheme="minorEastAsia" w:hAnsi="Cambria Math"/>
          <w:b/>
          <w:bCs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c,i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1, if amount i is being spent in county c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0, otherwise</m:t>
                  </m:r>
                </m:e>
              </m:eqArr>
            </m:e>
          </m:d>
        </m:oMath>
      </m:oMathPara>
    </w:p>
    <w:p w14:paraId="0D6A0054" w14:textId="77777777" w:rsidR="00CF04B6" w:rsidRPr="00846ED6" w:rsidRDefault="00CF04B6" w:rsidP="00CF04B6">
      <w:pPr>
        <w:spacing w:after="0"/>
        <w:rPr>
          <w:rFonts w:ascii="Cambria Math" w:eastAsiaTheme="minorEastAsia" w:hAnsi="Cambria Math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1, if state s is being entered:at least one county c in s is given money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0, otherwise</m:t>
                  </m:r>
                </m:e>
              </m:eqArr>
            </m:e>
          </m:d>
        </m:oMath>
      </m:oMathPara>
    </w:p>
    <w:p w14:paraId="369B5DC6" w14:textId="77777777" w:rsidR="00CF04B6" w:rsidRDefault="00CF04B6" w:rsidP="00CF04B6">
      <w:pPr>
        <w:spacing w:after="0"/>
        <w:rPr>
          <w:rFonts w:ascii="Cambria Math" w:eastAsiaTheme="minorEastAsia" w:hAnsi="Cambria Math"/>
          <w:color w:val="000000" w:themeColor="text1"/>
          <w:u w:val="single"/>
        </w:rPr>
      </w:pPr>
      <w:r w:rsidRPr="00846ED6">
        <w:rPr>
          <w:rFonts w:ascii="Cambria Math" w:eastAsiaTheme="minorEastAsia" w:hAnsi="Cambria Math"/>
          <w:color w:val="000000" w:themeColor="text1"/>
          <w:u w:val="single"/>
        </w:rPr>
        <w:t>Objective Function:</w:t>
      </w:r>
    </w:p>
    <w:p w14:paraId="016944CF" w14:textId="77777777" w:rsidR="00CF04B6" w:rsidRPr="00846ED6" w:rsidRDefault="00CF04B6" w:rsidP="00CF04B6">
      <w:pPr>
        <w:spacing w:after="0"/>
        <w:jc w:val="center"/>
        <w:rPr>
          <w:rFonts w:ascii="Cambria Math" w:eastAsiaTheme="minorEastAsia" w:hAnsi="Cambria Math"/>
          <w:color w:val="000000" w:themeColor="text1"/>
          <w:u w:val="single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000000" w:themeColor="text1"/>
            </w:rPr>
            <m:t>maximize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c∈C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c,i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*X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c,i</m:t>
                      </m:r>
                    </m:sub>
                  </m:sSub>
                </m:e>
              </m:nary>
            </m:e>
          </m:nary>
        </m:oMath>
      </m:oMathPara>
    </w:p>
    <w:p w14:paraId="3E815E70" w14:textId="77777777" w:rsidR="00CF04B6" w:rsidRDefault="00CF04B6" w:rsidP="00CF04B6">
      <w:pPr>
        <w:spacing w:after="0"/>
        <w:rPr>
          <w:rFonts w:ascii="Cambria Math" w:eastAsiaTheme="minorEastAsia" w:hAnsi="Cambria Math"/>
          <w:color w:val="000000" w:themeColor="text1"/>
          <w:u w:val="single"/>
        </w:rPr>
      </w:pPr>
      <w:r w:rsidRPr="00846ED6">
        <w:rPr>
          <w:rFonts w:ascii="Cambria Math" w:eastAsiaTheme="minorEastAsia" w:hAnsi="Cambria Math"/>
          <w:color w:val="000000" w:themeColor="text1"/>
          <w:u w:val="single"/>
        </w:rPr>
        <w:t>Constraints:</w:t>
      </w:r>
    </w:p>
    <w:p w14:paraId="0410D319" w14:textId="77777777" w:rsidR="00CF04B6" w:rsidRDefault="00CF04B6" w:rsidP="00CF04B6">
      <w:pPr>
        <w:spacing w:after="0"/>
        <w:rPr>
          <w:rFonts w:ascii="Cambria Math" w:eastAsiaTheme="minorEastAsia" w:hAnsi="Cambria Math"/>
          <w:color w:val="000000" w:themeColor="text1"/>
        </w:rPr>
      </w:pPr>
      <w:r>
        <w:rPr>
          <w:rFonts w:ascii="Cambria Math" w:eastAsiaTheme="minorEastAsia" w:hAnsi="Cambria Math"/>
          <w:color w:val="000000" w:themeColor="text1"/>
        </w:rPr>
        <w:t xml:space="preserve">Only spend one amount in each county: </w:t>
      </w:r>
    </w:p>
    <w:p w14:paraId="147F0DF2" w14:textId="77777777" w:rsidR="00CF04B6" w:rsidRPr="00245092" w:rsidRDefault="00CF04B6" w:rsidP="00CF04B6">
      <w:pPr>
        <w:spacing w:after="0"/>
        <w:rPr>
          <w:rFonts w:ascii="Cambria Math" w:eastAsiaTheme="minorEastAsia" w:hAnsi="Cambria Math"/>
          <w:color w:val="000000" w:themeColor="text1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c,i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≤1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, ∀c∈C</m:t>
          </m:r>
        </m:oMath>
      </m:oMathPara>
      <w:bookmarkStart w:id="0" w:name="_GoBack"/>
      <w:bookmarkEnd w:id="0"/>
    </w:p>
    <w:p w14:paraId="6946C8AA" w14:textId="77777777" w:rsidR="00CF04B6" w:rsidRDefault="00CF04B6" w:rsidP="00CF04B6">
      <w:pPr>
        <w:spacing w:after="0"/>
        <w:rPr>
          <w:rFonts w:ascii="Cambria Math" w:eastAsiaTheme="minorEastAsia" w:hAnsi="Cambria Math"/>
          <w:color w:val="000000" w:themeColor="text1"/>
        </w:rPr>
      </w:pPr>
      <w:r>
        <w:rPr>
          <w:rFonts w:ascii="Cambria Math" w:eastAsiaTheme="minorEastAsia" w:hAnsi="Cambria Math"/>
          <w:color w:val="000000" w:themeColor="text1"/>
        </w:rPr>
        <w:t>Limit spending to the money cap:</w:t>
      </w:r>
    </w:p>
    <w:p w14:paraId="5B8D1419" w14:textId="77777777" w:rsidR="00CF04B6" w:rsidRPr="00245092" w:rsidRDefault="00CF04B6" w:rsidP="00CF04B6">
      <w:pPr>
        <w:spacing w:after="0"/>
        <w:rPr>
          <w:rFonts w:ascii="Cambria Math" w:eastAsiaTheme="minorEastAsia" w:hAnsi="Cambria Math"/>
          <w:color w:val="000000" w:themeColor="text1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c∈C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i∈I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c,i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s∈S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≤M</m:t>
                      </m:r>
                    </m:e>
                  </m:nary>
                </m:e>
              </m:nary>
            </m:e>
          </m:nary>
        </m:oMath>
      </m:oMathPara>
    </w:p>
    <w:p w14:paraId="4E48E3F7" w14:textId="77777777" w:rsidR="00CF04B6" w:rsidRDefault="00CF04B6" w:rsidP="00CF04B6">
      <w:pPr>
        <w:spacing w:after="0"/>
        <w:rPr>
          <w:rFonts w:ascii="Cambria Math" w:eastAsiaTheme="minorEastAsia" w:hAnsi="Cambria Math"/>
          <w:color w:val="000000" w:themeColor="text1"/>
        </w:rPr>
      </w:pPr>
      <w:r>
        <w:rPr>
          <w:rFonts w:ascii="Cambria Math" w:eastAsiaTheme="minorEastAsia" w:hAnsi="Cambria Math"/>
          <w:color w:val="000000" w:themeColor="text1"/>
        </w:rPr>
        <w:t>Prevents spending in county without state entry cost:</w:t>
      </w:r>
    </w:p>
    <w:p w14:paraId="5D5E4F40" w14:textId="77777777" w:rsidR="00CF04B6" w:rsidRPr="00245092" w:rsidRDefault="00CF04B6" w:rsidP="00CF04B6">
      <w:pPr>
        <w:spacing w:after="0"/>
        <w:rPr>
          <w:rFonts w:ascii="Cambria Math" w:eastAsiaTheme="minorEastAsia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c∈C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s,c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c,i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c∈C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s,c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c,i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,∀s∈S</m:t>
          </m:r>
        </m:oMath>
      </m:oMathPara>
    </w:p>
    <w:p w14:paraId="7E7CE8E6" w14:textId="77777777" w:rsidR="00364F1B" w:rsidRDefault="00364F1B" w:rsidP="00CF04B6">
      <w:pPr>
        <w:spacing w:after="0"/>
      </w:pPr>
    </w:p>
    <w:sectPr w:rsidR="00364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74"/>
    <w:rsid w:val="00364F1B"/>
    <w:rsid w:val="0039448C"/>
    <w:rsid w:val="00CF04B6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C9A0D-6DB9-4A3B-A5AE-62A8C925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0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Tse</dc:creator>
  <cp:keywords/>
  <dc:description/>
  <cp:lastModifiedBy>Stephen Tse</cp:lastModifiedBy>
  <cp:revision>2</cp:revision>
  <dcterms:created xsi:type="dcterms:W3CDTF">2019-11-02T16:21:00Z</dcterms:created>
  <dcterms:modified xsi:type="dcterms:W3CDTF">2019-11-02T16:22:00Z</dcterms:modified>
</cp:coreProperties>
</file>