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70B" w:rsidRPr="00226972" w:rsidRDefault="00B654AE" w:rsidP="00E43A6E">
      <w:pPr>
        <w:pStyle w:val="1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bookmarkStart w:id="0" w:name="ppconabouthyperlinksinpresentation"/>
      <w:bookmarkEnd w:id="0"/>
      <w:r w:rsidRPr="00226972">
        <w:rPr>
          <w:color w:val="000000"/>
          <w:sz w:val="28"/>
          <w:szCs w:val="28"/>
        </w:rPr>
        <w:t xml:space="preserve"> </w:t>
      </w:r>
      <w:r w:rsidR="0077370B" w:rsidRPr="00226972">
        <w:rPr>
          <w:color w:val="000000"/>
          <w:sz w:val="28"/>
          <w:szCs w:val="28"/>
        </w:rPr>
        <w:t>Лабораторная работа №</w:t>
      </w:r>
      <w:r w:rsidR="00E36708">
        <w:rPr>
          <w:color w:val="000000"/>
          <w:sz w:val="28"/>
          <w:szCs w:val="28"/>
        </w:rPr>
        <w:t>8</w:t>
      </w:r>
      <w:bookmarkStart w:id="1" w:name="_GoBack"/>
      <w:bookmarkEnd w:id="1"/>
    </w:p>
    <w:p w:rsidR="00B24E18" w:rsidRPr="00226972" w:rsidRDefault="004210E4" w:rsidP="00E43A6E">
      <w:pPr>
        <w:pStyle w:val="1"/>
        <w:spacing w:before="0" w:beforeAutospacing="0" w:after="0" w:afterAutospacing="0"/>
        <w:ind w:firstLine="567"/>
        <w:rPr>
          <w:b w:val="0"/>
          <w:sz w:val="28"/>
          <w:szCs w:val="28"/>
        </w:rPr>
      </w:pPr>
      <w:r w:rsidRPr="00226972">
        <w:rPr>
          <w:color w:val="000000"/>
          <w:sz w:val="28"/>
          <w:szCs w:val="28"/>
        </w:rPr>
        <w:t>Тестирование прототипа интерфейса</w:t>
      </w:r>
      <w:r w:rsidR="00B24E18" w:rsidRPr="00226972">
        <w:rPr>
          <w:color w:val="000000"/>
          <w:sz w:val="28"/>
          <w:szCs w:val="28"/>
        </w:rPr>
        <w:t xml:space="preserve"> </w:t>
      </w:r>
    </w:p>
    <w:p w:rsidR="0077370B" w:rsidRPr="00226972" w:rsidRDefault="0077370B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color w:val="000000"/>
          <w:sz w:val="28"/>
          <w:szCs w:val="28"/>
        </w:rPr>
        <w:t>Цель</w:t>
      </w:r>
      <w:r w:rsidRPr="00226972">
        <w:rPr>
          <w:b w:val="0"/>
          <w:sz w:val="28"/>
          <w:szCs w:val="28"/>
        </w:rPr>
        <w:t xml:space="preserve"> </w:t>
      </w:r>
      <w:r w:rsidRPr="00226972">
        <w:rPr>
          <w:color w:val="000000"/>
          <w:sz w:val="28"/>
          <w:szCs w:val="28"/>
        </w:rPr>
        <w:t>работы</w:t>
      </w:r>
      <w:r w:rsidR="00263440" w:rsidRPr="00226972">
        <w:rPr>
          <w:color w:val="000000"/>
          <w:sz w:val="28"/>
          <w:szCs w:val="28"/>
        </w:rPr>
        <w:t xml:space="preserve">: </w:t>
      </w:r>
      <w:r w:rsidR="00666775" w:rsidRPr="00226972">
        <w:rPr>
          <w:b w:val="0"/>
          <w:sz w:val="28"/>
          <w:szCs w:val="28"/>
        </w:rPr>
        <w:t xml:space="preserve"> </w:t>
      </w:r>
      <w:r w:rsidRPr="00226972">
        <w:rPr>
          <w:b w:val="0"/>
          <w:sz w:val="28"/>
          <w:szCs w:val="28"/>
        </w:rPr>
        <w:t>Приобретение практических навыков по созданию тестовых заданий.</w:t>
      </w:r>
      <w:r w:rsidR="00263440" w:rsidRPr="00226972">
        <w:rPr>
          <w:b w:val="0"/>
          <w:sz w:val="28"/>
          <w:szCs w:val="28"/>
        </w:rPr>
        <w:t xml:space="preserve"> </w:t>
      </w:r>
      <w:r w:rsidR="00666775" w:rsidRPr="00226972">
        <w:rPr>
          <w:b w:val="0"/>
          <w:sz w:val="28"/>
          <w:szCs w:val="28"/>
        </w:rPr>
        <w:t xml:space="preserve"> </w:t>
      </w:r>
      <w:r w:rsidRPr="00226972">
        <w:rPr>
          <w:b w:val="0"/>
          <w:sz w:val="28"/>
          <w:szCs w:val="28"/>
        </w:rPr>
        <w:t>Закрепление теоретических знаний и приобретение практических навыков по проведению тестирования интерфейса.</w:t>
      </w:r>
    </w:p>
    <w:p w:rsidR="0077370B" w:rsidRPr="00226972" w:rsidRDefault="0077370B" w:rsidP="00E43A6E">
      <w:pPr>
        <w:pStyle w:val="1"/>
        <w:numPr>
          <w:ilvl w:val="0"/>
          <w:numId w:val="27"/>
        </w:numPr>
        <w:spacing w:before="120" w:beforeAutospacing="0" w:after="0" w:afterAutospacing="0"/>
        <w:ind w:left="1423" w:firstLine="567"/>
        <w:jc w:val="both"/>
        <w:rPr>
          <w:color w:val="000000"/>
          <w:sz w:val="28"/>
          <w:szCs w:val="28"/>
        </w:rPr>
      </w:pPr>
      <w:r w:rsidRPr="00226972">
        <w:rPr>
          <w:color w:val="000000"/>
          <w:sz w:val="28"/>
          <w:szCs w:val="28"/>
        </w:rPr>
        <w:t>Краткие теоретические сведения</w:t>
      </w:r>
    </w:p>
    <w:p w:rsidR="00003355" w:rsidRPr="00226972" w:rsidRDefault="00003355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Пр</w:t>
      </w:r>
      <w:r w:rsidR="000854E2" w:rsidRPr="00226972">
        <w:rPr>
          <w:b w:val="0"/>
          <w:sz w:val="28"/>
          <w:szCs w:val="28"/>
        </w:rPr>
        <w:t>ототип пользовательского опыта –</w:t>
      </w:r>
      <w:r w:rsidRPr="00226972">
        <w:rPr>
          <w:b w:val="0"/>
          <w:sz w:val="28"/>
          <w:szCs w:val="28"/>
        </w:rPr>
        <w:t xml:space="preserve"> это гипотеза, вариант дизайнерской разработки, который вы рассматриваете в качестве возможного решения проблемы. Самый простой способ проверить гипотезу </w:t>
      </w:r>
      <w:r w:rsidR="000854E2" w:rsidRPr="00226972">
        <w:rPr>
          <w:b w:val="0"/>
          <w:sz w:val="28"/>
          <w:szCs w:val="28"/>
        </w:rPr>
        <w:t>–</w:t>
      </w:r>
      <w:r w:rsidRPr="00226972">
        <w:rPr>
          <w:b w:val="0"/>
          <w:sz w:val="28"/>
          <w:szCs w:val="28"/>
        </w:rPr>
        <w:t xml:space="preserve"> посмотреть на то, как рядовые пользователи будут с ней работать. </w:t>
      </w:r>
    </w:p>
    <w:p w:rsidR="00B24E18" w:rsidRPr="00226972" w:rsidRDefault="00B24E18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Тестирование </w:t>
      </w:r>
      <w:r w:rsidR="00003355" w:rsidRPr="00226972">
        <w:rPr>
          <w:b w:val="0"/>
          <w:sz w:val="28"/>
          <w:szCs w:val="28"/>
        </w:rPr>
        <w:t>прототипа</w:t>
      </w:r>
      <w:r w:rsidRPr="00226972">
        <w:rPr>
          <w:b w:val="0"/>
          <w:sz w:val="28"/>
          <w:szCs w:val="28"/>
        </w:rPr>
        <w:t xml:space="preserve"> является исключительно важной задачей при проектировании интерфейса. Начальный этап тестирования связан с разработкой прототипа интерфейса. На этом этапе проектировщик использует имеющиеся результаты проектирования: общую схему приложения, планы отдельных экранных форм, глоссарий. Эти результаты сводятся воедино в общую схему, которую необходимо проверить по сформулированным ранее сценариям. Целью такой проверки является выявление </w:t>
      </w:r>
      <w:r w:rsidR="00210E2F" w:rsidRPr="00226972">
        <w:rPr>
          <w:b w:val="0"/>
          <w:sz w:val="28"/>
          <w:szCs w:val="28"/>
        </w:rPr>
        <w:t>несоответстви</w:t>
      </w:r>
      <w:r w:rsidR="00041048" w:rsidRPr="00226972">
        <w:rPr>
          <w:b w:val="0"/>
          <w:sz w:val="28"/>
          <w:szCs w:val="28"/>
        </w:rPr>
        <w:t>я</w:t>
      </w:r>
      <w:r w:rsidR="00210E2F" w:rsidRPr="00226972">
        <w:rPr>
          <w:b w:val="0"/>
          <w:sz w:val="28"/>
          <w:szCs w:val="28"/>
        </w:rPr>
        <w:t xml:space="preserve"> последовательности действий, описанной в сценарии, и структуры полной схемы. Обнаруженные несоответствия должны быть устранены за счет модификации экранных форм и/или корректировки общей схемы приложения.</w:t>
      </w:r>
    </w:p>
    <w:p w:rsidR="00CF358D" w:rsidRPr="00226972" w:rsidRDefault="00CF358D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Тестирование прототипов помогает сэкономить время и деньги, а также увеличить надежность приложения. Внести изменения в приложение на этапе </w:t>
      </w:r>
      <w:proofErr w:type="spellStart"/>
      <w:r w:rsidRPr="00226972">
        <w:rPr>
          <w:b w:val="0"/>
          <w:sz w:val="28"/>
          <w:szCs w:val="28"/>
        </w:rPr>
        <w:t>прототипирования</w:t>
      </w:r>
      <w:proofErr w:type="spellEnd"/>
      <w:r w:rsidRPr="00226972">
        <w:rPr>
          <w:b w:val="0"/>
          <w:sz w:val="28"/>
          <w:szCs w:val="28"/>
        </w:rPr>
        <w:t xml:space="preserve"> значительно дешевле, чем тогда, когда продукт </w:t>
      </w:r>
      <w:proofErr w:type="spellStart"/>
      <w:r w:rsidRPr="00226972">
        <w:rPr>
          <w:b w:val="0"/>
          <w:sz w:val="28"/>
          <w:szCs w:val="28"/>
        </w:rPr>
        <w:t>отрисован</w:t>
      </w:r>
      <w:proofErr w:type="spellEnd"/>
      <w:r w:rsidRPr="00226972">
        <w:rPr>
          <w:b w:val="0"/>
          <w:sz w:val="28"/>
          <w:szCs w:val="28"/>
        </w:rPr>
        <w:t>, сверстан и запрограммирован.</w:t>
      </w:r>
    </w:p>
    <w:p w:rsidR="00802265" w:rsidRPr="00226972" w:rsidRDefault="00802265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Для чего нужно тестировать прототип?</w:t>
      </w:r>
    </w:p>
    <w:p w:rsidR="00802265" w:rsidRPr="00226972" w:rsidRDefault="00802265" w:rsidP="00E43A6E">
      <w:pPr>
        <w:pStyle w:val="1"/>
        <w:numPr>
          <w:ilvl w:val="0"/>
          <w:numId w:val="44"/>
        </w:numPr>
        <w:spacing w:before="0" w:beforeAutospacing="0" w:after="0" w:afterAutospacing="0"/>
        <w:ind w:left="0"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 </w:t>
      </w:r>
      <w:r w:rsidR="00205053" w:rsidRPr="00226972">
        <w:rPr>
          <w:b w:val="0"/>
          <w:sz w:val="28"/>
          <w:szCs w:val="28"/>
        </w:rPr>
        <w:t>Для проверки сценариев использования и общей логики.</w:t>
      </w:r>
    </w:p>
    <w:p w:rsidR="00205053" w:rsidRPr="00226972" w:rsidRDefault="00205053" w:rsidP="00E43A6E">
      <w:pPr>
        <w:pStyle w:val="1"/>
        <w:numPr>
          <w:ilvl w:val="0"/>
          <w:numId w:val="44"/>
        </w:numPr>
        <w:spacing w:before="0" w:beforeAutospacing="0" w:after="0" w:afterAutospacing="0"/>
        <w:ind w:left="0"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Для проверки непротиворечивости и общности используемых элементов.</w:t>
      </w:r>
    </w:p>
    <w:p w:rsidR="00205053" w:rsidRPr="00226972" w:rsidRDefault="00205053" w:rsidP="00E43A6E">
      <w:pPr>
        <w:pStyle w:val="1"/>
        <w:numPr>
          <w:ilvl w:val="0"/>
          <w:numId w:val="44"/>
        </w:numPr>
        <w:spacing w:before="0" w:beforeAutospacing="0" w:after="0" w:afterAutospacing="0"/>
        <w:ind w:left="0"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Для проверки навигации.</w:t>
      </w:r>
    </w:p>
    <w:p w:rsidR="00003355" w:rsidRPr="00226972" w:rsidRDefault="00CF358D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На прототипе можно проверить работоспособность концепции будущего приложения, логику и ожидания пользователей. Так вы сможете узнать, понимают ли пользователи названия разделов меню или то, как пользоваться навигацией (особенно если она нестандартная). В результате неудачные решения и проблемы отсекаются на уровне прототипа, а в разработку отправляются проверенные интерфейсные решения. </w:t>
      </w:r>
    </w:p>
    <w:p w:rsidR="00F47910" w:rsidRPr="00226972" w:rsidRDefault="00F47910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Интерактивные прототипы идеально тестировать на целевой аудитории (ЦА). Если невозможно найти людей из ЦА, и при этом не требуется проверять слишком сложный прототип, сделайте «коридорное тестирование». Возьмите своих знакомых, друзей или однокурсников, которые похожи на ЦА. Главное в такой ситуации – не брать тех, кто идеально знает весь продукт или непосредственно участвует в разработке.</w:t>
      </w:r>
    </w:p>
    <w:p w:rsidR="00F47910" w:rsidRPr="00226972" w:rsidRDefault="00F47910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Контент в таких прототипах должен быть максимально приближен к </w:t>
      </w:r>
      <w:proofErr w:type="gramStart"/>
      <w:r w:rsidRPr="00226972">
        <w:rPr>
          <w:b w:val="0"/>
          <w:sz w:val="28"/>
          <w:szCs w:val="28"/>
        </w:rPr>
        <w:t>реальному</w:t>
      </w:r>
      <w:proofErr w:type="gramEnd"/>
      <w:r w:rsidRPr="00226972">
        <w:rPr>
          <w:b w:val="0"/>
          <w:sz w:val="28"/>
          <w:szCs w:val="28"/>
        </w:rPr>
        <w:t xml:space="preserve">. Успех тестирования зависит от правильности и корректности постановки задачи тестирования. </w:t>
      </w:r>
    </w:p>
    <w:p w:rsidR="0077370B" w:rsidRPr="00226972" w:rsidRDefault="0077370B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lastRenderedPageBreak/>
        <w:t>Тестовые задания</w:t>
      </w:r>
      <w:r w:rsidR="003D5379" w:rsidRPr="00226972">
        <w:rPr>
          <w:b w:val="0"/>
          <w:sz w:val="28"/>
          <w:szCs w:val="28"/>
        </w:rPr>
        <w:t xml:space="preserve">, которые </w:t>
      </w:r>
      <w:r w:rsidR="0046117F" w:rsidRPr="00226972">
        <w:rPr>
          <w:b w:val="0"/>
          <w:sz w:val="28"/>
          <w:szCs w:val="28"/>
        </w:rPr>
        <w:t xml:space="preserve">в ходе проведения </w:t>
      </w:r>
      <w:r w:rsidR="003D5379" w:rsidRPr="00226972">
        <w:rPr>
          <w:b w:val="0"/>
          <w:sz w:val="28"/>
          <w:szCs w:val="28"/>
        </w:rPr>
        <w:t>представляют собой задачи для пользователей</w:t>
      </w:r>
      <w:r w:rsidR="0046117F" w:rsidRPr="00226972">
        <w:rPr>
          <w:b w:val="0"/>
          <w:sz w:val="28"/>
          <w:szCs w:val="28"/>
        </w:rPr>
        <w:t>, формируют исходя из задач</w:t>
      </w:r>
      <w:r w:rsidR="00041048" w:rsidRPr="00226972">
        <w:rPr>
          <w:b w:val="0"/>
          <w:sz w:val="28"/>
          <w:szCs w:val="28"/>
        </w:rPr>
        <w:t>и</w:t>
      </w:r>
      <w:r w:rsidR="0046117F" w:rsidRPr="00226972">
        <w:rPr>
          <w:b w:val="0"/>
          <w:sz w:val="28"/>
          <w:szCs w:val="28"/>
        </w:rPr>
        <w:t xml:space="preserve"> тестирования. Основой формулирования тестовых заданий являются пользовательские сценарии. </w:t>
      </w:r>
    </w:p>
    <w:p w:rsidR="002674B4" w:rsidRPr="00226972" w:rsidRDefault="002674B4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Тестовое задание включает последовательность действий, записанных в сценарии, но в отличие от него содержит конкретные значения данных, с которыми оперирует пользователь. </w:t>
      </w:r>
    </w:p>
    <w:p w:rsidR="002760DA" w:rsidRPr="00226972" w:rsidRDefault="002760DA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В качестве методов проведения тестирования могут быть использованы наиболее простые.</w:t>
      </w:r>
    </w:p>
    <w:p w:rsidR="002760DA" w:rsidRPr="00226972" w:rsidRDefault="002760DA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1. </w:t>
      </w:r>
      <w:r w:rsidRPr="00226972">
        <w:rPr>
          <w:sz w:val="28"/>
          <w:szCs w:val="28"/>
        </w:rPr>
        <w:t>Наблюдение за пользователем</w:t>
      </w:r>
      <w:r w:rsidRPr="00226972">
        <w:rPr>
          <w:b w:val="0"/>
          <w:sz w:val="28"/>
          <w:szCs w:val="28"/>
        </w:rPr>
        <w:t>. Пользователю предъявляется тестовое задание, он его выполняет. Действия пользователя фиксируются. Этот метод эффективен при определении неоднозначности элементов интерфейса: любая неоднозначность, как правило, влечет за собой ошибку пользователя. Поскольку действия пользователя фиксируются, обнаружить ошибки при анализе тестов довольно легко.</w:t>
      </w:r>
    </w:p>
    <w:p w:rsidR="002760DA" w:rsidRPr="00226972" w:rsidRDefault="002760DA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Кроме того, этот метод подходит для оценки производительности действий пользователя. Для этого необходимо при фиксировании действий замерять время, потребовавшееся пользователю на его выполнение.</w:t>
      </w:r>
    </w:p>
    <w:p w:rsidR="002760DA" w:rsidRPr="00226972" w:rsidRDefault="002760DA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2 </w:t>
      </w:r>
      <w:r w:rsidRPr="00226972">
        <w:rPr>
          <w:sz w:val="28"/>
          <w:szCs w:val="28"/>
        </w:rPr>
        <w:t>Комментарии пользователя</w:t>
      </w:r>
      <w:r w:rsidRPr="00226972">
        <w:rPr>
          <w:b w:val="0"/>
          <w:sz w:val="28"/>
          <w:szCs w:val="28"/>
        </w:rPr>
        <w:t>. Как и при использовании предыдущего метода тестирования, пользователи выполняют тестовые задания. Действия пользователя также фиксируются, кроме того, фиксируются комментарии им своих действий. В дальнейшем комментарии позволяют выявить недостатки реализации конкретных элементов интерфейса – неудачное расположение элементов управления, плохая навигация и т.д.</w:t>
      </w:r>
    </w:p>
    <w:p w:rsidR="002760DA" w:rsidRPr="00226972" w:rsidRDefault="002760DA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Этот метод можно использовать для оценки полезности продукта, простоты обучения работы с ним, степени субъективного удовлетворения. </w:t>
      </w:r>
    </w:p>
    <w:p w:rsidR="002760DA" w:rsidRPr="00226972" w:rsidRDefault="002760DA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Следует отметить, что метод является «нестабильным»: результаты его использования зависят от личных качеств тестируемого пользователя – его разговорчивости, умения последовательно и внятно излагать свои мысли.</w:t>
      </w:r>
    </w:p>
    <w:p w:rsidR="002760DA" w:rsidRPr="00226972" w:rsidRDefault="002760DA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3. </w:t>
      </w:r>
      <w:r w:rsidRPr="00226972">
        <w:rPr>
          <w:sz w:val="28"/>
          <w:szCs w:val="28"/>
        </w:rPr>
        <w:t>Качество восприятия</w:t>
      </w:r>
      <w:r w:rsidRPr="00226972">
        <w:rPr>
          <w:b w:val="0"/>
          <w:sz w:val="28"/>
          <w:szCs w:val="28"/>
        </w:rPr>
        <w:t>. Пользователю предъявляется тестовое задание, через некоторое время после его выполнения, пользователь должен воспроизвести экранные формы (бумажный вариант), с которыми он работал. Результат воспроизведения сравнивают с оригиналом. Идея теста заключается в следующем. Из-за ограничения на объем кратковременной памяти, количество элементов экранных форм, которые запоминает тестируемый, не может быть выше порога запоминания. Пользователь запоминает только то, что считает наиболее актуальным в процессе работы. Следовательно, при повторном выполнении задания пользователю, знающему расположение необходимых для этого элементов интерфейса, будет проще. Таким образом, этот метод позволяет оценить простоту обучения работе с продуктом, а, кроме того, степень субъективной удовлетворенности пользователей.</w:t>
      </w:r>
    </w:p>
    <w:p w:rsidR="00F47910" w:rsidRPr="00226972" w:rsidRDefault="00F47910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При проведении тестирования главное – это наблюдать за ходом мысли респондентов. Когда нет уверенности, что вам понятно, о чем они думают, можно прямо спросить у них об этом.</w:t>
      </w:r>
    </w:p>
    <w:p w:rsidR="00F47910" w:rsidRPr="00226972" w:rsidRDefault="00F47910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lastRenderedPageBreak/>
        <w:t>Самая главная задача тестирования – понять, какие ожидания возникают у пользователей на каждом шагу и насколько интерфейс соответствуют этим ожиданиям.</w:t>
      </w:r>
    </w:p>
    <w:p w:rsidR="00F47910" w:rsidRPr="00226972" w:rsidRDefault="00F47910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По итогам </w:t>
      </w:r>
      <w:proofErr w:type="spellStart"/>
      <w:r w:rsidRPr="00226972">
        <w:rPr>
          <w:b w:val="0"/>
          <w:sz w:val="28"/>
          <w:szCs w:val="28"/>
        </w:rPr>
        <w:t>юзабилити</w:t>
      </w:r>
      <w:proofErr w:type="spellEnd"/>
      <w:r w:rsidRPr="00226972">
        <w:rPr>
          <w:b w:val="0"/>
          <w:sz w:val="28"/>
          <w:szCs w:val="28"/>
        </w:rPr>
        <w:t>-исследования следует ответить на  два основных вопроса:</w:t>
      </w:r>
    </w:p>
    <w:p w:rsidR="00F47910" w:rsidRPr="00226972" w:rsidRDefault="00F47910" w:rsidP="00226972">
      <w:pPr>
        <w:pStyle w:val="1"/>
        <w:numPr>
          <w:ilvl w:val="0"/>
          <w:numId w:val="44"/>
        </w:numPr>
        <w:spacing w:before="0" w:beforeAutospacing="0" w:after="0" w:afterAutospacing="0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Каковы проблемы, с которыми сталкивались пользователи, и какие из них должны быть исправлены? </w:t>
      </w:r>
    </w:p>
    <w:p w:rsidR="00F47910" w:rsidRPr="00226972" w:rsidRDefault="00F47910" w:rsidP="00226972">
      <w:pPr>
        <w:pStyle w:val="1"/>
        <w:numPr>
          <w:ilvl w:val="0"/>
          <w:numId w:val="44"/>
        </w:numPr>
        <w:spacing w:before="0" w:beforeAutospacing="0" w:after="0" w:afterAutospacing="0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Каковы возможные решения для отобранных проблем. </w:t>
      </w:r>
    </w:p>
    <w:p w:rsidR="00D862C4" w:rsidRPr="00226972" w:rsidRDefault="00D862C4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Все результаты тестирования обобщаются с тем, чтобы сформулировать рекомендации относительно модификации прототипа интерфейса. Модификации могут быть связаны с изменениями содержимого экранных форм, элементов навигационной системы, терминологии и даже функциональности тех или иных элементов интерфейса.</w:t>
      </w:r>
    </w:p>
    <w:p w:rsidR="00041048" w:rsidRPr="00226972" w:rsidRDefault="00041048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</w:p>
    <w:p w:rsidR="00666775" w:rsidRPr="00226972" w:rsidRDefault="00666775" w:rsidP="00226972">
      <w:pPr>
        <w:pStyle w:val="1"/>
        <w:numPr>
          <w:ilvl w:val="0"/>
          <w:numId w:val="27"/>
        </w:numPr>
        <w:spacing w:before="0" w:beforeAutospacing="0" w:after="120" w:afterAutospacing="0"/>
        <w:ind w:left="1429" w:firstLine="567"/>
        <w:jc w:val="both"/>
        <w:rPr>
          <w:color w:val="000000"/>
          <w:sz w:val="28"/>
          <w:szCs w:val="28"/>
        </w:rPr>
      </w:pPr>
      <w:r w:rsidRPr="00226972">
        <w:rPr>
          <w:color w:val="000000"/>
          <w:sz w:val="28"/>
          <w:szCs w:val="28"/>
        </w:rPr>
        <w:t xml:space="preserve">Задание на лабораторную работу </w:t>
      </w:r>
    </w:p>
    <w:p w:rsidR="00AF31A6" w:rsidRPr="00226972" w:rsidRDefault="00AF31A6" w:rsidP="00226972">
      <w:pPr>
        <w:pStyle w:val="1"/>
        <w:numPr>
          <w:ilvl w:val="0"/>
          <w:numId w:val="49"/>
        </w:numPr>
        <w:spacing w:before="0" w:beforeAutospacing="0" w:after="0" w:afterAutospacing="0"/>
        <w:ind w:left="426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Исходя из пользовательских сценариев, сформировать тестовые задания (не менее 3-х). </w:t>
      </w:r>
    </w:p>
    <w:p w:rsidR="00AF31A6" w:rsidRPr="00226972" w:rsidRDefault="00AF31A6" w:rsidP="00226972">
      <w:pPr>
        <w:pStyle w:val="1"/>
        <w:numPr>
          <w:ilvl w:val="0"/>
          <w:numId w:val="49"/>
        </w:numPr>
        <w:spacing w:before="0" w:beforeAutospacing="0" w:after="0" w:afterAutospacing="0"/>
        <w:ind w:left="426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Проверить по тестовым заданиям соответствие последовательностей переходов между экранными формами и последовательностей действий, описанных в пользовательских сценариях.</w:t>
      </w:r>
    </w:p>
    <w:p w:rsidR="000F36F6" w:rsidRPr="00226972" w:rsidRDefault="000F36F6" w:rsidP="00226972">
      <w:pPr>
        <w:pStyle w:val="1"/>
        <w:numPr>
          <w:ilvl w:val="0"/>
          <w:numId w:val="49"/>
        </w:numPr>
        <w:spacing w:before="0" w:beforeAutospacing="0" w:after="0" w:afterAutospacing="0"/>
        <w:ind w:left="426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Провести тестирование прототипа </w:t>
      </w:r>
      <w:r w:rsidR="009F3DE7" w:rsidRPr="00226972">
        <w:rPr>
          <w:b w:val="0"/>
          <w:sz w:val="28"/>
          <w:szCs w:val="28"/>
        </w:rPr>
        <w:t>с привлечением не менее 3</w:t>
      </w:r>
      <w:r w:rsidR="004937BA" w:rsidRPr="00226972">
        <w:rPr>
          <w:b w:val="0"/>
          <w:sz w:val="28"/>
          <w:szCs w:val="28"/>
        </w:rPr>
        <w:t>-х пользователей</w:t>
      </w:r>
      <w:r w:rsidRPr="00226972">
        <w:rPr>
          <w:b w:val="0"/>
          <w:sz w:val="28"/>
          <w:szCs w:val="28"/>
        </w:rPr>
        <w:t>.</w:t>
      </w:r>
    </w:p>
    <w:p w:rsidR="00F914E8" w:rsidRPr="00226972" w:rsidRDefault="00EF2978" w:rsidP="00226972">
      <w:pPr>
        <w:pStyle w:val="1"/>
        <w:numPr>
          <w:ilvl w:val="0"/>
          <w:numId w:val="49"/>
        </w:numPr>
        <w:spacing w:before="0" w:beforeAutospacing="0" w:after="0" w:afterAutospacing="0"/>
        <w:ind w:left="426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Проанализ</w:t>
      </w:r>
      <w:r w:rsidR="004937BA" w:rsidRPr="00226972">
        <w:rPr>
          <w:b w:val="0"/>
          <w:sz w:val="28"/>
          <w:szCs w:val="28"/>
        </w:rPr>
        <w:t>ировать результаты тестирования</w:t>
      </w:r>
      <w:r w:rsidR="00BF6D1A" w:rsidRPr="00226972">
        <w:rPr>
          <w:b w:val="0"/>
          <w:sz w:val="28"/>
          <w:szCs w:val="28"/>
        </w:rPr>
        <w:t xml:space="preserve"> </w:t>
      </w:r>
      <w:r w:rsidR="00F914E8" w:rsidRPr="00226972">
        <w:rPr>
          <w:b w:val="0"/>
          <w:sz w:val="28"/>
          <w:szCs w:val="28"/>
        </w:rPr>
        <w:t>с общими рекомендациями по модификации интерфейса.</w:t>
      </w:r>
    </w:p>
    <w:p w:rsidR="00EF2978" w:rsidRPr="00226972" w:rsidRDefault="00EF2978" w:rsidP="00226972">
      <w:pPr>
        <w:pStyle w:val="1"/>
        <w:numPr>
          <w:ilvl w:val="0"/>
          <w:numId w:val="49"/>
        </w:numPr>
        <w:spacing w:before="0" w:beforeAutospacing="0" w:after="0" w:afterAutospacing="0"/>
        <w:ind w:left="426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Сформировать рекомендации по дальнейшей модификации интерфейса.</w:t>
      </w:r>
    </w:p>
    <w:p w:rsidR="000F36F6" w:rsidRPr="00226972" w:rsidRDefault="000F36F6" w:rsidP="00226972">
      <w:pPr>
        <w:pStyle w:val="1"/>
        <w:numPr>
          <w:ilvl w:val="0"/>
          <w:numId w:val="49"/>
        </w:numPr>
        <w:spacing w:before="0" w:beforeAutospacing="0" w:after="0" w:afterAutospacing="0"/>
        <w:ind w:left="426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Внести коррективы в электронный прототип.</w:t>
      </w:r>
    </w:p>
    <w:p w:rsidR="00EF2978" w:rsidRPr="00226972" w:rsidRDefault="00EF2978" w:rsidP="00E43A6E">
      <w:pPr>
        <w:pStyle w:val="1"/>
        <w:spacing w:before="0" w:beforeAutospacing="0" w:after="0" w:afterAutospacing="0"/>
        <w:ind w:left="720" w:firstLine="567"/>
        <w:rPr>
          <w:b w:val="0"/>
          <w:sz w:val="28"/>
          <w:szCs w:val="28"/>
        </w:rPr>
      </w:pPr>
    </w:p>
    <w:p w:rsidR="00EF2978" w:rsidRPr="00226972" w:rsidRDefault="00EF2978" w:rsidP="00E43A6E">
      <w:pPr>
        <w:pStyle w:val="1"/>
        <w:numPr>
          <w:ilvl w:val="0"/>
          <w:numId w:val="27"/>
        </w:numPr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226972">
        <w:rPr>
          <w:color w:val="000000"/>
          <w:sz w:val="28"/>
          <w:szCs w:val="28"/>
        </w:rPr>
        <w:t>Порядок выполнения работы</w:t>
      </w:r>
    </w:p>
    <w:p w:rsidR="00AC418B" w:rsidRPr="00226972" w:rsidRDefault="00AC418B" w:rsidP="00E43A6E">
      <w:pPr>
        <w:pStyle w:val="1"/>
        <w:spacing w:before="0" w:beforeAutospacing="0" w:after="0" w:afterAutospacing="0"/>
        <w:ind w:left="1068" w:firstLine="567"/>
        <w:jc w:val="both"/>
        <w:rPr>
          <w:color w:val="000000"/>
          <w:sz w:val="28"/>
          <w:szCs w:val="28"/>
        </w:rPr>
      </w:pPr>
    </w:p>
    <w:p w:rsidR="006C215E" w:rsidRPr="00226972" w:rsidRDefault="006C215E" w:rsidP="00E43A6E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 xml:space="preserve">После того как будет сформирован </w:t>
      </w:r>
      <w:r w:rsidR="00550017" w:rsidRPr="00226972">
        <w:rPr>
          <w:sz w:val="28"/>
          <w:szCs w:val="28"/>
        </w:rPr>
        <w:t>динамический (интерактивный) прототип</w:t>
      </w:r>
      <w:r w:rsidRPr="00226972">
        <w:rPr>
          <w:sz w:val="28"/>
          <w:szCs w:val="28"/>
        </w:rPr>
        <w:t xml:space="preserve">, от проектировщика интерфейса требуется проверить соответствие переходов между </w:t>
      </w:r>
      <w:r w:rsidR="00550017" w:rsidRPr="00226972">
        <w:rPr>
          <w:sz w:val="28"/>
          <w:szCs w:val="28"/>
        </w:rPr>
        <w:t>экранными формами</w:t>
      </w:r>
      <w:r w:rsidRPr="00226972">
        <w:rPr>
          <w:sz w:val="28"/>
          <w:szCs w:val="28"/>
        </w:rPr>
        <w:t xml:space="preserve"> и последовательностей действий, указанных в пользовательских сценариях.</w:t>
      </w:r>
      <w:r w:rsidR="00930C50" w:rsidRPr="00226972">
        <w:rPr>
          <w:sz w:val="28"/>
          <w:szCs w:val="28"/>
        </w:rPr>
        <w:t xml:space="preserve"> Как правило, сначала формируют тестовые задания на основе пользовательских сценариев и необходимую проверку выполняют уже по ним. </w:t>
      </w:r>
    </w:p>
    <w:p w:rsidR="00AC418B" w:rsidRPr="00226972" w:rsidRDefault="00AC418B" w:rsidP="00E43A6E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226972" w:rsidRPr="00226972" w:rsidRDefault="009F3DE7" w:rsidP="00E43A6E">
      <w:pPr>
        <w:ind w:firstLine="567"/>
        <w:jc w:val="both"/>
        <w:rPr>
          <w:b/>
          <w:sz w:val="28"/>
          <w:szCs w:val="28"/>
        </w:rPr>
      </w:pPr>
      <w:r w:rsidRPr="00226972">
        <w:rPr>
          <w:b/>
          <w:sz w:val="28"/>
          <w:szCs w:val="28"/>
        </w:rPr>
        <w:t>Примеры тестовых</w:t>
      </w:r>
      <w:r w:rsidR="00D27C41" w:rsidRPr="00226972">
        <w:rPr>
          <w:b/>
          <w:sz w:val="28"/>
          <w:szCs w:val="28"/>
        </w:rPr>
        <w:t xml:space="preserve"> задани</w:t>
      </w:r>
      <w:r w:rsidRPr="00226972">
        <w:rPr>
          <w:b/>
          <w:sz w:val="28"/>
          <w:szCs w:val="28"/>
        </w:rPr>
        <w:t>й</w:t>
      </w:r>
    </w:p>
    <w:p w:rsidR="00C84434" w:rsidRPr="00226972" w:rsidRDefault="00C84434" w:rsidP="00E43A6E">
      <w:pPr>
        <w:ind w:firstLine="567"/>
        <w:rPr>
          <w:sz w:val="28"/>
          <w:szCs w:val="28"/>
        </w:rPr>
      </w:pPr>
      <w:r w:rsidRPr="00226972">
        <w:rPr>
          <w:b/>
          <w:sz w:val="28"/>
          <w:szCs w:val="28"/>
        </w:rPr>
        <w:t xml:space="preserve">Пример 1. </w:t>
      </w:r>
      <w:r w:rsidRPr="00226972">
        <w:rPr>
          <w:sz w:val="28"/>
          <w:szCs w:val="28"/>
        </w:rPr>
        <w:t>Тестирование автоматизированной системы учета телекомпанией стоимости прошедшей в эфире рекламы.</w:t>
      </w:r>
    </w:p>
    <w:p w:rsidR="00C84434" w:rsidRPr="00226972" w:rsidRDefault="00C84434" w:rsidP="00E43A6E">
      <w:pPr>
        <w:ind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>Для тестирования прототипа были выбраны респонденты, знакомые с  данной тематикой.</w:t>
      </w:r>
    </w:p>
    <w:p w:rsidR="00C84434" w:rsidRPr="00226972" w:rsidRDefault="00C84434" w:rsidP="00E43A6E">
      <w:pPr>
        <w:ind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lastRenderedPageBreak/>
        <w:t>Для тестирования данного интерфейса системы желательно иметь как минимум средний уровень знания компьютера, поэтому респонденты имеют от среднего до высокого уровня владения.</w:t>
      </w:r>
    </w:p>
    <w:p w:rsidR="00C84434" w:rsidRPr="00226972" w:rsidRDefault="00C84434" w:rsidP="00E43A6E">
      <w:pPr>
        <w:ind w:firstLine="567"/>
        <w:rPr>
          <w:sz w:val="28"/>
          <w:szCs w:val="28"/>
        </w:rPr>
      </w:pPr>
      <w:r w:rsidRPr="00226972">
        <w:rPr>
          <w:sz w:val="28"/>
          <w:szCs w:val="28"/>
        </w:rPr>
        <w:t xml:space="preserve">Возраст от 18 лет, максимального ограничения нет. </w:t>
      </w:r>
    </w:p>
    <w:p w:rsidR="00C84434" w:rsidRPr="00226972" w:rsidRDefault="00C84434" w:rsidP="00E43A6E">
      <w:pPr>
        <w:ind w:firstLine="567"/>
        <w:rPr>
          <w:sz w:val="28"/>
          <w:szCs w:val="28"/>
        </w:rPr>
      </w:pPr>
      <w:r w:rsidRPr="00226972">
        <w:rPr>
          <w:sz w:val="28"/>
          <w:szCs w:val="28"/>
        </w:rPr>
        <w:t>Иван – менеджер телекомпании, 25 лет. Уровень компьютерной грамотности – высокий.</w:t>
      </w:r>
    </w:p>
    <w:p w:rsidR="00C84434" w:rsidRPr="00226972" w:rsidRDefault="00C84434" w:rsidP="00E43A6E">
      <w:pPr>
        <w:ind w:firstLine="567"/>
        <w:rPr>
          <w:sz w:val="28"/>
          <w:szCs w:val="28"/>
        </w:rPr>
      </w:pPr>
      <w:r w:rsidRPr="00226972">
        <w:rPr>
          <w:sz w:val="28"/>
          <w:szCs w:val="28"/>
        </w:rPr>
        <w:t xml:space="preserve">Петр – </w:t>
      </w:r>
      <w:r w:rsidRPr="00226972">
        <w:rPr>
          <w:iCs/>
          <w:color w:val="000000"/>
          <w:sz w:val="28"/>
          <w:szCs w:val="28"/>
        </w:rPr>
        <w:t xml:space="preserve">рекламный агент, 40 лет. </w:t>
      </w:r>
      <w:r w:rsidRPr="00226972">
        <w:rPr>
          <w:sz w:val="28"/>
          <w:szCs w:val="28"/>
        </w:rPr>
        <w:t>Уровень компьютерной грамотности – средний.</w:t>
      </w:r>
    </w:p>
    <w:p w:rsidR="00C84434" w:rsidRPr="00226972" w:rsidRDefault="00C84434" w:rsidP="00E43A6E">
      <w:pPr>
        <w:ind w:firstLine="567"/>
        <w:rPr>
          <w:sz w:val="28"/>
          <w:szCs w:val="28"/>
        </w:rPr>
      </w:pPr>
      <w:r w:rsidRPr="00226972">
        <w:rPr>
          <w:sz w:val="28"/>
          <w:szCs w:val="28"/>
        </w:rPr>
        <w:t>При первоначальном проектировании были составлены следующие сценарии пользователей:</w:t>
      </w:r>
    </w:p>
    <w:p w:rsidR="00C84434" w:rsidRPr="00226972" w:rsidRDefault="00C84434" w:rsidP="00E43A6E">
      <w:pPr>
        <w:ind w:firstLine="567"/>
        <w:jc w:val="both"/>
        <w:rPr>
          <w:iCs/>
          <w:color w:val="000000"/>
          <w:sz w:val="28"/>
          <w:szCs w:val="28"/>
        </w:rPr>
      </w:pPr>
      <w:r w:rsidRPr="00226972">
        <w:rPr>
          <w:sz w:val="28"/>
          <w:szCs w:val="28"/>
        </w:rPr>
        <w:t xml:space="preserve">Сценарий №1: </w:t>
      </w:r>
      <w:r w:rsidRPr="00226972">
        <w:rPr>
          <w:iCs/>
          <w:color w:val="000000"/>
          <w:sz w:val="28"/>
          <w:szCs w:val="28"/>
        </w:rPr>
        <w:t>Ольга получает запрос на рекламу от рекламодателя и заходит в систему. Затем она вносит в базу данных всю представленную ей информацию о компании рекламодателя и её продукте.</w:t>
      </w:r>
    </w:p>
    <w:p w:rsidR="00C84434" w:rsidRPr="00226972" w:rsidRDefault="00C84434" w:rsidP="00E43A6E">
      <w:pPr>
        <w:ind w:firstLine="567"/>
        <w:jc w:val="both"/>
        <w:rPr>
          <w:iCs/>
          <w:color w:val="000000"/>
          <w:sz w:val="28"/>
          <w:szCs w:val="28"/>
        </w:rPr>
      </w:pPr>
      <w:r w:rsidRPr="00226972">
        <w:rPr>
          <w:sz w:val="28"/>
          <w:szCs w:val="28"/>
        </w:rPr>
        <w:t xml:space="preserve">Сценарий №2: </w:t>
      </w:r>
      <w:r w:rsidRPr="00226972">
        <w:rPr>
          <w:iCs/>
          <w:color w:val="000000"/>
          <w:sz w:val="28"/>
          <w:szCs w:val="28"/>
        </w:rPr>
        <w:t>Глеб заходит в систему и проверяет наличие новых запросов на рекламу. Затем он изучает представленную информацию о рекламодателях и их продуктах и решает, что пойдёт в эфир, а что нет.</w:t>
      </w:r>
    </w:p>
    <w:p w:rsidR="00C84434" w:rsidRPr="00226972" w:rsidRDefault="00C84434" w:rsidP="00E43A6E">
      <w:pPr>
        <w:ind w:firstLine="567"/>
        <w:jc w:val="both"/>
        <w:rPr>
          <w:iCs/>
          <w:color w:val="000000"/>
          <w:sz w:val="28"/>
          <w:szCs w:val="28"/>
        </w:rPr>
      </w:pPr>
      <w:r w:rsidRPr="00226972">
        <w:rPr>
          <w:sz w:val="28"/>
          <w:szCs w:val="28"/>
        </w:rPr>
        <w:t xml:space="preserve">Сценарий №3: </w:t>
      </w:r>
      <w:r w:rsidRPr="00226972">
        <w:rPr>
          <w:iCs/>
          <w:color w:val="000000"/>
          <w:sz w:val="28"/>
          <w:szCs w:val="28"/>
        </w:rPr>
        <w:t>Денис заходит в систему и проверяет наличие клиентов в базе. Затем при составлении эфира он добавляет заказанную рекламу в подходящее для неё время в эфире.</w:t>
      </w:r>
    </w:p>
    <w:p w:rsidR="00C84434" w:rsidRPr="00226972" w:rsidRDefault="00C84434" w:rsidP="00E43A6E">
      <w:pPr>
        <w:ind w:firstLine="567"/>
        <w:rPr>
          <w:sz w:val="28"/>
          <w:szCs w:val="28"/>
        </w:rPr>
      </w:pPr>
      <w:r w:rsidRPr="00226972">
        <w:rPr>
          <w:sz w:val="28"/>
          <w:szCs w:val="28"/>
        </w:rPr>
        <w:t>На их основании можно сформулировать тестовые задания:</w:t>
      </w:r>
    </w:p>
    <w:p w:rsidR="00C84434" w:rsidRPr="00226972" w:rsidRDefault="00226972" w:rsidP="00E43A6E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Тестовое з</w:t>
      </w:r>
      <w:r w:rsidR="00C84434" w:rsidRPr="00226972">
        <w:rPr>
          <w:b/>
          <w:i/>
          <w:sz w:val="28"/>
          <w:szCs w:val="28"/>
        </w:rPr>
        <w:t>ада</w:t>
      </w:r>
      <w:r>
        <w:rPr>
          <w:b/>
          <w:i/>
          <w:sz w:val="28"/>
          <w:szCs w:val="28"/>
        </w:rPr>
        <w:t>ние</w:t>
      </w:r>
      <w:r w:rsidR="00C84434" w:rsidRPr="00226972">
        <w:rPr>
          <w:b/>
          <w:i/>
          <w:sz w:val="28"/>
          <w:szCs w:val="28"/>
        </w:rPr>
        <w:t xml:space="preserve"> 1</w:t>
      </w:r>
      <w:r w:rsidR="00C84434" w:rsidRPr="00226972">
        <w:rPr>
          <w:i/>
          <w:sz w:val="28"/>
          <w:szCs w:val="28"/>
        </w:rPr>
        <w:t xml:space="preserve">: </w:t>
      </w:r>
    </w:p>
    <w:p w:rsidR="00C84434" w:rsidRPr="00226972" w:rsidRDefault="00C84434" w:rsidP="00E43A6E">
      <w:pPr>
        <w:ind w:firstLine="567"/>
        <w:jc w:val="both"/>
        <w:rPr>
          <w:color w:val="000000"/>
          <w:sz w:val="28"/>
          <w:szCs w:val="28"/>
        </w:rPr>
      </w:pPr>
      <w:r w:rsidRPr="00226972">
        <w:rPr>
          <w:color w:val="000000"/>
          <w:sz w:val="28"/>
          <w:szCs w:val="28"/>
        </w:rPr>
        <w:t>Добавить клиента из списка запросов и затем занести его рекламу в эфирное время.</w:t>
      </w:r>
    </w:p>
    <w:p w:rsidR="00C84434" w:rsidRPr="00226972" w:rsidRDefault="00C84434" w:rsidP="00E43A6E">
      <w:pPr>
        <w:ind w:firstLine="567"/>
        <w:jc w:val="both"/>
        <w:rPr>
          <w:b/>
          <w:i/>
          <w:sz w:val="28"/>
          <w:szCs w:val="28"/>
        </w:rPr>
      </w:pPr>
      <w:r w:rsidRPr="00226972">
        <w:rPr>
          <w:b/>
          <w:i/>
          <w:sz w:val="28"/>
          <w:szCs w:val="28"/>
        </w:rPr>
        <w:t>Способы выполнения:</w:t>
      </w:r>
    </w:p>
    <w:p w:rsidR="00C84434" w:rsidRPr="00226972" w:rsidRDefault="00C84434" w:rsidP="00E43A6E">
      <w:pPr>
        <w:ind w:firstLine="567"/>
        <w:jc w:val="both"/>
        <w:rPr>
          <w:i/>
          <w:sz w:val="28"/>
          <w:szCs w:val="28"/>
        </w:rPr>
      </w:pPr>
      <w:r w:rsidRPr="00226972">
        <w:rPr>
          <w:i/>
          <w:sz w:val="28"/>
          <w:szCs w:val="28"/>
        </w:rPr>
        <w:t>1-й способ:</w:t>
      </w:r>
    </w:p>
    <w:p w:rsidR="00C84434" w:rsidRPr="00226972" w:rsidRDefault="00C84434" w:rsidP="00E43A6E">
      <w:pPr>
        <w:pStyle w:val="ad"/>
        <w:numPr>
          <w:ilvl w:val="0"/>
          <w:numId w:val="45"/>
        </w:numPr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 w:rsidRPr="00226972">
        <w:rPr>
          <w:sz w:val="28"/>
          <w:szCs w:val="28"/>
        </w:rPr>
        <w:t>Открыть главную страницу системы;</w:t>
      </w:r>
    </w:p>
    <w:p w:rsidR="00C84434" w:rsidRPr="00226972" w:rsidRDefault="00C84434" w:rsidP="00E43A6E">
      <w:pPr>
        <w:pStyle w:val="ad"/>
        <w:numPr>
          <w:ilvl w:val="0"/>
          <w:numId w:val="45"/>
        </w:numPr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 w:rsidRPr="00226972">
        <w:rPr>
          <w:sz w:val="28"/>
          <w:szCs w:val="28"/>
        </w:rPr>
        <w:t>Зайти на страницу запросов и выбрать необходимый запрос;</w:t>
      </w:r>
    </w:p>
    <w:p w:rsidR="00C84434" w:rsidRPr="00226972" w:rsidRDefault="00C84434" w:rsidP="00E43A6E">
      <w:pPr>
        <w:pStyle w:val="ad"/>
        <w:numPr>
          <w:ilvl w:val="0"/>
          <w:numId w:val="45"/>
        </w:numPr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 w:rsidRPr="00226972">
        <w:rPr>
          <w:sz w:val="28"/>
          <w:szCs w:val="28"/>
        </w:rPr>
        <w:t>Зайти на главную страницу;</w:t>
      </w:r>
    </w:p>
    <w:p w:rsidR="00C84434" w:rsidRPr="00226972" w:rsidRDefault="00C84434" w:rsidP="00E43A6E">
      <w:pPr>
        <w:pStyle w:val="ad"/>
        <w:numPr>
          <w:ilvl w:val="0"/>
          <w:numId w:val="45"/>
        </w:numPr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 w:rsidRPr="00226972">
        <w:rPr>
          <w:sz w:val="28"/>
          <w:szCs w:val="28"/>
        </w:rPr>
        <w:t>Зайти на страницу с клиентами;</w:t>
      </w:r>
    </w:p>
    <w:p w:rsidR="00C84434" w:rsidRPr="00226972" w:rsidRDefault="00C84434" w:rsidP="00E43A6E">
      <w:pPr>
        <w:pStyle w:val="ad"/>
        <w:numPr>
          <w:ilvl w:val="0"/>
          <w:numId w:val="45"/>
        </w:numPr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 w:rsidRPr="00226972">
        <w:rPr>
          <w:sz w:val="28"/>
          <w:szCs w:val="28"/>
        </w:rPr>
        <w:t>Добавить в список клиентов;</w:t>
      </w:r>
    </w:p>
    <w:p w:rsidR="00C84434" w:rsidRPr="00226972" w:rsidRDefault="00C84434" w:rsidP="00E43A6E">
      <w:pPr>
        <w:pStyle w:val="ad"/>
        <w:numPr>
          <w:ilvl w:val="0"/>
          <w:numId w:val="45"/>
        </w:numPr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 w:rsidRPr="00226972">
        <w:rPr>
          <w:sz w:val="28"/>
          <w:szCs w:val="28"/>
        </w:rPr>
        <w:t>Зайти на главную;</w:t>
      </w:r>
    </w:p>
    <w:p w:rsidR="00C84434" w:rsidRPr="00226972" w:rsidRDefault="00C84434" w:rsidP="00E43A6E">
      <w:pPr>
        <w:pStyle w:val="ad"/>
        <w:numPr>
          <w:ilvl w:val="0"/>
          <w:numId w:val="45"/>
        </w:numPr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 w:rsidRPr="00226972">
        <w:rPr>
          <w:sz w:val="28"/>
          <w:szCs w:val="28"/>
        </w:rPr>
        <w:t>Зайти в базу данных с эфиром;</w:t>
      </w:r>
    </w:p>
    <w:p w:rsidR="00C84434" w:rsidRPr="00226972" w:rsidRDefault="00C84434" w:rsidP="00E43A6E">
      <w:pPr>
        <w:pStyle w:val="ad"/>
        <w:numPr>
          <w:ilvl w:val="0"/>
          <w:numId w:val="45"/>
        </w:numPr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 w:rsidRPr="00226972">
        <w:rPr>
          <w:sz w:val="28"/>
          <w:szCs w:val="28"/>
        </w:rPr>
        <w:t>Добавить в список эфира выбранного клиента.</w:t>
      </w:r>
    </w:p>
    <w:p w:rsidR="00C84434" w:rsidRPr="00226972" w:rsidRDefault="00C84434" w:rsidP="00E43A6E">
      <w:pPr>
        <w:tabs>
          <w:tab w:val="left" w:pos="-7088"/>
        </w:tabs>
        <w:ind w:firstLine="567"/>
        <w:jc w:val="both"/>
        <w:rPr>
          <w:i/>
          <w:sz w:val="28"/>
          <w:szCs w:val="28"/>
        </w:rPr>
      </w:pPr>
      <w:r w:rsidRPr="00226972">
        <w:rPr>
          <w:i/>
          <w:sz w:val="28"/>
          <w:szCs w:val="28"/>
        </w:rPr>
        <w:t>2-й способ:</w:t>
      </w:r>
    </w:p>
    <w:p w:rsidR="00C84434" w:rsidRPr="00226972" w:rsidRDefault="00C84434" w:rsidP="00E43A6E">
      <w:pPr>
        <w:pStyle w:val="ad"/>
        <w:numPr>
          <w:ilvl w:val="0"/>
          <w:numId w:val="4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>Зайти на главную;</w:t>
      </w:r>
    </w:p>
    <w:p w:rsidR="00C84434" w:rsidRPr="00226972" w:rsidRDefault="00C84434" w:rsidP="00E43A6E">
      <w:pPr>
        <w:pStyle w:val="ad"/>
        <w:numPr>
          <w:ilvl w:val="0"/>
          <w:numId w:val="4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>Зайти в базу данных с клиентами;</w:t>
      </w:r>
    </w:p>
    <w:p w:rsidR="00C84434" w:rsidRPr="00226972" w:rsidRDefault="00C84434" w:rsidP="00E43A6E">
      <w:pPr>
        <w:pStyle w:val="ad"/>
        <w:numPr>
          <w:ilvl w:val="0"/>
          <w:numId w:val="4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>Открыть список запросов и добавить оттуда запрос в список клиентов;</w:t>
      </w:r>
    </w:p>
    <w:p w:rsidR="00C84434" w:rsidRPr="00226972" w:rsidRDefault="00C84434" w:rsidP="00E43A6E">
      <w:pPr>
        <w:pStyle w:val="ad"/>
        <w:numPr>
          <w:ilvl w:val="0"/>
          <w:numId w:val="4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>Зайти на главную;</w:t>
      </w:r>
    </w:p>
    <w:p w:rsidR="00C84434" w:rsidRPr="00226972" w:rsidRDefault="00C84434" w:rsidP="00E43A6E">
      <w:pPr>
        <w:pStyle w:val="ad"/>
        <w:numPr>
          <w:ilvl w:val="0"/>
          <w:numId w:val="4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>Зайти в базу данных с эфиром и внести изменения в эфир.</w:t>
      </w:r>
    </w:p>
    <w:p w:rsidR="00C84434" w:rsidRPr="00226972" w:rsidRDefault="00C84434" w:rsidP="00E43A6E">
      <w:pPr>
        <w:ind w:firstLine="567"/>
        <w:jc w:val="both"/>
        <w:rPr>
          <w:color w:val="000000"/>
          <w:sz w:val="28"/>
          <w:szCs w:val="28"/>
        </w:rPr>
      </w:pPr>
      <w:r w:rsidRPr="00226972">
        <w:rPr>
          <w:b/>
          <w:color w:val="000000"/>
          <w:sz w:val="28"/>
          <w:szCs w:val="28"/>
        </w:rPr>
        <w:t xml:space="preserve">Комментарии пользователя. </w:t>
      </w:r>
      <w:r w:rsidR="00226972" w:rsidRPr="00226972">
        <w:rPr>
          <w:color w:val="000000"/>
          <w:sz w:val="28"/>
          <w:szCs w:val="28"/>
        </w:rPr>
        <w:t>П</w:t>
      </w:r>
      <w:r w:rsidRPr="00226972">
        <w:rPr>
          <w:color w:val="000000"/>
          <w:sz w:val="28"/>
          <w:szCs w:val="28"/>
        </w:rPr>
        <w:t>ользователи выполняли тестов</w:t>
      </w:r>
      <w:r w:rsidR="00226972">
        <w:rPr>
          <w:color w:val="000000"/>
          <w:sz w:val="28"/>
          <w:szCs w:val="28"/>
        </w:rPr>
        <w:t>о</w:t>
      </w:r>
      <w:r w:rsidRPr="00226972">
        <w:rPr>
          <w:color w:val="000000"/>
          <w:sz w:val="28"/>
          <w:szCs w:val="28"/>
        </w:rPr>
        <w:t>е задани</w:t>
      </w:r>
      <w:r w:rsidR="00226972">
        <w:rPr>
          <w:color w:val="000000"/>
          <w:sz w:val="28"/>
          <w:szCs w:val="28"/>
        </w:rPr>
        <w:t>е</w:t>
      </w:r>
      <w:r w:rsidRPr="00226972">
        <w:rPr>
          <w:color w:val="000000"/>
          <w:sz w:val="28"/>
          <w:szCs w:val="28"/>
        </w:rPr>
        <w:t xml:space="preserve">. Действия пользователя фиксировались, кроме того, фиксировались также комментарии, которыми они сопровождали свои действия. При выполнении </w:t>
      </w:r>
      <w:r w:rsidRPr="00226972">
        <w:rPr>
          <w:color w:val="000000"/>
          <w:sz w:val="28"/>
          <w:szCs w:val="28"/>
        </w:rPr>
        <w:lastRenderedPageBreak/>
        <w:t>заданий пользователям было неудобно каждый раз возвращаться на главную страницу, чтобы перейти в нужную им базу данных.</w:t>
      </w:r>
    </w:p>
    <w:p w:rsidR="00C84434" w:rsidRPr="00226972" w:rsidRDefault="00C84434" w:rsidP="00E43A6E">
      <w:pPr>
        <w:ind w:firstLine="567"/>
        <w:jc w:val="both"/>
        <w:rPr>
          <w:color w:val="000000"/>
          <w:spacing w:val="-2"/>
          <w:sz w:val="28"/>
          <w:szCs w:val="28"/>
        </w:rPr>
      </w:pPr>
      <w:r w:rsidRPr="00226972">
        <w:rPr>
          <w:b/>
          <w:color w:val="000000"/>
          <w:spacing w:val="-2"/>
          <w:sz w:val="28"/>
          <w:szCs w:val="28"/>
        </w:rPr>
        <w:t xml:space="preserve">Качество восприятия. </w:t>
      </w:r>
      <w:r w:rsidRPr="00226972">
        <w:rPr>
          <w:color w:val="000000"/>
          <w:spacing w:val="-2"/>
          <w:sz w:val="28"/>
          <w:szCs w:val="28"/>
        </w:rPr>
        <w:t>Пользователю предъявлялось тестовое задание, через некоторое время после его выполнения, пользователь должен воспроизвести экранные формы (бумажный вариант), с которыми он работал. Результат воспроизведения сравнивался с оригиналом. В результате проведения этого метода тестирования, при воспроизведении экранных форм, пользователи путались в расположении блоков: добавление формы и самой формы, поиска и др.</w:t>
      </w:r>
    </w:p>
    <w:p w:rsidR="00C84434" w:rsidRPr="00226972" w:rsidRDefault="00C84434" w:rsidP="00E43A6E">
      <w:pPr>
        <w:ind w:firstLine="567"/>
        <w:jc w:val="both"/>
        <w:rPr>
          <w:iCs/>
          <w:color w:val="000000"/>
          <w:sz w:val="28"/>
          <w:szCs w:val="28"/>
        </w:rPr>
      </w:pPr>
      <w:r w:rsidRPr="00226972">
        <w:rPr>
          <w:iCs/>
          <w:color w:val="000000"/>
          <w:sz w:val="28"/>
          <w:szCs w:val="28"/>
        </w:rPr>
        <w:t>В результате проведения тестирования было принято решение добавить кнопки, которые перенаправляют в другие базы данных, а также сделать одинаковым расположение идентичных блоков.</w:t>
      </w:r>
    </w:p>
    <w:p w:rsidR="00C84434" w:rsidRPr="00226972" w:rsidRDefault="00C84434" w:rsidP="00E43A6E">
      <w:pPr>
        <w:ind w:firstLine="567"/>
        <w:jc w:val="both"/>
        <w:rPr>
          <w:iCs/>
          <w:color w:val="000000"/>
          <w:sz w:val="28"/>
          <w:szCs w:val="28"/>
        </w:rPr>
      </w:pPr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6946"/>
      </w:tblGrid>
      <w:tr w:rsidR="00C84434" w:rsidRPr="00226972" w:rsidTr="00DD4079">
        <w:tc>
          <w:tcPr>
            <w:tcW w:w="6946" w:type="dxa"/>
          </w:tcPr>
          <w:p w:rsidR="00C84434" w:rsidRPr="00226972" w:rsidRDefault="00C84434" w:rsidP="00E43A6E">
            <w:pPr>
              <w:ind w:firstLine="567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До:</w:t>
            </w:r>
          </w:p>
        </w:tc>
      </w:tr>
      <w:tr w:rsidR="00C84434" w:rsidRPr="00226972" w:rsidTr="00DD4079">
        <w:tc>
          <w:tcPr>
            <w:tcW w:w="6946" w:type="dxa"/>
          </w:tcPr>
          <w:p w:rsidR="00C84434" w:rsidRPr="00226972" w:rsidRDefault="00C84434" w:rsidP="00E43A6E">
            <w:pPr>
              <w:ind w:firstLine="567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noProof/>
                <w:sz w:val="28"/>
                <w:szCs w:val="28"/>
              </w:rPr>
              <w:drawing>
                <wp:inline distT="0" distB="0" distL="0" distR="0" wp14:anchorId="4CC76D40" wp14:editId="19B70093">
                  <wp:extent cx="4218343" cy="8286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407" cy="829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434" w:rsidRPr="00226972" w:rsidTr="00DD4079">
        <w:tc>
          <w:tcPr>
            <w:tcW w:w="6946" w:type="dxa"/>
          </w:tcPr>
          <w:p w:rsidR="00C84434" w:rsidRPr="00226972" w:rsidRDefault="00C84434" w:rsidP="00E43A6E">
            <w:pPr>
              <w:ind w:firstLine="567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После:</w:t>
            </w:r>
            <w:r w:rsidRPr="0022697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C84434" w:rsidRPr="00226972" w:rsidTr="00DD4079">
        <w:tc>
          <w:tcPr>
            <w:tcW w:w="6946" w:type="dxa"/>
          </w:tcPr>
          <w:p w:rsidR="00C84434" w:rsidRPr="00226972" w:rsidRDefault="00C84434" w:rsidP="00E43A6E">
            <w:pPr>
              <w:ind w:firstLine="567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noProof/>
                <w:sz w:val="28"/>
                <w:szCs w:val="28"/>
              </w:rPr>
              <w:drawing>
                <wp:inline distT="0" distB="0" distL="0" distR="0" wp14:anchorId="1C9DD674" wp14:editId="6E38EBD1">
                  <wp:extent cx="4238625" cy="99812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706" cy="9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4434" w:rsidRPr="00226972" w:rsidRDefault="00C84434" w:rsidP="00E43A6E">
      <w:pPr>
        <w:ind w:left="360" w:firstLine="567"/>
        <w:rPr>
          <w:iCs/>
          <w:color w:val="000000"/>
          <w:sz w:val="28"/>
          <w:szCs w:val="28"/>
        </w:rPr>
      </w:pPr>
    </w:p>
    <w:tbl>
      <w:tblPr>
        <w:tblStyle w:val="ae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6946"/>
      </w:tblGrid>
      <w:tr w:rsidR="00C84434" w:rsidRPr="00226972" w:rsidTr="008A717F">
        <w:tc>
          <w:tcPr>
            <w:tcW w:w="6946" w:type="dxa"/>
          </w:tcPr>
          <w:p w:rsidR="00C84434" w:rsidRPr="00226972" w:rsidRDefault="00C84434" w:rsidP="00E43A6E">
            <w:pPr>
              <w:ind w:firstLine="567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До:</w:t>
            </w:r>
          </w:p>
        </w:tc>
      </w:tr>
      <w:tr w:rsidR="00C84434" w:rsidRPr="00226972" w:rsidTr="008A717F">
        <w:tc>
          <w:tcPr>
            <w:tcW w:w="6946" w:type="dxa"/>
          </w:tcPr>
          <w:p w:rsidR="00C84434" w:rsidRPr="00226972" w:rsidRDefault="00C84434" w:rsidP="00E43A6E">
            <w:pPr>
              <w:ind w:firstLine="567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noProof/>
                <w:sz w:val="28"/>
                <w:szCs w:val="28"/>
              </w:rPr>
              <w:drawing>
                <wp:inline distT="0" distB="0" distL="0" distR="0" wp14:anchorId="21B88F2D" wp14:editId="4059723C">
                  <wp:extent cx="4324350" cy="18573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37299"/>
                          <a:stretch/>
                        </pic:blipFill>
                        <pic:spPr bwMode="auto">
                          <a:xfrm>
                            <a:off x="0" y="0"/>
                            <a:ext cx="4333446" cy="1861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434" w:rsidRPr="00226972" w:rsidTr="008A717F">
        <w:tc>
          <w:tcPr>
            <w:tcW w:w="6946" w:type="dxa"/>
          </w:tcPr>
          <w:p w:rsidR="00C84434" w:rsidRPr="00226972" w:rsidRDefault="00C84434" w:rsidP="00E43A6E">
            <w:pPr>
              <w:ind w:firstLine="567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После:</w:t>
            </w:r>
          </w:p>
        </w:tc>
      </w:tr>
      <w:tr w:rsidR="00C84434" w:rsidRPr="00226972" w:rsidTr="008A717F">
        <w:tc>
          <w:tcPr>
            <w:tcW w:w="6946" w:type="dxa"/>
          </w:tcPr>
          <w:p w:rsidR="00C84434" w:rsidRPr="00226972" w:rsidRDefault="00C84434" w:rsidP="00E43A6E">
            <w:pPr>
              <w:ind w:firstLine="567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noProof/>
                <w:sz w:val="28"/>
                <w:szCs w:val="28"/>
              </w:rPr>
              <w:drawing>
                <wp:inline distT="0" distB="0" distL="0" distR="0" wp14:anchorId="42804D2D" wp14:editId="4F1D87F8">
                  <wp:extent cx="4238625" cy="17716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1766" b="40385"/>
                          <a:stretch/>
                        </pic:blipFill>
                        <pic:spPr bwMode="auto">
                          <a:xfrm>
                            <a:off x="0" y="0"/>
                            <a:ext cx="4260406" cy="1780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434" w:rsidRPr="00226972" w:rsidTr="008A717F">
        <w:tc>
          <w:tcPr>
            <w:tcW w:w="6946" w:type="dxa"/>
          </w:tcPr>
          <w:p w:rsidR="00C84434" w:rsidRPr="00226972" w:rsidRDefault="00C84434" w:rsidP="00E43A6E">
            <w:pPr>
              <w:ind w:left="-675" w:firstLine="567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lastRenderedPageBreak/>
              <w:t>До:</w:t>
            </w:r>
          </w:p>
        </w:tc>
      </w:tr>
      <w:tr w:rsidR="00C84434" w:rsidRPr="00226972" w:rsidTr="008A717F">
        <w:tc>
          <w:tcPr>
            <w:tcW w:w="6946" w:type="dxa"/>
          </w:tcPr>
          <w:p w:rsidR="00C84434" w:rsidRPr="00226972" w:rsidRDefault="00C84434" w:rsidP="00E43A6E">
            <w:pPr>
              <w:ind w:firstLine="567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noProof/>
                <w:sz w:val="28"/>
                <w:szCs w:val="28"/>
              </w:rPr>
              <w:drawing>
                <wp:inline distT="0" distB="0" distL="0" distR="0" wp14:anchorId="743A5A81" wp14:editId="7DAF0DA8">
                  <wp:extent cx="4295775" cy="16764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30709"/>
                          <a:stretch/>
                        </pic:blipFill>
                        <pic:spPr bwMode="auto">
                          <a:xfrm>
                            <a:off x="0" y="0"/>
                            <a:ext cx="4302242" cy="1678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434" w:rsidRPr="00226972" w:rsidTr="008A717F">
        <w:tc>
          <w:tcPr>
            <w:tcW w:w="6946" w:type="dxa"/>
          </w:tcPr>
          <w:p w:rsidR="00C84434" w:rsidRPr="00226972" w:rsidRDefault="00C84434" w:rsidP="00E43A6E">
            <w:pPr>
              <w:ind w:left="-675" w:firstLine="567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После:</w:t>
            </w:r>
          </w:p>
        </w:tc>
      </w:tr>
      <w:tr w:rsidR="00C84434" w:rsidRPr="00226972" w:rsidTr="008A717F">
        <w:tc>
          <w:tcPr>
            <w:tcW w:w="6946" w:type="dxa"/>
          </w:tcPr>
          <w:p w:rsidR="00C84434" w:rsidRPr="00226972" w:rsidRDefault="00C84434" w:rsidP="00E43A6E">
            <w:pPr>
              <w:ind w:left="34" w:firstLine="567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noProof/>
                <w:sz w:val="28"/>
                <w:szCs w:val="28"/>
              </w:rPr>
              <w:drawing>
                <wp:inline distT="0" distB="0" distL="0" distR="0" wp14:anchorId="3FABDD8B" wp14:editId="3F5EEC8C">
                  <wp:extent cx="4314825" cy="18573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34240"/>
                          <a:stretch/>
                        </pic:blipFill>
                        <pic:spPr bwMode="auto">
                          <a:xfrm>
                            <a:off x="0" y="0"/>
                            <a:ext cx="4321406" cy="186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4434" w:rsidRPr="00226972" w:rsidRDefault="00C84434" w:rsidP="00E43A6E">
      <w:pPr>
        <w:ind w:left="360" w:firstLine="567"/>
        <w:rPr>
          <w:iCs/>
          <w:color w:val="000000"/>
          <w:sz w:val="28"/>
          <w:szCs w:val="28"/>
        </w:rPr>
      </w:pPr>
    </w:p>
    <w:p w:rsidR="00C84434" w:rsidRPr="00226972" w:rsidRDefault="00C84434" w:rsidP="00E43A6E">
      <w:pPr>
        <w:ind w:left="360" w:firstLine="567"/>
        <w:rPr>
          <w:b/>
          <w:sz w:val="28"/>
          <w:szCs w:val="28"/>
        </w:rPr>
      </w:pPr>
      <w:r w:rsidRPr="00226972">
        <w:rPr>
          <w:b/>
          <w:sz w:val="28"/>
          <w:szCs w:val="28"/>
        </w:rPr>
        <w:t xml:space="preserve">Пример 2. </w:t>
      </w:r>
      <w:r w:rsidRPr="00226972">
        <w:rPr>
          <w:sz w:val="28"/>
          <w:szCs w:val="28"/>
        </w:rPr>
        <w:t xml:space="preserve">Тестирование </w:t>
      </w:r>
      <w:r w:rsidRPr="00226972">
        <w:rPr>
          <w:color w:val="000000"/>
          <w:sz w:val="28"/>
          <w:szCs w:val="28"/>
          <w:shd w:val="clear" w:color="auto" w:fill="FFFFFF"/>
        </w:rPr>
        <w:t>автоматизированной системы управления гостиницей.</w:t>
      </w:r>
    </w:p>
    <w:p w:rsidR="00C84434" w:rsidRPr="00226972" w:rsidRDefault="00C84434" w:rsidP="00E43A6E">
      <w:pPr>
        <w:tabs>
          <w:tab w:val="left" w:pos="1332"/>
        </w:tabs>
        <w:ind w:firstLine="567"/>
        <w:rPr>
          <w:rFonts w:eastAsia="Calibri"/>
          <w:sz w:val="28"/>
          <w:szCs w:val="28"/>
        </w:rPr>
      </w:pPr>
      <w:r w:rsidRPr="00226972">
        <w:rPr>
          <w:sz w:val="28"/>
          <w:szCs w:val="28"/>
        </w:rPr>
        <w:t xml:space="preserve">При первоначальном проектировании были составлены следующие </w:t>
      </w:r>
      <w:r w:rsidRPr="00226972">
        <w:rPr>
          <w:rFonts w:eastAsia="Calibri"/>
          <w:sz w:val="28"/>
          <w:szCs w:val="28"/>
        </w:rPr>
        <w:t>сценарии пользователей:</w:t>
      </w:r>
    </w:p>
    <w:p w:rsidR="00C84434" w:rsidRPr="00226972" w:rsidRDefault="00C84434" w:rsidP="00E43A6E">
      <w:pPr>
        <w:pStyle w:val="ad"/>
        <w:numPr>
          <w:ilvl w:val="0"/>
          <w:numId w:val="47"/>
        </w:numPr>
        <w:tabs>
          <w:tab w:val="left" w:pos="1332"/>
        </w:tabs>
        <w:spacing w:before="0" w:beforeAutospacing="0" w:after="0" w:afterAutospacing="0"/>
        <w:ind w:left="0" w:firstLine="567"/>
        <w:contextualSpacing/>
        <w:jc w:val="both"/>
        <w:rPr>
          <w:rFonts w:eastAsia="Calibri"/>
          <w:sz w:val="28"/>
          <w:szCs w:val="28"/>
        </w:rPr>
      </w:pPr>
      <w:r w:rsidRPr="00226972">
        <w:rPr>
          <w:rFonts w:eastAsia="Calibri"/>
          <w:sz w:val="28"/>
          <w:szCs w:val="28"/>
        </w:rPr>
        <w:t xml:space="preserve">Администратор стоит за стойкой администратора и встречает гостей. По просьбе клиента о предоставлении номера он просматривает данные о свободных номерах, запрашиваемых клиентом, затем приступает к оформлению бронирования. Он вводит данные клиента, выбирает указанный номер из списка, вводит дату заезда и дату выезда, также можно внести клиента в список постоянных клиентов (для таких клиентов действует система скидок). </w:t>
      </w:r>
    </w:p>
    <w:p w:rsidR="00C84434" w:rsidRPr="00226972" w:rsidRDefault="00C84434" w:rsidP="00E43A6E">
      <w:pPr>
        <w:pStyle w:val="ad"/>
        <w:numPr>
          <w:ilvl w:val="0"/>
          <w:numId w:val="47"/>
        </w:numPr>
        <w:tabs>
          <w:tab w:val="left" w:pos="1332"/>
        </w:tabs>
        <w:spacing w:before="0" w:beforeAutospacing="0" w:after="0" w:afterAutospacing="0"/>
        <w:ind w:left="0" w:firstLine="567"/>
        <w:contextualSpacing/>
        <w:jc w:val="both"/>
        <w:rPr>
          <w:rFonts w:eastAsia="Calibri"/>
          <w:sz w:val="28"/>
          <w:szCs w:val="28"/>
        </w:rPr>
      </w:pPr>
      <w:r w:rsidRPr="00226972">
        <w:rPr>
          <w:rFonts w:eastAsia="Calibri"/>
          <w:sz w:val="28"/>
          <w:szCs w:val="28"/>
        </w:rPr>
        <w:t>Бухгалтер рассчитывает скидку для постоянных клиентов. Для этого она просматривает информацию о клиентах отеля. Она просчитывает для каждого скидку, в зависимости от частоты посещения (раз в полгода, раз в три месяца, раз в месяц и т.д.), вводит полученную информацию, чтобы администратор использовал ее при расчете клиентов.</w:t>
      </w:r>
    </w:p>
    <w:p w:rsidR="00C84434" w:rsidRPr="00226972" w:rsidRDefault="00C84434" w:rsidP="00E43A6E">
      <w:pPr>
        <w:pStyle w:val="ad"/>
        <w:numPr>
          <w:ilvl w:val="0"/>
          <w:numId w:val="47"/>
        </w:numPr>
        <w:tabs>
          <w:tab w:val="left" w:pos="1332"/>
        </w:tabs>
        <w:spacing w:before="0" w:beforeAutospacing="0" w:after="0" w:afterAutospacing="0"/>
        <w:ind w:left="0" w:firstLine="567"/>
        <w:contextualSpacing/>
        <w:jc w:val="both"/>
        <w:rPr>
          <w:rFonts w:eastAsia="Calibri"/>
          <w:sz w:val="28"/>
          <w:szCs w:val="28"/>
        </w:rPr>
      </w:pPr>
      <w:r w:rsidRPr="00226972">
        <w:rPr>
          <w:rFonts w:eastAsia="Calibri"/>
          <w:sz w:val="28"/>
          <w:szCs w:val="28"/>
        </w:rPr>
        <w:t>Старшая горничная каждый день проверяет состояние номеров (</w:t>
      </w:r>
      <w:proofErr w:type="gramStart"/>
      <w:r w:rsidRPr="00226972">
        <w:rPr>
          <w:rFonts w:eastAsia="Calibri"/>
          <w:sz w:val="28"/>
          <w:szCs w:val="28"/>
        </w:rPr>
        <w:t>занят</w:t>
      </w:r>
      <w:proofErr w:type="gramEnd"/>
      <w:r w:rsidRPr="00226972">
        <w:rPr>
          <w:rFonts w:eastAsia="Calibri"/>
          <w:sz w:val="28"/>
          <w:szCs w:val="28"/>
        </w:rPr>
        <w:t>/свободен), пометку о выписке клиента делает администратор. Она, получив сведения о том, что номер освободился, закрепляет за ним горничную для уборки. После проведения уборки делает соответствующую пометку о готовности использования номера для нового клиента.</w:t>
      </w:r>
    </w:p>
    <w:p w:rsidR="00E43A6E" w:rsidRPr="00226972" w:rsidRDefault="00E43A6E" w:rsidP="00E43A6E">
      <w:pPr>
        <w:ind w:firstLine="567"/>
        <w:jc w:val="both"/>
        <w:rPr>
          <w:b/>
          <w:color w:val="000000"/>
          <w:sz w:val="28"/>
          <w:szCs w:val="28"/>
        </w:rPr>
      </w:pPr>
      <w:r w:rsidRPr="00226972">
        <w:rPr>
          <w:b/>
          <w:color w:val="000000"/>
          <w:sz w:val="28"/>
          <w:szCs w:val="28"/>
        </w:rPr>
        <w:br w:type="page"/>
      </w:r>
    </w:p>
    <w:p w:rsidR="00C84434" w:rsidRPr="00226972" w:rsidRDefault="00C84434" w:rsidP="00E43A6E">
      <w:pPr>
        <w:ind w:firstLine="567"/>
        <w:jc w:val="both"/>
        <w:rPr>
          <w:color w:val="000000"/>
          <w:sz w:val="28"/>
          <w:szCs w:val="28"/>
        </w:rPr>
      </w:pPr>
      <w:r w:rsidRPr="00226972">
        <w:rPr>
          <w:color w:val="000000"/>
          <w:sz w:val="28"/>
          <w:szCs w:val="28"/>
        </w:rPr>
        <w:lastRenderedPageBreak/>
        <w:t>Тестовые задания, сформированные в соответствии с пользовательскими сценариями</w:t>
      </w:r>
      <w:r w:rsidR="00226972">
        <w:rPr>
          <w:color w:val="000000"/>
          <w:sz w:val="28"/>
          <w:szCs w:val="28"/>
        </w:rPr>
        <w:t>.</w:t>
      </w:r>
    </w:p>
    <w:p w:rsidR="00C84434" w:rsidRPr="00226972" w:rsidRDefault="00226972" w:rsidP="00E43A6E">
      <w:pPr>
        <w:ind w:firstLine="567"/>
        <w:contextualSpacing/>
        <w:rPr>
          <w:color w:val="000000"/>
          <w:sz w:val="28"/>
          <w:szCs w:val="28"/>
        </w:rPr>
      </w:pPr>
      <w:r w:rsidRPr="00226972">
        <w:rPr>
          <w:b/>
          <w:i/>
          <w:color w:val="000000"/>
          <w:sz w:val="28"/>
          <w:szCs w:val="28"/>
        </w:rPr>
        <w:t>Тестовое задание</w:t>
      </w:r>
      <w:r w:rsidR="00C84434" w:rsidRPr="00226972">
        <w:rPr>
          <w:b/>
          <w:i/>
          <w:color w:val="000000"/>
          <w:sz w:val="28"/>
          <w:szCs w:val="28"/>
        </w:rPr>
        <w:t xml:space="preserve"> 1</w:t>
      </w:r>
      <w:r w:rsidR="00C84434" w:rsidRPr="00226972">
        <w:rPr>
          <w:color w:val="000000"/>
          <w:sz w:val="28"/>
          <w:szCs w:val="28"/>
        </w:rPr>
        <w:t>: Добав</w:t>
      </w:r>
      <w:r>
        <w:rPr>
          <w:color w:val="000000"/>
          <w:sz w:val="28"/>
          <w:szCs w:val="28"/>
        </w:rPr>
        <w:t>ить</w:t>
      </w:r>
      <w:r w:rsidR="00C84434" w:rsidRPr="00226972">
        <w:rPr>
          <w:color w:val="000000"/>
          <w:sz w:val="28"/>
          <w:szCs w:val="28"/>
        </w:rPr>
        <w:t xml:space="preserve"> нового клиента в список постояльцев.</w:t>
      </w:r>
    </w:p>
    <w:p w:rsidR="00C84434" w:rsidRPr="00226972" w:rsidRDefault="00C84434" w:rsidP="00E43A6E">
      <w:pPr>
        <w:ind w:firstLine="567"/>
        <w:jc w:val="both"/>
        <w:rPr>
          <w:color w:val="000000"/>
          <w:sz w:val="28"/>
          <w:szCs w:val="28"/>
        </w:rPr>
      </w:pPr>
      <w:r w:rsidRPr="00226972">
        <w:rPr>
          <w:b/>
          <w:color w:val="000000"/>
          <w:sz w:val="28"/>
          <w:szCs w:val="28"/>
        </w:rPr>
        <w:t>Решение</w:t>
      </w:r>
      <w:r w:rsidRPr="00226972">
        <w:rPr>
          <w:color w:val="000000"/>
          <w:sz w:val="28"/>
          <w:szCs w:val="28"/>
        </w:rPr>
        <w:t>: Администратор зашел в систему. Его задача добавить нового клиента в список постояльцев, забронировав при этом номер. Для этого он переходит на вкладку база данных нового клиента, вводит данные и нажимает кнопку «Добавить» (клиент добавляется в список постояльцев). Из-за того, что есть две вкладки «База данных нового клиента» и «База данных номеров», администратору приходится переходить в базу данных номеров, нажимать кнопку «Добавить клиента» (добавляется из списка постояльцев, обновленном на предыдущем шаге) и кнопку «Добавить номер» (закрепление номера за человеком, добавленным из списка постояльцев).</w:t>
      </w:r>
    </w:p>
    <w:p w:rsidR="00C84434" w:rsidRPr="00226972" w:rsidRDefault="00C84434" w:rsidP="00E43A6E">
      <w:pPr>
        <w:ind w:firstLine="567"/>
        <w:jc w:val="both"/>
        <w:rPr>
          <w:color w:val="000000"/>
          <w:sz w:val="28"/>
          <w:szCs w:val="28"/>
        </w:rPr>
      </w:pPr>
      <w:r w:rsidRPr="00226972">
        <w:rPr>
          <w:b/>
          <w:color w:val="000000"/>
          <w:sz w:val="28"/>
          <w:szCs w:val="28"/>
        </w:rPr>
        <w:t>Недостаток</w:t>
      </w:r>
      <w:r w:rsidRPr="00226972">
        <w:rPr>
          <w:color w:val="000000"/>
          <w:sz w:val="28"/>
          <w:szCs w:val="28"/>
        </w:rPr>
        <w:t>: кнопка «Добавить номер» должна быть на вкладке создания нового клиента.</w:t>
      </w:r>
    </w:p>
    <w:p w:rsidR="00C84434" w:rsidRPr="00226972" w:rsidRDefault="00C84434" w:rsidP="00E43A6E">
      <w:pPr>
        <w:ind w:firstLine="567"/>
        <w:rPr>
          <w:color w:val="000000"/>
          <w:sz w:val="28"/>
          <w:szCs w:val="28"/>
          <w:u w:val="single"/>
        </w:rPr>
      </w:pPr>
      <w:r w:rsidRPr="00226972">
        <w:rPr>
          <w:color w:val="000000"/>
          <w:sz w:val="28"/>
          <w:szCs w:val="28"/>
          <w:u w:val="single"/>
        </w:rPr>
        <w:t>Модификации:</w:t>
      </w:r>
    </w:p>
    <w:p w:rsidR="00C84434" w:rsidRPr="00226972" w:rsidRDefault="00C84434" w:rsidP="00E43A6E">
      <w:pPr>
        <w:spacing w:after="120"/>
        <w:ind w:firstLine="567"/>
        <w:jc w:val="both"/>
        <w:rPr>
          <w:color w:val="000000"/>
          <w:sz w:val="28"/>
          <w:szCs w:val="28"/>
          <w:u w:val="single"/>
        </w:rPr>
      </w:pPr>
      <w:r w:rsidRPr="00226972">
        <w:rPr>
          <w:color w:val="000000"/>
          <w:sz w:val="28"/>
          <w:szCs w:val="28"/>
          <w:u w:val="single"/>
        </w:rPr>
        <w:t>До:</w:t>
      </w:r>
    </w:p>
    <w:p w:rsidR="00C84434" w:rsidRPr="00226972" w:rsidRDefault="00C84434" w:rsidP="00E43A6E">
      <w:pPr>
        <w:ind w:firstLine="567"/>
        <w:rPr>
          <w:sz w:val="28"/>
          <w:szCs w:val="28"/>
        </w:rPr>
      </w:pPr>
      <w:r w:rsidRPr="00226972"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768D32" wp14:editId="2C1393A1">
                <wp:simplePos x="0" y="0"/>
                <wp:positionH relativeFrom="column">
                  <wp:posOffset>493741</wp:posOffset>
                </wp:positionH>
                <wp:positionV relativeFrom="paragraph">
                  <wp:posOffset>50223</wp:posOffset>
                </wp:positionV>
                <wp:extent cx="847899" cy="515389"/>
                <wp:effectExtent l="0" t="0" r="28575" b="1841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899" cy="515389"/>
                          <a:chOff x="0" y="0"/>
                          <a:chExt cx="847899" cy="515389"/>
                        </a:xfrm>
                      </wpg:grpSpPr>
                      <wps:wsp>
                        <wps:cNvPr id="10" name="Прямоугольник 10"/>
                        <wps:cNvSpPr/>
                        <wps:spPr>
                          <a:xfrm>
                            <a:off x="0" y="0"/>
                            <a:ext cx="847899" cy="5153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77586" y="166254"/>
                            <a:ext cx="670560" cy="2101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434" w:rsidRPr="00CC1C75" w:rsidRDefault="00C84434" w:rsidP="00C84434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C1C75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Логотип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" o:spid="_x0000_s1026" style="position:absolute;left:0;text-align:left;margin-left:38.9pt;margin-top:3.95pt;width:66.75pt;height:40.6pt;z-index:251659264" coordsize="8478,5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">
                <v:rect id="Прямоугольник 10" o:spid="_x0000_s1027" style="position:absolute;width:8478;height:5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JQs8QA&#10;AADbAAAADwAAAGRycy9kb3ducmV2LnhtbESPQWsCMRCF74X+hzCFXoomtlDKapRSsHjtqlhv42bc&#10;XdxMliTVrb++cxB6m+G9ee+b2WLwnTpTTG1gC5OxAUVcBddybWGzXo7eQKWM7LALTBZ+KcFifn83&#10;w8KFC3/Rucy1khBOBVpocu4LrVPVkMc0Dj2xaMcQPWZZY61dxIuE+04/G/OqPbYsDQ329NFQdSp/&#10;vIWr2az23+X2Je7KfPg0O77qJ7b28WF4n4LKNOR/8+165QRf6OUXGU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SULPEAAAA2wAAAA8AAAAAAAAAAAAAAAAAmAIAAGRycy9k&#10;b3ducmV2LnhtbFBLBQYAAAAABAAEAPUAAACJAwAAAAA=&#10;" fillcolor="black [3200]" strokecolor="white [3212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1" o:spid="_x0000_s1028" type="#_x0000_t202" style="position:absolute;left:775;top:1662;width:6706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Pws8IA&#10;AADbAAAADwAAAGRycy9kb3ducmV2LnhtbERPTWvCQBC9F/wPywi91Y1SpERXKYrooVAblV6n2WkS&#10;zM6G3TWJ/94VBG/zeJ8zX/amFi05X1lWMB4lIIhzqysuFBwPm7cPED4ga6wtk4IreVguBi9zTLXt&#10;+IfaLBQihrBPUUEZQpNK6fOSDPqRbYgj92+dwRChK6R22MVwU8tJkkylwYpjQ4kNrUrKz9nFKHh3&#10;6/B9zfe/h7/95qs9brtTs+qUeh32nzMQgfrwFD/cOx3nj+H+Sz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w/CzwgAAANsAAAAPAAAAAAAAAAAAAAAAAJgCAABkcnMvZG93&#10;bnJldi54bWxQSwUGAAAAAAQABAD1AAAAhwMAAAAA&#10;" fillcolor="black [3213]" strokecolor="black [3213]" strokeweight=".5pt">
                  <v:textbox>
                    <w:txbxContent>
                      <w:p w:rsidR="00C84434" w:rsidRPr="00CC1C75" w:rsidRDefault="00C84434" w:rsidP="00C84434">
                        <w:pPr>
                          <w:rPr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CC1C75">
                          <w:rPr>
                            <w:sz w:val="20"/>
                            <w:szCs w:val="2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Логотип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26972">
        <w:rPr>
          <w:noProof/>
          <w:color w:val="000000"/>
          <w:sz w:val="28"/>
          <w:szCs w:val="28"/>
        </w:rPr>
        <w:drawing>
          <wp:inline distT="0" distB="0" distL="0" distR="0" wp14:anchorId="06134083" wp14:editId="2B9E9DD5">
            <wp:extent cx="4516582" cy="2473874"/>
            <wp:effectExtent l="0" t="0" r="0" b="3175"/>
            <wp:docPr id="3" name="Рисунок 3" descr="C:\Users\asus\OneDrive\Изображения\Снимки экрана\2019-11-17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Изображения\Снимки экрана\2019-11-17 (3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39" cy="247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434" w:rsidRPr="00226972" w:rsidRDefault="00C84434" w:rsidP="00E43A6E">
      <w:pPr>
        <w:spacing w:before="120"/>
        <w:ind w:firstLine="567"/>
        <w:rPr>
          <w:sz w:val="28"/>
          <w:szCs w:val="28"/>
        </w:rPr>
      </w:pPr>
    </w:p>
    <w:p w:rsidR="00C84434" w:rsidRPr="00226972" w:rsidRDefault="00C84434" w:rsidP="00E43A6E">
      <w:pPr>
        <w:spacing w:before="120" w:after="120"/>
        <w:ind w:firstLine="567"/>
        <w:rPr>
          <w:sz w:val="28"/>
          <w:szCs w:val="28"/>
        </w:rPr>
      </w:pPr>
      <w:r w:rsidRPr="00226972">
        <w:rPr>
          <w:sz w:val="28"/>
          <w:szCs w:val="28"/>
        </w:rPr>
        <w:t>После:</w:t>
      </w:r>
    </w:p>
    <w:p w:rsidR="00C84434" w:rsidRPr="00226972" w:rsidRDefault="00C84434" w:rsidP="00E43A6E">
      <w:pPr>
        <w:ind w:firstLine="567"/>
        <w:rPr>
          <w:sz w:val="28"/>
          <w:szCs w:val="28"/>
        </w:rPr>
      </w:pPr>
      <w:r w:rsidRPr="00226972"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F19CFB7" wp14:editId="1C42896E">
                <wp:simplePos x="0" y="0"/>
                <wp:positionH relativeFrom="column">
                  <wp:posOffset>523240</wp:posOffset>
                </wp:positionH>
                <wp:positionV relativeFrom="paragraph">
                  <wp:posOffset>60036</wp:posOffset>
                </wp:positionV>
                <wp:extent cx="847899" cy="515389"/>
                <wp:effectExtent l="0" t="0" r="28575" b="18415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899" cy="515389"/>
                          <a:chOff x="0" y="0"/>
                          <a:chExt cx="847899" cy="515389"/>
                        </a:xfrm>
                      </wpg:grpSpPr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847899" cy="5153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8"/>
                        <wps:cNvSpPr txBox="1"/>
                        <wps:spPr>
                          <a:xfrm>
                            <a:off x="77586" y="166254"/>
                            <a:ext cx="670560" cy="2101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434" w:rsidRPr="00CC1C75" w:rsidRDefault="00C84434" w:rsidP="00C84434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C1C75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Логотип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3" o:spid="_x0000_s1029" style="position:absolute;left:0;text-align:left;margin-left:41.2pt;margin-top:4.75pt;width:66.75pt;height:40.6pt;z-index:251660288" coordsize="8478,5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">
                <v:rect id="Прямоугольник 17" o:spid="_x0000_s1030" style="position:absolute;width:8478;height:5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vIx8EA&#10;AADbAAAADwAAAGRycy9kb3ducmV2LnhtbERPTWsCMRC9C/0PYQq9iCatYMtqlFJo8epq2XobN9Pd&#10;pZvJkqS6+uuNIHibx/uc+bK3rTiQD41jDc9jBYK4dKbhSsN28zl6AxEissHWMWk4UYDl4mEwx8y4&#10;I6/pkMdKpBAOGWqoY+wyKUNZk8Uwdh1x4n6dtxgT9JU0Ho8p3LbyRamptNhwaqixo4+ayr/832o4&#10;q+1q95N/T3yRx/2XKvgsh6z102P/PgMRqY938c29Mmn+K1x/SQfIx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7yMfBAAAA2wAAAA8AAAAAAAAAAAAAAAAAmAIAAGRycy9kb3du&#10;cmV2LnhtbFBLBQYAAAAABAAEAPUAAACGAwAAAAA=&#10;" fillcolor="black [3200]" strokecolor="white [3212]" strokeweight="2pt"/>
                <v:shape id="Поле 18" o:spid="_x0000_s1031" type="#_x0000_t202" style="position:absolute;left:775;top:1662;width:6706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lZLsUA&#10;AADbAAAADwAAAGRycy9kb3ducmV2LnhtbESPT2vCQBDF74V+h2UK3uqmRUqJriIWaQ+FWv/gdcyO&#10;STA7G3a3Sfz2nYPgbYb35r3fzBaDa1RHIdaeDbyMM1DEhbc1lwb2u/XzO6iYkC02nsnAlSIs5o8P&#10;M8yt7/mXum0qlYRwzNFAlVKbax2LihzGsW+JRTv74DDJGkptA/YS7hr9mmVv2mHN0lBhS6uKisv2&#10;zxmYhI/0cy02x91ps/7u9p/9oV31xoyehuUUVKIh3c236y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+VkuxQAAANsAAAAPAAAAAAAAAAAAAAAAAJgCAABkcnMv&#10;ZG93bnJldi54bWxQSwUGAAAAAAQABAD1AAAAigMAAAAA&#10;" fillcolor="black [3213]" strokecolor="black [3213]" strokeweight=".5pt">
                  <v:textbox>
                    <w:txbxContent>
                      <w:p w:rsidR="00C84434" w:rsidRPr="00CC1C75" w:rsidRDefault="00C84434" w:rsidP="00C84434">
                        <w:pPr>
                          <w:rPr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CC1C75">
                          <w:rPr>
                            <w:sz w:val="20"/>
                            <w:szCs w:val="2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Логотип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26972">
        <w:rPr>
          <w:noProof/>
          <w:color w:val="000000"/>
          <w:sz w:val="28"/>
          <w:szCs w:val="28"/>
        </w:rPr>
        <w:drawing>
          <wp:inline distT="0" distB="0" distL="0" distR="0" wp14:anchorId="3F9F14A8" wp14:editId="54E846C0">
            <wp:extent cx="4581891" cy="2507673"/>
            <wp:effectExtent l="0" t="0" r="952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439" cy="252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C" w:rsidRPr="00226972" w:rsidRDefault="00606D2C" w:rsidP="00E43A6E">
      <w:pPr>
        <w:pStyle w:val="1"/>
        <w:numPr>
          <w:ilvl w:val="0"/>
          <w:numId w:val="27"/>
        </w:numPr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bookmarkStart w:id="2" w:name="3"/>
      <w:bookmarkStart w:id="3" w:name="6"/>
      <w:bookmarkEnd w:id="2"/>
      <w:bookmarkEnd w:id="3"/>
      <w:r w:rsidRPr="00226972">
        <w:rPr>
          <w:color w:val="000000"/>
          <w:sz w:val="28"/>
          <w:szCs w:val="28"/>
        </w:rPr>
        <w:lastRenderedPageBreak/>
        <w:t>Требования к оформлению отчета</w:t>
      </w:r>
    </w:p>
    <w:p w:rsidR="00606D2C" w:rsidRPr="00226972" w:rsidRDefault="00606D2C" w:rsidP="00E43A6E">
      <w:pPr>
        <w:pStyle w:val="syn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>Отчет должен содержать:</w:t>
      </w:r>
    </w:p>
    <w:p w:rsidR="000E2D40" w:rsidRPr="00226972" w:rsidRDefault="00AE105A" w:rsidP="00E43A6E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>Титульный лист;</w:t>
      </w:r>
    </w:p>
    <w:p w:rsidR="00606D2C" w:rsidRPr="00226972" w:rsidRDefault="00AE105A" w:rsidP="00E43A6E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>Название и цели работы;</w:t>
      </w:r>
    </w:p>
    <w:p w:rsidR="00AE105A" w:rsidRPr="00226972" w:rsidRDefault="00AE105A" w:rsidP="00E43A6E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 xml:space="preserve">Сценарии пользователя, представленные в лабораторной работе № </w:t>
      </w:r>
      <w:r w:rsidR="00E43A6E" w:rsidRPr="00226972">
        <w:rPr>
          <w:sz w:val="28"/>
          <w:szCs w:val="28"/>
        </w:rPr>
        <w:t>6</w:t>
      </w:r>
      <w:r w:rsidRPr="00226972">
        <w:rPr>
          <w:sz w:val="28"/>
          <w:szCs w:val="28"/>
        </w:rPr>
        <w:t xml:space="preserve">; </w:t>
      </w:r>
    </w:p>
    <w:p w:rsidR="00606D2C" w:rsidRPr="00226972" w:rsidRDefault="00AE105A" w:rsidP="00E43A6E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 xml:space="preserve">Тестовые задания, </w:t>
      </w:r>
      <w:r w:rsidR="008D5081" w:rsidRPr="00226972">
        <w:rPr>
          <w:sz w:val="28"/>
          <w:szCs w:val="28"/>
        </w:rPr>
        <w:t>сформированные в соответствии с пользовательскими сценариями</w:t>
      </w:r>
      <w:r w:rsidR="00606D2C" w:rsidRPr="00226972">
        <w:rPr>
          <w:sz w:val="28"/>
          <w:szCs w:val="28"/>
        </w:rPr>
        <w:t>;</w:t>
      </w:r>
    </w:p>
    <w:p w:rsidR="00E43A6E" w:rsidRPr="00226972" w:rsidRDefault="00E43A6E" w:rsidP="00E43A6E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>Результаты тестирования с общими рекомендациями по модификации интерфейса;</w:t>
      </w:r>
    </w:p>
    <w:p w:rsidR="00AE105A" w:rsidRPr="00226972" w:rsidRDefault="00AE105A" w:rsidP="00E43A6E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>Скриншоты прототипа, до и после модификации;</w:t>
      </w:r>
    </w:p>
    <w:p w:rsidR="00606D2C" w:rsidRPr="00226972" w:rsidRDefault="00AE105A" w:rsidP="00E43A6E">
      <w:pPr>
        <w:numPr>
          <w:ilvl w:val="0"/>
          <w:numId w:val="25"/>
        </w:numPr>
        <w:ind w:left="0"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 xml:space="preserve">Общие </w:t>
      </w:r>
      <w:r w:rsidR="00606D2C" w:rsidRPr="00226972">
        <w:rPr>
          <w:sz w:val="28"/>
          <w:szCs w:val="28"/>
        </w:rPr>
        <w:t>выводы, сделанные в процессе выполнения лабораторной работы.</w:t>
      </w:r>
    </w:p>
    <w:p w:rsidR="00216B54" w:rsidRPr="00226972" w:rsidRDefault="00216B54" w:rsidP="00E43A6E">
      <w:pPr>
        <w:ind w:firstLine="567"/>
        <w:jc w:val="both"/>
        <w:rPr>
          <w:sz w:val="28"/>
          <w:szCs w:val="28"/>
        </w:rPr>
      </w:pPr>
    </w:p>
    <w:p w:rsidR="00216B54" w:rsidRPr="00226972" w:rsidRDefault="00216B54" w:rsidP="00E43A6E">
      <w:pPr>
        <w:pStyle w:val="1"/>
        <w:numPr>
          <w:ilvl w:val="0"/>
          <w:numId w:val="27"/>
        </w:numPr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226972">
        <w:rPr>
          <w:color w:val="000000"/>
          <w:sz w:val="28"/>
          <w:szCs w:val="28"/>
        </w:rPr>
        <w:t>Контрольные вопросы:</w:t>
      </w:r>
    </w:p>
    <w:p w:rsidR="00216B54" w:rsidRPr="00226972" w:rsidRDefault="00216B54" w:rsidP="00E43A6E">
      <w:pPr>
        <w:pStyle w:val="ad"/>
        <w:numPr>
          <w:ilvl w:val="0"/>
          <w:numId w:val="42"/>
        </w:numPr>
        <w:tabs>
          <w:tab w:val="left" w:pos="2835"/>
        </w:tabs>
        <w:spacing w:before="0" w:beforeAutospacing="0" w:after="200" w:afterAutospacing="0" w:line="276" w:lineRule="auto"/>
        <w:ind w:left="0" w:firstLine="567"/>
        <w:contextualSpacing/>
        <w:rPr>
          <w:bCs/>
          <w:sz w:val="28"/>
          <w:szCs w:val="28"/>
        </w:rPr>
      </w:pPr>
      <w:r w:rsidRPr="00226972">
        <w:rPr>
          <w:bCs/>
          <w:sz w:val="28"/>
          <w:szCs w:val="28"/>
        </w:rPr>
        <w:t>Из чего состоит процесс тестирования прототипа?</w:t>
      </w:r>
    </w:p>
    <w:p w:rsidR="00216B54" w:rsidRPr="00226972" w:rsidRDefault="00216B54" w:rsidP="00E43A6E">
      <w:pPr>
        <w:pStyle w:val="ad"/>
        <w:numPr>
          <w:ilvl w:val="0"/>
          <w:numId w:val="42"/>
        </w:numPr>
        <w:tabs>
          <w:tab w:val="left" w:pos="2835"/>
        </w:tabs>
        <w:spacing w:before="0" w:beforeAutospacing="0" w:after="200" w:afterAutospacing="0" w:line="276" w:lineRule="auto"/>
        <w:ind w:left="0" w:firstLine="567"/>
        <w:contextualSpacing/>
        <w:rPr>
          <w:bCs/>
          <w:sz w:val="28"/>
          <w:szCs w:val="28"/>
        </w:rPr>
      </w:pPr>
      <w:r w:rsidRPr="00226972">
        <w:rPr>
          <w:bCs/>
          <w:sz w:val="28"/>
          <w:szCs w:val="28"/>
        </w:rPr>
        <w:t>Что мы проверяем в процессе тестирования прототипа?</w:t>
      </w:r>
    </w:p>
    <w:p w:rsidR="00216B54" w:rsidRPr="00226972" w:rsidRDefault="00216B54" w:rsidP="00E43A6E">
      <w:pPr>
        <w:pStyle w:val="ad"/>
        <w:numPr>
          <w:ilvl w:val="0"/>
          <w:numId w:val="42"/>
        </w:numPr>
        <w:tabs>
          <w:tab w:val="left" w:pos="2835"/>
        </w:tabs>
        <w:spacing w:before="0" w:beforeAutospacing="0" w:after="200" w:afterAutospacing="0" w:line="276" w:lineRule="auto"/>
        <w:ind w:left="0" w:firstLine="567"/>
        <w:contextualSpacing/>
        <w:rPr>
          <w:bCs/>
          <w:sz w:val="28"/>
          <w:szCs w:val="28"/>
        </w:rPr>
      </w:pPr>
      <w:r w:rsidRPr="00226972">
        <w:rPr>
          <w:bCs/>
          <w:sz w:val="28"/>
          <w:szCs w:val="28"/>
        </w:rPr>
        <w:t>Какие существуют методы проведения тестирования?</w:t>
      </w:r>
    </w:p>
    <w:p w:rsidR="00216B54" w:rsidRPr="00226972" w:rsidRDefault="00216B54" w:rsidP="00E43A6E">
      <w:pPr>
        <w:pStyle w:val="ad"/>
        <w:numPr>
          <w:ilvl w:val="0"/>
          <w:numId w:val="42"/>
        </w:numPr>
        <w:tabs>
          <w:tab w:val="left" w:pos="2835"/>
        </w:tabs>
        <w:spacing w:before="0" w:beforeAutospacing="0" w:after="200" w:afterAutospacing="0" w:line="276" w:lineRule="auto"/>
        <w:ind w:left="0" w:firstLine="567"/>
        <w:contextualSpacing/>
        <w:rPr>
          <w:bCs/>
          <w:sz w:val="28"/>
          <w:szCs w:val="28"/>
        </w:rPr>
      </w:pPr>
      <w:r w:rsidRPr="00226972">
        <w:rPr>
          <w:bCs/>
          <w:sz w:val="28"/>
          <w:szCs w:val="28"/>
        </w:rPr>
        <w:t>Какой существенный недостаток имеет тестирование?</w:t>
      </w:r>
    </w:p>
    <w:p w:rsidR="00216B54" w:rsidRPr="00226972" w:rsidRDefault="00216B54" w:rsidP="00E43A6E">
      <w:pPr>
        <w:ind w:firstLine="567"/>
        <w:jc w:val="both"/>
        <w:rPr>
          <w:sz w:val="28"/>
          <w:szCs w:val="28"/>
        </w:rPr>
      </w:pPr>
    </w:p>
    <w:sectPr w:rsidR="00216B54" w:rsidRPr="00226972" w:rsidSect="00E43A6E">
      <w:footerReference w:type="default" r:id="rId19"/>
      <w:pgSz w:w="11906" w:h="16838"/>
      <w:pgMar w:top="1134" w:right="566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B3F" w:rsidRDefault="00983B3F" w:rsidP="00040EE3">
      <w:r>
        <w:separator/>
      </w:r>
    </w:p>
  </w:endnote>
  <w:endnote w:type="continuationSeparator" w:id="0">
    <w:p w:rsidR="00983B3F" w:rsidRDefault="00983B3F" w:rsidP="00040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1338472"/>
      <w:docPartObj>
        <w:docPartGallery w:val="Page Numbers (Bottom of Page)"/>
        <w:docPartUnique/>
      </w:docPartObj>
    </w:sdtPr>
    <w:sdtEndPr/>
    <w:sdtContent>
      <w:p w:rsidR="00040EE3" w:rsidRDefault="00040EE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6708">
          <w:rPr>
            <w:noProof/>
          </w:rPr>
          <w:t>1</w:t>
        </w:r>
        <w:r>
          <w:fldChar w:fldCharType="end"/>
        </w:r>
      </w:p>
    </w:sdtContent>
  </w:sdt>
  <w:p w:rsidR="00040EE3" w:rsidRDefault="00040EE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B3F" w:rsidRDefault="00983B3F" w:rsidP="00040EE3">
      <w:r>
        <w:separator/>
      </w:r>
    </w:p>
  </w:footnote>
  <w:footnote w:type="continuationSeparator" w:id="0">
    <w:p w:rsidR="00983B3F" w:rsidRDefault="00983B3F" w:rsidP="00040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70793"/>
    <w:multiLevelType w:val="hybridMultilevel"/>
    <w:tmpl w:val="92E25D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0570"/>
    <w:multiLevelType w:val="multilevel"/>
    <w:tmpl w:val="A436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5979AC"/>
    <w:multiLevelType w:val="multilevel"/>
    <w:tmpl w:val="24FC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8101DD"/>
    <w:multiLevelType w:val="hybridMultilevel"/>
    <w:tmpl w:val="7250E074"/>
    <w:lvl w:ilvl="0" w:tplc="006EB320">
      <w:start w:val="1"/>
      <w:numFmt w:val="bullet"/>
      <w:suff w:val="space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E85819"/>
    <w:multiLevelType w:val="multilevel"/>
    <w:tmpl w:val="FB56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770C61"/>
    <w:multiLevelType w:val="hybridMultilevel"/>
    <w:tmpl w:val="1CCAD040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9B1C44"/>
    <w:multiLevelType w:val="hybridMultilevel"/>
    <w:tmpl w:val="CEECAC82"/>
    <w:lvl w:ilvl="0" w:tplc="EFECB470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4070C83"/>
    <w:multiLevelType w:val="multilevel"/>
    <w:tmpl w:val="8472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542DAE"/>
    <w:multiLevelType w:val="multilevel"/>
    <w:tmpl w:val="3C40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83076E"/>
    <w:multiLevelType w:val="multilevel"/>
    <w:tmpl w:val="7282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3E0171"/>
    <w:multiLevelType w:val="multilevel"/>
    <w:tmpl w:val="00A6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754DDC"/>
    <w:multiLevelType w:val="multilevel"/>
    <w:tmpl w:val="505A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6B23EB"/>
    <w:multiLevelType w:val="multilevel"/>
    <w:tmpl w:val="6382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4513AC"/>
    <w:multiLevelType w:val="multilevel"/>
    <w:tmpl w:val="C294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4767EE"/>
    <w:multiLevelType w:val="multilevel"/>
    <w:tmpl w:val="D112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845818"/>
    <w:multiLevelType w:val="multilevel"/>
    <w:tmpl w:val="A0DA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921D91"/>
    <w:multiLevelType w:val="hybridMultilevel"/>
    <w:tmpl w:val="00BA2216"/>
    <w:lvl w:ilvl="0" w:tplc="0090E7B8">
      <w:start w:val="1"/>
      <w:numFmt w:val="decimal"/>
      <w:lvlText w:val="3.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A4118CE"/>
    <w:multiLevelType w:val="hybridMultilevel"/>
    <w:tmpl w:val="767AA8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3C926430"/>
    <w:multiLevelType w:val="hybridMultilevel"/>
    <w:tmpl w:val="E7AC7832"/>
    <w:lvl w:ilvl="0" w:tplc="55E824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20324B0"/>
    <w:multiLevelType w:val="multilevel"/>
    <w:tmpl w:val="5584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F16105"/>
    <w:multiLevelType w:val="multilevel"/>
    <w:tmpl w:val="9664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1B1BFF"/>
    <w:multiLevelType w:val="multilevel"/>
    <w:tmpl w:val="8786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2237C8"/>
    <w:multiLevelType w:val="multilevel"/>
    <w:tmpl w:val="638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915727"/>
    <w:multiLevelType w:val="hybridMultilevel"/>
    <w:tmpl w:val="6D4ECA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4FF3A1E"/>
    <w:multiLevelType w:val="multilevel"/>
    <w:tmpl w:val="7CF0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6471DD"/>
    <w:multiLevelType w:val="multilevel"/>
    <w:tmpl w:val="D8B8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A00315D"/>
    <w:multiLevelType w:val="multilevel"/>
    <w:tmpl w:val="EA0C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BDD1CED"/>
    <w:multiLevelType w:val="hybridMultilevel"/>
    <w:tmpl w:val="3FB2F81C"/>
    <w:lvl w:ilvl="0" w:tplc="5B6830D8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440BE0"/>
    <w:multiLevelType w:val="hybridMultilevel"/>
    <w:tmpl w:val="93A00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4D1E76"/>
    <w:multiLevelType w:val="hybridMultilevel"/>
    <w:tmpl w:val="72BE75CC"/>
    <w:lvl w:ilvl="0" w:tplc="0419000F">
      <w:start w:val="1"/>
      <w:numFmt w:val="decimal"/>
      <w:lvlText w:val="%1."/>
      <w:lvlJc w:val="left"/>
      <w:pPr>
        <w:tabs>
          <w:tab w:val="num" w:pos="1485"/>
        </w:tabs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30">
    <w:nsid w:val="50976BF2"/>
    <w:multiLevelType w:val="multilevel"/>
    <w:tmpl w:val="0008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133607E"/>
    <w:multiLevelType w:val="multilevel"/>
    <w:tmpl w:val="F742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35A71C6"/>
    <w:multiLevelType w:val="hybridMultilevel"/>
    <w:tmpl w:val="27CC0070"/>
    <w:lvl w:ilvl="0" w:tplc="4CE2E30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3">
    <w:nsid w:val="54F33906"/>
    <w:multiLevelType w:val="multilevel"/>
    <w:tmpl w:val="C26E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DB82F23"/>
    <w:multiLevelType w:val="multilevel"/>
    <w:tmpl w:val="3AF6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3C1402"/>
    <w:multiLevelType w:val="multilevel"/>
    <w:tmpl w:val="AE48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3B60B74"/>
    <w:multiLevelType w:val="multilevel"/>
    <w:tmpl w:val="23EA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C81DF4"/>
    <w:multiLevelType w:val="multilevel"/>
    <w:tmpl w:val="A924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6273CD"/>
    <w:multiLevelType w:val="hybridMultilevel"/>
    <w:tmpl w:val="2728AFE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9">
    <w:nsid w:val="6A824554"/>
    <w:multiLevelType w:val="multilevel"/>
    <w:tmpl w:val="E1B0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6C47F7"/>
    <w:multiLevelType w:val="hybridMultilevel"/>
    <w:tmpl w:val="A400384A"/>
    <w:lvl w:ilvl="0" w:tplc="C4D24D5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41">
    <w:nsid w:val="709C6447"/>
    <w:multiLevelType w:val="hybridMultilevel"/>
    <w:tmpl w:val="68FAC4A2"/>
    <w:lvl w:ilvl="0" w:tplc="164E2E8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>
    <w:nsid w:val="72421089"/>
    <w:multiLevelType w:val="multilevel"/>
    <w:tmpl w:val="03D6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4C50D76"/>
    <w:multiLevelType w:val="hybridMultilevel"/>
    <w:tmpl w:val="316EA7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>
    <w:nsid w:val="75AA45F3"/>
    <w:multiLevelType w:val="hybridMultilevel"/>
    <w:tmpl w:val="64521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475B6B"/>
    <w:multiLevelType w:val="hybridMultilevel"/>
    <w:tmpl w:val="C22C99F4"/>
    <w:lvl w:ilvl="0" w:tplc="94DC5448">
      <w:start w:val="1"/>
      <w:numFmt w:val="bullet"/>
      <w:lvlText w:val="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6">
    <w:nsid w:val="796451A8"/>
    <w:multiLevelType w:val="multilevel"/>
    <w:tmpl w:val="E352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A1F3934"/>
    <w:multiLevelType w:val="multilevel"/>
    <w:tmpl w:val="8A60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3"/>
  </w:num>
  <w:num w:numId="4">
    <w:abstractNumId w:val="31"/>
  </w:num>
  <w:num w:numId="5">
    <w:abstractNumId w:val="2"/>
  </w:num>
  <w:num w:numId="6">
    <w:abstractNumId w:val="33"/>
  </w:num>
  <w:num w:numId="7">
    <w:abstractNumId w:val="36"/>
  </w:num>
  <w:num w:numId="8">
    <w:abstractNumId w:val="20"/>
  </w:num>
  <w:num w:numId="9">
    <w:abstractNumId w:val="22"/>
  </w:num>
  <w:num w:numId="10">
    <w:abstractNumId w:val="39"/>
  </w:num>
  <w:num w:numId="11">
    <w:abstractNumId w:val="47"/>
  </w:num>
  <w:num w:numId="12">
    <w:abstractNumId w:val="30"/>
  </w:num>
  <w:num w:numId="13">
    <w:abstractNumId w:val="25"/>
  </w:num>
  <w:num w:numId="14">
    <w:abstractNumId w:val="34"/>
  </w:num>
  <w:num w:numId="15">
    <w:abstractNumId w:val="42"/>
  </w:num>
  <w:num w:numId="16">
    <w:abstractNumId w:val="19"/>
  </w:num>
  <w:num w:numId="17">
    <w:abstractNumId w:val="37"/>
  </w:num>
  <w:num w:numId="18">
    <w:abstractNumId w:val="14"/>
  </w:num>
  <w:num w:numId="19">
    <w:abstractNumId w:val="46"/>
  </w:num>
  <w:num w:numId="20">
    <w:abstractNumId w:val="5"/>
  </w:num>
  <w:num w:numId="21">
    <w:abstractNumId w:val="45"/>
  </w:num>
  <w:num w:numId="22">
    <w:abstractNumId w:val="29"/>
  </w:num>
  <w:num w:numId="23">
    <w:abstractNumId w:val="16"/>
  </w:num>
  <w:num w:numId="24">
    <w:abstractNumId w:val="18"/>
  </w:num>
  <w:num w:numId="25">
    <w:abstractNumId w:val="3"/>
  </w:num>
  <w:num w:numId="26">
    <w:abstractNumId w:val="43"/>
  </w:num>
  <w:num w:numId="27">
    <w:abstractNumId w:val="17"/>
  </w:num>
  <w:num w:numId="28">
    <w:abstractNumId w:val="27"/>
  </w:num>
  <w:num w:numId="29">
    <w:abstractNumId w:val="26"/>
  </w:num>
  <w:num w:numId="30">
    <w:abstractNumId w:val="11"/>
  </w:num>
  <w:num w:numId="31">
    <w:abstractNumId w:val="10"/>
  </w:num>
  <w:num w:numId="32">
    <w:abstractNumId w:val="8"/>
  </w:num>
  <w:num w:numId="33">
    <w:abstractNumId w:val="7"/>
  </w:num>
  <w:num w:numId="34">
    <w:abstractNumId w:val="1"/>
  </w:num>
  <w:num w:numId="35">
    <w:abstractNumId w:val="4"/>
  </w:num>
  <w:num w:numId="36">
    <w:abstractNumId w:val="15"/>
  </w:num>
  <w:num w:numId="37">
    <w:abstractNumId w:val="35"/>
  </w:num>
  <w:num w:numId="38">
    <w:abstractNumId w:val="21"/>
  </w:num>
  <w:num w:numId="39">
    <w:abstractNumId w:val="9"/>
  </w:num>
  <w:num w:numId="40">
    <w:abstractNumId w:val="24"/>
  </w:num>
  <w:num w:numId="41">
    <w:abstractNumId w:val="32"/>
  </w:num>
  <w:num w:numId="42">
    <w:abstractNumId w:val="41"/>
  </w:num>
  <w:num w:numId="43">
    <w:abstractNumId w:val="23"/>
  </w:num>
  <w:num w:numId="44">
    <w:abstractNumId w:val="38"/>
  </w:num>
  <w:num w:numId="45">
    <w:abstractNumId w:val="44"/>
  </w:num>
  <w:num w:numId="46">
    <w:abstractNumId w:val="28"/>
  </w:num>
  <w:num w:numId="47">
    <w:abstractNumId w:val="40"/>
  </w:num>
  <w:num w:numId="48">
    <w:abstractNumId w:val="6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6FA"/>
    <w:rsid w:val="00003355"/>
    <w:rsid w:val="00040EE3"/>
    <w:rsid w:val="00041048"/>
    <w:rsid w:val="00082401"/>
    <w:rsid w:val="000854E2"/>
    <w:rsid w:val="000C1514"/>
    <w:rsid w:val="000E2D40"/>
    <w:rsid w:val="000F36F6"/>
    <w:rsid w:val="001300C1"/>
    <w:rsid w:val="00177D94"/>
    <w:rsid w:val="001830E1"/>
    <w:rsid w:val="00193A67"/>
    <w:rsid w:val="001B74FF"/>
    <w:rsid w:val="001C6E21"/>
    <w:rsid w:val="00205053"/>
    <w:rsid w:val="00210E2F"/>
    <w:rsid w:val="00214487"/>
    <w:rsid w:val="00216B54"/>
    <w:rsid w:val="00226972"/>
    <w:rsid w:val="002504FC"/>
    <w:rsid w:val="00261D7A"/>
    <w:rsid w:val="00263440"/>
    <w:rsid w:val="002674B4"/>
    <w:rsid w:val="002760DA"/>
    <w:rsid w:val="002E2415"/>
    <w:rsid w:val="002E6179"/>
    <w:rsid w:val="002E65EA"/>
    <w:rsid w:val="0031633C"/>
    <w:rsid w:val="0032369F"/>
    <w:rsid w:val="00357B99"/>
    <w:rsid w:val="003A1048"/>
    <w:rsid w:val="003C48C5"/>
    <w:rsid w:val="003D5379"/>
    <w:rsid w:val="003E7F70"/>
    <w:rsid w:val="0040058E"/>
    <w:rsid w:val="004210E4"/>
    <w:rsid w:val="00426A4E"/>
    <w:rsid w:val="004379D1"/>
    <w:rsid w:val="00456AE5"/>
    <w:rsid w:val="0046117F"/>
    <w:rsid w:val="004651E8"/>
    <w:rsid w:val="00477855"/>
    <w:rsid w:val="0048352A"/>
    <w:rsid w:val="004937BA"/>
    <w:rsid w:val="004D1701"/>
    <w:rsid w:val="00550017"/>
    <w:rsid w:val="005D44BA"/>
    <w:rsid w:val="00606D2C"/>
    <w:rsid w:val="00621E3A"/>
    <w:rsid w:val="00666775"/>
    <w:rsid w:val="00667680"/>
    <w:rsid w:val="0067399F"/>
    <w:rsid w:val="00681AC0"/>
    <w:rsid w:val="00687FB5"/>
    <w:rsid w:val="006C215E"/>
    <w:rsid w:val="006F373F"/>
    <w:rsid w:val="007427EC"/>
    <w:rsid w:val="00747A83"/>
    <w:rsid w:val="0077370B"/>
    <w:rsid w:val="00783DF1"/>
    <w:rsid w:val="007D5A8C"/>
    <w:rsid w:val="008016CF"/>
    <w:rsid w:val="00802265"/>
    <w:rsid w:val="00852101"/>
    <w:rsid w:val="008A717F"/>
    <w:rsid w:val="008C5320"/>
    <w:rsid w:val="008D5081"/>
    <w:rsid w:val="008D7DF1"/>
    <w:rsid w:val="00930C50"/>
    <w:rsid w:val="00945B6E"/>
    <w:rsid w:val="00983B3F"/>
    <w:rsid w:val="00994FD3"/>
    <w:rsid w:val="009B2F46"/>
    <w:rsid w:val="009D22BC"/>
    <w:rsid w:val="009E3BCC"/>
    <w:rsid w:val="009E6CF4"/>
    <w:rsid w:val="009E7A19"/>
    <w:rsid w:val="009F3DE7"/>
    <w:rsid w:val="00A04524"/>
    <w:rsid w:val="00A45CF8"/>
    <w:rsid w:val="00A90865"/>
    <w:rsid w:val="00A9305C"/>
    <w:rsid w:val="00A95319"/>
    <w:rsid w:val="00AC418B"/>
    <w:rsid w:val="00AE105A"/>
    <w:rsid w:val="00AF31A6"/>
    <w:rsid w:val="00B24E18"/>
    <w:rsid w:val="00B654AE"/>
    <w:rsid w:val="00BF6D1A"/>
    <w:rsid w:val="00C07366"/>
    <w:rsid w:val="00C176FA"/>
    <w:rsid w:val="00C641F7"/>
    <w:rsid w:val="00C732EB"/>
    <w:rsid w:val="00C80CD6"/>
    <w:rsid w:val="00C84434"/>
    <w:rsid w:val="00C925D3"/>
    <w:rsid w:val="00C970AC"/>
    <w:rsid w:val="00CD667D"/>
    <w:rsid w:val="00CF358D"/>
    <w:rsid w:val="00D13C86"/>
    <w:rsid w:val="00D27C41"/>
    <w:rsid w:val="00D712E0"/>
    <w:rsid w:val="00D72CAC"/>
    <w:rsid w:val="00D862C4"/>
    <w:rsid w:val="00DC2CAD"/>
    <w:rsid w:val="00DD3983"/>
    <w:rsid w:val="00DD75FD"/>
    <w:rsid w:val="00E17BDD"/>
    <w:rsid w:val="00E36708"/>
    <w:rsid w:val="00E43A6E"/>
    <w:rsid w:val="00E7134B"/>
    <w:rsid w:val="00EB0F29"/>
    <w:rsid w:val="00EB5477"/>
    <w:rsid w:val="00EB7049"/>
    <w:rsid w:val="00ED3F42"/>
    <w:rsid w:val="00EE19BF"/>
    <w:rsid w:val="00EF2978"/>
    <w:rsid w:val="00EF762C"/>
    <w:rsid w:val="00F0782A"/>
    <w:rsid w:val="00F47910"/>
    <w:rsid w:val="00F56A03"/>
    <w:rsid w:val="00F82D7F"/>
    <w:rsid w:val="00F87070"/>
    <w:rsid w:val="00F914E8"/>
    <w:rsid w:val="00F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1830E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">
    <w:name w:val="t"/>
    <w:basedOn w:val="a"/>
    <w:rsid w:val="001830E1"/>
    <w:pPr>
      <w:spacing w:before="100" w:beforeAutospacing="1" w:after="100" w:afterAutospacing="1"/>
    </w:pPr>
  </w:style>
  <w:style w:type="character" w:styleId="a3">
    <w:name w:val="Hyperlink"/>
    <w:basedOn w:val="a0"/>
    <w:rsid w:val="001830E1"/>
    <w:rPr>
      <w:color w:val="0000FF"/>
      <w:u w:val="single"/>
    </w:rPr>
  </w:style>
  <w:style w:type="character" w:customStyle="1" w:styleId="glossarydef">
    <w:name w:val="glossarydef"/>
    <w:basedOn w:val="a0"/>
    <w:rsid w:val="001830E1"/>
  </w:style>
  <w:style w:type="paragraph" w:styleId="a4">
    <w:name w:val="Normal (Web)"/>
    <w:basedOn w:val="a"/>
    <w:rsid w:val="001830E1"/>
    <w:pPr>
      <w:spacing w:before="100" w:beforeAutospacing="1" w:after="100" w:afterAutospacing="1"/>
    </w:pPr>
  </w:style>
  <w:style w:type="paragraph" w:customStyle="1" w:styleId="lbr1">
    <w:name w:val="lbr1"/>
    <w:basedOn w:val="a"/>
    <w:rsid w:val="001830E1"/>
    <w:pPr>
      <w:spacing w:before="100" w:beforeAutospacing="1" w:after="100" w:afterAutospacing="1"/>
    </w:pPr>
  </w:style>
  <w:style w:type="paragraph" w:customStyle="1" w:styleId="expfav">
    <w:name w:val="expfav"/>
    <w:basedOn w:val="a"/>
    <w:rsid w:val="001830E1"/>
    <w:pPr>
      <w:spacing w:before="100" w:beforeAutospacing="1" w:after="100" w:afterAutospacing="1"/>
    </w:pPr>
  </w:style>
  <w:style w:type="character" w:customStyle="1" w:styleId="dropdown">
    <w:name w:val="dropdown"/>
    <w:basedOn w:val="a0"/>
    <w:rsid w:val="001830E1"/>
  </w:style>
  <w:style w:type="paragraph" w:customStyle="1" w:styleId="lt1">
    <w:name w:val="lt1"/>
    <w:basedOn w:val="a"/>
    <w:rsid w:val="001830E1"/>
    <w:pPr>
      <w:spacing w:before="100" w:beforeAutospacing="1" w:after="100" w:afterAutospacing="1"/>
    </w:pPr>
  </w:style>
  <w:style w:type="paragraph" w:customStyle="1" w:styleId="tpt">
    <w:name w:val="tpt"/>
    <w:basedOn w:val="a"/>
    <w:rsid w:val="001830E1"/>
    <w:pPr>
      <w:spacing w:before="100" w:beforeAutospacing="1" w:after="100" w:afterAutospacing="1"/>
    </w:pPr>
  </w:style>
  <w:style w:type="character" w:styleId="a5">
    <w:name w:val="Strong"/>
    <w:basedOn w:val="a0"/>
    <w:qFormat/>
    <w:rsid w:val="001830E1"/>
    <w:rPr>
      <w:b/>
      <w:bCs/>
    </w:rPr>
  </w:style>
  <w:style w:type="character" w:styleId="a6">
    <w:name w:val="FollowedHyperlink"/>
    <w:basedOn w:val="a0"/>
    <w:rsid w:val="00C641F7"/>
    <w:rPr>
      <w:color w:val="800080"/>
      <w:u w:val="single"/>
    </w:rPr>
  </w:style>
  <w:style w:type="paragraph" w:customStyle="1" w:styleId="syn">
    <w:name w:val="syn"/>
    <w:basedOn w:val="a"/>
    <w:rsid w:val="00606D2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2634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344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3440"/>
    <w:rPr>
      <w:b/>
      <w:bCs/>
      <w:kern w:val="36"/>
      <w:sz w:val="48"/>
      <w:szCs w:val="48"/>
    </w:rPr>
  </w:style>
  <w:style w:type="character" w:customStyle="1" w:styleId="sentence">
    <w:name w:val="sentence"/>
    <w:basedOn w:val="a0"/>
    <w:rsid w:val="00EE19BF"/>
  </w:style>
  <w:style w:type="character" w:customStyle="1" w:styleId="apple-converted-space">
    <w:name w:val="apple-converted-space"/>
    <w:basedOn w:val="a0"/>
    <w:rsid w:val="00EE19BF"/>
  </w:style>
  <w:style w:type="paragraph" w:styleId="a9">
    <w:name w:val="header"/>
    <w:basedOn w:val="a"/>
    <w:link w:val="aa"/>
    <w:uiPriority w:val="99"/>
    <w:unhideWhenUsed/>
    <w:rsid w:val="00040EE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40EE3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040EE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40EE3"/>
    <w:rPr>
      <w:sz w:val="24"/>
      <w:szCs w:val="24"/>
    </w:rPr>
  </w:style>
  <w:style w:type="paragraph" w:styleId="ad">
    <w:name w:val="List Paragraph"/>
    <w:basedOn w:val="a"/>
    <w:uiPriority w:val="34"/>
    <w:qFormat/>
    <w:rsid w:val="00D27C41"/>
    <w:pPr>
      <w:spacing w:before="100" w:beforeAutospacing="1" w:after="100" w:afterAutospacing="1"/>
    </w:pPr>
  </w:style>
  <w:style w:type="table" w:styleId="ae">
    <w:name w:val="Table Grid"/>
    <w:basedOn w:val="a1"/>
    <w:uiPriority w:val="59"/>
    <w:rsid w:val="00C84434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1830E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">
    <w:name w:val="t"/>
    <w:basedOn w:val="a"/>
    <w:rsid w:val="001830E1"/>
    <w:pPr>
      <w:spacing w:before="100" w:beforeAutospacing="1" w:after="100" w:afterAutospacing="1"/>
    </w:pPr>
  </w:style>
  <w:style w:type="character" w:styleId="a3">
    <w:name w:val="Hyperlink"/>
    <w:basedOn w:val="a0"/>
    <w:rsid w:val="001830E1"/>
    <w:rPr>
      <w:color w:val="0000FF"/>
      <w:u w:val="single"/>
    </w:rPr>
  </w:style>
  <w:style w:type="character" w:customStyle="1" w:styleId="glossarydef">
    <w:name w:val="glossarydef"/>
    <w:basedOn w:val="a0"/>
    <w:rsid w:val="001830E1"/>
  </w:style>
  <w:style w:type="paragraph" w:styleId="a4">
    <w:name w:val="Normal (Web)"/>
    <w:basedOn w:val="a"/>
    <w:rsid w:val="001830E1"/>
    <w:pPr>
      <w:spacing w:before="100" w:beforeAutospacing="1" w:after="100" w:afterAutospacing="1"/>
    </w:pPr>
  </w:style>
  <w:style w:type="paragraph" w:customStyle="1" w:styleId="lbr1">
    <w:name w:val="lbr1"/>
    <w:basedOn w:val="a"/>
    <w:rsid w:val="001830E1"/>
    <w:pPr>
      <w:spacing w:before="100" w:beforeAutospacing="1" w:after="100" w:afterAutospacing="1"/>
    </w:pPr>
  </w:style>
  <w:style w:type="paragraph" w:customStyle="1" w:styleId="expfav">
    <w:name w:val="expfav"/>
    <w:basedOn w:val="a"/>
    <w:rsid w:val="001830E1"/>
    <w:pPr>
      <w:spacing w:before="100" w:beforeAutospacing="1" w:after="100" w:afterAutospacing="1"/>
    </w:pPr>
  </w:style>
  <w:style w:type="character" w:customStyle="1" w:styleId="dropdown">
    <w:name w:val="dropdown"/>
    <w:basedOn w:val="a0"/>
    <w:rsid w:val="001830E1"/>
  </w:style>
  <w:style w:type="paragraph" w:customStyle="1" w:styleId="lt1">
    <w:name w:val="lt1"/>
    <w:basedOn w:val="a"/>
    <w:rsid w:val="001830E1"/>
    <w:pPr>
      <w:spacing w:before="100" w:beforeAutospacing="1" w:after="100" w:afterAutospacing="1"/>
    </w:pPr>
  </w:style>
  <w:style w:type="paragraph" w:customStyle="1" w:styleId="tpt">
    <w:name w:val="tpt"/>
    <w:basedOn w:val="a"/>
    <w:rsid w:val="001830E1"/>
    <w:pPr>
      <w:spacing w:before="100" w:beforeAutospacing="1" w:after="100" w:afterAutospacing="1"/>
    </w:pPr>
  </w:style>
  <w:style w:type="character" w:styleId="a5">
    <w:name w:val="Strong"/>
    <w:basedOn w:val="a0"/>
    <w:qFormat/>
    <w:rsid w:val="001830E1"/>
    <w:rPr>
      <w:b/>
      <w:bCs/>
    </w:rPr>
  </w:style>
  <w:style w:type="character" w:styleId="a6">
    <w:name w:val="FollowedHyperlink"/>
    <w:basedOn w:val="a0"/>
    <w:rsid w:val="00C641F7"/>
    <w:rPr>
      <w:color w:val="800080"/>
      <w:u w:val="single"/>
    </w:rPr>
  </w:style>
  <w:style w:type="paragraph" w:customStyle="1" w:styleId="syn">
    <w:name w:val="syn"/>
    <w:basedOn w:val="a"/>
    <w:rsid w:val="00606D2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2634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344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3440"/>
    <w:rPr>
      <w:b/>
      <w:bCs/>
      <w:kern w:val="36"/>
      <w:sz w:val="48"/>
      <w:szCs w:val="48"/>
    </w:rPr>
  </w:style>
  <w:style w:type="character" w:customStyle="1" w:styleId="sentence">
    <w:name w:val="sentence"/>
    <w:basedOn w:val="a0"/>
    <w:rsid w:val="00EE19BF"/>
  </w:style>
  <w:style w:type="character" w:customStyle="1" w:styleId="apple-converted-space">
    <w:name w:val="apple-converted-space"/>
    <w:basedOn w:val="a0"/>
    <w:rsid w:val="00EE19BF"/>
  </w:style>
  <w:style w:type="paragraph" w:styleId="a9">
    <w:name w:val="header"/>
    <w:basedOn w:val="a"/>
    <w:link w:val="aa"/>
    <w:uiPriority w:val="99"/>
    <w:unhideWhenUsed/>
    <w:rsid w:val="00040EE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40EE3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040EE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40EE3"/>
    <w:rPr>
      <w:sz w:val="24"/>
      <w:szCs w:val="24"/>
    </w:rPr>
  </w:style>
  <w:style w:type="paragraph" w:styleId="ad">
    <w:name w:val="List Paragraph"/>
    <w:basedOn w:val="a"/>
    <w:uiPriority w:val="34"/>
    <w:qFormat/>
    <w:rsid w:val="00D27C41"/>
    <w:pPr>
      <w:spacing w:before="100" w:beforeAutospacing="1" w:after="100" w:afterAutospacing="1"/>
    </w:pPr>
  </w:style>
  <w:style w:type="table" w:styleId="ae">
    <w:name w:val="Table Grid"/>
    <w:basedOn w:val="a1"/>
    <w:uiPriority w:val="59"/>
    <w:rsid w:val="00C84434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microsoft.com/office/2007/relationships/hdphoto" Target="media/hdphoto2.wd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D6714-4BDD-421E-A2FD-B66662803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1564</Words>
  <Characters>11091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Гиперссылки и управляющие кнопки</vt:lpstr>
    </vt:vector>
  </TitlesOfParts>
  <Company>My</Company>
  <LinksUpToDate>false</LinksUpToDate>
  <CharactersWithSpaces>12630</CharactersWithSpaces>
  <SharedDoc>false</SharedDoc>
  <HLinks>
    <vt:vector size="6" baseType="variant">
      <vt:variant>
        <vt:i4>1441903</vt:i4>
      </vt:variant>
      <vt:variant>
        <vt:i4>0</vt:i4>
      </vt:variant>
      <vt:variant>
        <vt:i4>0</vt:i4>
      </vt:variant>
      <vt:variant>
        <vt:i4>5</vt:i4>
      </vt:variant>
      <vt:variant>
        <vt:lpwstr>mk:@MSITStore:C:\Program%20Files\Microsoft%20Office\Office10\1049\ppmain10.chm::/html/ppRemoveHyperlink.htm</vt:lpwstr>
      </vt:variant>
      <vt:variant>
        <vt:lpwstr>#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Гиперссылки и управляющие кнопки</dc:title>
  <dc:creator>Sveta</dc:creator>
  <cp:lastModifiedBy>Татьяна</cp:lastModifiedBy>
  <cp:revision>12</cp:revision>
  <dcterms:created xsi:type="dcterms:W3CDTF">2019-10-26T09:54:00Z</dcterms:created>
  <dcterms:modified xsi:type="dcterms:W3CDTF">2020-10-19T13:29:00Z</dcterms:modified>
</cp:coreProperties>
</file>