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B2792F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7973DB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B2792F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B2792F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4490927C" w:rsidR="00AE0482" w:rsidRPr="004A3184" w:rsidRDefault="00773790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Пояснительная записка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8"/>
          <w:headerReference w:type="default" r:id="rId9"/>
          <w:footerReference w:type="even" r:id="rId10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B2792F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3E51426D" w:rsidR="00AE0482" w:rsidRPr="004A3184" w:rsidRDefault="002511BD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>Листов 17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дубл.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66552388" w14:textId="38492DA7" w:rsidR="00773790" w:rsidRPr="00773790" w:rsidRDefault="00773790" w:rsidP="00773790">
      <w:pPr>
        <w:pageBreakBefore/>
        <w:jc w:val="center"/>
        <w:rPr>
          <w:b/>
          <w:szCs w:val="24"/>
        </w:rPr>
      </w:pPr>
      <w:bookmarkStart w:id="2" w:name="_Toc434960434"/>
      <w:r>
        <w:rPr>
          <w:b/>
          <w:szCs w:val="24"/>
        </w:rPr>
        <w:lastRenderedPageBreak/>
        <w:t>АННОТАЦИЯ</w:t>
      </w:r>
    </w:p>
    <w:p w14:paraId="552069CE" w14:textId="64B6E635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 xml:space="preserve">В данном программном документе приведена пояснительная записка к </w:t>
      </w:r>
      <w:r w:rsidR="002A4264">
        <w:rPr>
          <w:szCs w:val="24"/>
        </w:rPr>
        <w:t xml:space="preserve">программе </w:t>
      </w:r>
      <w:r w:rsidR="002A4264" w:rsidRPr="002A4264">
        <w:rPr>
          <w:szCs w:val="24"/>
        </w:rPr>
        <w:t>ЛОКАЛИЗАТОР ОПИСАНИЙ ПРИЛОЖЕНИЙ ДЛЯ ОПЕРАЦИОННОЙ СИСТЕМЫ ROSA LINUX</w:t>
      </w:r>
      <w:r>
        <w:rPr>
          <w:szCs w:val="24"/>
        </w:rPr>
        <w:t xml:space="preserve">, предназначенной для </w:t>
      </w:r>
      <w:r w:rsidR="00410E93">
        <w:rPr>
          <w:szCs w:val="24"/>
        </w:rPr>
        <w:t>автоматического перевода приложений на русский язык</w:t>
      </w:r>
      <w:bookmarkStart w:id="3" w:name="_GoBack"/>
      <w:bookmarkEnd w:id="3"/>
      <w:r>
        <w:rPr>
          <w:szCs w:val="24"/>
        </w:rPr>
        <w:t>.</w:t>
      </w:r>
    </w:p>
    <w:p w14:paraId="5787FA39" w14:textId="04D6E913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 xml:space="preserve">В данном программном документе, в разделе «Введение» указано наименование </w:t>
      </w:r>
      <w:r w:rsidR="002A4264">
        <w:rPr>
          <w:szCs w:val="24"/>
        </w:rPr>
        <w:t>программы</w:t>
      </w:r>
      <w:r>
        <w:rPr>
          <w:szCs w:val="24"/>
        </w:rPr>
        <w:t xml:space="preserve">, краткое наименование </w:t>
      </w:r>
      <w:r w:rsidR="002A4264">
        <w:rPr>
          <w:szCs w:val="24"/>
        </w:rPr>
        <w:t>программы</w:t>
      </w:r>
      <w:r>
        <w:rPr>
          <w:szCs w:val="24"/>
        </w:rPr>
        <w:t xml:space="preserve"> и документы, на основании которых ведется разработка.</w:t>
      </w:r>
    </w:p>
    <w:p w14:paraId="16973640" w14:textId="7F267E78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 xml:space="preserve">В разделе «Назначение и область применения» указано функциональное назначение </w:t>
      </w:r>
      <w:r w:rsidR="002A4264">
        <w:rPr>
          <w:szCs w:val="24"/>
        </w:rPr>
        <w:t>программы</w:t>
      </w:r>
      <w:r>
        <w:rPr>
          <w:szCs w:val="24"/>
        </w:rPr>
        <w:t xml:space="preserve">, эксплуатационное назначение </w:t>
      </w:r>
      <w:r w:rsidR="002A4264">
        <w:rPr>
          <w:szCs w:val="24"/>
        </w:rPr>
        <w:t>программы</w:t>
      </w:r>
      <w:r>
        <w:rPr>
          <w:szCs w:val="24"/>
        </w:rPr>
        <w:t xml:space="preserve"> и краткая характеристика области применения </w:t>
      </w:r>
      <w:r w:rsidR="002A4264">
        <w:rPr>
          <w:szCs w:val="24"/>
        </w:rPr>
        <w:t>программы</w:t>
      </w:r>
      <w:r>
        <w:rPr>
          <w:szCs w:val="24"/>
        </w:rPr>
        <w:t>.</w:t>
      </w:r>
    </w:p>
    <w:p w14:paraId="4208EB0C" w14:textId="77777777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данном программном документе, в разделе «Технические характеристики» содержатся следующие подразделы:</w:t>
      </w:r>
    </w:p>
    <w:p w14:paraId="6B2E153B" w14:textId="52BF2BE8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постановка задачи на разработку </w:t>
      </w:r>
      <w:r w:rsidR="002A4264">
        <w:rPr>
          <w:szCs w:val="24"/>
        </w:rPr>
        <w:t>программы</w:t>
      </w:r>
      <w:r>
        <w:rPr>
          <w:szCs w:val="24"/>
        </w:rPr>
        <w:t>;</w:t>
      </w:r>
    </w:p>
    <w:p w14:paraId="52180FF6" w14:textId="77777777" w:rsidR="002A4264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описание а</w:t>
      </w:r>
      <w:r w:rsidR="002A4264">
        <w:rPr>
          <w:szCs w:val="24"/>
        </w:rPr>
        <w:t xml:space="preserve">функционала программы </w:t>
      </w:r>
    </w:p>
    <w:p w14:paraId="61F16B86" w14:textId="3B53A654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 xml:space="preserve">взаимодействия </w:t>
      </w:r>
      <w:r w:rsidR="002A4264">
        <w:rPr>
          <w:szCs w:val="24"/>
        </w:rPr>
        <w:t>программы</w:t>
      </w:r>
      <w:r>
        <w:rPr>
          <w:szCs w:val="24"/>
        </w:rPr>
        <w:t xml:space="preserve"> с другими </w:t>
      </w:r>
      <w:r w:rsidR="002A4264">
        <w:rPr>
          <w:szCs w:val="24"/>
        </w:rPr>
        <w:t>программа</w:t>
      </w:r>
      <w:r>
        <w:rPr>
          <w:szCs w:val="24"/>
        </w:rPr>
        <w:t>ми;</w:t>
      </w:r>
    </w:p>
    <w:p w14:paraId="05B6CD86" w14:textId="77777777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описание и обоснование выбора метода организации входных и выходных данных;</w:t>
      </w:r>
    </w:p>
    <w:p w14:paraId="50F738FD" w14:textId="77777777" w:rsidR="00773790" w:rsidRDefault="00773790" w:rsidP="00773790">
      <w:pPr>
        <w:pStyle w:val="ListParagraph"/>
        <w:numPr>
          <w:ilvl w:val="0"/>
          <w:numId w:val="47"/>
        </w:numPr>
        <w:tabs>
          <w:tab w:val="left" w:pos="284"/>
        </w:tabs>
        <w:suppressAutoHyphens/>
        <w:overflowPunct w:val="0"/>
        <w:spacing w:after="0" w:line="240" w:lineRule="auto"/>
        <w:ind w:left="0"/>
        <w:rPr>
          <w:szCs w:val="24"/>
        </w:rPr>
      </w:pPr>
      <w:r>
        <w:rPr>
          <w:szCs w:val="24"/>
        </w:rPr>
        <w:t>описание и обоснование выбора состава технических и программных средств.</w:t>
      </w:r>
    </w:p>
    <w:p w14:paraId="37521B4D" w14:textId="77777777" w:rsidR="00773790" w:rsidRDefault="00773790" w:rsidP="00773790">
      <w:pPr>
        <w:ind w:firstLine="708"/>
        <w:rPr>
          <w:szCs w:val="24"/>
        </w:rPr>
      </w:pPr>
      <w:r>
        <w:rPr>
          <w:szCs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63EE2732" w14:textId="77777777" w:rsidR="00773790" w:rsidRDefault="00773790" w:rsidP="00773790">
      <w:pPr>
        <w:ind w:firstLine="708"/>
      </w:pPr>
      <w:r>
        <w:t>Настоящий документ разработан в соответствии с требованиями:</w:t>
      </w:r>
    </w:p>
    <w:p w14:paraId="42629B48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19.101-77 Виды программ и программных документов [1];</w:t>
      </w:r>
    </w:p>
    <w:p w14:paraId="5BEBE522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19.102-77 Стадии разработки [2];</w:t>
      </w:r>
    </w:p>
    <w:p w14:paraId="03C22A3D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19.103-77 Обозначения программ и программных документов [3];</w:t>
      </w:r>
    </w:p>
    <w:p w14:paraId="4ADB1451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19.104-78 Основные надписи [4];</w:t>
      </w:r>
    </w:p>
    <w:p w14:paraId="51A73D11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19.105-78 Общие требования к программным документам [5];</w:t>
      </w:r>
    </w:p>
    <w:p w14:paraId="17DEA69F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19.106-78 Требования к программным документам, выполненным печатным способом [6];</w:t>
      </w:r>
    </w:p>
    <w:p w14:paraId="53AAD563" w14:textId="77777777" w:rsidR="00773790" w:rsidRDefault="00773790" w:rsidP="00773790">
      <w:pPr>
        <w:pStyle w:val="ListParagraph"/>
        <w:numPr>
          <w:ilvl w:val="0"/>
          <w:numId w:val="46"/>
        </w:numPr>
        <w:suppressAutoHyphens/>
        <w:overflowPunct w:val="0"/>
        <w:spacing w:after="0" w:line="240" w:lineRule="auto"/>
        <w:ind w:left="284"/>
      </w:pPr>
      <w:r>
        <w:t>ГОСТ 19.404-79 Пояснительная записка. Требования к содержанию и оформлению [7].</w:t>
      </w:r>
    </w:p>
    <w:p w14:paraId="5BC91692" w14:textId="77777777" w:rsidR="00773790" w:rsidRDefault="00773790" w:rsidP="00773790">
      <w:pPr>
        <w:ind w:firstLine="708"/>
      </w:pPr>
      <w:r>
        <w:t>Изменения к данному Техническому заданию оформляются согласно ГОСТ 19.603-78 [8], ГОСТ 19.604-78 [9].</w:t>
      </w:r>
    </w:p>
    <w:p w14:paraId="635F2BCE" w14:textId="77777777" w:rsidR="00773790" w:rsidRPr="001F0D6B" w:rsidRDefault="00773790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</w:p>
    <w:p w14:paraId="1F65AF11" w14:textId="79F9131D" w:rsidR="0063600C" w:rsidRPr="004A3184" w:rsidRDefault="00E73683" w:rsidP="00873FA8">
      <w:pPr>
        <w:pStyle w:val="Heading1"/>
        <w:jc w:val="left"/>
        <w:rPr>
          <w:rFonts w:cs="Times New Roman"/>
          <w:lang w:val="ru-RU"/>
        </w:rPr>
      </w:pPr>
      <w:bookmarkStart w:id="4" w:name="_Toc445681147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4"/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873FA8">
            <w:pPr>
              <w:ind w:left="-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873FA8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873FA8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B2792F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B2792F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B2792F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Проект, содержащий информацию об исходниках приложения и правилах сборки пакетов. Выполняет функцию репозитория.</w:t>
            </w:r>
          </w:p>
        </w:tc>
      </w:tr>
      <w:tr w:rsidR="00E73683" w:rsidRPr="00B2792F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873FA8">
            <w:pPr>
              <w:ind w:left="-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Git</w:t>
            </w:r>
          </w:p>
        </w:tc>
        <w:tc>
          <w:tcPr>
            <w:tcW w:w="4676" w:type="dxa"/>
          </w:tcPr>
          <w:p w14:paraId="0EB22532" w14:textId="1EADAB0E" w:rsidR="00E73683" w:rsidRPr="004A3184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Коммит</w:t>
            </w:r>
          </w:p>
        </w:tc>
        <w:tc>
          <w:tcPr>
            <w:tcW w:w="4676" w:type="dxa"/>
          </w:tcPr>
          <w:p w14:paraId="5BD7E626" w14:textId="30E00F09" w:rsidR="00E73683" w:rsidRPr="00774BEE" w:rsidRDefault="00774BEE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B2792F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 w:rsidP="00873F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r>
              <w:rPr>
                <w:rFonts w:ascii="Times New Roman" w:hAnsi="Times New Roman" w:cs="Times New Roman"/>
              </w:rPr>
              <w:t>Git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873FA8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B2792F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Патч</w:t>
            </w:r>
          </w:p>
        </w:tc>
        <w:tc>
          <w:tcPr>
            <w:tcW w:w="4676" w:type="dxa"/>
          </w:tcPr>
          <w:p w14:paraId="64B96DC7" w14:textId="5E828C4A" w:rsidR="00E55EBA" w:rsidRPr="00E55EBA" w:rsidRDefault="00E55EBA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r>
              <w:rPr>
                <w:rFonts w:ascii="Times New Roman" w:hAnsi="Times New Roman" w:cs="Times New Roman"/>
              </w:rPr>
              <w:t>git</w:t>
            </w:r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B2792F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873F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873FA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Локаль</w:t>
            </w:r>
          </w:p>
        </w:tc>
        <w:tc>
          <w:tcPr>
            <w:tcW w:w="4676" w:type="dxa"/>
          </w:tcPr>
          <w:p w14:paraId="2663F81A" w14:textId="18F967D4" w:rsidR="00A221D0" w:rsidRPr="00A221D0" w:rsidRDefault="00A221D0" w:rsidP="00873FA8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 w:rsidP="00873FA8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 w:rsidP="00873FA8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 w:rsidP="00873FA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 w:rsidP="00873FA8">
          <w:pPr>
            <w:pStyle w:val="TOCHeading"/>
            <w:jc w:val="left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3B386364" w14:textId="77777777" w:rsidR="002105A3" w:rsidRDefault="00981EE9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hyperlink w:anchor="_Toc445681147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Словарь терминов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_Toc445681147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3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7D49D64E" w14:textId="77777777" w:rsidR="002105A3" w:rsidRDefault="00BE3BF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48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Введение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_Toc445681148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6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14AF6C85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49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Наименование программы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_Toc445681149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6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28E2D94C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0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_Toc445681150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6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21B70E2E" w14:textId="77777777" w:rsidR="002105A3" w:rsidRDefault="00BE3BF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1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Основание для разработки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_Toc445681151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7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06A7BED3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2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_Toc445681152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7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C505C66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3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Наименование темы разработки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_Toc445681153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7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1F59449" w14:textId="77777777" w:rsidR="002105A3" w:rsidRDefault="00BE3BF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4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3.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Назначение разработки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_Toc445681154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8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2546AFA1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5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Функциональное назначение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_Toc445681155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8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23CC77AD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6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Эксплуатационное назначение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_Toc445681156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8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7617E68F" w14:textId="77777777" w:rsidR="002105A3" w:rsidRDefault="00BE3BF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7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4.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Технические характеристики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_Toc445681157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9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0DF4FD6E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8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Постановка задачи на разработку программы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_Toc445681158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9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0AAB13A5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59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Описание функционирования программы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_Toc445681159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9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01D5AA2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0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3.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Возможные взаимодействия программы с другими программами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_Toc445681160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10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12AF3CF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1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4.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Описание метода организации входных и выходных данных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_Toc445681161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11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47D828CF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2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Описание метода организации входных данных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_Toc445681162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11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4AA27A85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3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Описание метода организации выходных данных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_Toc445681163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11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56431AAE" w14:textId="77777777" w:rsidR="002105A3" w:rsidRDefault="00BE3BF4">
          <w:pPr>
            <w:pStyle w:val="TOC2"/>
            <w:tabs>
              <w:tab w:val="left" w:pos="72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4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5.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Описание и обоснование выбора состава технических и программных средств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_Toc445681164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12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763614C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5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Состав программных средств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_Toc445681165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12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A988383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6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Состав технических средств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_Toc445681166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12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77FA2FCC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7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3.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Минимальные требования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_Toc445681167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12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5408A4F0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8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4.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Оптимальные требования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_Toc445681168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12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AAC6087" w14:textId="77777777" w:rsidR="002105A3" w:rsidRDefault="00BE3BF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69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5.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Ожидаемые технико-экономические показатели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_Toc445681169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13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720016F9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0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Предполагаемая потребность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_Toc445681170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13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087E38EF" w14:textId="77777777" w:rsidR="002105A3" w:rsidRDefault="00BE3BF4">
          <w:pPr>
            <w:pStyle w:val="TOC3"/>
            <w:tabs>
              <w:tab w:val="left" w:pos="96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1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2.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_Toc445681171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13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D5AE0A5" w14:textId="77777777" w:rsidR="002105A3" w:rsidRDefault="00BE3BF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2" w:history="1">
            <w:r w:rsidR="002105A3" w:rsidRPr="00287F96">
              <w:rPr>
                <w:rStyle w:val="Hyperlink"/>
                <w:noProof/>
                <w:lang w:val="ru-RU"/>
              </w:rPr>
              <w:t>6.</w:t>
            </w:r>
            <w:r w:rsidR="002105A3">
              <w:rPr>
                <w:noProof/>
                <w:sz w:val="24"/>
                <w:szCs w:val="24"/>
                <w:lang w:val="ru-RU" w:eastAsia="ja-JP"/>
              </w:rPr>
              <w:tab/>
            </w:r>
            <w:r w:rsidR="002105A3" w:rsidRPr="00287F96">
              <w:rPr>
                <w:rStyle w:val="Hyperlink"/>
                <w:noProof/>
                <w:lang w:val="ru-RU"/>
              </w:rPr>
              <w:t>Приложения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_Toc445681172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15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52690025" w14:textId="77777777" w:rsidR="002105A3" w:rsidRDefault="00BE3BF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3" w:history="1">
            <w:r w:rsidR="002105A3" w:rsidRPr="00287F96">
              <w:rPr>
                <w:rStyle w:val="Hyperlink"/>
                <w:noProof/>
                <w:lang w:val="ru-RU"/>
              </w:rPr>
              <w:t>Приложение 1. Описание проекта от заказчика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_Toc445681173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15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21375BFE" w14:textId="77777777" w:rsidR="002105A3" w:rsidRDefault="00BE3BF4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4" w:history="1">
            <w:r w:rsidR="002105A3" w:rsidRPr="00287F96">
              <w:rPr>
                <w:rStyle w:val="Hyperlink"/>
                <w:noProof/>
                <w:lang w:val="ru-RU"/>
              </w:rPr>
              <w:t>Приложение 2. Уточняющее письмо по проекту от заказчика от 24.09.15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_Toc445681174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16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3D0DCDD" w14:textId="77777777" w:rsidR="002105A3" w:rsidRDefault="00BE3BF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5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Составили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_Toc445681175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17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5EB5EFF6" w14:textId="77777777" w:rsidR="002105A3" w:rsidRDefault="00BE3BF4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ru-RU" w:eastAsia="ja-JP"/>
            </w:rPr>
          </w:pPr>
          <w:hyperlink w:anchor="_Toc445681176" w:history="1">
            <w:r w:rsidR="002105A3" w:rsidRPr="00287F96">
              <w:rPr>
                <w:rStyle w:val="Hyperlink"/>
                <w:rFonts w:cs="Times New Roman"/>
                <w:noProof/>
                <w:lang w:val="ru-RU"/>
              </w:rPr>
              <w:t>Согласовано</w:t>
            </w:r>
            <w:r w:rsidR="002105A3">
              <w:rPr>
                <w:noProof/>
                <w:webHidden/>
              </w:rPr>
              <w:tab/>
            </w:r>
            <w:r w:rsidR="002105A3">
              <w:rPr>
                <w:noProof/>
                <w:webHidden/>
              </w:rPr>
              <w:fldChar w:fldCharType="begin"/>
            </w:r>
            <w:r w:rsidR="002105A3">
              <w:rPr>
                <w:noProof/>
                <w:webHidden/>
              </w:rPr>
              <w:instrText xml:space="preserve"> PAGEREF _Toc445681176 \h </w:instrText>
            </w:r>
            <w:r w:rsidR="002105A3">
              <w:rPr>
                <w:noProof/>
                <w:webHidden/>
              </w:rPr>
            </w:r>
            <w:r w:rsidR="002105A3">
              <w:rPr>
                <w:noProof/>
                <w:webHidden/>
              </w:rPr>
              <w:fldChar w:fldCharType="separate"/>
            </w:r>
            <w:r w:rsidR="002105A3">
              <w:rPr>
                <w:noProof/>
                <w:webHidden/>
              </w:rPr>
              <w:t>17</w:t>
            </w:r>
            <w:r w:rsidR="002105A3"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 w:rsidP="00873FA8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 w:rsidP="00873FA8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5" w:name="_Toc432970657"/>
      <w:bookmarkStart w:id="6" w:name="_Toc434960435"/>
      <w:bookmarkStart w:id="7" w:name="_Toc445681148"/>
      <w:r w:rsidRPr="004A3184">
        <w:rPr>
          <w:rFonts w:cs="Times New Roman"/>
          <w:lang w:val="ru-RU"/>
        </w:rPr>
        <w:lastRenderedPageBreak/>
        <w:t>Введение</w:t>
      </w:r>
      <w:bookmarkEnd w:id="5"/>
      <w:bookmarkEnd w:id="6"/>
      <w:bookmarkEnd w:id="7"/>
    </w:p>
    <w:p w14:paraId="07F63FC6" w14:textId="0908C564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8" w:name="_Toc432970658"/>
      <w:bookmarkStart w:id="9" w:name="_Toc434960436"/>
      <w:bookmarkStart w:id="10" w:name="_Toc445681149"/>
      <w:r w:rsidRPr="004A3184">
        <w:rPr>
          <w:rFonts w:cs="Times New Roman"/>
          <w:lang w:val="ru-RU"/>
        </w:rPr>
        <w:t>Наименование программы</w:t>
      </w:r>
      <w:bookmarkEnd w:id="8"/>
      <w:bookmarkEnd w:id="9"/>
      <w:bookmarkEnd w:id="10"/>
    </w:p>
    <w:p w14:paraId="4A78C2A9" w14:textId="750E5257" w:rsidR="00981EE9" w:rsidRPr="004A3184" w:rsidRDefault="00385FC7" w:rsidP="00873FA8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11" w:name="_Toc432970659"/>
      <w:bookmarkStart w:id="12" w:name="_Toc434960437"/>
      <w:bookmarkStart w:id="13" w:name="_Toc445681150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1"/>
      <w:bookmarkEnd w:id="12"/>
      <w:bookmarkEnd w:id="13"/>
    </w:p>
    <w:p w14:paraId="3C37076B" w14:textId="4ADFAC1E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873FA8">
      <w:pPr>
        <w:ind w:left="851" w:firstLine="567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873FA8">
      <w:pPr>
        <w:ind w:left="851" w:firstLine="567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873FA8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14" w:name="_Toc432970660"/>
      <w:bookmarkStart w:id="15" w:name="_Toc434960438"/>
      <w:bookmarkStart w:id="16" w:name="_Toc445681151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4"/>
      <w:bookmarkEnd w:id="15"/>
      <w:bookmarkEnd w:id="16"/>
    </w:p>
    <w:p w14:paraId="6B6D3BA0" w14:textId="19B8D0C7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17" w:name="_Toc432970661"/>
      <w:bookmarkStart w:id="18" w:name="_Toc434960439"/>
      <w:bookmarkStart w:id="19" w:name="_Toc445681152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7"/>
      <w:bookmarkEnd w:id="18"/>
      <w:bookmarkEnd w:id="19"/>
    </w:p>
    <w:p w14:paraId="3EEC519F" w14:textId="77777777" w:rsidR="00C052E4" w:rsidRPr="00C052E4" w:rsidRDefault="211B7E42" w:rsidP="00873FA8">
      <w:pPr>
        <w:pStyle w:val="ListParagraph"/>
        <w:numPr>
          <w:ilvl w:val="2"/>
          <w:numId w:val="4"/>
        </w:numPr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873F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873FA8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20" w:name="_Toc432970662"/>
      <w:bookmarkStart w:id="21" w:name="_Toc434960440"/>
      <w:bookmarkStart w:id="22" w:name="_Toc445681153"/>
      <w:r w:rsidRPr="004A3184">
        <w:rPr>
          <w:rFonts w:cs="Times New Roman"/>
          <w:lang w:val="ru-RU"/>
        </w:rPr>
        <w:t>Наименование темы разработки</w:t>
      </w:r>
      <w:bookmarkEnd w:id="20"/>
      <w:bookmarkEnd w:id="21"/>
      <w:bookmarkEnd w:id="22"/>
    </w:p>
    <w:p w14:paraId="23E78361" w14:textId="24910D3F" w:rsidR="00981EE9" w:rsidRPr="004A3184" w:rsidRDefault="00385FC7" w:rsidP="00873FA8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873FA8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873FA8">
      <w:pPr>
        <w:spacing w:after="0"/>
        <w:ind w:left="425" w:firstLine="425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 w:rsidP="00873FA8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23" w:name="_Toc432970663"/>
      <w:bookmarkStart w:id="24" w:name="_Toc434960441"/>
      <w:bookmarkStart w:id="25" w:name="_Toc445681154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3"/>
      <w:bookmarkEnd w:id="24"/>
      <w:bookmarkEnd w:id="25"/>
    </w:p>
    <w:p w14:paraId="30C7099E" w14:textId="2057E646" w:rsidR="007657F5" w:rsidRPr="004A3184" w:rsidRDefault="00DB7830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26" w:name="_Toc434960442"/>
      <w:bookmarkStart w:id="27" w:name="_Toc445681155"/>
      <w:bookmarkStart w:id="28" w:name="_Toc432970664"/>
      <w:r w:rsidRPr="004A3184">
        <w:rPr>
          <w:rFonts w:cs="Times New Roman"/>
          <w:lang w:val="ru-RU"/>
        </w:rPr>
        <w:t>Функциональное назначение</w:t>
      </w:r>
      <w:bookmarkEnd w:id="26"/>
      <w:bookmarkEnd w:id="27"/>
    </w:p>
    <w:bookmarkEnd w:id="28"/>
    <w:p w14:paraId="481D1E64" w14:textId="28D3A272" w:rsidR="009B7246" w:rsidRPr="004A35F8" w:rsidRDefault="004A35F8" w:rsidP="00873FA8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29" w:name="_Toc432970665"/>
      <w:bookmarkStart w:id="30" w:name="_Toc434960443"/>
      <w:bookmarkStart w:id="31" w:name="_Toc445681156"/>
      <w:r w:rsidRPr="004A3184">
        <w:rPr>
          <w:rFonts w:cs="Times New Roman"/>
          <w:lang w:val="ru-RU"/>
        </w:rPr>
        <w:t>Эксплуатационное назначение</w:t>
      </w:r>
      <w:bookmarkEnd w:id="29"/>
      <w:bookmarkEnd w:id="30"/>
      <w:bookmarkEnd w:id="31"/>
    </w:p>
    <w:p w14:paraId="2767967D" w14:textId="5CB5124D" w:rsidR="009B7246" w:rsidRPr="009B7246" w:rsidRDefault="009B7246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«Локализатор 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873FA8">
      <w:pPr>
        <w:ind w:left="720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03BBFA79" w:rsidR="00FB1610" w:rsidRPr="004A3184" w:rsidRDefault="007973DB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32" w:name="_Toc445681157"/>
      <w:r>
        <w:rPr>
          <w:rFonts w:cs="Times New Roman"/>
          <w:lang w:val="ru-RU"/>
        </w:rPr>
        <w:lastRenderedPageBreak/>
        <w:t>Технические характеристики</w:t>
      </w:r>
      <w:bookmarkEnd w:id="32"/>
    </w:p>
    <w:p w14:paraId="674EF755" w14:textId="102FD77F" w:rsidR="00FB1610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3" w:name="_Toc445681158"/>
      <w:r>
        <w:rPr>
          <w:rFonts w:cs="Times New Roman"/>
          <w:lang w:val="ru-RU"/>
        </w:rPr>
        <w:t>Постановка задачи на разработку программы</w:t>
      </w:r>
      <w:bookmarkEnd w:id="33"/>
    </w:p>
    <w:p w14:paraId="2AD10711" w14:textId="30839CC6" w:rsidR="00873FA8" w:rsidRPr="009D1089" w:rsidRDefault="00873FA8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оздать инструмент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(в дальнейшем – «Локализатор»)</w:t>
      </w:r>
      <w:r w:rsidRPr="00873FA8">
        <w:rPr>
          <w:rFonts w:ascii="Times New Roman" w:hAnsi="Times New Roman" w:cs="Times New Roman"/>
          <w:sz w:val="24"/>
          <w:szCs w:val="24"/>
          <w:lang w:val="ru-RU"/>
        </w:rPr>
        <w:t>, проводящий анализ всех приложений в репозиториях Росы, вычленяющий те из них, где есть desktop-файлы без описаний на русском языке, и формирующий для них обновленные desktop-файлы с русскими описаниями. Необходимо предусмотреть ситуации, когда desktop-файл поставляется вместе с исходным кодом приложения (в этом случае необходимо формировать патч, который будет накладываться на исходный код при сборке) и когда он формируется в ходе сборки.</w:t>
      </w:r>
    </w:p>
    <w:p w14:paraId="1A1D91F0" w14:textId="35F7F51F" w:rsidR="00873FA8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4" w:name="_Toc445681159"/>
      <w:r>
        <w:rPr>
          <w:rFonts w:cs="Times New Roman"/>
          <w:lang w:val="ru-RU"/>
        </w:rPr>
        <w:t>Описание функционирования программы</w:t>
      </w:r>
      <w:bookmarkEnd w:id="34"/>
    </w:p>
    <w:p w14:paraId="730E6119" w14:textId="77777777" w:rsidR="009D1089" w:rsidRDefault="009D1089" w:rsidP="009D1089">
      <w:pPr>
        <w:pStyle w:val="Heading4"/>
        <w:numPr>
          <w:ilvl w:val="3"/>
          <w:numId w:val="4"/>
        </w:numPr>
        <w:ind w:left="1701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предоставляет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09B003B5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Указанной директории.</w:t>
      </w:r>
    </w:p>
    <w:p w14:paraId="408AE18A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Указанного удаленного репозитория.</w:t>
      </w:r>
    </w:p>
    <w:p w14:paraId="2AFB3A1C" w14:textId="77777777" w:rsidR="009D1089" w:rsidRPr="0002467A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Списка директорий и/или репозиториев, указанных в текстовом файле.</w:t>
      </w:r>
    </w:p>
    <w:p w14:paraId="02F108E3" w14:textId="77777777" w:rsidR="009D1089" w:rsidRDefault="009D1089" w:rsidP="009D1089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определяет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Варианты входных данных рассматриваются в п. 4.1.2.1.</w:t>
      </w:r>
    </w:p>
    <w:p w14:paraId="73EE8F3B" w14:textId="77777777" w:rsidR="009D1089" w:rsidRDefault="009D1089" w:rsidP="009D1089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Локализатор определяет текущее состояние локализации пакета. Пакет может быть в следующих состояниях:</w:t>
      </w:r>
    </w:p>
    <w:p w14:paraId="21F9AF11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Первичный импорт</w:t>
      </w:r>
    </w:p>
    <w:p w14:paraId="02BDE77C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Содержит нелокализованные описания в «</w:t>
      </w:r>
      <w:r w:rsidRPr="00A17947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A17947">
        <w:rPr>
          <w:lang w:val="ru-RU"/>
        </w:rPr>
        <w:t>-</w:t>
      </w:r>
      <w:r>
        <w:rPr>
          <w:lang w:val="ru-RU"/>
        </w:rPr>
        <w:t>файле</w:t>
      </w:r>
    </w:p>
    <w:p w14:paraId="4A663E63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 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</w:t>
      </w:r>
    </w:p>
    <w:p w14:paraId="4F743A9A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«</w:t>
      </w:r>
      <w:r>
        <w:t>.desktop</w:t>
      </w:r>
      <w:r>
        <w:rPr>
          <w:lang w:val="ru-RU"/>
        </w:rPr>
        <w:t>»</w:t>
      </w:r>
      <w:r>
        <w:t>-</w:t>
      </w:r>
      <w:r>
        <w:rPr>
          <w:lang w:val="ru-RU"/>
        </w:rPr>
        <w:t>файл уже локализован</w:t>
      </w:r>
    </w:p>
    <w:p w14:paraId="38F9003C" w14:textId="77777777" w:rsidR="009D1089" w:rsidRDefault="009D1089" w:rsidP="009D1089">
      <w:pPr>
        <w:pStyle w:val="ListParagraph"/>
        <w:numPr>
          <w:ilvl w:val="4"/>
          <w:numId w:val="4"/>
        </w:numPr>
        <w:rPr>
          <w:lang w:val="ru-RU"/>
        </w:rPr>
      </w:pPr>
      <w:r>
        <w:rPr>
          <w:lang w:val="ru-RU"/>
        </w:rPr>
        <w:t>Патч для локализации сохранен в системе контроля версий (сделан коммит)</w:t>
      </w:r>
    </w:p>
    <w:p w14:paraId="438AD2EA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Локализатор предоставляет возможность выбора группы (</w:t>
      </w:r>
      <w:r>
        <w:t>ABF</w:t>
      </w:r>
      <w:r w:rsidRPr="00827DF4">
        <w:rPr>
          <w:lang w:val="ru-RU"/>
        </w:rPr>
        <w:t xml:space="preserve"> </w:t>
      </w:r>
      <w:r>
        <w:t>group</w:t>
      </w:r>
      <w:r>
        <w:rPr>
          <w:lang w:val="ru-RU"/>
        </w:rPr>
        <w:t xml:space="preserve">), в которой будет производиться поиск проектов (чтобы в последствии искать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</w:t>
      </w:r>
      <w:r w:rsidRPr="003462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исходниках</w:t>
      </w:r>
      <w:r>
        <w:rPr>
          <w:lang w:val="ru-RU"/>
        </w:rPr>
        <w:t>).</w:t>
      </w:r>
      <w:r w:rsidRPr="002127BF">
        <w:rPr>
          <w:lang w:val="ru-RU"/>
        </w:rPr>
        <w:t xml:space="preserve"> </w:t>
      </w:r>
    </w:p>
    <w:p w14:paraId="3FCA4209" w14:textId="77777777" w:rsidR="009D1089" w:rsidRPr="002127BF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 xml:space="preserve">Локализатор определяет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4D5423BE" w14:textId="77777777" w:rsidR="009D1089" w:rsidRPr="00774BEE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 xml:space="preserve">Локализатор предоставляет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FEC0D03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Локализатор осуществляет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 xml:space="preserve">файла строк с описаниями приложения с помощью сервиса машинного перевода (выбор: </w:t>
      </w:r>
      <w:r>
        <w:t>Yandex</w:t>
      </w:r>
      <w:r w:rsidRPr="000F054F">
        <w:rPr>
          <w:lang w:val="ru-RU"/>
        </w:rPr>
        <w:t>.</w:t>
      </w:r>
      <w:r>
        <w:t>Translate</w:t>
      </w:r>
      <w:r w:rsidRPr="000F054F">
        <w:rPr>
          <w:lang w:val="ru-RU"/>
        </w:rPr>
        <w:t xml:space="preserve">, </w:t>
      </w:r>
      <w:r>
        <w:t>Bing</w:t>
      </w:r>
      <w:r w:rsidRPr="000F054F">
        <w:rPr>
          <w:lang w:val="ru-RU"/>
        </w:rPr>
        <w:t xml:space="preserve">, </w:t>
      </w:r>
      <w:r>
        <w:t>Google</w:t>
      </w:r>
      <w:r w:rsidRPr="000F054F">
        <w:rPr>
          <w:lang w:val="ru-RU"/>
        </w:rPr>
        <w:t xml:space="preserve"> </w:t>
      </w:r>
      <w:r>
        <w:t>translation</w:t>
      </w:r>
      <w:r w:rsidRPr="000F054F">
        <w:rPr>
          <w:lang w:val="ru-RU"/>
        </w:rPr>
        <w:t xml:space="preserve"> </w:t>
      </w:r>
      <w:r>
        <w:t>API</w:t>
      </w:r>
      <w:r>
        <w:rPr>
          <w:lang w:val="ru-RU"/>
        </w:rPr>
        <w:t>).</w:t>
      </w:r>
    </w:p>
    <w:p w14:paraId="0DBBEF87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lastRenderedPageBreak/>
        <w:t>Локализатор предоставляет пользователю возможность изменять машинный перевод описаний приложений.</w:t>
      </w:r>
    </w:p>
    <w:p w14:paraId="7DE0D3CC" w14:textId="77777777" w:rsidR="009D1089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>Локализатор предоставляет возможность выбора ветки (</w:t>
      </w:r>
      <w:r>
        <w:t>branch</w:t>
      </w:r>
      <w:r>
        <w:rPr>
          <w:lang w:val="ru-RU"/>
        </w:rPr>
        <w:t>) разработки для отправки коммита</w:t>
      </w:r>
      <w:r w:rsidRPr="002C53D3">
        <w:rPr>
          <w:lang w:val="ru-RU"/>
        </w:rPr>
        <w:t xml:space="preserve"> </w:t>
      </w:r>
      <w:r>
        <w:rPr>
          <w:lang w:val="ru-RU"/>
        </w:rPr>
        <w:t>в исходный проект.</w:t>
      </w:r>
    </w:p>
    <w:p w14:paraId="352A3D6F" w14:textId="77777777" w:rsidR="009D1089" w:rsidRPr="00351A91" w:rsidRDefault="009D1089" w:rsidP="009D1089">
      <w:pPr>
        <w:pStyle w:val="ListParagraph"/>
        <w:numPr>
          <w:ilvl w:val="3"/>
          <w:numId w:val="4"/>
        </w:numPr>
        <w:rPr>
          <w:lang w:val="ru-RU"/>
        </w:rPr>
      </w:pPr>
      <w:r>
        <w:rPr>
          <w:lang w:val="ru-RU"/>
        </w:rPr>
        <w:t xml:space="preserve">Локализатор формирует список изменений в виде патча (коммита) в системе контроля версий </w:t>
      </w:r>
      <w:r w:rsidRPr="00774BEE">
        <w:rPr>
          <w:lang w:val="ru-RU"/>
        </w:rPr>
        <w:t>(</w:t>
      </w:r>
      <w:r>
        <w:t>Git</w:t>
      </w:r>
      <w:r w:rsidRPr="00774BEE">
        <w:rPr>
          <w:lang w:val="ru-RU"/>
        </w:rPr>
        <w:t>)</w:t>
      </w:r>
      <w:r>
        <w:rPr>
          <w:lang w:val="ru-RU"/>
        </w:rPr>
        <w:t xml:space="preserve"> и отправлять такие изменения в хранилище.</w:t>
      </w:r>
    </w:p>
    <w:p w14:paraId="1A183C4C" w14:textId="77777777" w:rsidR="009D1089" w:rsidRPr="009D1089" w:rsidRDefault="009D1089" w:rsidP="009D1089"/>
    <w:p w14:paraId="3FD9C507" w14:textId="636DD420" w:rsidR="00873FA8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5" w:name="_Toc445681160"/>
      <w:r>
        <w:rPr>
          <w:rFonts w:cs="Times New Roman"/>
          <w:lang w:val="ru-RU"/>
        </w:rPr>
        <w:t>Возможные взаимодействия программы с другими программами</w:t>
      </w:r>
      <w:bookmarkEnd w:id="35"/>
    </w:p>
    <w:p w14:paraId="66A12F6B" w14:textId="4A041777" w:rsidR="00873FA8" w:rsidRPr="0064596C" w:rsidRDefault="009D1089" w:rsidP="00873FA8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предназначена для использования в системе </w:t>
      </w:r>
      <w:r>
        <w:rPr>
          <w:rFonts w:ascii="Times New Roman" w:hAnsi="Times New Roman" w:cs="Times New Roman"/>
          <w:sz w:val="24"/>
          <w:szCs w:val="24"/>
        </w:rPr>
        <w:t>Rosa Linux</w:t>
      </w:r>
      <w:r w:rsidR="002105A3">
        <w:rPr>
          <w:rFonts w:ascii="Times New Roman" w:hAnsi="Times New Roman" w:cs="Times New Roman"/>
          <w:sz w:val="24"/>
          <w:szCs w:val="24"/>
        </w:rPr>
        <w:t xml:space="preserve"> и взаимодействует с </w:t>
      </w:r>
      <w:r w:rsidR="0064596C">
        <w:rPr>
          <w:rFonts w:ascii="Times New Roman" w:hAnsi="Times New Roman" w:cs="Times New Roman"/>
          <w:sz w:val="24"/>
          <w:szCs w:val="24"/>
        </w:rPr>
        <w:t xml:space="preserve">desktop-файлами, находящимися в </w:t>
      </w:r>
      <w:r w:rsidR="0064596C">
        <w:rPr>
          <w:rFonts w:ascii="Times New Roman" w:hAnsi="Times New Roman" w:cs="Times New Roman"/>
          <w:sz w:val="24"/>
          <w:szCs w:val="24"/>
          <w:lang w:val="ru-RU"/>
        </w:rPr>
        <w:t>удаленных репозиториях</w:t>
      </w:r>
    </w:p>
    <w:p w14:paraId="2F7BA767" w14:textId="77777777" w:rsidR="009D1089" w:rsidRDefault="009D1089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>
        <w:rPr>
          <w:rFonts w:cs="Times New Roman"/>
          <w:lang w:val="ru-RU"/>
        </w:rPr>
        <w:br w:type="page"/>
      </w:r>
    </w:p>
    <w:p w14:paraId="00CDD1C5" w14:textId="6A56034B" w:rsidR="00873FA8" w:rsidRPr="009D1089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6" w:name="_Toc445681161"/>
      <w:r>
        <w:rPr>
          <w:rFonts w:cs="Times New Roman"/>
          <w:lang w:val="ru-RU"/>
        </w:rPr>
        <w:lastRenderedPageBreak/>
        <w:t>Описание метода организации входных и выходных данных</w:t>
      </w:r>
      <w:bookmarkEnd w:id="36"/>
    </w:p>
    <w:p w14:paraId="73512B77" w14:textId="6EF88285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37" w:name="_Toc445681162"/>
      <w:r>
        <w:rPr>
          <w:rFonts w:cs="Times New Roman"/>
          <w:lang w:val="ru-RU"/>
        </w:rPr>
        <w:t>Описание метода организации входных данных</w:t>
      </w:r>
      <w:bookmarkEnd w:id="37"/>
    </w:p>
    <w:p w14:paraId="0BFD5FD5" w14:textId="77777777" w:rsidR="00627BAF" w:rsidRDefault="00627BAF" w:rsidP="00627BAF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пакетов для импорта должен соответствовать формату </w:t>
      </w:r>
      <w:r>
        <w:rPr>
          <w:rFonts w:ascii="Times New Roman" w:hAnsi="Times New Roman" w:cs="Times New Roman"/>
        </w:rPr>
        <w:t>yaml</w:t>
      </w:r>
      <w:r w:rsidRPr="000F497F">
        <w:rPr>
          <w:rFonts w:ascii="Times New Roman" w:hAnsi="Times New Roman" w:cs="Times New Roman"/>
          <w:lang w:val="ru-RU"/>
        </w:rPr>
        <w:t xml:space="preserve"> (</w:t>
      </w:r>
      <w:hyperlink r:id="rId13" w:history="1">
        <w:r w:rsidRPr="001039E9">
          <w:rPr>
            <w:rStyle w:val="Hyperlink"/>
            <w:rFonts w:ascii="Times New Roman" w:hAnsi="Times New Roman" w:cs="Times New Roman"/>
            <w:lang w:val="ru-RU"/>
          </w:rPr>
          <w:t>http://www.yaml.org/</w:t>
        </w:r>
      </w:hyperlink>
      <w:r w:rsidRPr="000F497F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TableGrid"/>
        <w:tblW w:w="0" w:type="auto"/>
        <w:tblInd w:w="2232" w:type="dxa"/>
        <w:tblLook w:val="04A0" w:firstRow="1" w:lastRow="0" w:firstColumn="1" w:lastColumn="0" w:noHBand="0" w:noVBand="1"/>
      </w:tblPr>
      <w:tblGrid>
        <w:gridCol w:w="7118"/>
      </w:tblGrid>
      <w:tr w:rsidR="00627BAF" w:rsidRPr="000F497F" w14:paraId="1381407C" w14:textId="77777777" w:rsidTr="002105A3">
        <w:trPr>
          <w:trHeight w:val="2017"/>
        </w:trPr>
        <w:tc>
          <w:tcPr>
            <w:tcW w:w="9350" w:type="dxa"/>
          </w:tcPr>
          <w:p w14:paraId="12521B90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72F82B17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</w:p>
          <w:p w14:paraId="359A1202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72B1ABEB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51D445E" w14:textId="77777777" w:rsidR="00627BA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удаленного репозитория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6ED4967F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6C9E89DC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191BA35A" w14:textId="77777777" w:rsidR="00627BA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545672DC" w14:textId="77777777" w:rsidR="00627BAF" w:rsidRPr="000F497F" w:rsidRDefault="00627BAF" w:rsidP="0021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6093915D" w14:textId="77777777" w:rsidR="00627BAF" w:rsidRDefault="00627BAF" w:rsidP="00627BAF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83C7F18" w14:textId="77777777" w:rsidR="00627BAF" w:rsidRDefault="00627BAF" w:rsidP="00627BAF">
      <w:pPr>
        <w:pStyle w:val="Heading4"/>
        <w:numPr>
          <w:ilvl w:val="4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63E47B2E" w14:textId="77777777" w:rsidR="00627BAF" w:rsidRDefault="00627BAF" w:rsidP="00627BAF">
      <w:pPr>
        <w:pStyle w:val="Heading4"/>
        <w:numPr>
          <w:ilvl w:val="4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создается при сборке пакета и и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4F568E25" w14:textId="77777777" w:rsidR="00627BAF" w:rsidRDefault="00627BAF" w:rsidP="00627BAF">
      <w:pPr>
        <w:pStyle w:val="Heading4"/>
        <w:numPr>
          <w:ilvl w:val="4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4697F3A3" w14:textId="77777777" w:rsidR="00627BAF" w:rsidRPr="0029166A" w:rsidRDefault="00627BAF" w:rsidP="00627BAF">
      <w:pPr>
        <w:pStyle w:val="Heading4"/>
        <w:numPr>
          <w:ilvl w:val="3"/>
          <w:numId w:val="4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 приложений в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&lt;Имя_переменной_описания&gt;[&lt;обозначение_локали_(например_</w:t>
      </w:r>
      <w:r>
        <w:t>ru</w:t>
      </w:r>
      <w:r w:rsidRPr="0029166A">
        <w:rPr>
          <w:lang w:val="ru-RU"/>
        </w:rPr>
        <w:t>)&gt;]&lt;текст_описания&gt;</w:t>
      </w:r>
      <w:r>
        <w:rPr>
          <w:lang w:val="ru-RU"/>
        </w:rPr>
        <w:t xml:space="preserve">. Обозначение локали не является обязательным. В случае, когда оно отсутствует, язык описания приложения – английский. </w:t>
      </w:r>
    </w:p>
    <w:p w14:paraId="6EA8FD79" w14:textId="64110E14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38" w:name="_Toc445681163"/>
      <w:r>
        <w:rPr>
          <w:rFonts w:cs="Times New Roman"/>
          <w:lang w:val="ru-RU"/>
        </w:rPr>
        <w:t>Описание метода организации выходных данных</w:t>
      </w:r>
      <w:bookmarkEnd w:id="38"/>
    </w:p>
    <w:p w14:paraId="72F52358" w14:textId="1A69DB7F" w:rsidR="00873FA8" w:rsidRPr="00627BAF" w:rsidRDefault="00627BAF" w:rsidP="00873FA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предоставлять выходные данные в виде «</w:t>
      </w:r>
      <w:r>
        <w:rPr>
          <w:rFonts w:ascii="Times New Roman" w:hAnsi="Times New Roman" w:cs="Times New Roman"/>
        </w:rPr>
        <w:t>git</w:t>
      </w:r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патча (описание формата: </w:t>
      </w:r>
      <w:hyperlink r:id="rId14" w:anchor="Unified_format" w:history="1">
        <w:r w:rsidRPr="001039E9">
          <w:rPr>
            <w:rStyle w:val="Hyperlink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>
        <w:rPr>
          <w:rFonts w:ascii="Times New Roman" w:hAnsi="Times New Roman" w:cs="Times New Roman"/>
          <w:lang w:val="ru-RU"/>
        </w:rPr>
        <w:t>)  изменений для локализации приложения.</w:t>
      </w:r>
    </w:p>
    <w:p w14:paraId="466ED4D0" w14:textId="77777777" w:rsidR="009D1089" w:rsidRDefault="009D1089">
      <w:pPr>
        <w:rPr>
          <w:rFonts w:ascii="Times New Roman" w:eastAsiaTheme="majorEastAsia" w:hAnsi="Times New Roman" w:cs="Times New Roman"/>
          <w:b/>
          <w:color w:val="000000" w:themeColor="text1"/>
          <w:sz w:val="36"/>
          <w:szCs w:val="26"/>
          <w:lang w:val="ru-RU"/>
        </w:rPr>
      </w:pPr>
      <w:r>
        <w:rPr>
          <w:rFonts w:cs="Times New Roman"/>
          <w:lang w:val="ru-RU"/>
        </w:rPr>
        <w:br w:type="page"/>
      </w:r>
    </w:p>
    <w:p w14:paraId="551205BB" w14:textId="00C95281" w:rsidR="00873FA8" w:rsidRDefault="00873FA8" w:rsidP="00873FA8">
      <w:pPr>
        <w:pStyle w:val="Heading2"/>
        <w:numPr>
          <w:ilvl w:val="1"/>
          <w:numId w:val="4"/>
        </w:numPr>
        <w:jc w:val="left"/>
        <w:rPr>
          <w:rFonts w:cs="Times New Roman"/>
          <w:lang w:val="ru-RU"/>
        </w:rPr>
      </w:pPr>
      <w:bookmarkStart w:id="39" w:name="_Toc445681164"/>
      <w:r>
        <w:rPr>
          <w:rFonts w:cs="Times New Roman"/>
          <w:lang w:val="ru-RU"/>
        </w:rPr>
        <w:lastRenderedPageBreak/>
        <w:t>Описание и обоснование выбора состава технических и программных средств</w:t>
      </w:r>
      <w:bookmarkEnd w:id="39"/>
    </w:p>
    <w:p w14:paraId="19018650" w14:textId="4D55A81A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0" w:name="_Toc445681165"/>
      <w:r w:rsidRPr="004A3184">
        <w:rPr>
          <w:rFonts w:cs="Times New Roman"/>
          <w:lang w:val="ru-RU"/>
        </w:rPr>
        <w:t xml:space="preserve">Состав </w:t>
      </w:r>
      <w:r>
        <w:rPr>
          <w:rFonts w:cs="Times New Roman"/>
          <w:lang w:val="ru-RU"/>
        </w:rPr>
        <w:t>программных</w:t>
      </w:r>
      <w:r w:rsidRPr="004A3184">
        <w:rPr>
          <w:rFonts w:cs="Times New Roman"/>
          <w:lang w:val="ru-RU"/>
        </w:rPr>
        <w:t xml:space="preserve"> средств</w:t>
      </w:r>
      <w:bookmarkEnd w:id="40"/>
    </w:p>
    <w:p w14:paraId="6A8A62E2" w14:textId="209ECE60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5A005E4D" w14:textId="611ED069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реализации </w:t>
      </w:r>
      <w:r>
        <w:rPr>
          <w:rFonts w:ascii="Times New Roman" w:hAnsi="Times New Roman" w:cs="Times New Roman"/>
          <w:sz w:val="24"/>
          <w:szCs w:val="24"/>
        </w:rPr>
        <w:t xml:space="preserve">GUI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 </w:t>
      </w:r>
      <w:r>
        <w:rPr>
          <w:rFonts w:ascii="Times New Roman" w:hAnsi="Times New Roman" w:cs="Times New Roman"/>
          <w:sz w:val="24"/>
          <w:szCs w:val="24"/>
        </w:rPr>
        <w:t>PyQT</w:t>
      </w:r>
    </w:p>
    <w:p w14:paraId="5B2EA6E2" w14:textId="127F2064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реализована в </w:t>
      </w:r>
      <w:r>
        <w:rPr>
          <w:rFonts w:ascii="Times New Roman" w:hAnsi="Times New Roman" w:cs="Times New Roman"/>
          <w:sz w:val="24"/>
          <w:szCs w:val="24"/>
        </w:rPr>
        <w:t>Pycharm 5</w:t>
      </w:r>
    </w:p>
    <w:p w14:paraId="2F72C082" w14:textId="00DD1565" w:rsidR="00873FA8" w:rsidRPr="00627BAF" w:rsidRDefault="00627BAF" w:rsidP="00873FA8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GUI реализован в </w:t>
      </w:r>
      <w:r>
        <w:rPr>
          <w:rFonts w:ascii="Times New Roman" w:hAnsi="Times New Roman" w:cs="Times New Roman"/>
          <w:sz w:val="24"/>
          <w:szCs w:val="24"/>
        </w:rPr>
        <w:t>QT Creator 3.5</w:t>
      </w:r>
    </w:p>
    <w:p w14:paraId="0F0C58C4" w14:textId="77777777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1" w:name="_Toc445681166"/>
      <w:r w:rsidRPr="004A3184">
        <w:rPr>
          <w:rFonts w:cs="Times New Roman"/>
          <w:lang w:val="ru-RU"/>
        </w:rPr>
        <w:t>Состав технических средств</w:t>
      </w:r>
      <w:bookmarkEnd w:id="41"/>
    </w:p>
    <w:p w14:paraId="67B60488" w14:textId="77777777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4CD8D17D" w14:textId="77777777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34E97A75" w14:textId="77777777" w:rsidR="00627BAF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7C0BB05E" w14:textId="77777777" w:rsidR="00627BAF" w:rsidRPr="004A3184" w:rsidRDefault="00627BAF" w:rsidP="00627BAF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7A0C7E" w14:textId="77777777" w:rsidR="00627BAF" w:rsidRPr="004A3184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2" w:name="_Toc445681167"/>
      <w:r w:rsidRPr="004A3184">
        <w:rPr>
          <w:rFonts w:cs="Times New Roman"/>
          <w:lang w:val="ru-RU"/>
        </w:rPr>
        <w:t>Минимальные требования</w:t>
      </w:r>
      <w:bookmarkEnd w:id="42"/>
    </w:p>
    <w:p w14:paraId="503E31D6" w14:textId="77777777" w:rsidR="00627BAF" w:rsidRPr="009715C0" w:rsidRDefault="00627BAF" w:rsidP="00627BAF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5" w:history="1">
        <w:r w:rsidRPr="001039E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7D0AC671" w14:textId="77777777" w:rsidR="00627BAF" w:rsidRDefault="00627BAF" w:rsidP="00627BAF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3" w:name="_Toc445681168"/>
      <w:r w:rsidRPr="004A3184">
        <w:rPr>
          <w:rFonts w:cs="Times New Roman"/>
          <w:lang w:val="ru-RU"/>
        </w:rPr>
        <w:t>Оптимальные требования</w:t>
      </w:r>
      <w:bookmarkEnd w:id="43"/>
    </w:p>
    <w:p w14:paraId="216BC5E1" w14:textId="77777777" w:rsidR="00627BAF" w:rsidRPr="009715C0" w:rsidRDefault="00627BAF" w:rsidP="00627BAF">
      <w:pPr>
        <w:ind w:left="851"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r w:rsidRPr="001039E9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).</w:t>
      </w:r>
    </w:p>
    <w:p w14:paraId="5AEE9D10" w14:textId="77777777" w:rsidR="00627BAF" w:rsidRPr="00627BAF" w:rsidRDefault="00627BAF" w:rsidP="00627BAF"/>
    <w:p w14:paraId="4E7E0EFE" w14:textId="4542F38E" w:rsidR="00873FA8" w:rsidRPr="00873FA8" w:rsidRDefault="00873FA8" w:rsidP="00873FA8">
      <w:pPr>
        <w:pStyle w:val="Heading2"/>
        <w:ind w:left="1224"/>
        <w:jc w:val="left"/>
      </w:pPr>
    </w:p>
    <w:p w14:paraId="788C84A7" w14:textId="1DDA72AB" w:rsidR="00873FA8" w:rsidRDefault="00790386" w:rsidP="00873FA8">
      <w:pPr>
        <w:pStyle w:val="Heading1"/>
        <w:numPr>
          <w:ilvl w:val="0"/>
          <w:numId w:val="4"/>
        </w:numPr>
        <w:jc w:val="left"/>
        <w:rPr>
          <w:rFonts w:cs="Times New Roman"/>
          <w:lang w:val="ru-RU"/>
        </w:rPr>
      </w:pPr>
      <w:bookmarkStart w:id="44" w:name="_Toc445681169"/>
      <w:r>
        <w:rPr>
          <w:rFonts w:cs="Times New Roman"/>
          <w:lang w:val="ru-RU"/>
        </w:rPr>
        <w:t>Ожидаемые технико-экономические показатели</w:t>
      </w:r>
      <w:bookmarkEnd w:id="44"/>
    </w:p>
    <w:p w14:paraId="2D5BBD6A" w14:textId="38E0F024" w:rsidR="009D1089" w:rsidRPr="009D1089" w:rsidRDefault="009D1089" w:rsidP="009D1089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5" w:name="_Toc445681170"/>
      <w:r>
        <w:rPr>
          <w:rFonts w:cs="Times New Roman"/>
          <w:lang w:val="ru-RU"/>
        </w:rPr>
        <w:t>Предполагаемая потребность</w:t>
      </w:r>
      <w:bookmarkEnd w:id="45"/>
    </w:p>
    <w:p w14:paraId="1C29640B" w14:textId="68E6991A" w:rsidR="009D1089" w:rsidRDefault="00627BAF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D1089">
        <w:rPr>
          <w:rFonts w:ascii="Times New Roman" w:hAnsi="Times New Roman" w:cs="Times New Roman"/>
          <w:sz w:val="24"/>
          <w:szCs w:val="24"/>
        </w:rPr>
        <w:t xml:space="preserve">Использование локализатора «.desktop»-файлов позволит разработчикам операционной систем Rosa Linux существенно экономить время при локализации описаний приложений за счет использования средства автоматического перевода, не требующего вмешательства пользователя при работе. </w:t>
      </w:r>
    </w:p>
    <w:p w14:paraId="6E21D270" w14:textId="45816EA3" w:rsidR="009D1089" w:rsidRPr="004A3184" w:rsidRDefault="009D1089" w:rsidP="009D1089">
      <w:pPr>
        <w:pStyle w:val="Heading3"/>
        <w:numPr>
          <w:ilvl w:val="2"/>
          <w:numId w:val="4"/>
        </w:numPr>
        <w:rPr>
          <w:rFonts w:cs="Times New Roman"/>
          <w:lang w:val="ru-RU"/>
        </w:rPr>
      </w:pPr>
      <w:bookmarkStart w:id="46" w:name="_Toc445681171"/>
      <w:r>
        <w:t>Экономические преимущества разработки по сравнению с отечественными и зарубежными образцами или аналогами</w:t>
      </w:r>
      <w:bookmarkEnd w:id="46"/>
    </w:p>
    <w:p w14:paraId="286963AE" w14:textId="77777777" w:rsidR="009D1089" w:rsidRP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6EAF0A7D" w14:textId="7D54AC0B" w:rsid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Быстрый поиск в сети Интернет на момент создания приложения не выявил аналогов данной программы.</w:t>
      </w:r>
    </w:p>
    <w:p w14:paraId="117E45FA" w14:textId="77777777" w:rsidR="009D1089" w:rsidRP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</w:p>
    <w:p w14:paraId="4C32458F" w14:textId="72BA1C8F" w:rsidR="009D1089" w:rsidRPr="009D1089" w:rsidRDefault="009D1089" w:rsidP="009D1089">
      <w:pPr>
        <w:pStyle w:val="ListParagraph"/>
        <w:autoSpaceDE w:val="0"/>
        <w:autoSpaceDN w:val="0"/>
        <w:adjustRightInd w:val="0"/>
        <w:spacing w:after="240" w:line="240" w:lineRule="auto"/>
        <w:ind w:left="360"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 xml:space="preserve">Данная </w:t>
      </w: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</w:p>
    <w:p w14:paraId="3FA36B5F" w14:textId="77777777" w:rsidR="009D1089" w:rsidRPr="009D1089" w:rsidRDefault="009D1089" w:rsidP="009D108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распространяется бесплатно;</w:t>
      </w:r>
    </w:p>
    <w:p w14:paraId="575CD6DF" w14:textId="77777777" w:rsidR="009D1089" w:rsidRDefault="009D1089" w:rsidP="009D108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не требует вложения денежных средств во время использования;</w:t>
      </w:r>
    </w:p>
    <w:p w14:paraId="6FA5AE7C" w14:textId="1FAC1450" w:rsidR="009D1089" w:rsidRPr="009D1089" w:rsidRDefault="009D1089" w:rsidP="009D1089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D1089">
        <w:rPr>
          <w:rFonts w:ascii="Times New Roman" w:hAnsi="Times New Roman" w:cs="Times New Roman"/>
          <w:sz w:val="24"/>
          <w:szCs w:val="24"/>
          <w:lang w:val="ru-RU"/>
        </w:rPr>
        <w:t>имеет неограниченный срок службы.</w:t>
      </w:r>
    </w:p>
    <w:p w14:paraId="774535E7" w14:textId="77777777" w:rsidR="009D1089" w:rsidRPr="009D1089" w:rsidRDefault="009D1089" w:rsidP="009D1089"/>
    <w:p w14:paraId="44C72D51" w14:textId="63EA5379" w:rsidR="009D1089" w:rsidRPr="009D1089" w:rsidRDefault="009D1089" w:rsidP="009D1089">
      <w:pPr>
        <w:rPr>
          <w:rFonts w:ascii="Times New Roman" w:hAnsi="Times New Roman" w:cs="Times New Roman"/>
          <w:sz w:val="30"/>
          <w:szCs w:val="30"/>
          <w:lang w:val="ru-RU"/>
        </w:rPr>
      </w:pPr>
    </w:p>
    <w:p w14:paraId="615E5FD7" w14:textId="77777777" w:rsidR="00790386" w:rsidRPr="00790386" w:rsidRDefault="00790386" w:rsidP="00790386"/>
    <w:p w14:paraId="2CC281BA" w14:textId="77777777" w:rsidR="00873FA8" w:rsidRPr="00873FA8" w:rsidRDefault="00873FA8" w:rsidP="00873FA8"/>
    <w:p w14:paraId="1A67C5D7" w14:textId="77777777" w:rsidR="00873FA8" w:rsidRPr="00873FA8" w:rsidRDefault="00873FA8" w:rsidP="00873FA8"/>
    <w:p w14:paraId="27332755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873FA8">
      <w:pPr>
        <w:ind w:left="851" w:firstLine="567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873FA8">
      <w:pPr>
        <w:ind w:left="851" w:firstLine="567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873FA8">
      <w:pPr>
        <w:pStyle w:val="Heading1"/>
        <w:numPr>
          <w:ilvl w:val="0"/>
          <w:numId w:val="4"/>
        </w:numPr>
        <w:jc w:val="left"/>
        <w:rPr>
          <w:lang w:val="ru-RU"/>
        </w:rPr>
      </w:pPr>
      <w:bookmarkStart w:id="47" w:name="_Toc445681172"/>
      <w:r w:rsidRPr="00623FFE">
        <w:rPr>
          <w:lang w:val="ru-RU"/>
        </w:rPr>
        <w:lastRenderedPageBreak/>
        <w:t>Приложения</w:t>
      </w:r>
      <w:bookmarkEnd w:id="47"/>
    </w:p>
    <w:p w14:paraId="20AE0815" w14:textId="44C75F62" w:rsidR="00623FFE" w:rsidRPr="00623FFE" w:rsidRDefault="00623FFE" w:rsidP="00873FA8">
      <w:pPr>
        <w:pStyle w:val="Heading2"/>
        <w:jc w:val="left"/>
        <w:rPr>
          <w:lang w:val="ru-RU"/>
        </w:rPr>
      </w:pPr>
      <w:bookmarkStart w:id="48" w:name="_Toc445681173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48"/>
    </w:p>
    <w:p w14:paraId="46492E25" w14:textId="61B7C154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локализатор desktop-файлов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в Linux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Многие приложения в Linux сопровождаются desktop-файлами,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desktop-файлы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Comment=Test application</w:t>
      </w:r>
    </w:p>
    <w:p w14:paraId="726367F3" w14:textId="77777777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Comment[ru]=Тестовое приложение</w:t>
      </w:r>
    </w:p>
    <w:p w14:paraId="24CE42C1" w14:textId="77777777" w:rsid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 Росы, вычленяющий те из них, где есть desktop-файлы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русском языке, и формирующий для них обновленные desktop-файлы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описаниями. Необходимо предусмотреть ситуации, когда desktop-файл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исходным кодом приложения (в этом случае необходимо формировать патч,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873FA8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автоматизацию: на входе — набор пакетов приложений в формате rpm с desktop-файлами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исходный код к ним, на выходе — набор патчей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нелокализованных desktop-файлов.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 выбор — Perl, Python или Shell,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использовать Qt.</w:t>
      </w:r>
    </w:p>
    <w:p w14:paraId="37072672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 w:rsidP="00873FA8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873FA8">
      <w:pPr>
        <w:pStyle w:val="Heading2"/>
        <w:jc w:val="left"/>
        <w:rPr>
          <w:lang w:val="ru-RU"/>
        </w:rPr>
      </w:pPr>
      <w:bookmarkStart w:id="49" w:name="_Toc445681174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49"/>
    </w:p>
    <w:p w14:paraId="3D12A86F" w14:textId="23D727B9" w:rsidR="00741B7F" w:rsidRPr="0043351B" w:rsidRDefault="0043351B" w:rsidP="00873FA8">
      <w:pPr>
        <w:rPr>
          <w:highlight w:val="yellow"/>
          <w:lang w:val="ru-RU"/>
        </w:rPr>
      </w:pPr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сорцами в проекте </w:t>
      </w:r>
      <w:r>
        <w:t>ABF</w:t>
      </w:r>
      <w:r w:rsidRPr="0043351B">
        <w:rPr>
          <w:lang w:val="ru-RU"/>
        </w:rPr>
        <w:t xml:space="preserve"> (и соответсвенно внутри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тарболлом) - </w:t>
      </w:r>
      <w:hyperlink r:id="rId17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phpmyadmin</w:t>
        </w:r>
        <w:r w:rsidRPr="0043351B">
          <w:rPr>
            <w:rStyle w:val="Hyperlink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8" w:anchor="lc-74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blob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2014.1/</w:t>
        </w:r>
        <w:r>
          <w:rPr>
            <w:rStyle w:val="Hyperlink"/>
          </w:rPr>
          <w:t>rosa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freeze</w:t>
        </w:r>
        <w:r w:rsidRPr="0043351B">
          <w:rPr>
            <w:rStyle w:val="Hyperlink"/>
            <w:lang w:val="ru-RU"/>
          </w:rPr>
          <w:t>-</w:t>
        </w:r>
        <w:r>
          <w:rPr>
            <w:rStyle w:val="Hyperlink"/>
          </w:rPr>
          <w:t>ui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spec</w:t>
        </w:r>
        <w:r w:rsidRPr="0043351B">
          <w:rPr>
            <w:rStyle w:val="Hyperlink"/>
            <w:lang w:val="ru-RU"/>
          </w:rPr>
          <w:t>#</w:t>
        </w:r>
        <w:r>
          <w:rPr>
            <w:rStyle w:val="Hyperlink"/>
          </w:rPr>
          <w:t>lc</w:t>
        </w:r>
        <w:r w:rsidRPr="0043351B">
          <w:rPr>
            <w:rStyle w:val="Hyperlink"/>
            <w:lang w:val="ru-RU"/>
          </w:rPr>
          <w:t>-74</w:t>
        </w:r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тарболла с сорцами - </w:t>
      </w:r>
      <w:hyperlink r:id="rId19" w:tgtFrame="_blank" w:history="1">
        <w:r>
          <w:rPr>
            <w:rStyle w:val="Hyperlink"/>
          </w:rPr>
          <w:t>https</w:t>
        </w:r>
        <w:r w:rsidRPr="0043351B">
          <w:rPr>
            <w:rStyle w:val="Hyperlink"/>
            <w:lang w:val="ru-RU"/>
          </w:rPr>
          <w:t>://</w:t>
        </w:r>
        <w:r>
          <w:rPr>
            <w:rStyle w:val="Hyperlink"/>
          </w:rPr>
          <w:t>abf</w:t>
        </w:r>
        <w:r w:rsidRPr="0043351B">
          <w:rPr>
            <w:rStyle w:val="Hyperlink"/>
            <w:lang w:val="ru-RU"/>
          </w:rPr>
          <w:t>.</w:t>
        </w:r>
        <w:r>
          <w:rPr>
            <w:rStyle w:val="Hyperlink"/>
          </w:rPr>
          <w:t>io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import</w:t>
        </w:r>
        <w:r w:rsidRPr="0043351B">
          <w:rPr>
            <w:rStyle w:val="Hyperlink"/>
            <w:lang w:val="ru-RU"/>
          </w:rPr>
          <w:t>/</w:t>
        </w:r>
        <w:r>
          <w:rPr>
            <w:rStyle w:val="Hyperlink"/>
          </w:rPr>
          <w:t>pidgin</w:t>
        </w:r>
      </w:hyperlink>
      <w:r w:rsidRPr="0043351B">
        <w:rPr>
          <w:lang w:val="ru-RU"/>
        </w:rPr>
        <w:t xml:space="preserve">. Разных вариаций этого случая может быть много, и какой конкретно файл патчить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>-файла лежит вместе с остальными локализацимями в *</w:t>
      </w:r>
      <w:r>
        <w:t>po</w:t>
      </w:r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патчи вам надо готовить для проектов в </w:t>
      </w:r>
      <w:r>
        <w:t>Git</w:t>
      </w:r>
      <w:r w:rsidRPr="0043351B">
        <w:rPr>
          <w:lang w:val="ru-RU"/>
        </w:rPr>
        <w:t xml:space="preserve">. Соответсвенно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r>
        <w:t>src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r>
        <w:t>qp</w:t>
      </w:r>
      <w:r w:rsidRPr="0043351B">
        <w:rPr>
          <w:lang w:val="ru-RU"/>
        </w:rPr>
        <w:t xml:space="preserve"> --</w:t>
      </w:r>
      <w:r>
        <w:t>qf</w:t>
      </w:r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r>
        <w:t>rosa</w:t>
      </w:r>
      <w:r w:rsidRPr="0043351B">
        <w:rPr>
          <w:lang w:val="ru-RU"/>
        </w:rPr>
        <w:t>2014.1.</w:t>
      </w:r>
      <w:r>
        <w:t>noarch</w:t>
      </w:r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соответсвующий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r>
        <w:t>rosa</w:t>
      </w:r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873F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DF3B11" w14:textId="4D2175D2" w:rsidR="00BF4B26" w:rsidRPr="004A3184" w:rsidRDefault="00BB7DE8" w:rsidP="00BB7DE8">
      <w:pPr>
        <w:pStyle w:val="Heading1"/>
        <w:rPr>
          <w:rFonts w:cs="Times New Roman"/>
          <w:lang w:val="ru-RU"/>
        </w:rPr>
      </w:pPr>
      <w:bookmarkStart w:id="50" w:name="_Toc432970692"/>
      <w:bookmarkStart w:id="51" w:name="_Toc434960480"/>
      <w:bookmarkStart w:id="52" w:name="_Toc445681175"/>
      <w:r w:rsidRPr="004A3184">
        <w:rPr>
          <w:rFonts w:cs="Times New Roman"/>
          <w:lang w:val="ru-RU"/>
        </w:rPr>
        <w:lastRenderedPageBreak/>
        <w:t>Составили</w:t>
      </w:r>
      <w:bookmarkEnd w:id="50"/>
      <w:bookmarkEnd w:id="51"/>
      <w:bookmarkEnd w:id="52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72E7E565" w:rsidR="00BB7DE8" w:rsidRPr="008A5DA9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 писатель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00E65FCF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6557DF4B" w14:textId="45B6725C" w:rsidR="00BB7DE8" w:rsidRPr="004A3184" w:rsidRDefault="006F0D53" w:rsidP="00BB7DE8">
      <w:pPr>
        <w:pStyle w:val="Heading1"/>
        <w:rPr>
          <w:rFonts w:cs="Times New Roman"/>
          <w:lang w:val="ru-RU"/>
        </w:rPr>
      </w:pPr>
      <w:bookmarkStart w:id="53" w:name="_Toc432970693"/>
      <w:bookmarkStart w:id="54" w:name="_Toc434960481"/>
      <w:bookmarkStart w:id="55" w:name="_Toc445681176"/>
      <w:r w:rsidRPr="004A3184">
        <w:rPr>
          <w:rFonts w:cs="Times New Roman"/>
          <w:lang w:val="ru-RU"/>
        </w:rPr>
        <w:t>Согласовано</w:t>
      </w:r>
      <w:bookmarkEnd w:id="53"/>
      <w:bookmarkEnd w:id="54"/>
      <w:bookmarkEnd w:id="55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59DAFF89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  <w:bookmarkStart w:id="56" w:name="_Toc432970694"/>
      <w:bookmarkStart w:id="57" w:name="_Toc434960482"/>
      <w:r w:rsidRPr="004A3184">
        <w:rPr>
          <w:rFonts w:cs="Times New Roman"/>
          <w:lang w:val="ru-RU"/>
        </w:rPr>
        <w:lastRenderedPageBreak/>
        <w:t>Лист регистрации изменений</w:t>
      </w:r>
      <w:bookmarkEnd w:id="56"/>
      <w:bookmarkEnd w:id="57"/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701"/>
        <w:gridCol w:w="851"/>
        <w:gridCol w:w="567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 регистрации изменений</w:t>
            </w:r>
          </w:p>
        </w:tc>
      </w:tr>
      <w:tr w:rsidR="007171DF" w:rsidRPr="004A3184" w14:paraId="62E08D1C" w14:textId="77777777" w:rsidTr="007171D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Входящий № сопрово-дительно-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Подл.</w:t>
            </w:r>
          </w:p>
        </w:tc>
        <w:tc>
          <w:tcPr>
            <w:tcW w:w="567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</w:p>
        </w:tc>
      </w:tr>
      <w:tr w:rsidR="007171DF" w:rsidRPr="004A3184" w14:paraId="4144E319" w14:textId="77777777" w:rsidTr="007171D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0AC8FC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B89440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C03BD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68D767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C07866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37BD0E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AF10E0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DEBD4B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B4B4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4B804B3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12B5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7CE90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7F3D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E60DE4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653C92D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FD98FA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869D6A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5DB05BB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1BC9A8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0B8FC8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0CC275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253949E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21D47A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5C51B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3B6D9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8D159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270636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5CA309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75B69A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4274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058297F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8F5BD49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4A8CF9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1D51DB3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5400F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9B59C6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73D2C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10D671A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DD20F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E9805D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3925EC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7EF1451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0C2D5E84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566B594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F4D0F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A491A2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17D55E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0559C5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F5BA78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A35909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03F81E4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0AEA9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27B9563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7171D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701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51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567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C979E0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314FF6" w14:textId="77777777" w:rsidR="00BE3BF4" w:rsidRDefault="00BE3BF4" w:rsidP="007171DF">
      <w:pPr>
        <w:spacing w:after="0" w:line="240" w:lineRule="auto"/>
      </w:pPr>
      <w:r>
        <w:separator/>
      </w:r>
    </w:p>
  </w:endnote>
  <w:endnote w:type="continuationSeparator" w:id="0">
    <w:p w14:paraId="091A3858" w14:textId="77777777" w:rsidR="00BE3BF4" w:rsidRDefault="00BE3BF4" w:rsidP="007171DF">
      <w:pPr>
        <w:spacing w:after="0" w:line="240" w:lineRule="auto"/>
      </w:pPr>
      <w:r>
        <w:continuationSeparator/>
      </w:r>
    </w:p>
  </w:endnote>
  <w:endnote w:type="continuationNotice" w:id="1">
    <w:p w14:paraId="15BAA3DB" w14:textId="77777777" w:rsidR="00BE3BF4" w:rsidRDefault="00BE3B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A09A" w14:textId="77777777" w:rsidR="002105A3" w:rsidRDefault="002105A3" w:rsidP="00AE04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E1F74F" w14:textId="77777777" w:rsidR="002105A3" w:rsidRDefault="002105A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CB6A9" w14:textId="77777777" w:rsidR="002105A3" w:rsidRDefault="002105A3" w:rsidP="007171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09"/>
      <w:gridCol w:w="1542"/>
      <w:gridCol w:w="1841"/>
      <w:gridCol w:w="1822"/>
      <w:gridCol w:w="1736"/>
    </w:tblGrid>
    <w:tr w:rsidR="002105A3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</w:tr>
    <w:tr w:rsidR="002105A3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2105A3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2105A3" w:rsidRPr="00115F6C" w:rsidRDefault="002105A3" w:rsidP="007171DF">
          <w:pPr>
            <w:pStyle w:val="Footer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</w:p>
      </w:tc>
    </w:tr>
    <w:tr w:rsidR="002105A3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Взам. инв. №</w:t>
          </w:r>
        </w:p>
      </w:tc>
      <w:tc>
        <w:tcPr>
          <w:tcW w:w="2012" w:type="dxa"/>
        </w:tcPr>
        <w:p w14:paraId="4511BD0B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дубл.</w:t>
          </w:r>
        </w:p>
      </w:tc>
      <w:tc>
        <w:tcPr>
          <w:tcW w:w="1910" w:type="dxa"/>
        </w:tcPr>
        <w:p w14:paraId="548E2A1C" w14:textId="77777777" w:rsidR="002105A3" w:rsidRPr="00436CE9" w:rsidRDefault="002105A3" w:rsidP="007171DF">
          <w:pPr>
            <w:pStyle w:val="Footer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2105A3" w:rsidRPr="00C225BD" w:rsidRDefault="002105A3" w:rsidP="007171DF">
    <w:pPr>
      <w:pStyle w:val="Footer"/>
      <w:rPr>
        <w:lang w:val="ru-RU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7822C" w14:textId="77777777" w:rsidR="00BE3BF4" w:rsidRDefault="00BE3BF4" w:rsidP="007171DF">
      <w:pPr>
        <w:spacing w:after="0" w:line="240" w:lineRule="auto"/>
      </w:pPr>
      <w:r>
        <w:separator/>
      </w:r>
    </w:p>
  </w:footnote>
  <w:footnote w:type="continuationSeparator" w:id="0">
    <w:p w14:paraId="6EB7341B" w14:textId="77777777" w:rsidR="00BE3BF4" w:rsidRDefault="00BE3BF4" w:rsidP="007171DF">
      <w:pPr>
        <w:spacing w:after="0" w:line="240" w:lineRule="auto"/>
      </w:pPr>
      <w:r>
        <w:continuationSeparator/>
      </w:r>
    </w:p>
  </w:footnote>
  <w:footnote w:type="continuationNotice" w:id="1">
    <w:p w14:paraId="730BD737" w14:textId="77777777" w:rsidR="00BE3BF4" w:rsidRDefault="00BE3B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B1E2" w14:textId="77777777" w:rsidR="002105A3" w:rsidRDefault="002105A3" w:rsidP="00AE048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D9162C" w14:textId="77777777" w:rsidR="002105A3" w:rsidRDefault="002105A3" w:rsidP="00AE048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F17DF4" w14:textId="77777777" w:rsidR="002105A3" w:rsidRDefault="002105A3" w:rsidP="00AE0482">
    <w:pPr>
      <w:pStyle w:val="Header"/>
      <w:framePr w:wrap="around" w:vAnchor="text" w:hAnchor="margin" w:xAlign="center" w:y="1"/>
      <w:rPr>
        <w:rStyle w:val="PageNumber"/>
      </w:rPr>
    </w:pPr>
  </w:p>
  <w:p w14:paraId="3279AAF2" w14:textId="77777777" w:rsidR="002105A3" w:rsidRPr="00511030" w:rsidRDefault="002105A3" w:rsidP="00AE0482">
    <w:pPr>
      <w:pStyle w:val="Header"/>
      <w:ind w:right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A664B" w14:textId="77777777" w:rsidR="002105A3" w:rsidRDefault="002105A3" w:rsidP="004F28B9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2105A3" w:rsidRDefault="002105A3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0E93" w:rsidRPr="00410E93">
          <w:rPr>
            <w:noProof/>
            <w:lang w:val="ru-RU"/>
          </w:rPr>
          <w:t>2</w:t>
        </w:r>
        <w:r>
          <w:fldChar w:fldCharType="end"/>
        </w:r>
      </w:p>
    </w:sdtContent>
  </w:sdt>
  <w:p w14:paraId="03527506" w14:textId="7B43342F" w:rsidR="002105A3" w:rsidRPr="00BC0B24" w:rsidRDefault="002105A3" w:rsidP="007171DF">
    <w:pPr>
      <w:pStyle w:val="Header"/>
      <w:jc w:val="center"/>
      <w:rPr>
        <w:rStyle w:val="PageNumber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2105A3" w:rsidRDefault="002105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74576"/>
    <w:multiLevelType w:val="multilevel"/>
    <w:tmpl w:val="1E7826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2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48C42ED"/>
    <w:multiLevelType w:val="multilevel"/>
    <w:tmpl w:val="9D74FB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>
    <w:nsid w:val="5BE828B9"/>
    <w:multiLevelType w:val="multilevel"/>
    <w:tmpl w:val="D6F8A46C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4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8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9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2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3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1"/>
  </w:num>
  <w:num w:numId="3">
    <w:abstractNumId w:val="39"/>
  </w:num>
  <w:num w:numId="4">
    <w:abstractNumId w:val="28"/>
  </w:num>
  <w:num w:numId="5">
    <w:abstractNumId w:val="17"/>
  </w:num>
  <w:num w:numId="6">
    <w:abstractNumId w:val="40"/>
  </w:num>
  <w:num w:numId="7">
    <w:abstractNumId w:val="45"/>
  </w:num>
  <w:num w:numId="8">
    <w:abstractNumId w:val="14"/>
  </w:num>
  <w:num w:numId="9">
    <w:abstractNumId w:val="22"/>
  </w:num>
  <w:num w:numId="10">
    <w:abstractNumId w:val="6"/>
  </w:num>
  <w:num w:numId="11">
    <w:abstractNumId w:val="23"/>
  </w:num>
  <w:num w:numId="12">
    <w:abstractNumId w:val="12"/>
  </w:num>
  <w:num w:numId="13">
    <w:abstractNumId w:val="20"/>
  </w:num>
  <w:num w:numId="14">
    <w:abstractNumId w:val="35"/>
  </w:num>
  <w:num w:numId="15">
    <w:abstractNumId w:val="36"/>
  </w:num>
  <w:num w:numId="16">
    <w:abstractNumId w:val="26"/>
  </w:num>
  <w:num w:numId="17">
    <w:abstractNumId w:val="27"/>
  </w:num>
  <w:num w:numId="18">
    <w:abstractNumId w:val="29"/>
  </w:num>
  <w:num w:numId="19">
    <w:abstractNumId w:val="43"/>
  </w:num>
  <w:num w:numId="20">
    <w:abstractNumId w:val="15"/>
  </w:num>
  <w:num w:numId="21">
    <w:abstractNumId w:val="11"/>
  </w:num>
  <w:num w:numId="22">
    <w:abstractNumId w:val="44"/>
  </w:num>
  <w:num w:numId="23">
    <w:abstractNumId w:val="32"/>
  </w:num>
  <w:num w:numId="24">
    <w:abstractNumId w:val="19"/>
  </w:num>
  <w:num w:numId="25">
    <w:abstractNumId w:val="13"/>
  </w:num>
  <w:num w:numId="26">
    <w:abstractNumId w:val="3"/>
  </w:num>
  <w:num w:numId="27">
    <w:abstractNumId w:val="25"/>
  </w:num>
  <w:num w:numId="28">
    <w:abstractNumId w:val="2"/>
  </w:num>
  <w:num w:numId="29">
    <w:abstractNumId w:val="42"/>
  </w:num>
  <w:num w:numId="30">
    <w:abstractNumId w:val="5"/>
  </w:num>
  <w:num w:numId="31">
    <w:abstractNumId w:val="9"/>
  </w:num>
  <w:num w:numId="32">
    <w:abstractNumId w:val="34"/>
  </w:num>
  <w:num w:numId="33">
    <w:abstractNumId w:val="24"/>
  </w:num>
  <w:num w:numId="34">
    <w:abstractNumId w:val="7"/>
  </w:num>
  <w:num w:numId="35">
    <w:abstractNumId w:val="16"/>
  </w:num>
  <w:num w:numId="36">
    <w:abstractNumId w:val="38"/>
  </w:num>
  <w:num w:numId="37">
    <w:abstractNumId w:val="18"/>
  </w:num>
  <w:num w:numId="38">
    <w:abstractNumId w:val="8"/>
  </w:num>
  <w:num w:numId="39">
    <w:abstractNumId w:val="37"/>
  </w:num>
  <w:num w:numId="40">
    <w:abstractNumId w:val="4"/>
  </w:num>
  <w:num w:numId="41">
    <w:abstractNumId w:val="0"/>
  </w:num>
  <w:num w:numId="42">
    <w:abstractNumId w:val="10"/>
  </w:num>
  <w:num w:numId="43">
    <w:abstractNumId w:val="21"/>
  </w:num>
  <w:num w:numId="44">
    <w:abstractNumId w:val="41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41"/>
  </w:num>
  <w:num w:numId="46">
    <w:abstractNumId w:val="33"/>
  </w:num>
  <w:num w:numId="47">
    <w:abstractNumId w:val="30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B37E4"/>
    <w:rsid w:val="001B3C9A"/>
    <w:rsid w:val="001B4830"/>
    <w:rsid w:val="001D0346"/>
    <w:rsid w:val="001E23E0"/>
    <w:rsid w:val="001F0D6B"/>
    <w:rsid w:val="001F5AF7"/>
    <w:rsid w:val="001F5B80"/>
    <w:rsid w:val="001F7567"/>
    <w:rsid w:val="00204621"/>
    <w:rsid w:val="002105A3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4264"/>
    <w:rsid w:val="002A6D17"/>
    <w:rsid w:val="002C199C"/>
    <w:rsid w:val="002C53D3"/>
    <w:rsid w:val="002D5650"/>
    <w:rsid w:val="002E2D48"/>
    <w:rsid w:val="002E3BB0"/>
    <w:rsid w:val="002F0C62"/>
    <w:rsid w:val="002F4652"/>
    <w:rsid w:val="00303F8D"/>
    <w:rsid w:val="00315290"/>
    <w:rsid w:val="00320172"/>
    <w:rsid w:val="00346267"/>
    <w:rsid w:val="00347A59"/>
    <w:rsid w:val="00350A36"/>
    <w:rsid w:val="00351A91"/>
    <w:rsid w:val="00366EF6"/>
    <w:rsid w:val="00385FC7"/>
    <w:rsid w:val="00390325"/>
    <w:rsid w:val="003941BC"/>
    <w:rsid w:val="003B3D77"/>
    <w:rsid w:val="003D225E"/>
    <w:rsid w:val="003E2487"/>
    <w:rsid w:val="003F7315"/>
    <w:rsid w:val="00404AE5"/>
    <w:rsid w:val="0040665B"/>
    <w:rsid w:val="00410E93"/>
    <w:rsid w:val="004147E5"/>
    <w:rsid w:val="00414CF5"/>
    <w:rsid w:val="00423F20"/>
    <w:rsid w:val="0043149A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D3ECA"/>
    <w:rsid w:val="00610802"/>
    <w:rsid w:val="00611CA3"/>
    <w:rsid w:val="00616A87"/>
    <w:rsid w:val="00616C8D"/>
    <w:rsid w:val="00623FFE"/>
    <w:rsid w:val="00627BAF"/>
    <w:rsid w:val="0063600C"/>
    <w:rsid w:val="0064174E"/>
    <w:rsid w:val="0064596C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E7F"/>
    <w:rsid w:val="006F0D53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790"/>
    <w:rsid w:val="00773F37"/>
    <w:rsid w:val="00774BEE"/>
    <w:rsid w:val="00782A6F"/>
    <w:rsid w:val="00790386"/>
    <w:rsid w:val="0079540C"/>
    <w:rsid w:val="007973DB"/>
    <w:rsid w:val="007A6597"/>
    <w:rsid w:val="007B643C"/>
    <w:rsid w:val="007C1CC4"/>
    <w:rsid w:val="007C2D58"/>
    <w:rsid w:val="007D57D3"/>
    <w:rsid w:val="007D58A2"/>
    <w:rsid w:val="00802B2F"/>
    <w:rsid w:val="00803EA3"/>
    <w:rsid w:val="0081208D"/>
    <w:rsid w:val="00813930"/>
    <w:rsid w:val="00817F43"/>
    <w:rsid w:val="00827DF4"/>
    <w:rsid w:val="0083364B"/>
    <w:rsid w:val="0085364A"/>
    <w:rsid w:val="00873FA8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3BE7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5047"/>
    <w:rsid w:val="009D1089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792F"/>
    <w:rsid w:val="00B31881"/>
    <w:rsid w:val="00B33F4B"/>
    <w:rsid w:val="00B3619E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112E"/>
    <w:rsid w:val="00BE3BF4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63174"/>
    <w:rsid w:val="00C66D14"/>
    <w:rsid w:val="00C979E0"/>
    <w:rsid w:val="00CA5C09"/>
    <w:rsid w:val="00CB1F18"/>
    <w:rsid w:val="00CB7BC6"/>
    <w:rsid w:val="00CC78B0"/>
    <w:rsid w:val="00CF7E79"/>
    <w:rsid w:val="00D04E4E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199E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B3D23"/>
    <w:rsid w:val="00EB498F"/>
    <w:rsid w:val="00EB7DB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A1C29"/>
    <w:rsid w:val="00FA70FF"/>
    <w:rsid w:val="00FB0727"/>
    <w:rsid w:val="00FB1610"/>
    <w:rsid w:val="00FB4A1E"/>
    <w:rsid w:val="00FB6608"/>
    <w:rsid w:val="00FB7F92"/>
    <w:rsid w:val="00FC0AF0"/>
    <w:rsid w:val="00FC1180"/>
    <w:rsid w:val="00FC26B8"/>
    <w:rsid w:val="00FD0D3E"/>
    <w:rsid w:val="00FD114F"/>
    <w:rsid w:val="00FD1C3E"/>
    <w:rsid w:val="00FD2A76"/>
    <w:rsid w:val="00FE6C7E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  <w15:docId w15:val="{62459272-E520-4CFA-BFF6-6CCAD875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981E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EE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1EE9"/>
    <w:pPr>
      <w:spacing w:after="100"/>
      <w:ind w:left="220"/>
    </w:pPr>
  </w:style>
  <w:style w:type="paragraph" w:styleId="ListParagraph">
    <w:name w:val="List Paragraph"/>
    <w:basedOn w:val="Normal"/>
    <w:qFormat/>
    <w:rsid w:val="00981E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D114F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1DF"/>
  </w:style>
  <w:style w:type="paragraph" w:styleId="Footer">
    <w:name w:val="footer"/>
    <w:basedOn w:val="Normal"/>
    <w:link w:val="FooterChar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1DF"/>
  </w:style>
  <w:style w:type="character" w:styleId="PageNumber">
    <w:name w:val="page number"/>
    <w:basedOn w:val="DefaultParagraphFont"/>
    <w:rsid w:val="007171DF"/>
  </w:style>
  <w:style w:type="character" w:customStyle="1" w:styleId="Heading4Char">
    <w:name w:val="Heading 4 Char"/>
    <w:basedOn w:val="DefaultParagraphFont"/>
    <w:link w:val="Heading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1123"/>
    <w:rPr>
      <w:rFonts w:asciiTheme="majorHAnsi" w:eastAsiaTheme="majorEastAsia" w:hAnsiTheme="majorHAnsi" w:cstheme="majorBidi"/>
    </w:rPr>
  </w:style>
  <w:style w:type="table" w:styleId="TableGridLight">
    <w:name w:val="Grid Table Light"/>
    <w:basedOn w:val="TableNormal"/>
    <w:uiPriority w:val="40"/>
    <w:rsid w:val="004C3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C3135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40665B"/>
  </w:style>
  <w:style w:type="character" w:styleId="FollowedHyperlink">
    <w:name w:val="FollowedHyperlink"/>
    <w:basedOn w:val="DefaultParagraphFont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Subtitle">
    <w:name w:val="Subtitle"/>
    <w:basedOn w:val="Title"/>
    <w:link w:val="SubtitleChar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">
    <w:name w:val="Основной влево"/>
    <w:basedOn w:val="BodyText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0">
    <w:name w:val="Основной в центре"/>
    <w:basedOn w:val="BodyText"/>
    <w:next w:val="BodyText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5217E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217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NoList"/>
    <w:rsid w:val="00C052E4"/>
    <w:pPr>
      <w:numPr>
        <w:numId w:val="4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hyperlink" Target="http://www.yaml.org/" TargetMode="External"/><Relationship Id="rId14" Type="http://schemas.openxmlformats.org/officeDocument/2006/relationships/hyperlink" Target="https://en.wikipedia.org/wiki/Diff_utility" TargetMode="External"/><Relationship Id="rId15" Type="http://schemas.openxmlformats.org/officeDocument/2006/relationships/hyperlink" Target="http://wiki.rosalab.ru" TargetMode="External"/><Relationship Id="rId16" Type="http://schemas.openxmlformats.org/officeDocument/2006/relationships/hyperlink" Target="http://wiki.rosalab.ru" TargetMode="External"/><Relationship Id="rId17" Type="http://schemas.openxmlformats.org/officeDocument/2006/relationships/hyperlink" Target="https://abf.io/import/phpmyadmin/" TargetMode="External"/><Relationship Id="rId18" Type="http://schemas.openxmlformats.org/officeDocument/2006/relationships/hyperlink" Target="https://abf.io/import/rosa-freeze-ui/blob/rosa2014.1/rosa-freeze-ui.spec" TargetMode="External"/><Relationship Id="rId19" Type="http://schemas.openxmlformats.org/officeDocument/2006/relationships/hyperlink" Target="https://abf.io/import/pidgi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375C3EE3-E26F-604F-8055-77FD593D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2877</Words>
  <Characters>16399</Characters>
  <Application>Microsoft Macintosh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Microsoft Office User</cp:lastModifiedBy>
  <cp:revision>19</cp:revision>
  <dcterms:created xsi:type="dcterms:W3CDTF">2016-03-06T20:20:00Z</dcterms:created>
  <dcterms:modified xsi:type="dcterms:W3CDTF">2016-03-13T22:21:00Z</dcterms:modified>
</cp:coreProperties>
</file>