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E812C5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E812C5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E812C5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595BBC08" w:rsidR="00AE0482" w:rsidRPr="004A3184" w:rsidRDefault="006A4137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137F4741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="006A413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34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6A4137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CF5A522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="00D35DA0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34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 xml:space="preserve">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3607D31D" w:rsidR="00AE0482" w:rsidRPr="004A3184" w:rsidRDefault="00D35DA0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 w14:paraId="7FE81710" w14:textId="6828EBE9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="00D35DA0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34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6A166555" w:rsidR="00AE0482" w:rsidRPr="004A3184" w:rsidRDefault="00D35DA0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__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1F65AF11" w14:textId="408B2DCC" w:rsidR="0063600C" w:rsidRPr="004A3184" w:rsidRDefault="00E73683" w:rsidP="00981EE9">
      <w:pPr>
        <w:pStyle w:val="1"/>
        <w:rPr>
          <w:rFonts w:cs="Times New Roman"/>
          <w:lang w:val="ru-RU"/>
        </w:rPr>
      </w:pPr>
      <w:bookmarkStart w:id="2" w:name="_Toc434960434"/>
      <w:bookmarkStart w:id="3" w:name="_Toc445784725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DC34C5">
            <w:pPr>
              <w:ind w:left="-1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DC34C5">
            <w:pPr>
              <w:ind w:left="-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E73683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E812C5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E73683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proofErr w:type="gramEnd"/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E812C5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9B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E812C5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6E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E812C5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3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36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E812C5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E73683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E812C5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E812C5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E812C5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765EBD27" w14:textId="77777777" w:rsidR="00FF1D45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5784725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_Toc445784725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2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2B8B8B43" w14:textId="77777777" w:rsidR="00FF1D45" w:rsidRDefault="006E4A9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5784726" w:history="1">
            <w:r w:rsidR="00FF1D45" w:rsidRPr="00582FE1">
              <w:rPr>
                <w:rStyle w:val="a5"/>
                <w:noProof/>
                <w:lang w:val="ru-RU"/>
              </w:rPr>
              <w:t>Аннотация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_Toc445784726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5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236A5A31" w14:textId="77777777" w:rsidR="00FF1D45" w:rsidRDefault="006E4A99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27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Назначение программы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_Toc445784727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6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4212BCE7" w14:textId="77777777" w:rsidR="00FF1D45" w:rsidRDefault="006E4A99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28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Наименование программы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_Toc445784728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6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63E5BF1C" w14:textId="77777777" w:rsidR="00FF1D45" w:rsidRDefault="006E4A99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29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_Toc445784729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6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7FE1832A" w14:textId="77777777" w:rsidR="00FF1D45" w:rsidRDefault="006E4A99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1" w:history="1">
            <w:r w:rsidR="00FF1D45" w:rsidRPr="00582FE1">
              <w:rPr>
                <w:rStyle w:val="a5"/>
                <w:noProof/>
                <w:lang w:val="ru-RU"/>
              </w:rPr>
              <w:t>3.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Информация о функциях программы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_Toc445784731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6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0971D4FA" w14:textId="77777777" w:rsidR="00FF1D45" w:rsidRDefault="006E4A99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2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Условия выполнения программы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_Toc445784732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6F0431E4" w14:textId="77777777" w:rsidR="00FF1D45" w:rsidRDefault="006E4A99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3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Требования к составу и параметрам технических средств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_Toc445784733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0EFAE514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4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_Toc445784734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4A32DD72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5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Минимальные требования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_Toc445784735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1C664C90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6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Оптимальные требования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_Toc445784736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1B93E43E" w14:textId="77777777" w:rsidR="00FF1D45" w:rsidRDefault="006E4A99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7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Требования к информационной и программной совместимости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_Toc445784737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13A7CD48" w14:textId="77777777" w:rsidR="00FF1D45" w:rsidRDefault="006E4A99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8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Выполнение программы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_Toc445784738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8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277B03D2" w14:textId="77777777" w:rsidR="00FF1D45" w:rsidRDefault="006E4A99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9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Установка программы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_Toc445784739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8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354E5FC3" w14:textId="77777777" w:rsidR="00FF1D45" w:rsidRDefault="006E4A99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0" w:history="1">
            <w:r w:rsidR="00FF1D45" w:rsidRPr="00582FE1">
              <w:rPr>
                <w:rStyle w:val="a5"/>
                <w:noProof/>
                <w:lang w:val="ru-RU"/>
              </w:rPr>
              <w:t>2.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 xml:space="preserve">Работа в режиме </w:t>
            </w:r>
            <w:r w:rsidR="00FF1D45" w:rsidRPr="00582FE1">
              <w:rPr>
                <w:rStyle w:val="a5"/>
                <w:noProof/>
              </w:rPr>
              <w:t>CLI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_Toc445784740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8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1ABC98D4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1" w:history="1">
            <w:r w:rsidR="00FF1D45" w:rsidRPr="00582FE1">
              <w:rPr>
                <w:rStyle w:val="a5"/>
                <w:noProof/>
              </w:rPr>
              <w:t>1.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</w:rPr>
              <w:t>Запуск программы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_Toc445784741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8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503FC073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2" w:history="1">
            <w:r w:rsidR="00FF1D45" w:rsidRPr="00582FE1">
              <w:rPr>
                <w:rStyle w:val="a5"/>
                <w:noProof/>
                <w:lang w:val="ru-RU"/>
              </w:rPr>
              <w:t>2.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Пункт второй, третий и так далее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_Toc445784742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8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38C6E7E6" w14:textId="77777777" w:rsidR="00FF1D45" w:rsidRDefault="006E4A99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3" w:history="1">
            <w:r w:rsidR="00FF1D45" w:rsidRPr="00582FE1">
              <w:rPr>
                <w:rStyle w:val="a5"/>
                <w:noProof/>
                <w:lang w:val="ru-RU"/>
              </w:rPr>
              <w:t>3.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 xml:space="preserve">Работа в режиме </w:t>
            </w:r>
            <w:r w:rsidR="00FF1D45" w:rsidRPr="00582FE1">
              <w:rPr>
                <w:rStyle w:val="a5"/>
                <w:noProof/>
              </w:rPr>
              <w:t>GUI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_Toc445784743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8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41BB4084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4" w:history="1">
            <w:r w:rsidR="00FF1D45" w:rsidRPr="00582FE1">
              <w:rPr>
                <w:rStyle w:val="a5"/>
                <w:noProof/>
              </w:rPr>
              <w:t>1.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Запуск программы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_Toc445784744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8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47A6D940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5" w:history="1">
            <w:r w:rsidR="00FF1D45" w:rsidRPr="00582FE1">
              <w:rPr>
                <w:rStyle w:val="a5"/>
                <w:noProof/>
                <w:lang w:val="ru-RU"/>
              </w:rPr>
              <w:t>2.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Импорт пакетов для локализации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_Toc445784745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9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66E94929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6" w:history="1">
            <w:r w:rsidR="00FF1D45" w:rsidRPr="00582FE1">
              <w:rPr>
                <w:rStyle w:val="a5"/>
                <w:noProof/>
                <w:lang w:val="ru-RU"/>
              </w:rPr>
              <w:t>3.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Работа с пакетом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_Toc445784746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12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1EA88CBA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7" w:history="1">
            <w:r w:rsidR="00FF1D45" w:rsidRPr="00582FE1">
              <w:rPr>
                <w:rStyle w:val="a5"/>
                <w:noProof/>
                <w:lang w:val="ru-RU"/>
              </w:rPr>
              <w:t>4.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Работа с настройками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_Toc445784747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14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432B8573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8" w:history="1">
            <w:r w:rsidR="00FF1D45" w:rsidRPr="00582FE1">
              <w:rPr>
                <w:rStyle w:val="a5"/>
                <w:noProof/>
                <w:lang w:val="ru-RU"/>
              </w:rPr>
              <w:t>5.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Работа в меню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_Toc445784748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15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77AB6A5C" w14:textId="77777777" w:rsidR="00FF1D45" w:rsidRDefault="006E4A99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9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Сообщения оператору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_Toc445784749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061C469C" w14:textId="77777777" w:rsidR="00FF1D45" w:rsidRDefault="006E4A99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0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 xml:space="preserve">Работа в режиме </w:t>
            </w:r>
            <w:r w:rsidR="00FF1D45" w:rsidRPr="00582FE1">
              <w:rPr>
                <w:rStyle w:val="a5"/>
                <w:rFonts w:cs="Times New Roman"/>
                <w:noProof/>
              </w:rPr>
              <w:t>CLI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_Toc445784750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05CD7377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1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Текст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_Toc445784751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35D356D3" w14:textId="77777777" w:rsidR="00FF1D45" w:rsidRDefault="006E4A99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2" w:history="1">
            <w:r w:rsidR="00FF1D45" w:rsidRPr="00582FE1">
              <w:rPr>
                <w:rStyle w:val="a5"/>
                <w:noProof/>
              </w:rPr>
              <w:t>2.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 xml:space="preserve">Работа в режиме </w:t>
            </w:r>
            <w:r w:rsidR="00FF1D45" w:rsidRPr="00582FE1">
              <w:rPr>
                <w:rStyle w:val="a5"/>
                <w:noProof/>
              </w:rPr>
              <w:t>GUI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_Toc445784752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07B6B825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3" w:history="1">
            <w:r w:rsidR="00FF1D45" w:rsidRPr="00582FE1">
              <w:rPr>
                <w:rStyle w:val="a5"/>
                <w:noProof/>
              </w:rPr>
              <w:t>1.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Импорт пакетов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_Toc445784753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07C30E9B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4" w:history="1">
            <w:r w:rsidR="00FF1D45" w:rsidRPr="00582FE1">
              <w:rPr>
                <w:rStyle w:val="a5"/>
                <w:noProof/>
                <w:lang w:val="ru-RU"/>
              </w:rPr>
              <w:t>2.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Настройки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_Toc445784754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17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6113F565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5" w:history="1">
            <w:r w:rsidR="00FF1D45" w:rsidRPr="00582FE1">
              <w:rPr>
                <w:rStyle w:val="a5"/>
                <w:noProof/>
              </w:rPr>
              <w:t>3.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Работа с пакетом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_Toc445784755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18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55BA2085" w14:textId="77777777" w:rsidR="00FF1D45" w:rsidRDefault="006E4A99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6" w:history="1">
            <w:r w:rsidR="00FF1D45" w:rsidRPr="00582FE1">
              <w:rPr>
                <w:rStyle w:val="a5"/>
                <w:noProof/>
              </w:rPr>
              <w:t>4.</w:t>
            </w:r>
            <w:r w:rsidR="00FF1D45">
              <w:rPr>
                <w:noProof/>
                <w:lang w:val="ru-RU" w:eastAsia="ru-RU"/>
              </w:rPr>
              <w:tab/>
            </w:r>
            <w:r w:rsidR="00FF1D45" w:rsidRPr="00582FE1">
              <w:rPr>
                <w:rStyle w:val="a5"/>
                <w:noProof/>
                <w:lang w:val="ru-RU"/>
              </w:rPr>
              <w:t>Работа в меню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_Toc445784756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18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607E7FAE" w14:textId="77777777" w:rsidR="00FF1D45" w:rsidRDefault="006E4A9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5784757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_Toc445784757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19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6FF52F98" w14:textId="77777777" w:rsidR="00FF1D45" w:rsidRDefault="006E4A9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5784758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_Toc445784758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19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Default="00981EE9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2C299224" w14:textId="6BC29BFF" w:rsidR="00D35DA0" w:rsidRPr="00D35DA0" w:rsidRDefault="00D35DA0" w:rsidP="00D35DA0">
      <w:pPr>
        <w:pStyle w:val="1"/>
        <w:rPr>
          <w:lang w:val="ru-RU"/>
        </w:rPr>
      </w:pPr>
      <w:bookmarkStart w:id="4" w:name="_Toc445784726"/>
      <w:r w:rsidRPr="00D35DA0">
        <w:rPr>
          <w:lang w:val="ru-RU"/>
        </w:rPr>
        <w:lastRenderedPageBreak/>
        <w:t>А</w:t>
      </w:r>
      <w:r>
        <w:rPr>
          <w:lang w:val="ru-RU"/>
        </w:rPr>
        <w:t>ннотация</w:t>
      </w:r>
      <w:bookmarkEnd w:id="4"/>
    </w:p>
    <w:p w14:paraId="51D8349C" w14:textId="23E76579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Руководство оператора – это документ, назначение которого — предоставить людям помощь в использовании программного продукта.</w:t>
      </w:r>
    </w:p>
    <w:p w14:paraId="6E673416" w14:textId="3A1749BC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Настоящее Руководство оператора предназначено для правильной организации работы с программой «</w:t>
      </w:r>
      <w:r>
        <w:rPr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 w:rsidRPr="00D35DA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 w:rsidRPr="00D35DA0">
        <w:rPr>
          <w:sz w:val="24"/>
          <w:szCs w:val="24"/>
          <w:lang w:val="ru-RU"/>
        </w:rPr>
        <w:t>». Руководство оператора для программы «</w:t>
      </w:r>
      <w:r>
        <w:rPr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 w:rsidRPr="00D35DA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 w:rsidRPr="00D35DA0">
        <w:rPr>
          <w:sz w:val="24"/>
          <w:szCs w:val="24"/>
          <w:lang w:val="ru-RU"/>
        </w:rPr>
        <w:t>» содержит следующие разделы: «Назначение программы», «Условия выполнения программы»</w:t>
      </w:r>
      <w:r>
        <w:rPr>
          <w:sz w:val="24"/>
          <w:szCs w:val="24"/>
          <w:lang w:val="ru-RU"/>
        </w:rPr>
        <w:t>,</w:t>
      </w:r>
      <w:r w:rsidRPr="00D35DA0">
        <w:rPr>
          <w:sz w:val="24"/>
          <w:szCs w:val="24"/>
          <w:lang w:val="ru-RU"/>
        </w:rPr>
        <w:t xml:space="preserve"> «Выполнение программы»</w:t>
      </w:r>
      <w:r>
        <w:rPr>
          <w:sz w:val="24"/>
          <w:szCs w:val="24"/>
          <w:lang w:val="ru-RU"/>
        </w:rPr>
        <w:t xml:space="preserve"> и «Сообщения оператору».</w:t>
      </w:r>
    </w:p>
    <w:p w14:paraId="08463405" w14:textId="77777777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 xml:space="preserve">В разделе «Назначение программы» указаны сведения о назначении программы и информация о функциях и принципе эксплуатации программы. </w:t>
      </w:r>
    </w:p>
    <w:p w14:paraId="08465965" w14:textId="77777777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14:paraId="0DE0264D" w14:textId="77777777" w:rsid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1B9C45EE" w14:textId="5A554CBB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«Сообщения оператору» содержит описание возможных сообщений, которые могут показываться пользователю в процессе работы с программой.</w:t>
      </w:r>
    </w:p>
    <w:p w14:paraId="6B2A0AB2" w14:textId="77777777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Настоящий документ разработан в соответствии с требованиями:</w:t>
      </w:r>
    </w:p>
    <w:p w14:paraId="46E94DBE" w14:textId="77777777" w:rsidR="00D35DA0" w:rsidRPr="00D35DA0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ГОСТ 19.101-77 Виды программ и программных документов;</w:t>
      </w:r>
    </w:p>
    <w:p w14:paraId="7F584E42" w14:textId="77777777" w:rsidR="00D35DA0" w:rsidRPr="001B1C34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1B1C34">
        <w:rPr>
          <w:sz w:val="24"/>
          <w:szCs w:val="24"/>
        </w:rPr>
        <w:t xml:space="preserve">ГОСТ 19.102-77 </w:t>
      </w:r>
      <w:proofErr w:type="spellStart"/>
      <w:r w:rsidRPr="001B1C34">
        <w:rPr>
          <w:sz w:val="24"/>
          <w:szCs w:val="24"/>
        </w:rPr>
        <w:t>Стадии</w:t>
      </w:r>
      <w:proofErr w:type="spellEnd"/>
      <w:r w:rsidRPr="001B1C34">
        <w:rPr>
          <w:sz w:val="24"/>
          <w:szCs w:val="24"/>
        </w:rPr>
        <w:t xml:space="preserve"> </w:t>
      </w:r>
      <w:proofErr w:type="spellStart"/>
      <w:r w:rsidRPr="001B1C34">
        <w:rPr>
          <w:sz w:val="24"/>
          <w:szCs w:val="24"/>
        </w:rPr>
        <w:t>разработки</w:t>
      </w:r>
      <w:proofErr w:type="spellEnd"/>
    </w:p>
    <w:p w14:paraId="79BF2AD1" w14:textId="77777777" w:rsidR="00D35DA0" w:rsidRPr="00D35DA0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ГОСТ 19.103-77 Обозначения программ и программных документов;</w:t>
      </w:r>
    </w:p>
    <w:p w14:paraId="35DA830C" w14:textId="77777777" w:rsidR="00D35DA0" w:rsidRPr="001B1C34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1B1C34">
        <w:rPr>
          <w:sz w:val="24"/>
          <w:szCs w:val="24"/>
        </w:rPr>
        <w:t xml:space="preserve">ГОСТ 19.104-78 </w:t>
      </w:r>
      <w:proofErr w:type="spellStart"/>
      <w:r w:rsidRPr="001B1C34">
        <w:rPr>
          <w:sz w:val="24"/>
          <w:szCs w:val="24"/>
        </w:rPr>
        <w:t>Основные</w:t>
      </w:r>
      <w:proofErr w:type="spellEnd"/>
      <w:r w:rsidRPr="001B1C34">
        <w:rPr>
          <w:sz w:val="24"/>
          <w:szCs w:val="24"/>
        </w:rPr>
        <w:t xml:space="preserve"> </w:t>
      </w:r>
      <w:proofErr w:type="spellStart"/>
      <w:r w:rsidRPr="001B1C34">
        <w:rPr>
          <w:sz w:val="24"/>
          <w:szCs w:val="24"/>
        </w:rPr>
        <w:t>надписи</w:t>
      </w:r>
      <w:proofErr w:type="spellEnd"/>
      <w:r w:rsidRPr="001B1C34">
        <w:rPr>
          <w:sz w:val="24"/>
          <w:szCs w:val="24"/>
        </w:rPr>
        <w:t>;</w:t>
      </w:r>
    </w:p>
    <w:p w14:paraId="1AE22539" w14:textId="77777777" w:rsidR="00D35DA0" w:rsidRPr="00D35DA0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ГОСТ 19.105-78 Общие требования к программным документам;</w:t>
      </w:r>
    </w:p>
    <w:p w14:paraId="70BAC895" w14:textId="77777777" w:rsidR="00D35DA0" w:rsidRPr="00D35DA0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ГОСТ 19.106-78 Требования к программным документам, выполненным печатным способом;</w:t>
      </w:r>
    </w:p>
    <w:p w14:paraId="48ADE3E8" w14:textId="77777777" w:rsidR="00D35DA0" w:rsidRPr="00D35DA0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ГОСТ 19.505-79 Руководство оператора. Требования к содержанию и оформлению.</w:t>
      </w:r>
    </w:p>
    <w:p w14:paraId="13A18FB3" w14:textId="77777777" w:rsidR="00D35DA0" w:rsidRPr="00D35DA0" w:rsidRDefault="00D35DA0">
      <w:pPr>
        <w:rPr>
          <w:rFonts w:ascii="Times New Roman" w:hAnsi="Times New Roman" w:cs="Times New Roman"/>
          <w:lang w:val="ru-RU"/>
        </w:rPr>
      </w:pPr>
    </w:p>
    <w:p w14:paraId="38127096" w14:textId="06501AFF" w:rsidR="00D35DA0" w:rsidRPr="00D35DA0" w:rsidRDefault="00D35DA0">
      <w:pPr>
        <w:rPr>
          <w:rFonts w:ascii="Times New Roman" w:hAnsi="Times New Roman" w:cs="Times New Roman"/>
          <w:lang w:val="ru-RU"/>
        </w:rPr>
      </w:pPr>
      <w:r w:rsidRPr="00D35DA0">
        <w:rPr>
          <w:rFonts w:ascii="Times New Roman" w:hAnsi="Times New Roman" w:cs="Times New Roman"/>
          <w:lang w:val="ru-RU"/>
        </w:rPr>
        <w:br w:type="page"/>
      </w:r>
    </w:p>
    <w:p w14:paraId="5F5919E1" w14:textId="26B8EF81" w:rsidR="00E73683" w:rsidRPr="004A3184" w:rsidRDefault="00D35DA0" w:rsidP="00535A4D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bookmarkStart w:id="5" w:name="_Toc445784727"/>
      <w:r>
        <w:rPr>
          <w:rFonts w:cs="Times New Roman"/>
          <w:lang w:val="ru-RU"/>
        </w:rPr>
        <w:lastRenderedPageBreak/>
        <w:t>Назначение программы</w:t>
      </w:r>
      <w:bookmarkEnd w:id="5"/>
    </w:p>
    <w:p w14:paraId="07F63FC6" w14:textId="0908C564" w:rsidR="00981EE9" w:rsidRPr="004A3184" w:rsidRDefault="00981EE9" w:rsidP="00535A4D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6" w:name="_Toc432970658"/>
      <w:bookmarkStart w:id="7" w:name="_Toc434960436"/>
      <w:bookmarkStart w:id="8" w:name="_Toc445784728"/>
      <w:r w:rsidRPr="004A3184">
        <w:rPr>
          <w:rFonts w:cs="Times New Roman"/>
          <w:lang w:val="ru-RU"/>
        </w:rPr>
        <w:t>Наименование программы</w:t>
      </w:r>
      <w:bookmarkEnd w:id="6"/>
      <w:bookmarkEnd w:id="7"/>
      <w:bookmarkEnd w:id="8"/>
    </w:p>
    <w:p w14:paraId="4A78C2A9" w14:textId="750E5257" w:rsidR="00981EE9" w:rsidRPr="004A3184" w:rsidRDefault="00385FC7" w:rsidP="0069466F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535A4D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9" w:name="_Toc432970659"/>
      <w:bookmarkStart w:id="10" w:name="_Toc434960437"/>
      <w:bookmarkStart w:id="11" w:name="_Toc445784729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9"/>
      <w:bookmarkEnd w:id="10"/>
      <w:bookmarkEnd w:id="11"/>
    </w:p>
    <w:p w14:paraId="3C37076B" w14:textId="4ADFAC1E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2AB8A5AB" w14:textId="3C05BDA0" w:rsidR="00DC34C5" w:rsidRDefault="00DC34C5" w:rsidP="0088113A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многих приложений описания предоставляются только на английском языке, однако формат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32E5FC1D" w14:textId="0FB20627" w:rsidR="0088113A" w:rsidRPr="004A35F8" w:rsidRDefault="0088113A" w:rsidP="0088113A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proofErr w:type="spellStart"/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>»</w:t>
      </w:r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 предоставляет возможность перевода описаний приложений на русский язык в ручном, автоматизированном</w:t>
      </w:r>
      <w:r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 (без участия пользователя) режимах.</w:t>
      </w:r>
    </w:p>
    <w:p w14:paraId="71D87073" w14:textId="77777777" w:rsidR="0088113A" w:rsidRDefault="0088113A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E79A14" w14:textId="77777777" w:rsidR="00C87C46" w:rsidRPr="00C87C46" w:rsidRDefault="00C87C46" w:rsidP="00535A4D">
      <w:pPr>
        <w:pStyle w:val="a6"/>
        <w:keepNext/>
        <w:keepLines/>
        <w:numPr>
          <w:ilvl w:val="0"/>
          <w:numId w:val="1"/>
        </w:numPr>
        <w:spacing w:before="360" w:after="120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36"/>
          <w:szCs w:val="26"/>
          <w:lang w:val="ru-RU"/>
        </w:rPr>
      </w:pPr>
      <w:bookmarkStart w:id="12" w:name="_Toc445770002"/>
      <w:bookmarkStart w:id="13" w:name="_Toc445770491"/>
      <w:bookmarkStart w:id="14" w:name="_Toc445781109"/>
      <w:bookmarkStart w:id="15" w:name="_Toc445782798"/>
      <w:bookmarkStart w:id="16" w:name="_Toc445784730"/>
      <w:bookmarkEnd w:id="12"/>
      <w:bookmarkEnd w:id="13"/>
      <w:bookmarkEnd w:id="14"/>
      <w:bookmarkEnd w:id="15"/>
      <w:bookmarkEnd w:id="16"/>
    </w:p>
    <w:p w14:paraId="6AA04F5E" w14:textId="20C4E08F" w:rsidR="00C87C46" w:rsidRDefault="00C87C46" w:rsidP="00535A4D">
      <w:pPr>
        <w:pStyle w:val="2"/>
        <w:numPr>
          <w:ilvl w:val="0"/>
          <w:numId w:val="1"/>
        </w:numPr>
        <w:rPr>
          <w:lang w:val="ru-RU"/>
        </w:rPr>
      </w:pPr>
      <w:bookmarkStart w:id="17" w:name="_Toc445784731"/>
      <w:r>
        <w:rPr>
          <w:lang w:val="ru-RU"/>
        </w:rPr>
        <w:t>Информация о функциях программы</w:t>
      </w:r>
      <w:bookmarkEnd w:id="17"/>
    </w:p>
    <w:p w14:paraId="7CFD88A6" w14:textId="1114D80D" w:rsidR="00C87C46" w:rsidRPr="00B82914" w:rsidRDefault="00DE5C60" w:rsidP="00535A4D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>Программа предоставляет следующие возможности:</w:t>
      </w:r>
    </w:p>
    <w:p w14:paraId="166A8FA1" w14:textId="78A7B31A" w:rsidR="00DE5C60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proofErr w:type="gramStart"/>
      <w:r w:rsidRPr="00B82914">
        <w:rPr>
          <w:rFonts w:ascii="Times New Roman" w:hAnsi="Times New Roman" w:cs="Times New Roman"/>
          <w:sz w:val="24"/>
          <w:szCs w:val="24"/>
          <w:lang w:val="ru-RU"/>
        </w:rPr>
        <w:t>«.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proofErr w:type="gramEnd"/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»-файла в </w:t>
      </w:r>
      <w:r w:rsidRPr="00B82914">
        <w:rPr>
          <w:rFonts w:ascii="Times New Roman" w:hAnsi="Times New Roman" w:cs="Times New Roman"/>
          <w:sz w:val="24"/>
          <w:szCs w:val="24"/>
        </w:rPr>
        <w:t>rpm</w:t>
      </w:r>
      <w:r w:rsidRPr="00B82914">
        <w:rPr>
          <w:rFonts w:ascii="Times New Roman" w:hAnsi="Times New Roman" w:cs="Times New Roman"/>
          <w:sz w:val="24"/>
          <w:szCs w:val="24"/>
          <w:lang w:val="ru-RU"/>
        </w:rPr>
        <w:t>-пакетах</w:t>
      </w:r>
    </w:p>
    <w:p w14:paraId="311473B5" w14:textId="0AA0880D" w:rsidR="00DE5C60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>Определение строк, которые будут локализированы</w:t>
      </w:r>
    </w:p>
    <w:p w14:paraId="548EF02B" w14:textId="7FF75834" w:rsidR="00DE5C60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>Автоматический перевод строк на русский язык с помощью сервиса «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Яндекс.Переводы</w:t>
      </w:r>
      <w:proofErr w:type="spellEnd"/>
      <w:r w:rsidRPr="00B82914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5EAC39B" w14:textId="0A0F57C1" w:rsidR="00DE5C60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Сохранение локализированных строк путем 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коммита</w:t>
      </w:r>
      <w:proofErr w:type="spellEnd"/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патча</w:t>
      </w:r>
      <w:proofErr w:type="spellEnd"/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 проекта в </w:t>
      </w:r>
      <w:r w:rsidRPr="00B82914">
        <w:rPr>
          <w:rFonts w:ascii="Times New Roman" w:hAnsi="Times New Roman" w:cs="Times New Roman"/>
          <w:sz w:val="24"/>
          <w:szCs w:val="24"/>
        </w:rPr>
        <w:t>ABF</w:t>
      </w:r>
      <w:r w:rsidRPr="00B82914">
        <w:rPr>
          <w:rFonts w:ascii="Times New Roman" w:hAnsi="Times New Roman" w:cs="Times New Roman"/>
          <w:sz w:val="24"/>
          <w:szCs w:val="24"/>
          <w:lang w:val="ru-RU"/>
        </w:rPr>
        <w:t>, соответствующего пакету.</w:t>
      </w:r>
    </w:p>
    <w:p w14:paraId="09A647C8" w14:textId="1CABD531" w:rsidR="00DE5C60" w:rsidRPr="00B82914" w:rsidRDefault="00DE5C60" w:rsidP="00535A4D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>Программа работает в двух режимах:</w:t>
      </w:r>
    </w:p>
    <w:p w14:paraId="4B1C6DC4" w14:textId="3790F5EB" w:rsidR="00DE5C60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Работа в 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коммандной</w:t>
      </w:r>
      <w:proofErr w:type="spellEnd"/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 строке (</w:t>
      </w:r>
      <w:r w:rsidRPr="00B82914">
        <w:rPr>
          <w:rFonts w:ascii="Times New Roman" w:hAnsi="Times New Roman" w:cs="Times New Roman"/>
          <w:sz w:val="24"/>
          <w:szCs w:val="24"/>
        </w:rPr>
        <w:t>CLI</w:t>
      </w:r>
      <w:r w:rsidRPr="00B8291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1762887" w14:textId="7F942A3A" w:rsidR="00C87C46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>Работа с графическим интерфейсом (</w:t>
      </w:r>
      <w:r w:rsidRPr="00B82914">
        <w:rPr>
          <w:rFonts w:ascii="Times New Roman" w:hAnsi="Times New Roman" w:cs="Times New Roman"/>
          <w:sz w:val="24"/>
          <w:szCs w:val="24"/>
        </w:rPr>
        <w:t>GUI</w:t>
      </w:r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14:paraId="20F67C05" w14:textId="77777777" w:rsidR="00981EE9" w:rsidRPr="004A3184" w:rsidRDefault="00AE0066" w:rsidP="00AE0066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4B7CC860" w:rsidR="00981EE9" w:rsidRPr="004A3184" w:rsidRDefault="000A0C6E" w:rsidP="00535A4D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18" w:name="_Toc445784732"/>
      <w:r>
        <w:rPr>
          <w:rFonts w:cs="Times New Roman"/>
          <w:lang w:val="ru-RU"/>
        </w:rPr>
        <w:lastRenderedPageBreak/>
        <w:t>Условия выполнения программы</w:t>
      </w:r>
      <w:bookmarkEnd w:id="18"/>
    </w:p>
    <w:p w14:paraId="6B6D3BA0" w14:textId="4014262E" w:rsidR="00981EE9" w:rsidRPr="004A3184" w:rsidRDefault="000A0C6E" w:rsidP="00535A4D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9" w:name="_Toc445784733"/>
      <w:r>
        <w:rPr>
          <w:rFonts w:cs="Times New Roman"/>
          <w:lang w:val="ru-RU"/>
        </w:rPr>
        <w:t>Требования к составу и параметрам технических средств</w:t>
      </w:r>
      <w:bookmarkEnd w:id="19"/>
    </w:p>
    <w:p w14:paraId="19B0F86B" w14:textId="77777777" w:rsidR="00B82914" w:rsidRPr="004A3184" w:rsidRDefault="00B82914" w:rsidP="00535A4D">
      <w:pPr>
        <w:pStyle w:val="3"/>
        <w:numPr>
          <w:ilvl w:val="2"/>
          <w:numId w:val="5"/>
        </w:numPr>
        <w:rPr>
          <w:rFonts w:cs="Times New Roman"/>
          <w:lang w:val="ru-RU"/>
        </w:rPr>
      </w:pPr>
      <w:bookmarkStart w:id="20" w:name="_Toc445784734"/>
      <w:r w:rsidRPr="004A3184">
        <w:rPr>
          <w:rFonts w:cs="Times New Roman"/>
          <w:lang w:val="ru-RU"/>
        </w:rPr>
        <w:t>Состав технических средств</w:t>
      </w:r>
      <w:bookmarkEnd w:id="20"/>
    </w:p>
    <w:p w14:paraId="3536CD88" w14:textId="77777777" w:rsidR="00B82914" w:rsidRDefault="00B82914" w:rsidP="00535A4D">
      <w:pPr>
        <w:pStyle w:val="a6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127797C7" w14:textId="77777777" w:rsidR="00B82914" w:rsidRDefault="00B82914" w:rsidP="00535A4D">
      <w:pPr>
        <w:pStyle w:val="a6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110657B5" w14:textId="77777777" w:rsidR="00B82914" w:rsidRDefault="00B82914" w:rsidP="00535A4D">
      <w:pPr>
        <w:pStyle w:val="a6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3B5F66E3" w14:textId="77777777" w:rsidR="00B82914" w:rsidRPr="004A3184" w:rsidRDefault="00B82914" w:rsidP="00535A4D">
      <w:pPr>
        <w:pStyle w:val="a6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55FAEBC7" w14:textId="77777777" w:rsidR="00B82914" w:rsidRPr="004A3184" w:rsidRDefault="00B82914" w:rsidP="00535A4D">
      <w:pPr>
        <w:pStyle w:val="3"/>
        <w:numPr>
          <w:ilvl w:val="2"/>
          <w:numId w:val="5"/>
        </w:numPr>
        <w:rPr>
          <w:rFonts w:cs="Times New Roman"/>
          <w:lang w:val="ru-RU"/>
        </w:rPr>
      </w:pPr>
      <w:bookmarkStart w:id="21" w:name="_Toc445784735"/>
      <w:r w:rsidRPr="004A3184">
        <w:rPr>
          <w:rFonts w:cs="Times New Roman"/>
          <w:lang w:val="ru-RU"/>
        </w:rPr>
        <w:t>Минимальные требования</w:t>
      </w:r>
      <w:bookmarkEnd w:id="21"/>
    </w:p>
    <w:p w14:paraId="16341EEA" w14:textId="77777777" w:rsidR="00B82914" w:rsidRPr="009715C0" w:rsidRDefault="00B82914" w:rsidP="00B82914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3" w:history="1">
        <w:proofErr w:type="gramStart"/>
        <w:r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92C6E1" w14:textId="77777777" w:rsidR="00B82914" w:rsidRDefault="00B82914" w:rsidP="00535A4D">
      <w:pPr>
        <w:pStyle w:val="3"/>
        <w:numPr>
          <w:ilvl w:val="2"/>
          <w:numId w:val="5"/>
        </w:numPr>
        <w:rPr>
          <w:rFonts w:cs="Times New Roman"/>
          <w:lang w:val="ru-RU"/>
        </w:rPr>
      </w:pPr>
      <w:bookmarkStart w:id="22" w:name="_Toc445784736"/>
      <w:r w:rsidRPr="004A3184">
        <w:rPr>
          <w:rFonts w:cs="Times New Roman"/>
          <w:lang w:val="ru-RU"/>
        </w:rPr>
        <w:t>Оптимальные требования</w:t>
      </w:r>
      <w:bookmarkEnd w:id="22"/>
    </w:p>
    <w:p w14:paraId="668CB0E3" w14:textId="24066DDA" w:rsidR="00B82914" w:rsidRPr="00C052E4" w:rsidRDefault="00B82914" w:rsidP="00A96789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4" w:history="1">
        <w:proofErr w:type="gramStart"/>
        <w:r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1177B9" w14:textId="27E2E138" w:rsidR="00981EE9" w:rsidRPr="004A3184" w:rsidRDefault="00B82914" w:rsidP="00535A4D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3" w:name="_Toc445784737"/>
      <w:r>
        <w:rPr>
          <w:rFonts w:cs="Times New Roman"/>
          <w:lang w:val="ru-RU"/>
        </w:rPr>
        <w:t>Требования к информационной и программной совместимости</w:t>
      </w:r>
      <w:bookmarkEnd w:id="23"/>
    </w:p>
    <w:p w14:paraId="1589D714" w14:textId="77777777" w:rsidR="00A96789" w:rsidRPr="00C47826" w:rsidRDefault="00A96789" w:rsidP="00535A4D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0CDA07" w14:textId="56D1240E" w:rsidR="00A96789" w:rsidRDefault="00A96789" w:rsidP="00535A4D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операционной системе должны быть предустановлены пакеты:</w:t>
      </w:r>
    </w:p>
    <w:p w14:paraId="6B988FCA" w14:textId="0EB318DE" w:rsidR="00A96789" w:rsidRPr="00A96789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Python3</w:t>
      </w:r>
    </w:p>
    <w:p w14:paraId="069FE830" w14:textId="3F9B251F" w:rsidR="00A96789" w:rsidRPr="00A96789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QT4</w:t>
      </w:r>
    </w:p>
    <w:p w14:paraId="07CDA843" w14:textId="1E5A077B" w:rsidR="00A96789" w:rsidRPr="00A96789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PyQt4</w:t>
      </w:r>
    </w:p>
    <w:p w14:paraId="77BCBADF" w14:textId="1D25A315" w:rsidR="00A96789" w:rsidRPr="00A96789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7EDDC6EE" w14:textId="13262AE6" w:rsidR="00A96789" w:rsidRPr="00A96789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PyYAML</w:t>
      </w:r>
      <w:proofErr w:type="spellEnd"/>
    </w:p>
    <w:p w14:paraId="47EE119A" w14:textId="3A4866E3" w:rsidR="00A96789" w:rsidRPr="00C47826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</w:p>
    <w:p w14:paraId="25B11546" w14:textId="77777777" w:rsidR="00A96789" w:rsidRDefault="00A9678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24E127" w14:textId="77777777" w:rsidR="00981EE9" w:rsidRPr="004A3184" w:rsidRDefault="00981EE9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8CA75C6" w:rsidR="00981EE9" w:rsidRPr="004A3184" w:rsidRDefault="00242DBA" w:rsidP="00535A4D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24" w:name="_Toc445784738"/>
      <w:r>
        <w:rPr>
          <w:rFonts w:cs="Times New Roman"/>
          <w:lang w:val="ru-RU"/>
        </w:rPr>
        <w:lastRenderedPageBreak/>
        <w:t>Выполнение программы</w:t>
      </w:r>
      <w:bookmarkEnd w:id="24"/>
    </w:p>
    <w:p w14:paraId="30C7099E" w14:textId="24A6987B" w:rsidR="007657F5" w:rsidRPr="004A3184" w:rsidRDefault="00AD6453" w:rsidP="00535A4D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5" w:name="_Toc445784739"/>
      <w:bookmarkStart w:id="26" w:name="_Toc432970664"/>
      <w:r>
        <w:rPr>
          <w:rFonts w:cs="Times New Roman"/>
          <w:lang w:val="ru-RU"/>
        </w:rPr>
        <w:t>Установка программы</w:t>
      </w:r>
      <w:bookmarkEnd w:id="25"/>
    </w:p>
    <w:bookmarkEnd w:id="26"/>
    <w:p w14:paraId="2767967D" w14:textId="15100BD0" w:rsidR="009B7246" w:rsidRDefault="00AD6453" w:rsidP="00AD6453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установки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окализатор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End"/>
      <w:r w:rsidR="004A35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proofErr w:type="spellStart"/>
      <w:r w:rsidR="004A35F8"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>»</w:t>
      </w:r>
      <w:r w:rsidR="004A35F8"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требуется скопировать файлы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-накопителя в директорию, из которой будет производиться запуск программы.</w:t>
      </w:r>
    </w:p>
    <w:p w14:paraId="1BF80622" w14:textId="2982D18C" w:rsidR="00AD6453" w:rsidRPr="00A41D5C" w:rsidRDefault="00AD6453" w:rsidP="00535A4D">
      <w:pPr>
        <w:pStyle w:val="2"/>
        <w:numPr>
          <w:ilvl w:val="1"/>
          <w:numId w:val="4"/>
        </w:numPr>
        <w:rPr>
          <w:lang w:val="ru-RU"/>
        </w:rPr>
      </w:pPr>
      <w:bookmarkStart w:id="27" w:name="_Toc445784740"/>
      <w:r>
        <w:rPr>
          <w:lang w:val="ru-RU"/>
        </w:rPr>
        <w:t xml:space="preserve">Работа в </w:t>
      </w:r>
      <w:r w:rsidR="00A41D5C">
        <w:rPr>
          <w:lang w:val="ru-RU"/>
        </w:rPr>
        <w:t xml:space="preserve">режиме </w:t>
      </w:r>
      <w:r w:rsidR="00A41D5C">
        <w:t>CLI</w:t>
      </w:r>
      <w:bookmarkEnd w:id="27"/>
    </w:p>
    <w:p w14:paraId="2C9F5FB0" w14:textId="22769630" w:rsidR="00A41D5C" w:rsidRPr="00A41D5C" w:rsidRDefault="00A41D5C" w:rsidP="00535A4D">
      <w:pPr>
        <w:pStyle w:val="3"/>
        <w:numPr>
          <w:ilvl w:val="2"/>
          <w:numId w:val="4"/>
        </w:numPr>
      </w:pPr>
      <w:bookmarkStart w:id="28" w:name="_Toc445784741"/>
      <w:proofErr w:type="spellStart"/>
      <w:r>
        <w:t>Запуск</w:t>
      </w:r>
      <w:proofErr w:type="spellEnd"/>
      <w:r>
        <w:t xml:space="preserve"> </w:t>
      </w:r>
      <w:proofErr w:type="spellStart"/>
      <w:r>
        <w:t>программы</w:t>
      </w:r>
      <w:bookmarkEnd w:id="28"/>
      <w:proofErr w:type="spellEnd"/>
    </w:p>
    <w:p w14:paraId="1AADA5D4" w14:textId="3A00CBD1" w:rsidR="00A41D5C" w:rsidRDefault="00A41D5C" w:rsidP="00BE03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запуска программы перейдите в директорию с файлами программы и выполните команду «</w:t>
      </w:r>
      <w:r w:rsidRPr="00A41D5C">
        <w:rPr>
          <w:rFonts w:ascii="Times New Roman" w:hAnsi="Times New Roman" w:cs="Times New Roman"/>
          <w:sz w:val="24"/>
          <w:szCs w:val="24"/>
          <w:lang w:val="ru-RU"/>
        </w:rPr>
        <w:t>./</w:t>
      </w:r>
      <w:proofErr w:type="spellStart"/>
      <w:r>
        <w:rPr>
          <w:rFonts w:ascii="Times New Roman" w:hAnsi="Times New Roman" w:cs="Times New Roman"/>
          <w:sz w:val="24"/>
          <w:szCs w:val="24"/>
        </w:rPr>
        <w:t>hansome</w:t>
      </w:r>
      <w:proofErr w:type="spellEnd"/>
      <w:r w:rsidRPr="00A41D5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localizer</w:t>
      </w:r>
      <w:r w:rsidRPr="00A41D5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9413C62" w14:textId="0996464C" w:rsidR="00A41D5C" w:rsidRPr="00A41D5C" w:rsidRDefault="00A41D5C" w:rsidP="00535A4D">
      <w:pPr>
        <w:pStyle w:val="3"/>
        <w:numPr>
          <w:ilvl w:val="1"/>
          <w:numId w:val="6"/>
        </w:numPr>
        <w:ind w:left="1134"/>
        <w:rPr>
          <w:lang w:val="ru-RU"/>
        </w:rPr>
      </w:pPr>
      <w:bookmarkStart w:id="29" w:name="_Toc445784742"/>
      <w:r>
        <w:rPr>
          <w:lang w:val="ru-RU"/>
        </w:rPr>
        <w:t>Пункт второй, третий и так далее</w:t>
      </w:r>
      <w:bookmarkEnd w:id="29"/>
    </w:p>
    <w:p w14:paraId="4B97DA94" w14:textId="46981E4C" w:rsidR="00A41D5C" w:rsidRPr="00A41D5C" w:rsidRDefault="00A41D5C" w:rsidP="00BE03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смотри верстку не побей)</w:t>
      </w:r>
    </w:p>
    <w:p w14:paraId="1BA94ED0" w14:textId="77777777" w:rsidR="00A41D5C" w:rsidRDefault="00A41D5C" w:rsidP="00A41D5C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CF29AB" w14:textId="77777777" w:rsidR="00A41D5C" w:rsidRDefault="00A41D5C" w:rsidP="00A41D5C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7E59B7" w14:textId="23DD17E0" w:rsidR="00A41D5C" w:rsidRPr="00A41D5C" w:rsidRDefault="00A41D5C" w:rsidP="00535A4D">
      <w:pPr>
        <w:pStyle w:val="2"/>
        <w:numPr>
          <w:ilvl w:val="1"/>
          <w:numId w:val="6"/>
        </w:numPr>
        <w:rPr>
          <w:lang w:val="ru-RU"/>
        </w:rPr>
      </w:pPr>
      <w:bookmarkStart w:id="30" w:name="_Toc445784743"/>
      <w:r>
        <w:rPr>
          <w:lang w:val="ru-RU"/>
        </w:rPr>
        <w:t xml:space="preserve">Работа в режиме </w:t>
      </w:r>
      <w:r>
        <w:t>GUI</w:t>
      </w:r>
      <w:bookmarkEnd w:id="30"/>
    </w:p>
    <w:p w14:paraId="4BF95F54" w14:textId="15F207D4" w:rsidR="00A41D5C" w:rsidRPr="00BE0357" w:rsidRDefault="00BE0357" w:rsidP="00535A4D">
      <w:pPr>
        <w:pStyle w:val="3"/>
        <w:numPr>
          <w:ilvl w:val="2"/>
          <w:numId w:val="6"/>
        </w:numPr>
      </w:pPr>
      <w:bookmarkStart w:id="31" w:name="_Toc445784744"/>
      <w:r>
        <w:rPr>
          <w:lang w:val="ru-RU"/>
        </w:rPr>
        <w:t>Запуск программы</w:t>
      </w:r>
      <w:bookmarkEnd w:id="31"/>
    </w:p>
    <w:p w14:paraId="72EA5B00" w14:textId="1B1986EF" w:rsidR="00BE0357" w:rsidRDefault="00BE0357" w:rsidP="00BE03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запуска программы перейдите в директорию с файлами программы и запустите файл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BE035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BE035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BE035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C498F">
        <w:rPr>
          <w:rFonts w:ascii="Times New Roman" w:hAnsi="Times New Roman" w:cs="Times New Roman"/>
          <w:sz w:val="24"/>
          <w:szCs w:val="24"/>
          <w:lang w:val="ru-RU"/>
        </w:rPr>
        <w:t xml:space="preserve"> В главном окне программы откроется вкладка «Импорт</w:t>
      </w:r>
      <w:r w:rsidR="00596BBC">
        <w:rPr>
          <w:rFonts w:ascii="Times New Roman" w:hAnsi="Times New Roman" w:cs="Times New Roman"/>
          <w:sz w:val="24"/>
          <w:szCs w:val="24"/>
          <w:lang w:val="ru-RU"/>
        </w:rPr>
        <w:t xml:space="preserve"> пакетов</w:t>
      </w:r>
      <w:r w:rsidR="00BC498F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F3F9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71B46AA" w14:textId="77777777" w:rsidR="00516F36" w:rsidRDefault="007F3F92" w:rsidP="00516F3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AC3B1C9" wp14:editId="32A1E73E">
            <wp:extent cx="5934075" cy="2838450"/>
            <wp:effectExtent l="19050" t="19050" r="28575" b="19050"/>
            <wp:docPr id="1" name="Рисунок 1" descr="C:\Users\TireX\VirtualBox VMs\common_dir\RosaLinuxLocalizer\docs\pictures\HL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eX\VirtualBox VMs\common_dir\RosaLinuxLocalizer\docs\pictures\HL - ma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0064F" w14:textId="72132536" w:rsidR="007F3F92" w:rsidRPr="00516F36" w:rsidRDefault="00516F36" w:rsidP="00516F36">
      <w:pPr>
        <w:pStyle w:val="af8"/>
        <w:jc w:val="center"/>
        <w:rPr>
          <w:sz w:val="22"/>
          <w:szCs w:val="22"/>
        </w:rPr>
      </w:pPr>
      <w:proofErr w:type="spellStart"/>
      <w:r>
        <w:t>Рис</w:t>
      </w:r>
      <w:proofErr w:type="spellEnd"/>
      <w:r>
        <w:t xml:space="preserve">. </w:t>
      </w:r>
      <w:r w:rsidR="006E4A99">
        <w:fldChar w:fldCharType="begin"/>
      </w:r>
      <w:r w:rsidR="006E4A99">
        <w:instrText xml:space="preserve"> SEQ Рис. \* ARABIC </w:instrText>
      </w:r>
      <w:r w:rsidR="006E4A99">
        <w:fldChar w:fldCharType="separate"/>
      </w:r>
      <w:r w:rsidR="00596BBC">
        <w:rPr>
          <w:noProof/>
        </w:rPr>
        <w:t>1</w:t>
      </w:r>
      <w:r w:rsidR="006E4A99">
        <w:rPr>
          <w:noProof/>
        </w:rPr>
        <w:fldChar w:fldCharType="end"/>
      </w:r>
      <w:r>
        <w:rPr>
          <w:lang w:val="ru-RU"/>
        </w:rPr>
        <w:t>. Запуск программы</w:t>
      </w:r>
    </w:p>
    <w:p w14:paraId="000D7786" w14:textId="314C4DC4" w:rsidR="00BC498F" w:rsidRDefault="007F3F92" w:rsidP="00535A4D">
      <w:pPr>
        <w:pStyle w:val="3"/>
        <w:numPr>
          <w:ilvl w:val="2"/>
          <w:numId w:val="6"/>
        </w:numPr>
        <w:rPr>
          <w:lang w:val="ru-RU"/>
        </w:rPr>
      </w:pPr>
      <w:bookmarkStart w:id="32" w:name="_Toc445784745"/>
      <w:r>
        <w:rPr>
          <w:lang w:val="ru-RU"/>
        </w:rPr>
        <w:t>Импорт пакетов для локализации</w:t>
      </w:r>
      <w:bookmarkEnd w:id="32"/>
    </w:p>
    <w:p w14:paraId="7F03132B" w14:textId="22DD33D0" w:rsidR="007F3F92" w:rsidRDefault="007F3F92" w:rsidP="00BE03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позволяет производить импорт пакетов четырьмя различными способами</w:t>
      </w:r>
      <w:r w:rsidR="003024A6">
        <w:rPr>
          <w:rFonts w:ascii="Times New Roman" w:hAnsi="Times New Roman" w:cs="Times New Roman"/>
          <w:sz w:val="24"/>
          <w:szCs w:val="24"/>
          <w:lang w:val="ru-RU"/>
        </w:rPr>
        <w:t>. В зависимости от выбранного способа меняется интерфейс вкладки «Импорт</w:t>
      </w:r>
      <w:r w:rsidR="00596BBC">
        <w:rPr>
          <w:rFonts w:ascii="Times New Roman" w:hAnsi="Times New Roman" w:cs="Times New Roman"/>
          <w:sz w:val="24"/>
          <w:szCs w:val="24"/>
          <w:lang w:val="ru-RU"/>
        </w:rPr>
        <w:t xml:space="preserve"> пакетов</w:t>
      </w:r>
      <w:r w:rsidR="003024A6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FF2A83" w14:textId="7A4DD08C" w:rsidR="007F3F92" w:rsidRPr="007F3F92" w:rsidRDefault="007F3F92" w:rsidP="00535A4D">
      <w:pPr>
        <w:pStyle w:val="a6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Импорт одного или нескольких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r>
        <w:rPr>
          <w:rFonts w:ascii="Times New Roman" w:hAnsi="Times New Roman" w:cs="Times New Roman"/>
          <w:sz w:val="24"/>
          <w:szCs w:val="24"/>
        </w:rPr>
        <w:t>rpm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F3F9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пакетов (Рис. 1).</w:t>
      </w:r>
    </w:p>
    <w:p w14:paraId="3183DF4B" w14:textId="799746BF" w:rsidR="007F3F92" w:rsidRDefault="007F3F92" w:rsidP="00535A4D">
      <w:pPr>
        <w:pStyle w:val="a6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</w:t>
      </w:r>
      <w:r w:rsidRPr="007F3F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всех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r>
        <w:rPr>
          <w:rFonts w:ascii="Times New Roman" w:hAnsi="Times New Roman" w:cs="Times New Roman"/>
          <w:sz w:val="24"/>
          <w:szCs w:val="24"/>
        </w:rPr>
        <w:t>rpm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F3F9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пакетов из директории</w:t>
      </w:r>
      <w:r w:rsidR="003024A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06F4273" w14:textId="77777777" w:rsidR="003024A6" w:rsidRDefault="003024A6" w:rsidP="003024A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A7D105E" wp14:editId="76F553F4">
            <wp:extent cx="4876800" cy="2228850"/>
            <wp:effectExtent l="19050" t="19050" r="19050" b="19050"/>
            <wp:docPr id="2" name="Рисунок 2" descr="C:\Users\TireX\VirtualBox VMs\common_dir\RosaLinuxLocalizer\docs\pictures\HL - import type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reX\VirtualBox VMs\common_dir\RosaLinuxLocalizer\docs\pictures\HL - import type 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6AB53" w14:textId="287B3C53" w:rsidR="003024A6" w:rsidRPr="003024A6" w:rsidRDefault="003024A6" w:rsidP="003024A6">
      <w:pPr>
        <w:pStyle w:val="af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t>Рис</w:t>
      </w:r>
      <w:proofErr w:type="spellEnd"/>
      <w:r>
        <w:t xml:space="preserve">. </w:t>
      </w:r>
      <w:r w:rsidR="006E4A99">
        <w:fldChar w:fldCharType="begin"/>
      </w:r>
      <w:r w:rsidR="006E4A99">
        <w:instrText xml:space="preserve"> SEQ Рис. \* ARABIC </w:instrText>
      </w:r>
      <w:r w:rsidR="006E4A99">
        <w:fldChar w:fldCharType="separate"/>
      </w:r>
      <w:r w:rsidR="00596BBC">
        <w:rPr>
          <w:noProof/>
        </w:rPr>
        <w:t>2</w:t>
      </w:r>
      <w:r w:rsidR="006E4A99">
        <w:rPr>
          <w:noProof/>
        </w:rPr>
        <w:fldChar w:fldCharType="end"/>
      </w:r>
      <w:r>
        <w:rPr>
          <w:lang w:val="ru-RU"/>
        </w:rPr>
        <w:t>. Импорт из директории</w:t>
      </w:r>
    </w:p>
    <w:p w14:paraId="34E740BB" w14:textId="083111C4" w:rsidR="007F3F92" w:rsidRDefault="007F3F92" w:rsidP="00535A4D">
      <w:pPr>
        <w:pStyle w:val="a6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Импорт из удаленного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 ссылке</w:t>
      </w:r>
      <w:r w:rsidR="003024A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BB3A597" w14:textId="77777777" w:rsidR="003024A6" w:rsidRPr="003024A6" w:rsidRDefault="003024A6" w:rsidP="003024A6">
      <w:pPr>
        <w:keepNext/>
        <w:jc w:val="center"/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AFAFF2D" wp14:editId="3E3402BB">
            <wp:extent cx="4676775" cy="2228850"/>
            <wp:effectExtent l="19050" t="19050" r="28575" b="19050"/>
            <wp:docPr id="3" name="Рисунок 3" descr="C:\Users\TireX\VirtualBox VMs\common_dir\RosaLinuxLocalizer\docs\pictures\HL - import type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reX\VirtualBox VMs\common_dir\RosaLinuxLocalizer\docs\pictures\HL - import type rep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833051" w14:textId="2ADF842A" w:rsidR="003024A6" w:rsidRPr="003024A6" w:rsidRDefault="003024A6" w:rsidP="003024A6">
      <w:pPr>
        <w:keepNext/>
        <w:jc w:val="center"/>
        <w:rPr>
          <w:i/>
          <w:iCs/>
          <w:color w:val="1F497D" w:themeColor="text2"/>
          <w:sz w:val="18"/>
          <w:szCs w:val="18"/>
          <w:lang w:val="ru-RU"/>
        </w:rPr>
      </w:pPr>
      <w:r w:rsidRPr="003024A6">
        <w:rPr>
          <w:i/>
          <w:iCs/>
          <w:color w:val="1F497D" w:themeColor="text2"/>
          <w:sz w:val="18"/>
          <w:szCs w:val="18"/>
          <w:lang w:val="ru-RU"/>
        </w:rPr>
        <w:t xml:space="preserve">Рис. </w:t>
      </w:r>
      <w:r w:rsidRPr="003024A6">
        <w:rPr>
          <w:i/>
          <w:iCs/>
          <w:color w:val="1F497D" w:themeColor="text2"/>
          <w:sz w:val="18"/>
          <w:szCs w:val="18"/>
          <w:lang w:val="ru-RU"/>
        </w:rPr>
        <w:fldChar w:fldCharType="begin"/>
      </w:r>
      <w:r w:rsidRPr="003024A6">
        <w:rPr>
          <w:i/>
          <w:iCs/>
          <w:color w:val="1F497D" w:themeColor="text2"/>
          <w:sz w:val="18"/>
          <w:szCs w:val="18"/>
          <w:lang w:val="ru-RU"/>
        </w:rPr>
        <w:instrText xml:space="preserve"> SEQ Рис. \* ARABIC </w:instrText>
      </w:r>
      <w:r w:rsidRPr="003024A6">
        <w:rPr>
          <w:i/>
          <w:iCs/>
          <w:color w:val="1F497D" w:themeColor="text2"/>
          <w:sz w:val="18"/>
          <w:szCs w:val="18"/>
          <w:lang w:val="ru-RU"/>
        </w:rPr>
        <w:fldChar w:fldCharType="separate"/>
      </w:r>
      <w:r w:rsidR="00596BBC">
        <w:rPr>
          <w:i/>
          <w:iCs/>
          <w:noProof/>
          <w:color w:val="1F497D" w:themeColor="text2"/>
          <w:sz w:val="18"/>
          <w:szCs w:val="18"/>
          <w:lang w:val="ru-RU"/>
        </w:rPr>
        <w:t>3</w:t>
      </w:r>
      <w:r w:rsidRPr="003024A6">
        <w:rPr>
          <w:i/>
          <w:iCs/>
          <w:color w:val="1F497D" w:themeColor="text2"/>
          <w:sz w:val="18"/>
          <w:szCs w:val="18"/>
          <w:lang w:val="ru-RU"/>
        </w:rPr>
        <w:fldChar w:fldCharType="end"/>
      </w:r>
      <w:r w:rsidRPr="003024A6">
        <w:rPr>
          <w:i/>
          <w:iCs/>
          <w:color w:val="1F497D" w:themeColor="text2"/>
          <w:sz w:val="18"/>
          <w:szCs w:val="18"/>
          <w:lang w:val="ru-RU"/>
        </w:rPr>
        <w:t xml:space="preserve">. Импорт из </w:t>
      </w:r>
      <w:proofErr w:type="spellStart"/>
      <w:r w:rsidRPr="003024A6">
        <w:rPr>
          <w:i/>
          <w:iCs/>
          <w:color w:val="1F497D" w:themeColor="text2"/>
          <w:sz w:val="18"/>
          <w:szCs w:val="18"/>
          <w:lang w:val="ru-RU"/>
        </w:rPr>
        <w:t>репозитория</w:t>
      </w:r>
      <w:proofErr w:type="spellEnd"/>
    </w:p>
    <w:p w14:paraId="32296436" w14:textId="016CACA9" w:rsidR="00BE0357" w:rsidRDefault="003024A6" w:rsidP="00535A4D">
      <w:pPr>
        <w:pStyle w:val="a6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с помощью текстового файла со списком расположений:</w:t>
      </w:r>
    </w:p>
    <w:p w14:paraId="370246A1" w14:textId="77777777" w:rsidR="003024A6" w:rsidRDefault="003024A6" w:rsidP="003024A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2E572FA" wp14:editId="16B7FBA7">
            <wp:extent cx="4438650" cy="2228850"/>
            <wp:effectExtent l="19050" t="19050" r="19050" b="19050"/>
            <wp:docPr id="4" name="Рисунок 4" descr="C:\Users\TireX\VirtualBox VMs\common_dir\RosaLinuxLocalizer\docs\pictures\HL - import type 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reX\VirtualBox VMs\common_dir\RosaLinuxLocalizer\docs\pictures\HL - import type custo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D7B5F8" w14:textId="0AFCE78D" w:rsidR="003024A6" w:rsidRDefault="003024A6" w:rsidP="003024A6">
      <w:pPr>
        <w:pStyle w:val="af8"/>
        <w:jc w:val="center"/>
        <w:rPr>
          <w:lang w:val="ru-RU"/>
        </w:rPr>
      </w:pPr>
      <w:r w:rsidRPr="003024A6">
        <w:rPr>
          <w:lang w:val="ru-RU"/>
        </w:rPr>
        <w:t xml:space="preserve">Рис. </w:t>
      </w:r>
      <w:r>
        <w:fldChar w:fldCharType="begin"/>
      </w:r>
      <w:r w:rsidRPr="003024A6">
        <w:rPr>
          <w:lang w:val="ru-RU"/>
        </w:rPr>
        <w:instrText xml:space="preserve"> </w:instrText>
      </w:r>
      <w:r>
        <w:instrText>SEQ</w:instrText>
      </w:r>
      <w:r w:rsidRPr="003024A6">
        <w:rPr>
          <w:lang w:val="ru-RU"/>
        </w:rPr>
        <w:instrText xml:space="preserve"> Рис. \* </w:instrText>
      </w:r>
      <w:r>
        <w:instrText>ARABIC</w:instrText>
      </w:r>
      <w:r w:rsidRPr="003024A6">
        <w:rPr>
          <w:lang w:val="ru-RU"/>
        </w:rPr>
        <w:instrText xml:space="preserve"> </w:instrText>
      </w:r>
      <w:r>
        <w:fldChar w:fldCharType="separate"/>
      </w:r>
      <w:r w:rsidR="00596BBC" w:rsidRPr="0095138D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>. Импорт через файл с расположениями</w:t>
      </w:r>
    </w:p>
    <w:p w14:paraId="27B36FE0" w14:textId="172E4EB7" w:rsidR="003024A6" w:rsidRPr="003024A6" w:rsidRDefault="003024A6" w:rsidP="003024A6">
      <w:pPr>
        <w:rPr>
          <w:lang w:val="ru-RU"/>
        </w:rPr>
      </w:pPr>
      <w:r>
        <w:rPr>
          <w:lang w:val="ru-RU"/>
        </w:rPr>
        <w:t>Текстовый файл с расположениями должен соответствовать формату «</w:t>
      </w:r>
      <w:proofErr w:type="spellStart"/>
      <w:r>
        <w:t>yaml</w:t>
      </w:r>
      <w:proofErr w:type="spellEnd"/>
      <w:r>
        <w:rPr>
          <w:lang w:val="ru-RU"/>
        </w:rPr>
        <w:t>»</w:t>
      </w:r>
      <w:r w:rsidRPr="003024A6">
        <w:rPr>
          <w:lang w:val="ru-RU"/>
        </w:rPr>
        <w:t xml:space="preserve">. </w:t>
      </w:r>
      <w:r>
        <w:rPr>
          <w:lang w:val="ru-RU"/>
        </w:rPr>
        <w:t>Нажатие на «что это?» покажет подсказку по формату:</w:t>
      </w:r>
    </w:p>
    <w:p w14:paraId="2A2900CC" w14:textId="77777777" w:rsidR="003024A6" w:rsidRDefault="003024A6" w:rsidP="003024A6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E1A5F45" wp14:editId="484AC777">
            <wp:extent cx="5943600" cy="4324350"/>
            <wp:effectExtent l="19050" t="19050" r="19050" b="19050"/>
            <wp:docPr id="5" name="Рисунок 5" descr="C:\Users\TireX\VirtualBox VMs\common_dir\RosaLinuxLocalizer\docs\pictures\HL - import custom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reX\VirtualBox VMs\common_dir\RosaLinuxLocalizer\docs\pictures\HL - import custom hel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141597" w14:textId="1EF3F675" w:rsidR="003024A6" w:rsidRDefault="003024A6" w:rsidP="003024A6">
      <w:pPr>
        <w:pStyle w:val="af8"/>
        <w:jc w:val="center"/>
        <w:rPr>
          <w:lang w:val="ru-RU"/>
        </w:rPr>
      </w:pPr>
      <w:r w:rsidRPr="003024A6">
        <w:rPr>
          <w:lang w:val="ru-RU"/>
        </w:rPr>
        <w:t xml:space="preserve">Рис. </w:t>
      </w:r>
      <w:r>
        <w:fldChar w:fldCharType="begin"/>
      </w:r>
      <w:r w:rsidRPr="003024A6">
        <w:rPr>
          <w:lang w:val="ru-RU"/>
        </w:rPr>
        <w:instrText xml:space="preserve"> </w:instrText>
      </w:r>
      <w:r>
        <w:instrText>SEQ</w:instrText>
      </w:r>
      <w:r w:rsidRPr="003024A6">
        <w:rPr>
          <w:lang w:val="ru-RU"/>
        </w:rPr>
        <w:instrText xml:space="preserve"> Рис. \* </w:instrText>
      </w:r>
      <w:r>
        <w:instrText>ARABIC</w:instrText>
      </w:r>
      <w:r w:rsidRPr="003024A6">
        <w:rPr>
          <w:lang w:val="ru-RU"/>
        </w:rPr>
        <w:instrText xml:space="preserve"> </w:instrText>
      </w:r>
      <w:r>
        <w:fldChar w:fldCharType="separate"/>
      </w:r>
      <w:r w:rsidR="00596BBC" w:rsidRPr="0095138D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>. Помощь по формату файла</w:t>
      </w:r>
    </w:p>
    <w:p w14:paraId="6917E5B1" w14:textId="27582293" w:rsidR="003024A6" w:rsidRDefault="003024A6" w:rsidP="003024A6">
      <w:pPr>
        <w:rPr>
          <w:lang w:val="ru-RU"/>
        </w:rPr>
      </w:pPr>
      <w:r>
        <w:rPr>
          <w:lang w:val="ru-RU"/>
        </w:rPr>
        <w:t>По нажатию кнопки «Обзор…» откроется диалоговое окно для выбора файлов</w:t>
      </w:r>
      <w:r w:rsidR="004502F3">
        <w:rPr>
          <w:lang w:val="ru-RU"/>
        </w:rPr>
        <w:t>, либо директории. Тип диалогового окна определяется типом импорта. После выбора файлов активируется кнопка «Импортировать» и показывается, сколько файлов было выбрано:</w:t>
      </w:r>
    </w:p>
    <w:p w14:paraId="254ED1A9" w14:textId="77777777" w:rsidR="004502F3" w:rsidRDefault="004502F3" w:rsidP="004502F3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3ACC537C" wp14:editId="4C4072F5">
            <wp:extent cx="2038350" cy="914400"/>
            <wp:effectExtent l="19050" t="19050" r="19050" b="19050"/>
            <wp:docPr id="6" name="Рисунок 6" descr="C:\Users\TireX\VirtualBox VMs\common_dir\RosaLinuxLocalizer\docs\pictures\HL - import 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reX\VirtualBox VMs\common_dir\RosaLinuxLocalizer\docs\pictures\HL - import read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6D2603" w14:textId="799B7068" w:rsidR="004502F3" w:rsidRDefault="004502F3" w:rsidP="004502F3">
      <w:pPr>
        <w:pStyle w:val="af8"/>
        <w:jc w:val="center"/>
        <w:rPr>
          <w:lang w:val="ru-RU"/>
        </w:rPr>
      </w:pPr>
      <w:r w:rsidRPr="004502F3">
        <w:rPr>
          <w:lang w:val="ru-RU"/>
        </w:rPr>
        <w:t xml:space="preserve">Рис. </w:t>
      </w:r>
      <w:r>
        <w:fldChar w:fldCharType="begin"/>
      </w:r>
      <w:r w:rsidRPr="004502F3">
        <w:rPr>
          <w:lang w:val="ru-RU"/>
        </w:rPr>
        <w:instrText xml:space="preserve"> </w:instrText>
      </w:r>
      <w:r>
        <w:instrText>SEQ</w:instrText>
      </w:r>
      <w:r w:rsidRPr="004502F3">
        <w:rPr>
          <w:lang w:val="ru-RU"/>
        </w:rPr>
        <w:instrText xml:space="preserve"> Рис. \* </w:instrText>
      </w:r>
      <w:r>
        <w:instrText>ARABIC</w:instrText>
      </w:r>
      <w:r w:rsidRPr="004502F3">
        <w:rPr>
          <w:lang w:val="ru-RU"/>
        </w:rPr>
        <w:instrText xml:space="preserve"> </w:instrText>
      </w:r>
      <w:r>
        <w:fldChar w:fldCharType="separate"/>
      </w:r>
      <w:r w:rsidR="00596BBC" w:rsidRPr="0095138D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>. Готовность к импорту</w:t>
      </w:r>
    </w:p>
    <w:p w14:paraId="52423BF3" w14:textId="77777777" w:rsidR="001133D3" w:rsidRDefault="004502F3" w:rsidP="003024A6">
      <w:pPr>
        <w:rPr>
          <w:lang w:val="ru-RU"/>
        </w:rPr>
      </w:pPr>
      <w:r>
        <w:rPr>
          <w:lang w:val="ru-RU"/>
        </w:rPr>
        <w:t>После нажатия кнопки «Импортировать» программа</w:t>
      </w:r>
      <w:r w:rsidR="001133D3">
        <w:rPr>
          <w:lang w:val="ru-RU"/>
        </w:rPr>
        <w:t xml:space="preserve"> выполнит следующие действия:</w:t>
      </w:r>
      <w:r>
        <w:rPr>
          <w:lang w:val="ru-RU"/>
        </w:rPr>
        <w:t xml:space="preserve"> </w:t>
      </w:r>
    </w:p>
    <w:p w14:paraId="43A2CB4A" w14:textId="77777777" w:rsidR="001133D3" w:rsidRDefault="004502F3" w:rsidP="00535A4D">
      <w:pPr>
        <w:pStyle w:val="a6"/>
        <w:numPr>
          <w:ilvl w:val="0"/>
          <w:numId w:val="8"/>
        </w:numPr>
        <w:rPr>
          <w:lang w:val="ru-RU"/>
        </w:rPr>
      </w:pPr>
      <w:r w:rsidRPr="001133D3">
        <w:rPr>
          <w:lang w:val="ru-RU"/>
        </w:rPr>
        <w:t xml:space="preserve">найдет в </w:t>
      </w:r>
      <w:proofErr w:type="gramStart"/>
      <w:r w:rsidRPr="001133D3">
        <w:rPr>
          <w:lang w:val="ru-RU"/>
        </w:rPr>
        <w:t>«.</w:t>
      </w:r>
      <w:r>
        <w:t>rpm</w:t>
      </w:r>
      <w:proofErr w:type="gramEnd"/>
      <w:r w:rsidRPr="001133D3">
        <w:rPr>
          <w:lang w:val="ru-RU"/>
        </w:rPr>
        <w:t>»-файле все «.</w:t>
      </w:r>
      <w:r>
        <w:t>desktop</w:t>
      </w:r>
      <w:r w:rsidRPr="001133D3">
        <w:rPr>
          <w:lang w:val="ru-RU"/>
        </w:rPr>
        <w:t>»-</w:t>
      </w:r>
      <w:r w:rsidR="001133D3">
        <w:rPr>
          <w:lang w:val="ru-RU"/>
        </w:rPr>
        <w:t>файлы</w:t>
      </w:r>
    </w:p>
    <w:p w14:paraId="4F3F3610" w14:textId="77777777" w:rsidR="001133D3" w:rsidRDefault="004502F3" w:rsidP="00535A4D">
      <w:pPr>
        <w:pStyle w:val="a6"/>
        <w:numPr>
          <w:ilvl w:val="0"/>
          <w:numId w:val="8"/>
        </w:numPr>
        <w:rPr>
          <w:lang w:val="ru-RU"/>
        </w:rPr>
      </w:pPr>
      <w:r w:rsidRPr="001133D3">
        <w:rPr>
          <w:lang w:val="ru-RU"/>
        </w:rPr>
        <w:lastRenderedPageBreak/>
        <w:t>определит строки для локализации в соответствии с переменными</w:t>
      </w:r>
      <w:r w:rsidR="001133D3" w:rsidRPr="001133D3">
        <w:rPr>
          <w:lang w:val="ru-RU"/>
        </w:rPr>
        <w:t>, выбранными в настройках</w:t>
      </w:r>
    </w:p>
    <w:p w14:paraId="7D7B0F0C" w14:textId="77777777" w:rsidR="001133D3" w:rsidRDefault="001133D3" w:rsidP="00535A4D">
      <w:pPr>
        <w:pStyle w:val="a6"/>
        <w:numPr>
          <w:ilvl w:val="0"/>
          <w:numId w:val="8"/>
        </w:numPr>
        <w:rPr>
          <w:lang w:val="ru-RU"/>
        </w:rPr>
      </w:pPr>
      <w:r w:rsidRPr="001133D3">
        <w:rPr>
          <w:lang w:val="ru-RU"/>
        </w:rPr>
        <w:t xml:space="preserve">найдет проект в </w:t>
      </w:r>
      <w:r>
        <w:t>ABF</w:t>
      </w:r>
      <w:r w:rsidRPr="001133D3">
        <w:rPr>
          <w:lang w:val="ru-RU"/>
        </w:rPr>
        <w:t xml:space="preserve">, в который в последствии будет </w:t>
      </w:r>
      <w:proofErr w:type="spellStart"/>
      <w:r w:rsidRPr="001133D3">
        <w:rPr>
          <w:lang w:val="ru-RU"/>
        </w:rPr>
        <w:t>закоммичен</w:t>
      </w:r>
      <w:proofErr w:type="spellEnd"/>
      <w:r w:rsidRPr="001133D3">
        <w:rPr>
          <w:lang w:val="ru-RU"/>
        </w:rPr>
        <w:t xml:space="preserve"> </w:t>
      </w:r>
      <w:proofErr w:type="spellStart"/>
      <w:r w:rsidRPr="001133D3">
        <w:rPr>
          <w:lang w:val="ru-RU"/>
        </w:rPr>
        <w:t>патч</w:t>
      </w:r>
      <w:proofErr w:type="spellEnd"/>
      <w:r w:rsidRPr="001133D3">
        <w:rPr>
          <w:lang w:val="ru-RU"/>
        </w:rPr>
        <w:t xml:space="preserve"> с локализированными строками</w:t>
      </w:r>
    </w:p>
    <w:p w14:paraId="7B3320F0" w14:textId="74FD38E4" w:rsidR="004502F3" w:rsidRPr="001133D3" w:rsidRDefault="004502F3" w:rsidP="00535A4D">
      <w:pPr>
        <w:pStyle w:val="a6"/>
        <w:numPr>
          <w:ilvl w:val="0"/>
          <w:numId w:val="8"/>
        </w:numPr>
        <w:rPr>
          <w:lang w:val="ru-RU"/>
        </w:rPr>
      </w:pPr>
      <w:r w:rsidRPr="001133D3">
        <w:rPr>
          <w:lang w:val="ru-RU"/>
        </w:rPr>
        <w:t>отобразит список пакетов с их статусами в левой части окна:</w:t>
      </w:r>
    </w:p>
    <w:p w14:paraId="602DA145" w14:textId="77777777" w:rsidR="00846739" w:rsidRDefault="004502F3" w:rsidP="00846739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27D8825D" wp14:editId="2322E952">
            <wp:extent cx="5934075" cy="3914775"/>
            <wp:effectExtent l="19050" t="19050" r="28575" b="28575"/>
            <wp:docPr id="7" name="Рисунок 7" descr="C:\Users\TireX\VirtualBox VMs\common_dir\RosaLinuxLocalizer\docs\pictures\HL - after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reX\VirtualBox VMs\common_dir\RosaLinuxLocalizer\docs\pictures\HL - after impo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839896" w14:textId="2CA8AF42" w:rsidR="004502F3" w:rsidRDefault="00846739" w:rsidP="00846739">
      <w:pPr>
        <w:pStyle w:val="af8"/>
        <w:jc w:val="center"/>
        <w:rPr>
          <w:lang w:val="ru-RU"/>
        </w:rPr>
      </w:pPr>
      <w:r w:rsidRPr="000860C4">
        <w:rPr>
          <w:lang w:val="ru-RU"/>
        </w:rPr>
        <w:t xml:space="preserve">Рис. </w:t>
      </w:r>
      <w:r>
        <w:fldChar w:fldCharType="begin"/>
      </w:r>
      <w:r w:rsidRPr="000860C4">
        <w:rPr>
          <w:lang w:val="ru-RU"/>
        </w:rPr>
        <w:instrText xml:space="preserve"> </w:instrText>
      </w:r>
      <w:r>
        <w:instrText>SEQ</w:instrText>
      </w:r>
      <w:r w:rsidRPr="000860C4">
        <w:rPr>
          <w:lang w:val="ru-RU"/>
        </w:rPr>
        <w:instrText xml:space="preserve"> Рис. \* </w:instrText>
      </w:r>
      <w:r>
        <w:instrText>ARABIC</w:instrText>
      </w:r>
      <w:r w:rsidRPr="000860C4">
        <w:rPr>
          <w:lang w:val="ru-RU"/>
        </w:rPr>
        <w:instrText xml:space="preserve"> </w:instrText>
      </w:r>
      <w:r>
        <w:fldChar w:fldCharType="separate"/>
      </w:r>
      <w:r w:rsidR="00596BBC">
        <w:rPr>
          <w:noProof/>
        </w:rPr>
        <w:t>7</w:t>
      </w:r>
      <w:r>
        <w:fldChar w:fldCharType="end"/>
      </w:r>
      <w:r>
        <w:rPr>
          <w:lang w:val="ru-RU"/>
        </w:rPr>
        <w:t>. Импортированные пакеты</w:t>
      </w:r>
    </w:p>
    <w:p w14:paraId="54D398EE" w14:textId="39FE776A" w:rsidR="003024A6" w:rsidRDefault="000860C4" w:rsidP="00535A4D">
      <w:pPr>
        <w:pStyle w:val="3"/>
        <w:numPr>
          <w:ilvl w:val="1"/>
          <w:numId w:val="7"/>
        </w:numPr>
        <w:ind w:left="1134"/>
        <w:rPr>
          <w:lang w:val="ru-RU"/>
        </w:rPr>
      </w:pPr>
      <w:bookmarkStart w:id="33" w:name="_Toc445784746"/>
      <w:r>
        <w:rPr>
          <w:lang w:val="ru-RU"/>
        </w:rPr>
        <w:t>Работа с пакетом</w:t>
      </w:r>
      <w:bookmarkEnd w:id="33"/>
    </w:p>
    <w:p w14:paraId="6580825E" w14:textId="15EC8163" w:rsidR="000860C4" w:rsidRDefault="000860C4" w:rsidP="000860C4">
      <w:pPr>
        <w:rPr>
          <w:lang w:val="ru-RU"/>
        </w:rPr>
      </w:pPr>
      <w:r>
        <w:rPr>
          <w:lang w:val="ru-RU"/>
        </w:rPr>
        <w:t>После импорта загружается список пакетов для локализации. После выбора какого-либо пакета в левой части окна, слева отобразятся сведения о пакете, а также строки, определенные для локализации:</w:t>
      </w:r>
    </w:p>
    <w:p w14:paraId="4435481C" w14:textId="77777777" w:rsidR="000860C4" w:rsidRDefault="000860C4" w:rsidP="000860C4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719C5F5" wp14:editId="4B356871">
            <wp:extent cx="5934075" cy="4248150"/>
            <wp:effectExtent l="19050" t="19050" r="28575" b="19050"/>
            <wp:docPr id="8" name="Рисунок 8" descr="C:\Users\TireX\VirtualBox VMs\common_dir\RosaLinuxLocalizer\docs\pictures\HL - opened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reX\VirtualBox VMs\common_dir\RosaLinuxLocalizer\docs\pictures\HL - opened pack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DFA6B" w14:textId="2025EE5E" w:rsidR="000860C4" w:rsidRPr="000860C4" w:rsidRDefault="000860C4" w:rsidP="000860C4">
      <w:pPr>
        <w:pStyle w:val="af8"/>
        <w:jc w:val="center"/>
        <w:rPr>
          <w:lang w:val="ru-RU"/>
        </w:rPr>
      </w:pPr>
      <w:r w:rsidRPr="000860C4">
        <w:rPr>
          <w:lang w:val="ru-RU"/>
        </w:rPr>
        <w:t xml:space="preserve">Рис. </w:t>
      </w:r>
      <w:r>
        <w:fldChar w:fldCharType="begin"/>
      </w:r>
      <w:r w:rsidRPr="000860C4">
        <w:rPr>
          <w:lang w:val="ru-RU"/>
        </w:rPr>
        <w:instrText xml:space="preserve"> </w:instrText>
      </w:r>
      <w:r>
        <w:instrText>SEQ</w:instrText>
      </w:r>
      <w:r w:rsidRPr="000860C4">
        <w:rPr>
          <w:lang w:val="ru-RU"/>
        </w:rPr>
        <w:instrText xml:space="preserve"> Рис. \* </w:instrText>
      </w:r>
      <w:r>
        <w:instrText>ARABIC</w:instrText>
      </w:r>
      <w:r w:rsidRPr="000860C4">
        <w:rPr>
          <w:lang w:val="ru-RU"/>
        </w:rPr>
        <w:instrText xml:space="preserve"> </w:instrText>
      </w:r>
      <w:r>
        <w:fldChar w:fldCharType="separate"/>
      </w:r>
      <w:r w:rsidR="00596BBC" w:rsidRPr="0095138D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>. Открытый пакет</w:t>
      </w:r>
    </w:p>
    <w:p w14:paraId="549ED64D" w14:textId="3C0A9458" w:rsidR="003024A6" w:rsidRDefault="000860C4" w:rsidP="003024A6">
      <w:pPr>
        <w:rPr>
          <w:lang w:val="ru-RU"/>
        </w:rPr>
      </w:pPr>
      <w:r>
        <w:rPr>
          <w:lang w:val="ru-RU"/>
        </w:rPr>
        <w:t>По нажатию на кнопку «Машинный перевод» в текстовое поле под ней будет вставлено переведенная на русский язык стока из поля выше. В случае, когда поле перевода уже содержит текст, будет показано предупреждение:</w:t>
      </w:r>
    </w:p>
    <w:p w14:paraId="50A27A81" w14:textId="77777777" w:rsidR="000860C4" w:rsidRDefault="000860C4" w:rsidP="000860C4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0C65129" wp14:editId="2CC843F8">
            <wp:extent cx="5943600" cy="1971675"/>
            <wp:effectExtent l="19050" t="19050" r="19050" b="28575"/>
            <wp:docPr id="9" name="Рисунок 9" descr="C:\Users\TireX\VirtualBox VMs\common_dir\RosaLinuxLocalizer\docs\pictures\HL - translate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reX\VirtualBox VMs\common_dir\RosaLinuxLocalizer\docs\pictures\HL - translate warnin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57815C" w14:textId="25CCBEC8" w:rsidR="000860C4" w:rsidRPr="003024A6" w:rsidRDefault="000860C4" w:rsidP="000860C4">
      <w:pPr>
        <w:pStyle w:val="af8"/>
        <w:jc w:val="center"/>
        <w:rPr>
          <w:lang w:val="ru-RU"/>
        </w:rPr>
      </w:pPr>
      <w:r w:rsidRPr="000860C4">
        <w:rPr>
          <w:lang w:val="ru-RU"/>
        </w:rPr>
        <w:t xml:space="preserve">Рис. </w:t>
      </w:r>
      <w:r>
        <w:fldChar w:fldCharType="begin"/>
      </w:r>
      <w:r w:rsidRPr="000860C4">
        <w:rPr>
          <w:lang w:val="ru-RU"/>
        </w:rPr>
        <w:instrText xml:space="preserve"> </w:instrText>
      </w:r>
      <w:r>
        <w:instrText>SEQ</w:instrText>
      </w:r>
      <w:r w:rsidRPr="000860C4">
        <w:rPr>
          <w:lang w:val="ru-RU"/>
        </w:rPr>
        <w:instrText xml:space="preserve"> Рис. \* </w:instrText>
      </w:r>
      <w:r>
        <w:instrText>ARABIC</w:instrText>
      </w:r>
      <w:r w:rsidRPr="000860C4">
        <w:rPr>
          <w:lang w:val="ru-RU"/>
        </w:rPr>
        <w:instrText xml:space="preserve"> </w:instrText>
      </w:r>
      <w:r>
        <w:fldChar w:fldCharType="separate"/>
      </w:r>
      <w:r w:rsidR="00596BBC" w:rsidRPr="0095138D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>. Предупреждение при переводе</w:t>
      </w:r>
    </w:p>
    <w:p w14:paraId="06C10026" w14:textId="29D8D13F" w:rsidR="000860C4" w:rsidRDefault="000860C4" w:rsidP="003024A6">
      <w:pPr>
        <w:tabs>
          <w:tab w:val="left" w:pos="5535"/>
        </w:tabs>
        <w:rPr>
          <w:lang w:val="ru-RU"/>
        </w:rPr>
      </w:pPr>
      <w:r>
        <w:rPr>
          <w:lang w:val="ru-RU"/>
        </w:rPr>
        <w:lastRenderedPageBreak/>
        <w:t>Под всеми полями для переводов расположены кнопки управления переводами текущего пакета:</w:t>
      </w:r>
    </w:p>
    <w:p w14:paraId="5584C695" w14:textId="77777777" w:rsidR="000860C4" w:rsidRDefault="000860C4" w:rsidP="000860C4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drawing>
          <wp:inline distT="0" distB="0" distL="0" distR="0" wp14:anchorId="007FAE8E" wp14:editId="54625EEE">
            <wp:extent cx="3305175" cy="1314962"/>
            <wp:effectExtent l="19050" t="19050" r="9525" b="19050"/>
            <wp:docPr id="10" name="Рисунок 10" descr="C:\Users\TireX\VirtualBox VMs\common_dir\RosaLinuxLocalizer\docs\pictures\HL - opened package 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reX\VirtualBox VMs\common_dir\RosaLinuxLocalizer\docs\pictures\HL - opened package control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83" cy="13272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D1DB8" w14:textId="2B343D4A" w:rsidR="003024A6" w:rsidRDefault="000860C4" w:rsidP="000860C4">
      <w:pPr>
        <w:pStyle w:val="af8"/>
        <w:jc w:val="center"/>
        <w:rPr>
          <w:lang w:val="ru-RU"/>
        </w:rPr>
      </w:pPr>
      <w:proofErr w:type="spellStart"/>
      <w:r>
        <w:t>Рис</w:t>
      </w:r>
      <w:proofErr w:type="spellEnd"/>
      <w:r>
        <w:t xml:space="preserve">. </w:t>
      </w:r>
      <w:r w:rsidR="006E4A99">
        <w:fldChar w:fldCharType="begin"/>
      </w:r>
      <w:r w:rsidR="006E4A99">
        <w:instrText xml:space="preserve"> SEQ Рис. \* ARABIC </w:instrText>
      </w:r>
      <w:r w:rsidR="006E4A99">
        <w:fldChar w:fldCharType="separate"/>
      </w:r>
      <w:r w:rsidR="00596BBC">
        <w:rPr>
          <w:noProof/>
        </w:rPr>
        <w:t>10</w:t>
      </w:r>
      <w:r w:rsidR="006E4A99">
        <w:rPr>
          <w:noProof/>
        </w:rPr>
        <w:fldChar w:fldCharType="end"/>
      </w:r>
      <w:r>
        <w:rPr>
          <w:lang w:val="ru-RU"/>
        </w:rPr>
        <w:t>. Кнопки управления переводами</w:t>
      </w:r>
    </w:p>
    <w:p w14:paraId="76B9E9D7" w14:textId="5E1C1A22" w:rsidR="003024A6" w:rsidRDefault="000860C4" w:rsidP="00535A4D">
      <w:pPr>
        <w:pStyle w:val="a6"/>
        <w:numPr>
          <w:ilvl w:val="2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Кнопка «Отменить» возвращает значения в полях переводов данного пакета к состоянию предыдущего сохранения, либо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>.</w:t>
      </w:r>
    </w:p>
    <w:p w14:paraId="3E5BAD82" w14:textId="4FE6331A" w:rsidR="000860C4" w:rsidRDefault="000860C4" w:rsidP="00535A4D">
      <w:pPr>
        <w:pStyle w:val="a6"/>
        <w:numPr>
          <w:ilvl w:val="2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Кнопка «Сохранить» записывает текущие значения строк в полях переводов данного пакета</w:t>
      </w:r>
      <w:r w:rsidR="001133D3">
        <w:rPr>
          <w:lang w:val="ru-RU"/>
        </w:rPr>
        <w:t xml:space="preserve"> без </w:t>
      </w:r>
      <w:proofErr w:type="spellStart"/>
      <w:r w:rsidR="001133D3">
        <w:rPr>
          <w:lang w:val="ru-RU"/>
        </w:rPr>
        <w:t>коммита</w:t>
      </w:r>
      <w:proofErr w:type="spellEnd"/>
      <w:r w:rsidR="001133D3">
        <w:rPr>
          <w:lang w:val="ru-RU"/>
        </w:rPr>
        <w:t xml:space="preserve"> </w:t>
      </w:r>
      <w:proofErr w:type="spellStart"/>
      <w:r w:rsidR="001133D3">
        <w:rPr>
          <w:lang w:val="ru-RU"/>
        </w:rPr>
        <w:t>патча</w:t>
      </w:r>
      <w:proofErr w:type="spellEnd"/>
      <w:r w:rsidR="001133D3">
        <w:rPr>
          <w:lang w:val="ru-RU"/>
        </w:rPr>
        <w:t>. С помощью этой функции можно перейти к редактированию строк другого пакета без потери данных в текущем.</w:t>
      </w:r>
    </w:p>
    <w:p w14:paraId="69677B31" w14:textId="28844747" w:rsidR="00A70050" w:rsidRDefault="001133D3" w:rsidP="00535A4D">
      <w:pPr>
        <w:pStyle w:val="a6"/>
        <w:numPr>
          <w:ilvl w:val="2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Кнопка «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» предназначена для выполнения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r>
        <w:t>ABF</w:t>
      </w:r>
      <w:r w:rsidRPr="001133D3">
        <w:rPr>
          <w:lang w:val="ru-RU"/>
        </w:rPr>
        <w:t xml:space="preserve">. </w:t>
      </w:r>
      <w:r w:rsidR="00A70050">
        <w:rPr>
          <w:lang w:val="ru-RU"/>
        </w:rPr>
        <w:t xml:space="preserve">В случае попытки </w:t>
      </w:r>
      <w:proofErr w:type="spellStart"/>
      <w:r w:rsidR="00A70050">
        <w:rPr>
          <w:lang w:val="ru-RU"/>
        </w:rPr>
        <w:t>коммита</w:t>
      </w:r>
      <w:proofErr w:type="spellEnd"/>
      <w:r w:rsidR="00A70050">
        <w:rPr>
          <w:lang w:val="ru-RU"/>
        </w:rPr>
        <w:t xml:space="preserve"> </w:t>
      </w:r>
      <w:proofErr w:type="spellStart"/>
      <w:r w:rsidR="00A70050">
        <w:rPr>
          <w:lang w:val="ru-RU"/>
        </w:rPr>
        <w:t>патча</w:t>
      </w:r>
      <w:proofErr w:type="spellEnd"/>
      <w:r w:rsidR="00A70050">
        <w:rPr>
          <w:lang w:val="ru-RU"/>
        </w:rPr>
        <w:t xml:space="preserve"> для пакета, у которого не все строки переведены будет показано предупреждение:</w:t>
      </w:r>
    </w:p>
    <w:p w14:paraId="05496E0B" w14:textId="77777777" w:rsidR="00A70050" w:rsidRDefault="00A70050" w:rsidP="00A7005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drawing>
          <wp:inline distT="0" distB="0" distL="0" distR="0" wp14:anchorId="753A563B" wp14:editId="05A86425">
            <wp:extent cx="5943600" cy="1743075"/>
            <wp:effectExtent l="19050" t="19050" r="19050" b="28575"/>
            <wp:docPr id="11" name="Рисунок 11" descr="C:\Users\TireX\VirtualBox VMs\common_dir\RosaLinuxLocalizer\docs\pictures\HL - commit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reX\VirtualBox VMs\common_dir\RosaLinuxLocalizer\docs\pictures\HL - commit warnin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AF3C31" w14:textId="322E71FA" w:rsidR="00A70050" w:rsidRPr="00A70050" w:rsidRDefault="00A70050" w:rsidP="00A70050">
      <w:pPr>
        <w:pStyle w:val="af8"/>
        <w:jc w:val="center"/>
        <w:rPr>
          <w:lang w:val="ru-RU"/>
        </w:rPr>
      </w:pPr>
      <w:r w:rsidRPr="00A70050">
        <w:rPr>
          <w:lang w:val="ru-RU"/>
        </w:rPr>
        <w:t xml:space="preserve">Рис. </w:t>
      </w:r>
      <w:r>
        <w:fldChar w:fldCharType="begin"/>
      </w:r>
      <w:r w:rsidRPr="00A70050">
        <w:rPr>
          <w:lang w:val="ru-RU"/>
        </w:rPr>
        <w:instrText xml:space="preserve"> </w:instrText>
      </w:r>
      <w:r>
        <w:instrText>SEQ</w:instrText>
      </w:r>
      <w:r w:rsidRPr="00A70050">
        <w:rPr>
          <w:lang w:val="ru-RU"/>
        </w:rPr>
        <w:instrText xml:space="preserve"> Рис. \* </w:instrText>
      </w:r>
      <w:r>
        <w:instrText>ARABIC</w:instrText>
      </w:r>
      <w:r w:rsidRPr="00A70050">
        <w:rPr>
          <w:lang w:val="ru-RU"/>
        </w:rPr>
        <w:instrText xml:space="preserve"> </w:instrText>
      </w:r>
      <w:r>
        <w:fldChar w:fldCharType="separate"/>
      </w:r>
      <w:r w:rsidR="00596BBC" w:rsidRPr="0095138D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. Предупреждение о неполной локализации при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</w:p>
    <w:p w14:paraId="5EA515FD" w14:textId="6EC4F320" w:rsidR="00A70050" w:rsidRDefault="00A70050" w:rsidP="00A70050">
      <w:p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После сохранения и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пользователю будут показаны сообщения (см. раздел «Сообщения оператору»).</w:t>
      </w:r>
    </w:p>
    <w:p w14:paraId="14AFF2B0" w14:textId="35C20C64" w:rsidR="00A70050" w:rsidRDefault="00A70050" w:rsidP="00535A4D">
      <w:pPr>
        <w:pStyle w:val="3"/>
        <w:numPr>
          <w:ilvl w:val="0"/>
          <w:numId w:val="7"/>
        </w:numPr>
        <w:ind w:left="1134" w:hanging="425"/>
        <w:rPr>
          <w:lang w:val="ru-RU"/>
        </w:rPr>
      </w:pPr>
      <w:bookmarkStart w:id="34" w:name="_Toc445784747"/>
      <w:r>
        <w:rPr>
          <w:lang w:val="ru-RU"/>
        </w:rPr>
        <w:t>Работа с настройками</w:t>
      </w:r>
      <w:bookmarkEnd w:id="34"/>
    </w:p>
    <w:p w14:paraId="3CFDF852" w14:textId="3D5A4688" w:rsidR="00A70050" w:rsidRDefault="004F415A" w:rsidP="00A70050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на вкладку «Настройки» в правой части окна будут отображены настройки прог</w:t>
      </w:r>
      <w:r w:rsidR="00596BBC">
        <w:rPr>
          <w:lang w:val="ru-RU"/>
        </w:rPr>
        <w:t>р</w:t>
      </w:r>
      <w:r>
        <w:rPr>
          <w:lang w:val="ru-RU"/>
        </w:rPr>
        <w:t>аммы:</w:t>
      </w:r>
    </w:p>
    <w:p w14:paraId="2B98B26A" w14:textId="77777777" w:rsidR="004F415A" w:rsidRDefault="004F415A" w:rsidP="004F415A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CAF7A56" wp14:editId="653604B0">
            <wp:extent cx="5934075" cy="3800475"/>
            <wp:effectExtent l="19050" t="19050" r="28575" b="28575"/>
            <wp:docPr id="12" name="Рисунок 12" descr="C:\Users\TireX\VirtualBox VMs\common_dir\RosaLinuxLocalizer\docs\pictures\HL -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reX\VirtualBox VMs\common_dir\RosaLinuxLocalizer\docs\pictures\HL - setting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9268B4" w14:textId="6D3F98A2" w:rsidR="004F415A" w:rsidRDefault="004F415A" w:rsidP="004F415A">
      <w:pPr>
        <w:pStyle w:val="af8"/>
        <w:jc w:val="center"/>
        <w:rPr>
          <w:lang w:val="ru-RU"/>
        </w:rPr>
      </w:pPr>
      <w:r w:rsidRPr="005E24D4">
        <w:rPr>
          <w:lang w:val="ru-RU"/>
        </w:rPr>
        <w:t xml:space="preserve">Рис. </w:t>
      </w:r>
      <w:r>
        <w:fldChar w:fldCharType="begin"/>
      </w:r>
      <w:r w:rsidRPr="005E24D4">
        <w:rPr>
          <w:lang w:val="ru-RU"/>
        </w:rPr>
        <w:instrText xml:space="preserve"> </w:instrText>
      </w:r>
      <w:r>
        <w:instrText>SEQ</w:instrText>
      </w:r>
      <w:r w:rsidRPr="005E24D4">
        <w:rPr>
          <w:lang w:val="ru-RU"/>
        </w:rPr>
        <w:instrText xml:space="preserve"> Рис. \* </w:instrText>
      </w:r>
      <w:r>
        <w:instrText>ARABIC</w:instrText>
      </w:r>
      <w:r w:rsidRPr="005E24D4">
        <w:rPr>
          <w:lang w:val="ru-RU"/>
        </w:rPr>
        <w:instrText xml:space="preserve"> </w:instrText>
      </w:r>
      <w:r>
        <w:fldChar w:fldCharType="separate"/>
      </w:r>
      <w:r w:rsidR="00596BBC" w:rsidRPr="0095138D">
        <w:rPr>
          <w:noProof/>
          <w:lang w:val="ru-RU"/>
        </w:rPr>
        <w:t>12</w:t>
      </w:r>
      <w:r>
        <w:fldChar w:fldCharType="end"/>
      </w:r>
      <w:r>
        <w:rPr>
          <w:lang w:val="ru-RU"/>
        </w:rPr>
        <w:t>. Настройки</w:t>
      </w:r>
    </w:p>
    <w:p w14:paraId="16B9A68A" w14:textId="3D431D77" w:rsidR="00A70050" w:rsidRDefault="005E24D4" w:rsidP="00A70050">
      <w:pPr>
        <w:tabs>
          <w:tab w:val="left" w:pos="5535"/>
        </w:tabs>
        <w:rPr>
          <w:lang w:val="ru-RU"/>
        </w:rPr>
      </w:pPr>
      <w:r>
        <w:rPr>
          <w:lang w:val="ru-RU"/>
        </w:rPr>
        <w:t>Параметры настроек по пунктам:</w:t>
      </w:r>
    </w:p>
    <w:p w14:paraId="6B36B0F4" w14:textId="5B01861A" w:rsidR="00A70050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 w:rsidRPr="005E24D4">
        <w:rPr>
          <w:lang w:val="ru-RU"/>
        </w:rPr>
        <w:t>«</w:t>
      </w:r>
      <w:proofErr w:type="spellStart"/>
      <w:r>
        <w:t>Yandex</w:t>
      </w:r>
      <w:proofErr w:type="spellEnd"/>
      <w:r w:rsidRPr="005E24D4">
        <w:rPr>
          <w:lang w:val="ru-RU"/>
        </w:rPr>
        <w:t xml:space="preserve"> </w:t>
      </w:r>
      <w:r>
        <w:t>API</w:t>
      </w:r>
      <w:r w:rsidRPr="005E24D4">
        <w:rPr>
          <w:lang w:val="ru-RU"/>
        </w:rPr>
        <w:t xml:space="preserve"> </w:t>
      </w:r>
      <w:r>
        <w:t>Key</w:t>
      </w:r>
      <w:r w:rsidRPr="005E24D4">
        <w:rPr>
          <w:lang w:val="ru-RU"/>
        </w:rPr>
        <w:t xml:space="preserve">» - </w:t>
      </w:r>
      <w:r>
        <w:t>API</w:t>
      </w:r>
      <w:r w:rsidRPr="005E24D4">
        <w:rPr>
          <w:lang w:val="ru-RU"/>
        </w:rPr>
        <w:t xml:space="preserve">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для доступа к сервису машинного перевода «</w:t>
      </w:r>
      <w:proofErr w:type="spellStart"/>
      <w:r w:rsidRPr="005E24D4">
        <w:rPr>
          <w:lang w:val="ru-RU"/>
        </w:rPr>
        <w:t>Яндекс.Переводы</w:t>
      </w:r>
      <w:proofErr w:type="spellEnd"/>
      <w:r>
        <w:rPr>
          <w:lang w:val="ru-RU"/>
        </w:rPr>
        <w:t>».</w:t>
      </w:r>
    </w:p>
    <w:p w14:paraId="36119157" w14:textId="6F30D478" w:rsidR="005E24D4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«ABF </w:t>
      </w:r>
      <w:proofErr w:type="spellStart"/>
      <w:r>
        <w:rPr>
          <w:lang w:val="ru-RU"/>
        </w:rPr>
        <w:t>Projects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Group</w:t>
      </w:r>
      <w:proofErr w:type="spellEnd"/>
      <w:r>
        <w:rPr>
          <w:lang w:val="ru-RU"/>
        </w:rPr>
        <w:t>»</w:t>
      </w:r>
      <w:r w:rsidRPr="005E24D4">
        <w:rPr>
          <w:lang w:val="ru-RU"/>
        </w:rPr>
        <w:t xml:space="preserve"> - </w:t>
      </w:r>
      <w:r>
        <w:rPr>
          <w:lang w:val="ru-RU"/>
        </w:rPr>
        <w:t xml:space="preserve">группа проектов в </w:t>
      </w:r>
      <w:r>
        <w:t>ABF</w:t>
      </w:r>
      <w:r>
        <w:rPr>
          <w:lang w:val="ru-RU"/>
        </w:rPr>
        <w:t xml:space="preserve">, в которой будет производиться поиск проекта пакета для последующего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файлов.</w:t>
      </w:r>
    </w:p>
    <w:p w14:paraId="45733123" w14:textId="2EA8D8C6" w:rsidR="005E24D4" w:rsidRPr="005E24D4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ABF</w:t>
      </w:r>
      <w:r w:rsidRPr="005E24D4">
        <w:rPr>
          <w:lang w:val="ru-RU"/>
        </w:rPr>
        <w:t xml:space="preserve"> </w:t>
      </w:r>
      <w:r>
        <w:rPr>
          <w:lang w:val="ru-RU"/>
        </w:rPr>
        <w:t xml:space="preserve">логин» – логин к системе </w:t>
      </w:r>
      <w:r>
        <w:t>ABF</w:t>
      </w:r>
      <w:r>
        <w:rPr>
          <w:lang w:val="ru-RU"/>
        </w:rPr>
        <w:t>.</w:t>
      </w:r>
    </w:p>
    <w:p w14:paraId="1BA95EA3" w14:textId="1E90F4DB" w:rsidR="005E24D4" w:rsidRPr="005E24D4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ABF</w:t>
      </w:r>
      <w:r w:rsidRPr="005E24D4">
        <w:rPr>
          <w:lang w:val="ru-RU"/>
        </w:rPr>
        <w:t xml:space="preserve"> </w:t>
      </w:r>
      <w:r>
        <w:rPr>
          <w:lang w:val="ru-RU"/>
        </w:rPr>
        <w:t xml:space="preserve">пароль» – пароль к системе </w:t>
      </w:r>
      <w:r>
        <w:t>ABF</w:t>
      </w:r>
      <w:r>
        <w:rPr>
          <w:lang w:val="ru-RU"/>
        </w:rPr>
        <w:t>.</w:t>
      </w:r>
    </w:p>
    <w:p w14:paraId="153BDDC7" w14:textId="1CCAE466" w:rsidR="005E24D4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«Переменные для перевода» - строки с такими названиями будут найдены в </w:t>
      </w:r>
      <w:proofErr w:type="gramStart"/>
      <w:r>
        <w:rPr>
          <w:lang w:val="ru-RU"/>
        </w:rPr>
        <w:t>«</w:t>
      </w:r>
      <w:r w:rsidRPr="005E24D4">
        <w:rPr>
          <w:lang w:val="ru-RU"/>
        </w:rPr>
        <w:t>.</w:t>
      </w:r>
      <w:r>
        <w:t>desktop</w:t>
      </w:r>
      <w:proofErr w:type="gramEnd"/>
      <w:r>
        <w:rPr>
          <w:lang w:val="ru-RU"/>
        </w:rPr>
        <w:t>»</w:t>
      </w:r>
      <w:r w:rsidRPr="005E24D4">
        <w:rPr>
          <w:lang w:val="ru-RU"/>
        </w:rPr>
        <w:t>-</w:t>
      </w:r>
      <w:r>
        <w:rPr>
          <w:lang w:val="ru-RU"/>
        </w:rPr>
        <w:t>файлах для последующей локализации.</w:t>
      </w:r>
    </w:p>
    <w:p w14:paraId="3A0E2FA1" w14:textId="3EAC831E" w:rsidR="005E24D4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«Ветка разработки» - ветка разработки, в которую будет осуществлен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файлов.</w:t>
      </w:r>
    </w:p>
    <w:p w14:paraId="7B2EFD12" w14:textId="6BED4718" w:rsidR="005E24D4" w:rsidRPr="005E24D4" w:rsidRDefault="005E24D4" w:rsidP="005E24D4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кнопки «Сохранить настройки» будет выведено сообщение либо о успешном сохранении настроек, либо об ошибке сохранения и причине ее возникновения (см. раздел «Сообщения оператору»).</w:t>
      </w:r>
    </w:p>
    <w:p w14:paraId="5CE0C666" w14:textId="2C7D48AD" w:rsidR="000860C4" w:rsidRDefault="00712E46" w:rsidP="00535A4D">
      <w:pPr>
        <w:pStyle w:val="3"/>
        <w:numPr>
          <w:ilvl w:val="0"/>
          <w:numId w:val="7"/>
        </w:numPr>
        <w:ind w:left="1134"/>
        <w:rPr>
          <w:lang w:val="ru-RU"/>
        </w:rPr>
      </w:pPr>
      <w:bookmarkStart w:id="35" w:name="_Toc445784748"/>
      <w:r>
        <w:rPr>
          <w:lang w:val="ru-RU"/>
        </w:rPr>
        <w:t>Работа в меню</w:t>
      </w:r>
      <w:bookmarkEnd w:id="35"/>
    </w:p>
    <w:p w14:paraId="6C126023" w14:textId="4EC1FBB6" w:rsidR="00712E46" w:rsidRDefault="00596BBC" w:rsidP="003024A6">
      <w:pPr>
        <w:tabs>
          <w:tab w:val="left" w:pos="5535"/>
        </w:tabs>
        <w:rPr>
          <w:lang w:val="ru-RU"/>
        </w:rPr>
      </w:pPr>
      <w:r>
        <w:rPr>
          <w:lang w:val="ru-RU"/>
        </w:rPr>
        <w:t>Меню состоит из двух вкладок и одного выпадающего списка:</w:t>
      </w:r>
    </w:p>
    <w:p w14:paraId="32358596" w14:textId="77777777" w:rsidR="00596BBC" w:rsidRDefault="00596BBC" w:rsidP="00596BBC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E281662" wp14:editId="574F994F">
            <wp:extent cx="3686175" cy="962025"/>
            <wp:effectExtent l="19050" t="19050" r="28575" b="28575"/>
            <wp:docPr id="13" name="Рисунок 13" descr="C:\Users\TireX\VirtualBox VMs\common_dir\RosaLinuxLocalizer\docs\pictures\HL -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reX\VirtualBox VMs\common_dir\RosaLinuxLocalizer\docs\pictures\HL - menu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51DE17" w14:textId="3E5D9D1C" w:rsidR="00596BBC" w:rsidRDefault="00596BBC" w:rsidP="00596BBC">
      <w:pPr>
        <w:pStyle w:val="af8"/>
        <w:jc w:val="center"/>
        <w:rPr>
          <w:lang w:val="ru-RU"/>
        </w:rPr>
      </w:pPr>
      <w:r w:rsidRPr="00596BBC">
        <w:rPr>
          <w:lang w:val="ru-RU"/>
        </w:rPr>
        <w:t xml:space="preserve">Рис. </w:t>
      </w:r>
      <w:r>
        <w:fldChar w:fldCharType="begin"/>
      </w:r>
      <w:r w:rsidRPr="00596BBC">
        <w:rPr>
          <w:lang w:val="ru-RU"/>
        </w:rPr>
        <w:instrText xml:space="preserve"> </w:instrText>
      </w:r>
      <w:r>
        <w:instrText>SEQ</w:instrText>
      </w:r>
      <w:r w:rsidRPr="00596BBC">
        <w:rPr>
          <w:lang w:val="ru-RU"/>
        </w:rPr>
        <w:instrText xml:space="preserve"> Рис. \* </w:instrText>
      </w:r>
      <w:r>
        <w:instrText>ARABIC</w:instrText>
      </w:r>
      <w:r w:rsidRPr="00596BBC">
        <w:rPr>
          <w:lang w:val="ru-RU"/>
        </w:rPr>
        <w:instrText xml:space="preserve"> </w:instrText>
      </w:r>
      <w:r>
        <w:fldChar w:fldCharType="separate"/>
      </w:r>
      <w:r w:rsidRPr="00596BBC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>. Меню программы</w:t>
      </w:r>
    </w:p>
    <w:p w14:paraId="36280D26" w14:textId="429F7EEE" w:rsidR="000860C4" w:rsidRDefault="00596BBC" w:rsidP="003024A6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вкладок «Импорт пакетов» и «Настройки» пользователь может перейти к соответствующим рабочим областям. Выпадающий список «Команды» состоит из 2 пунктов с подпунктами:</w:t>
      </w:r>
    </w:p>
    <w:p w14:paraId="4B50A2BA" w14:textId="04D03575" w:rsidR="00596BBC" w:rsidRDefault="00596BBC" w:rsidP="00535A4D">
      <w:pPr>
        <w:pStyle w:val="a6"/>
        <w:numPr>
          <w:ilvl w:val="2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Текущий пакет:</w:t>
      </w:r>
    </w:p>
    <w:p w14:paraId="55284447" w14:textId="71A856AC" w:rsid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поле без локализаций текущего пакета.</w:t>
      </w:r>
    </w:p>
    <w:p w14:paraId="7BD5377D" w14:textId="1D9ECFD5" w:rsid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 w:rsidR="00BE4602">
        <w:rPr>
          <w:lang w:val="ru-RU"/>
        </w:rPr>
        <w:t xml:space="preserve"> – повторяет функцию нажатия кнопки «</w:t>
      </w:r>
      <w:proofErr w:type="spellStart"/>
      <w:r w:rsidR="00BE4602">
        <w:rPr>
          <w:lang w:val="ru-RU"/>
        </w:rPr>
        <w:t>Коммит</w:t>
      </w:r>
      <w:proofErr w:type="spellEnd"/>
      <w:r w:rsidR="00BE4602">
        <w:rPr>
          <w:lang w:val="ru-RU"/>
        </w:rPr>
        <w:t xml:space="preserve"> </w:t>
      </w:r>
      <w:proofErr w:type="spellStart"/>
      <w:r w:rsidR="00BE4602">
        <w:rPr>
          <w:lang w:val="ru-RU"/>
        </w:rPr>
        <w:t>патча</w:t>
      </w:r>
      <w:proofErr w:type="spellEnd"/>
      <w:r w:rsidR="00BE4602">
        <w:rPr>
          <w:lang w:val="ru-RU"/>
        </w:rPr>
        <w:t>».</w:t>
      </w:r>
    </w:p>
    <w:p w14:paraId="598FE9D9" w14:textId="76570C46" w:rsid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Скрыть</w:t>
      </w:r>
      <w:r w:rsidR="00BE4602">
        <w:rPr>
          <w:lang w:val="ru-RU"/>
        </w:rPr>
        <w:t xml:space="preserve"> – удаляет пакет из списка.</w:t>
      </w:r>
    </w:p>
    <w:p w14:paraId="210E32D6" w14:textId="6D63D1F0" w:rsidR="00596BBC" w:rsidRDefault="00596BBC" w:rsidP="00535A4D">
      <w:pPr>
        <w:pStyle w:val="a6"/>
        <w:numPr>
          <w:ilvl w:val="2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Все пакеты:</w:t>
      </w:r>
    </w:p>
    <w:p w14:paraId="24DDD5E7" w14:textId="386C41C2" w:rsid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поля без локализаций всех импортированных пакетов.</w:t>
      </w:r>
    </w:p>
    <w:p w14:paraId="2979D36C" w14:textId="041E6895" w:rsid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всех </w:t>
      </w:r>
      <w:proofErr w:type="spellStart"/>
      <w:r>
        <w:rPr>
          <w:lang w:val="ru-RU"/>
        </w:rPr>
        <w:t>патчей</w:t>
      </w:r>
      <w:proofErr w:type="spellEnd"/>
      <w:r w:rsidR="00BE4602">
        <w:rPr>
          <w:lang w:val="ru-RU"/>
        </w:rPr>
        <w:t xml:space="preserve"> – выполняет </w:t>
      </w:r>
      <w:proofErr w:type="spellStart"/>
      <w:r w:rsidR="00BE4602">
        <w:rPr>
          <w:lang w:val="ru-RU"/>
        </w:rPr>
        <w:t>коммит</w:t>
      </w:r>
      <w:proofErr w:type="spellEnd"/>
      <w:r w:rsidR="00BE4602">
        <w:rPr>
          <w:lang w:val="ru-RU"/>
        </w:rPr>
        <w:t xml:space="preserve"> </w:t>
      </w:r>
      <w:proofErr w:type="spellStart"/>
      <w:r w:rsidR="00BE4602">
        <w:rPr>
          <w:lang w:val="ru-RU"/>
        </w:rPr>
        <w:t>патчей</w:t>
      </w:r>
      <w:proofErr w:type="spellEnd"/>
      <w:r w:rsidR="00BE4602">
        <w:rPr>
          <w:lang w:val="ru-RU"/>
        </w:rPr>
        <w:t xml:space="preserve"> для пакетов, которые находятся в состоянии «Локализирован, готов к </w:t>
      </w:r>
      <w:proofErr w:type="spellStart"/>
      <w:r w:rsidR="00BE4602">
        <w:rPr>
          <w:lang w:val="ru-RU"/>
        </w:rPr>
        <w:t>патчу</w:t>
      </w:r>
      <w:proofErr w:type="spellEnd"/>
      <w:r w:rsidR="00BE4602">
        <w:rPr>
          <w:lang w:val="ru-RU"/>
        </w:rPr>
        <w:t>».</w:t>
      </w:r>
    </w:p>
    <w:p w14:paraId="2D7A52F6" w14:textId="537D2C6E" w:rsidR="00596BBC" w:rsidRP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Скрыть локализированные</w:t>
      </w:r>
      <w:r w:rsidR="00BE4602">
        <w:rPr>
          <w:lang w:val="ru-RU"/>
        </w:rPr>
        <w:t xml:space="preserve"> – удаляет из списка пакеты со статусом «</w:t>
      </w:r>
      <w:proofErr w:type="spellStart"/>
      <w:r w:rsidR="00BE4602">
        <w:rPr>
          <w:lang w:val="ru-RU"/>
        </w:rPr>
        <w:t>Коммит</w:t>
      </w:r>
      <w:proofErr w:type="spellEnd"/>
      <w:r w:rsidR="00BE4602">
        <w:rPr>
          <w:lang w:val="ru-RU"/>
        </w:rPr>
        <w:t xml:space="preserve"> </w:t>
      </w:r>
      <w:proofErr w:type="spellStart"/>
      <w:r w:rsidR="00BE4602">
        <w:rPr>
          <w:lang w:val="ru-RU"/>
        </w:rPr>
        <w:t>патча</w:t>
      </w:r>
      <w:proofErr w:type="spellEnd"/>
      <w:r w:rsidR="00BE4602">
        <w:rPr>
          <w:lang w:val="ru-RU"/>
        </w:rPr>
        <w:t xml:space="preserve"> выполнен».</w:t>
      </w:r>
    </w:p>
    <w:p w14:paraId="78F644DB" w14:textId="77777777" w:rsidR="00BE0357" w:rsidRPr="00BE0357" w:rsidRDefault="00BE0357" w:rsidP="00BE03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175D78" w14:textId="77777777" w:rsidR="00AD6453" w:rsidRPr="009B7246" w:rsidRDefault="00AD6453" w:rsidP="007A6996">
      <w:pPr>
        <w:jc w:val="both"/>
        <w:rPr>
          <w:rFonts w:ascii="Times New Roman" w:hAnsi="Times New Roman" w:cs="Times New Roman"/>
          <w:highlight w:val="yellow"/>
          <w:lang w:val="ru-RU"/>
        </w:rPr>
      </w:pPr>
    </w:p>
    <w:p w14:paraId="307240A5" w14:textId="2023AC82" w:rsidR="00FB1610" w:rsidRPr="004A3184" w:rsidRDefault="00FB1610" w:rsidP="007A6996">
      <w:pPr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601A9735" w:rsidR="00FB1610" w:rsidRPr="004A3184" w:rsidRDefault="008B2D19" w:rsidP="00535A4D">
      <w:pPr>
        <w:pStyle w:val="1"/>
        <w:numPr>
          <w:ilvl w:val="0"/>
          <w:numId w:val="10"/>
        </w:numPr>
        <w:rPr>
          <w:rFonts w:cs="Times New Roman"/>
          <w:lang w:val="ru-RU"/>
        </w:rPr>
      </w:pPr>
      <w:bookmarkStart w:id="36" w:name="_Toc445784749"/>
      <w:r>
        <w:rPr>
          <w:rFonts w:cs="Times New Roman"/>
          <w:lang w:val="ru-RU"/>
        </w:rPr>
        <w:lastRenderedPageBreak/>
        <w:t>Сообщения оператору</w:t>
      </w:r>
      <w:bookmarkEnd w:id="36"/>
    </w:p>
    <w:p w14:paraId="674EF755" w14:textId="5B74EF5A" w:rsidR="00FB1610" w:rsidRPr="004A3184" w:rsidRDefault="00C96D00" w:rsidP="00535A4D">
      <w:pPr>
        <w:pStyle w:val="2"/>
        <w:numPr>
          <w:ilvl w:val="1"/>
          <w:numId w:val="11"/>
        </w:numPr>
        <w:rPr>
          <w:rFonts w:cs="Times New Roman"/>
          <w:lang w:val="ru-RU"/>
        </w:rPr>
      </w:pPr>
      <w:bookmarkStart w:id="37" w:name="_Toc445784750"/>
      <w:r>
        <w:rPr>
          <w:rFonts w:cs="Times New Roman"/>
          <w:lang w:val="ru-RU"/>
        </w:rPr>
        <w:t xml:space="preserve">Работа в режиме </w:t>
      </w:r>
      <w:r>
        <w:rPr>
          <w:rFonts w:cs="Times New Roman"/>
        </w:rPr>
        <w:t>CLI</w:t>
      </w:r>
      <w:bookmarkEnd w:id="37"/>
    </w:p>
    <w:p w14:paraId="54A97BF3" w14:textId="79FBB338" w:rsidR="00905671" w:rsidRDefault="00C96D00" w:rsidP="00535A4D">
      <w:pPr>
        <w:pStyle w:val="3"/>
        <w:numPr>
          <w:ilvl w:val="2"/>
          <w:numId w:val="11"/>
        </w:numPr>
        <w:rPr>
          <w:rFonts w:cs="Times New Roman"/>
          <w:lang w:val="ru-RU"/>
        </w:rPr>
      </w:pPr>
      <w:bookmarkStart w:id="38" w:name="_Toc445784751"/>
      <w:r>
        <w:rPr>
          <w:rFonts w:cs="Times New Roman"/>
          <w:lang w:val="ru-RU"/>
        </w:rPr>
        <w:t>Текст</w:t>
      </w:r>
      <w:bookmarkEnd w:id="38"/>
    </w:p>
    <w:p w14:paraId="51BDD0AF" w14:textId="42F58B99" w:rsidR="00C96D00" w:rsidRPr="00C96D00" w:rsidRDefault="00C96D00" w:rsidP="00C96D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D00">
        <w:rPr>
          <w:rFonts w:ascii="Times New Roman" w:hAnsi="Times New Roman" w:cs="Times New Roman"/>
          <w:sz w:val="24"/>
          <w:szCs w:val="24"/>
          <w:lang w:val="ru-RU"/>
        </w:rPr>
        <w:t>Сообщения – пояснения</w:t>
      </w:r>
    </w:p>
    <w:p w14:paraId="60F955B4" w14:textId="77777777" w:rsidR="00C96D00" w:rsidRPr="00C96D00" w:rsidRDefault="00C96D00" w:rsidP="00C96D0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59D486" w14:textId="2BD96717" w:rsidR="00C96D00" w:rsidRDefault="00C96D00" w:rsidP="00535A4D">
      <w:pPr>
        <w:pStyle w:val="2"/>
        <w:numPr>
          <w:ilvl w:val="1"/>
          <w:numId w:val="11"/>
        </w:numPr>
      </w:pPr>
      <w:bookmarkStart w:id="39" w:name="_Toc445784752"/>
      <w:r>
        <w:rPr>
          <w:lang w:val="ru-RU"/>
        </w:rPr>
        <w:t xml:space="preserve">Работа в режиме </w:t>
      </w:r>
      <w:r>
        <w:t>GUI</w:t>
      </w:r>
      <w:bookmarkEnd w:id="39"/>
    </w:p>
    <w:p w14:paraId="071A50EC" w14:textId="7E4C7CDD" w:rsidR="00C96D00" w:rsidRPr="00C96D00" w:rsidRDefault="00C96D00" w:rsidP="00535A4D">
      <w:pPr>
        <w:pStyle w:val="3"/>
        <w:numPr>
          <w:ilvl w:val="2"/>
          <w:numId w:val="11"/>
        </w:numPr>
      </w:pPr>
      <w:bookmarkStart w:id="40" w:name="_Toc445784753"/>
      <w:r>
        <w:rPr>
          <w:lang w:val="ru-RU"/>
        </w:rPr>
        <w:t>Импорт пакетов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4"/>
        <w:gridCol w:w="3328"/>
        <w:gridCol w:w="2638"/>
      </w:tblGrid>
      <w:tr w:rsidR="0095138D" w14:paraId="6F54698E" w14:textId="28246EA6" w:rsidTr="0095138D">
        <w:tc>
          <w:tcPr>
            <w:tcW w:w="3384" w:type="dxa"/>
          </w:tcPr>
          <w:p w14:paraId="76522A4B" w14:textId="5C0E9480" w:rsidR="0095138D" w:rsidRPr="00D816BD" w:rsidRDefault="0095138D" w:rsidP="00D81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28" w:type="dxa"/>
          </w:tcPr>
          <w:p w14:paraId="492D70FD" w14:textId="3663DBED" w:rsidR="0095138D" w:rsidRPr="00D816BD" w:rsidRDefault="0095138D" w:rsidP="00D81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38" w:type="dxa"/>
          </w:tcPr>
          <w:p w14:paraId="18B5A9C7" w14:textId="3E92EE91" w:rsidR="0095138D" w:rsidRPr="00D816BD" w:rsidRDefault="0095138D" w:rsidP="00D81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95138D" w:rsidRPr="0095138D" w14:paraId="23FCA284" w14:textId="0C3EF81C" w:rsidTr="0095138D">
        <w:tc>
          <w:tcPr>
            <w:tcW w:w="3384" w:type="dxa"/>
          </w:tcPr>
          <w:p w14:paraId="14627003" w14:textId="522AAF89" w:rsidR="0095138D" w:rsidRPr="00D816B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импорте пакетов! Проверьте целостность данных и попробуйте еще раз.</w:t>
            </w:r>
          </w:p>
        </w:tc>
        <w:tc>
          <w:tcPr>
            <w:tcW w:w="3328" w:type="dxa"/>
          </w:tcPr>
          <w:p w14:paraId="1F6FEDA5" w14:textId="132C9204" w:rsidR="0095138D" w:rsidRPr="00D816B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38" w:type="dxa"/>
          </w:tcPr>
          <w:p w14:paraId="66C10237" w14:textId="12FBAD2B" w:rsidR="0095138D" w:rsidRPr="00D816B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95138D" w:rsidRPr="00E812C5" w14:paraId="016B5EFE" w14:textId="157EF317" w:rsidTr="0095138D">
        <w:tc>
          <w:tcPr>
            <w:tcW w:w="3384" w:type="dxa"/>
          </w:tcPr>
          <w:p w14:paraId="5B352D79" w14:textId="691C61D4" w:rsidR="0095138D" w:rsidRPr="00D816BD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выборе файлов! Попробуйте еще раз.</w:t>
            </w:r>
          </w:p>
        </w:tc>
        <w:tc>
          <w:tcPr>
            <w:tcW w:w="3328" w:type="dxa"/>
          </w:tcPr>
          <w:p w14:paraId="221E59E5" w14:textId="28E4C377" w:rsidR="0095138D" w:rsidRPr="00D816B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38" w:type="dxa"/>
          </w:tcPr>
          <w:p w14:paraId="42407D8A" w14:textId="4080619B" w:rsidR="0095138D" w:rsidRPr="00D816BD" w:rsidRDefault="008D4886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на чтение файловой системы.</w:t>
            </w:r>
          </w:p>
        </w:tc>
      </w:tr>
      <w:tr w:rsidR="0095138D" w:rsidRPr="0095138D" w14:paraId="0A9D597D" w14:textId="3F1CFC36" w:rsidTr="0095138D">
        <w:tc>
          <w:tcPr>
            <w:tcW w:w="3384" w:type="dxa"/>
          </w:tcPr>
          <w:p w14:paraId="73FCFDCC" w14:textId="7866B4E8" w:rsidR="0095138D" w:rsidRPr="00D9184B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Выполняется импорт пакетов…</w:t>
            </w:r>
          </w:p>
        </w:tc>
        <w:tc>
          <w:tcPr>
            <w:tcW w:w="3328" w:type="dxa"/>
          </w:tcPr>
          <w:p w14:paraId="4BA16B47" w14:textId="3ADC6600" w:rsidR="0095138D" w:rsidRPr="00D816B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Идет процесс импорта.</w:t>
            </w:r>
          </w:p>
        </w:tc>
        <w:tc>
          <w:tcPr>
            <w:tcW w:w="2638" w:type="dxa"/>
          </w:tcPr>
          <w:p w14:paraId="56047EBB" w14:textId="117DBAC4" w:rsidR="0095138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Дождитесь окончания импорта.</w:t>
            </w:r>
          </w:p>
        </w:tc>
      </w:tr>
      <w:tr w:rsidR="0095138D" w14:paraId="7619EFB9" w14:textId="057EA0FB" w:rsidTr="0095138D">
        <w:tc>
          <w:tcPr>
            <w:tcW w:w="3384" w:type="dxa"/>
          </w:tcPr>
          <w:p w14:paraId="2DF3780C" w14:textId="60404930" w:rsidR="0095138D" w:rsidRPr="00D9184B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Импорт успешно завершен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 </w:t>
            </w: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Импортировано пакетов: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  <w:tc>
          <w:tcPr>
            <w:tcW w:w="3328" w:type="dxa"/>
          </w:tcPr>
          <w:p w14:paraId="705132E2" w14:textId="1D448FAE" w:rsidR="0095138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импорте.</w:t>
            </w:r>
          </w:p>
        </w:tc>
        <w:tc>
          <w:tcPr>
            <w:tcW w:w="2638" w:type="dxa"/>
          </w:tcPr>
          <w:p w14:paraId="65F276E0" w14:textId="1F72B0E5" w:rsidR="0095138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95138D" w:rsidRPr="00E812C5" w14:paraId="23D9937C" w14:textId="21C76A56" w:rsidTr="0095138D">
        <w:tc>
          <w:tcPr>
            <w:tcW w:w="3384" w:type="dxa"/>
          </w:tcPr>
          <w:p w14:paraId="1D5E035E" w14:textId="46B18B8A" w:rsidR="0095138D" w:rsidRPr="00D816B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28" w:type="dxa"/>
          </w:tcPr>
          <w:p w14:paraId="3AB3EEB6" w14:textId="3918A1DD" w:rsidR="0095138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38" w:type="dxa"/>
          </w:tcPr>
          <w:p w14:paraId="7A471B7D" w14:textId="2513BBAC" w:rsidR="0095138D" w:rsidRPr="0095138D" w:rsidRDefault="0095138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 w:rsidRPr="0095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311D28A9" w14:textId="75A0B52D" w:rsidR="00C96D00" w:rsidRDefault="00C96D00" w:rsidP="00D816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5BF5B2" w14:textId="05E4A125" w:rsidR="00D816BD" w:rsidRDefault="00A5774B" w:rsidP="00535A4D">
      <w:pPr>
        <w:pStyle w:val="3"/>
        <w:numPr>
          <w:ilvl w:val="1"/>
          <w:numId w:val="12"/>
        </w:numPr>
        <w:ind w:left="1134"/>
        <w:rPr>
          <w:lang w:val="ru-RU"/>
        </w:rPr>
      </w:pPr>
      <w:bookmarkStart w:id="41" w:name="_Toc445784754"/>
      <w:r>
        <w:rPr>
          <w:lang w:val="ru-RU"/>
        </w:rPr>
        <w:t>Настройки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6"/>
        <w:gridCol w:w="3342"/>
        <w:gridCol w:w="2642"/>
      </w:tblGrid>
      <w:tr w:rsidR="0095138D" w14:paraId="4ED301AF" w14:textId="3C692E27" w:rsidTr="0095138D">
        <w:tc>
          <w:tcPr>
            <w:tcW w:w="3366" w:type="dxa"/>
          </w:tcPr>
          <w:p w14:paraId="414F318D" w14:textId="41FC357D" w:rsidR="0095138D" w:rsidRDefault="0095138D" w:rsidP="00A577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42" w:type="dxa"/>
          </w:tcPr>
          <w:p w14:paraId="162CC6CA" w14:textId="039CD2BB" w:rsidR="0095138D" w:rsidRDefault="0095138D" w:rsidP="00A577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2" w:type="dxa"/>
          </w:tcPr>
          <w:p w14:paraId="2A1C63AA" w14:textId="6D2FC455" w:rsidR="0095138D" w:rsidRPr="00D816BD" w:rsidRDefault="0095138D" w:rsidP="00A577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95138D" w:rsidRPr="00E812C5" w14:paraId="5873AEB3" w14:textId="1E282DE7" w:rsidTr="0095138D">
        <w:tc>
          <w:tcPr>
            <w:tcW w:w="3366" w:type="dxa"/>
          </w:tcPr>
          <w:p w14:paraId="6D8CA8EC" w14:textId="5CDCBC04" w:rsidR="0095138D" w:rsidRPr="0011248C" w:rsidRDefault="0095138D" w:rsidP="0011248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24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при загрузке настроек!</w:t>
            </w:r>
            <w:r w:rsidRPr="001124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Целостность файла конфигурации могла быть нарушена, при сохранении настроек конфигурация </w:t>
            </w:r>
            <w:proofErr w:type="spellStart"/>
            <w:r w:rsidRPr="001124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перезапишется</w:t>
            </w:r>
            <w:proofErr w:type="spellEnd"/>
            <w:r w:rsidRPr="001124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342" w:type="dxa"/>
          </w:tcPr>
          <w:p w14:paraId="4839475E" w14:textId="1B25CD9B" w:rsidR="0095138D" w:rsidRPr="0011248C" w:rsidRDefault="0095138D" w:rsidP="0011248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чтении файла конфигурации.</w:t>
            </w:r>
          </w:p>
        </w:tc>
        <w:tc>
          <w:tcPr>
            <w:tcW w:w="2642" w:type="dxa"/>
          </w:tcPr>
          <w:p w14:paraId="0675B2CA" w14:textId="05B297B0" w:rsidR="0095138D" w:rsidRDefault="008D4886" w:rsidP="0011248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Удалите файл конфигурации и перезапустите программу.</w:t>
            </w:r>
          </w:p>
        </w:tc>
      </w:tr>
      <w:tr w:rsidR="0095138D" w14:paraId="58B3C67C" w14:textId="6C58A7E0" w:rsidTr="0095138D">
        <w:tc>
          <w:tcPr>
            <w:tcW w:w="3366" w:type="dxa"/>
          </w:tcPr>
          <w:p w14:paraId="0FF4694C" w14:textId="779F05A6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шибка при сохранении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Введите API ключ.</w:t>
            </w:r>
          </w:p>
        </w:tc>
        <w:tc>
          <w:tcPr>
            <w:tcW w:w="3342" w:type="dxa"/>
          </w:tcPr>
          <w:p w14:paraId="2E785078" w14:textId="6A7C6F51" w:rsidR="0095138D" w:rsidRPr="00A5774B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24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настроек не заполнено.</w:t>
            </w:r>
          </w:p>
        </w:tc>
        <w:tc>
          <w:tcPr>
            <w:tcW w:w="2642" w:type="dxa"/>
          </w:tcPr>
          <w:p w14:paraId="202D3AEE" w14:textId="2F71EC9E" w:rsidR="0095138D" w:rsidRPr="0011248C" w:rsidRDefault="008D4886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95138D" w14:paraId="194F0B07" w14:textId="023A8E5D" w:rsidTr="0095138D">
        <w:tc>
          <w:tcPr>
            <w:tcW w:w="3366" w:type="dxa"/>
          </w:tcPr>
          <w:p w14:paraId="03D27A69" w14:textId="01813435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Ошибка 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 сохранении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Введите группу проектов.</w:t>
            </w:r>
          </w:p>
        </w:tc>
        <w:tc>
          <w:tcPr>
            <w:tcW w:w="3342" w:type="dxa"/>
          </w:tcPr>
          <w:p w14:paraId="3CAECF2F" w14:textId="597184F9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14:paraId="1B74275B" w14:textId="6FE02ECD" w:rsidR="0095138D" w:rsidRDefault="008D4886" w:rsidP="00A57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95138D" w14:paraId="15FFA04C" w14:textId="52168FEC" w:rsidTr="0095138D">
        <w:tc>
          <w:tcPr>
            <w:tcW w:w="3366" w:type="dxa"/>
          </w:tcPr>
          <w:p w14:paraId="0866D3ED" w14:textId="7CD6BEEB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 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Введите логин.</w:t>
            </w:r>
          </w:p>
        </w:tc>
        <w:tc>
          <w:tcPr>
            <w:tcW w:w="3342" w:type="dxa"/>
          </w:tcPr>
          <w:p w14:paraId="6BDCF067" w14:textId="73071740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14:paraId="469C349D" w14:textId="06706863" w:rsidR="0095138D" w:rsidRDefault="008D4886" w:rsidP="00A57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95138D" w14:paraId="1A9B6388" w14:textId="719B49BE" w:rsidTr="0095138D">
        <w:tc>
          <w:tcPr>
            <w:tcW w:w="3366" w:type="dxa"/>
          </w:tcPr>
          <w:p w14:paraId="0AB54746" w14:textId="793E4A46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 сохранении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Введите пароль.</w:t>
            </w:r>
          </w:p>
        </w:tc>
        <w:tc>
          <w:tcPr>
            <w:tcW w:w="3342" w:type="dxa"/>
          </w:tcPr>
          <w:p w14:paraId="677BFCBA" w14:textId="7213E76F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14:paraId="6D68EEA3" w14:textId="21613F76" w:rsidR="0095138D" w:rsidRDefault="008D4886" w:rsidP="00A57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95138D" w:rsidRPr="00E812C5" w14:paraId="78D09029" w14:textId="6D97E3B7" w:rsidTr="0095138D">
        <w:tc>
          <w:tcPr>
            <w:tcW w:w="3366" w:type="dxa"/>
          </w:tcPr>
          <w:p w14:paraId="56462AD4" w14:textId="5B75EA2E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Добавьте хотя бы одну переменную для локализации.</w:t>
            </w:r>
          </w:p>
        </w:tc>
        <w:tc>
          <w:tcPr>
            <w:tcW w:w="3342" w:type="dxa"/>
          </w:tcPr>
          <w:p w14:paraId="5CE5D95C" w14:textId="00A290D4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14:paraId="7707D119" w14:textId="2ACC4CC3" w:rsidR="0095138D" w:rsidRPr="008D4886" w:rsidRDefault="008D4886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переменную в поле.</w:t>
            </w:r>
          </w:p>
        </w:tc>
      </w:tr>
      <w:tr w:rsidR="0095138D" w:rsidRPr="00E812C5" w14:paraId="6F87BD89" w14:textId="01EDA266" w:rsidTr="0095138D">
        <w:tc>
          <w:tcPr>
            <w:tcW w:w="3366" w:type="dxa"/>
          </w:tcPr>
          <w:p w14:paraId="74376AC1" w14:textId="0619295D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 сохранении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Добавьте хотя бы одну ветку.</w:t>
            </w:r>
          </w:p>
        </w:tc>
        <w:tc>
          <w:tcPr>
            <w:tcW w:w="3342" w:type="dxa"/>
          </w:tcPr>
          <w:p w14:paraId="0D0763AE" w14:textId="779AC019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добавлено ни одной ветки.</w:t>
            </w:r>
          </w:p>
        </w:tc>
        <w:tc>
          <w:tcPr>
            <w:tcW w:w="2642" w:type="dxa"/>
          </w:tcPr>
          <w:p w14:paraId="147BCF57" w14:textId="7AA9A5D6" w:rsidR="0095138D" w:rsidRDefault="008D4886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ветку.</w:t>
            </w:r>
          </w:p>
        </w:tc>
      </w:tr>
      <w:tr w:rsidR="0095138D" w:rsidRPr="00E812C5" w14:paraId="056DFE92" w14:textId="6CCDFD7E" w:rsidTr="0095138D">
        <w:tc>
          <w:tcPr>
            <w:tcW w:w="3366" w:type="dxa"/>
          </w:tcPr>
          <w:p w14:paraId="4E254046" w14:textId="10C4A010" w:rsidR="0095138D" w:rsidRPr="00A5774B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Такая ветка уже добавлена!</w:t>
            </w:r>
          </w:p>
        </w:tc>
        <w:tc>
          <w:tcPr>
            <w:tcW w:w="3342" w:type="dxa"/>
          </w:tcPr>
          <w:p w14:paraId="061F9A45" w14:textId="623D37CA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добавления ветки, которая уже есть в списке.</w:t>
            </w:r>
          </w:p>
        </w:tc>
        <w:tc>
          <w:tcPr>
            <w:tcW w:w="2642" w:type="dxa"/>
          </w:tcPr>
          <w:p w14:paraId="3582C728" w14:textId="594BEA24" w:rsidR="0095138D" w:rsidRDefault="008D4886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ветку с другим названием.</w:t>
            </w:r>
          </w:p>
        </w:tc>
      </w:tr>
      <w:tr w:rsidR="0095138D" w:rsidRPr="00E812C5" w14:paraId="586B1C62" w14:textId="751F1116" w:rsidTr="0095138D">
        <w:tc>
          <w:tcPr>
            <w:tcW w:w="3366" w:type="dxa"/>
          </w:tcPr>
          <w:p w14:paraId="0428E5FE" w14:textId="585A4801" w:rsidR="0095138D" w:rsidRPr="00A5774B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не должно быть пустым!</w:t>
            </w:r>
          </w:p>
        </w:tc>
        <w:tc>
          <w:tcPr>
            <w:tcW w:w="3342" w:type="dxa"/>
          </w:tcPr>
          <w:p w14:paraId="300C06BC" w14:textId="1A894461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добавления ветки с пустым названием.</w:t>
            </w:r>
          </w:p>
        </w:tc>
        <w:tc>
          <w:tcPr>
            <w:tcW w:w="2642" w:type="dxa"/>
          </w:tcPr>
          <w:p w14:paraId="43DF64BD" w14:textId="50625A64" w:rsidR="0095138D" w:rsidRDefault="008D4886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Введите имя ветки в поле.</w:t>
            </w:r>
          </w:p>
        </w:tc>
      </w:tr>
      <w:tr w:rsidR="0095138D" w:rsidRPr="00E812C5" w14:paraId="0906BB34" w14:textId="6C28884A" w:rsidTr="0095138D">
        <w:tc>
          <w:tcPr>
            <w:tcW w:w="3366" w:type="dxa"/>
          </w:tcPr>
          <w:p w14:paraId="2ACB6CEE" w14:textId="58A10286" w:rsidR="0095138D" w:rsidRPr="00A5774B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0A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Должна оставаться хотя бы одна ветка!</w:t>
            </w:r>
          </w:p>
        </w:tc>
        <w:tc>
          <w:tcPr>
            <w:tcW w:w="3342" w:type="dxa"/>
          </w:tcPr>
          <w:p w14:paraId="591EAE04" w14:textId="33EAC31F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удаления последней ветки.</w:t>
            </w:r>
          </w:p>
        </w:tc>
        <w:tc>
          <w:tcPr>
            <w:tcW w:w="2642" w:type="dxa"/>
          </w:tcPr>
          <w:p w14:paraId="6A0172B8" w14:textId="78C0A735" w:rsidR="0095138D" w:rsidRDefault="008D4886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новую ветку перед удалением.</w:t>
            </w:r>
          </w:p>
        </w:tc>
      </w:tr>
      <w:tr w:rsidR="0095138D" w:rsidRPr="00E812C5" w14:paraId="217CCFA2" w14:textId="549AF627" w:rsidTr="0095138D">
        <w:tc>
          <w:tcPr>
            <w:tcW w:w="3366" w:type="dxa"/>
          </w:tcPr>
          <w:p w14:paraId="457F1ADE" w14:textId="73EF9696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 сохранении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Попробуйте еще раз.</w:t>
            </w:r>
          </w:p>
        </w:tc>
        <w:tc>
          <w:tcPr>
            <w:tcW w:w="3342" w:type="dxa"/>
          </w:tcPr>
          <w:p w14:paraId="38369848" w14:textId="51072B6F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42" w:type="dxa"/>
          </w:tcPr>
          <w:p w14:paraId="57E212EE" w14:textId="11DB9D22" w:rsidR="0095138D" w:rsidRPr="00D816BD" w:rsidRDefault="008D4886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права текущего пользователя для записи в файл конфигурации.</w:t>
            </w:r>
          </w:p>
        </w:tc>
      </w:tr>
      <w:tr w:rsidR="0095138D" w:rsidRPr="00E812C5" w14:paraId="0AF6DC9B" w14:textId="16FD095C" w:rsidTr="0095138D">
        <w:tc>
          <w:tcPr>
            <w:tcW w:w="3366" w:type="dxa"/>
          </w:tcPr>
          <w:p w14:paraId="75A9E44F" w14:textId="6F35CFD1" w:rsidR="0095138D" w:rsidRPr="00A5774B" w:rsidRDefault="0095138D" w:rsidP="00A57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42" w:type="dxa"/>
          </w:tcPr>
          <w:p w14:paraId="11A89207" w14:textId="0EEAB974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42" w:type="dxa"/>
          </w:tcPr>
          <w:p w14:paraId="045CBA2F" w14:textId="2856705C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 w:rsidRPr="0095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95138D" w14:paraId="618CB695" w14:textId="745F538B" w:rsidTr="0095138D">
        <w:tc>
          <w:tcPr>
            <w:tcW w:w="3366" w:type="dxa"/>
          </w:tcPr>
          <w:p w14:paraId="177C2A1B" w14:textId="4ADFC7FC" w:rsidR="0095138D" w:rsidRPr="00A5774B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Настройки сохранены.</w:t>
            </w:r>
          </w:p>
        </w:tc>
        <w:tc>
          <w:tcPr>
            <w:tcW w:w="3342" w:type="dxa"/>
          </w:tcPr>
          <w:p w14:paraId="116818D1" w14:textId="77A7786E" w:rsidR="0095138D" w:rsidRDefault="0095138D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сохранении.</w:t>
            </w:r>
          </w:p>
        </w:tc>
        <w:tc>
          <w:tcPr>
            <w:tcW w:w="2642" w:type="dxa"/>
          </w:tcPr>
          <w:p w14:paraId="0814FDBA" w14:textId="4FD083B6" w:rsidR="0095138D" w:rsidRDefault="008D4886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</w:tbl>
    <w:p w14:paraId="425A83B8" w14:textId="77777777" w:rsidR="00A5774B" w:rsidRDefault="00A5774B" w:rsidP="00D816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030AA4" w14:textId="05713738" w:rsidR="00D9184B" w:rsidRPr="00C96D00" w:rsidRDefault="00D9184B" w:rsidP="00535A4D">
      <w:pPr>
        <w:pStyle w:val="3"/>
        <w:numPr>
          <w:ilvl w:val="2"/>
          <w:numId w:val="13"/>
        </w:numPr>
      </w:pPr>
      <w:bookmarkStart w:id="42" w:name="_Toc445784755"/>
      <w:r>
        <w:rPr>
          <w:lang w:val="ru-RU"/>
        </w:rPr>
        <w:t>Работа с пакетом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364"/>
        <w:gridCol w:w="2692"/>
      </w:tblGrid>
      <w:tr w:rsidR="0095138D" w14:paraId="047F40A9" w14:textId="765CD6C8" w:rsidTr="0095138D">
        <w:tc>
          <w:tcPr>
            <w:tcW w:w="3294" w:type="dxa"/>
          </w:tcPr>
          <w:p w14:paraId="74BC08D2" w14:textId="77777777" w:rsidR="0095138D" w:rsidRPr="00D816BD" w:rsidRDefault="0095138D" w:rsidP="00D9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64" w:type="dxa"/>
          </w:tcPr>
          <w:p w14:paraId="6CAB58EC" w14:textId="77777777" w:rsidR="0095138D" w:rsidRPr="00D816BD" w:rsidRDefault="0095138D" w:rsidP="00D9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92" w:type="dxa"/>
          </w:tcPr>
          <w:p w14:paraId="62A8AD44" w14:textId="2C029147" w:rsidR="0095138D" w:rsidRPr="00D816BD" w:rsidRDefault="0095138D" w:rsidP="00D9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95138D" w:rsidRPr="0095138D" w14:paraId="423AD998" w14:textId="7C0BF838" w:rsidTr="0095138D">
        <w:tc>
          <w:tcPr>
            <w:tcW w:w="3294" w:type="dxa"/>
          </w:tcPr>
          <w:p w14:paraId="20E04EAA" w14:textId="7E3CAB25" w:rsidR="0095138D" w:rsidRPr="00D816BD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Изменения сохранены.</w:t>
            </w:r>
          </w:p>
        </w:tc>
        <w:tc>
          <w:tcPr>
            <w:tcW w:w="3364" w:type="dxa"/>
          </w:tcPr>
          <w:p w14:paraId="58369D3C" w14:textId="787EB6DB" w:rsidR="0095138D" w:rsidRPr="00D816BD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Переведенные строки сохранены без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</w:tcPr>
          <w:p w14:paraId="723E7979" w14:textId="0D59AF8B" w:rsidR="0095138D" w:rsidRDefault="008D4886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95138D" w:rsidRPr="00E812C5" w14:paraId="352683BA" w14:textId="61C6FDFB" w:rsidTr="0095138D">
        <w:tc>
          <w:tcPr>
            <w:tcW w:w="3294" w:type="dxa"/>
          </w:tcPr>
          <w:p w14:paraId="66BA6B0B" w14:textId="7AC1B485" w:rsidR="0095138D" w:rsidRPr="00D816BD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попы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тке машинного перевода!</w:t>
            </w: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Попробуйте еще раз.</w:t>
            </w:r>
          </w:p>
        </w:tc>
        <w:tc>
          <w:tcPr>
            <w:tcW w:w="3364" w:type="dxa"/>
          </w:tcPr>
          <w:p w14:paraId="18A96222" w14:textId="7BB30984" w:rsidR="0095138D" w:rsidRPr="00D816BD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</w:tcPr>
          <w:p w14:paraId="2A0A7D19" w14:textId="5AB9B57C" w:rsidR="0095138D" w:rsidRPr="008D4886" w:rsidRDefault="008D4886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Проверьте правильность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8D48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ключа в настройках.</w:t>
            </w:r>
          </w:p>
        </w:tc>
      </w:tr>
      <w:tr w:rsidR="0095138D" w:rsidRPr="0095138D" w14:paraId="137009D8" w14:textId="6F6DE5AC" w:rsidTr="0095138D">
        <w:tc>
          <w:tcPr>
            <w:tcW w:w="3294" w:type="dxa"/>
          </w:tcPr>
          <w:p w14:paraId="792BC539" w14:textId="1C763F8E" w:rsidR="0095138D" w:rsidRPr="00D9184B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3364" w:type="dxa"/>
          </w:tcPr>
          <w:p w14:paraId="1F3A1CD0" w14:textId="7F70E1F4" w:rsidR="0095138D" w:rsidRPr="00D816BD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Идет процесс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</w:tcPr>
          <w:p w14:paraId="6610DD29" w14:textId="5231EB1E" w:rsidR="0095138D" w:rsidRDefault="008D4886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Дождитесь окончание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95138D" w:rsidRPr="0095138D" w14:paraId="6127D9A5" w14:textId="30015A78" w:rsidTr="0095138D">
        <w:tc>
          <w:tcPr>
            <w:tcW w:w="3294" w:type="dxa"/>
          </w:tcPr>
          <w:p w14:paraId="21983417" w14:textId="13659767" w:rsidR="0095138D" w:rsidRPr="00D9184B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</w:t>
            </w:r>
            <w:proofErr w:type="spellEnd"/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выполнен.</w:t>
            </w:r>
          </w:p>
        </w:tc>
        <w:tc>
          <w:tcPr>
            <w:tcW w:w="3364" w:type="dxa"/>
          </w:tcPr>
          <w:p w14:paraId="67130EB3" w14:textId="3B6E0696" w:rsidR="0095138D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об успешном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</w:tcPr>
          <w:p w14:paraId="3EF868A3" w14:textId="44B0137B" w:rsidR="0095138D" w:rsidRDefault="008D4886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95138D" w:rsidRPr="0095138D" w14:paraId="3BCAB794" w14:textId="5AD31426" w:rsidTr="0095138D">
        <w:tc>
          <w:tcPr>
            <w:tcW w:w="3294" w:type="dxa"/>
          </w:tcPr>
          <w:p w14:paraId="50D56901" w14:textId="2DA07F3B" w:rsidR="0095138D" w:rsidRPr="00D9184B" w:rsidRDefault="0095138D" w:rsidP="008055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Ошибка при попытке </w:t>
            </w:r>
            <w:proofErr w:type="spellStart"/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 </w:t>
            </w:r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Попробуйте еще раз.</w:t>
            </w:r>
          </w:p>
        </w:tc>
        <w:tc>
          <w:tcPr>
            <w:tcW w:w="3364" w:type="dxa"/>
          </w:tcPr>
          <w:p w14:paraId="262A31F1" w14:textId="29721A33" w:rsidR="0095138D" w:rsidRDefault="0095138D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</w:tcPr>
          <w:p w14:paraId="6EB8D4F6" w14:textId="1AD46FE8" w:rsidR="0095138D" w:rsidRPr="00D816BD" w:rsidRDefault="008D4886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95138D" w:rsidRPr="00E812C5" w14:paraId="3D900A74" w14:textId="43CED56E" w:rsidTr="0095138D">
        <w:tc>
          <w:tcPr>
            <w:tcW w:w="3294" w:type="dxa"/>
          </w:tcPr>
          <w:p w14:paraId="1F2416AE" w14:textId="5BFD25D2" w:rsidR="0095138D" w:rsidRPr="008055FC" w:rsidRDefault="0095138D" w:rsidP="008055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64" w:type="dxa"/>
          </w:tcPr>
          <w:p w14:paraId="4686D46C" w14:textId="19A0C0BC" w:rsidR="0095138D" w:rsidRPr="00D816BD" w:rsidRDefault="0095138D" w:rsidP="008055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</w:tcPr>
          <w:p w14:paraId="70DEC4BC" w14:textId="2FFF765C" w:rsidR="0095138D" w:rsidRDefault="0095138D" w:rsidP="008055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 w:rsidRPr="0095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7F317FDC" w14:textId="77777777" w:rsidR="00D9184B" w:rsidRDefault="00D9184B" w:rsidP="00D816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0E391C" w14:textId="07244CA9" w:rsidR="00E80F28" w:rsidRPr="00C96D00" w:rsidRDefault="00E80F28" w:rsidP="00535A4D">
      <w:pPr>
        <w:pStyle w:val="3"/>
        <w:numPr>
          <w:ilvl w:val="2"/>
          <w:numId w:val="13"/>
        </w:numPr>
      </w:pPr>
      <w:bookmarkStart w:id="43" w:name="_Toc445784756"/>
      <w:r>
        <w:rPr>
          <w:lang w:val="ru-RU"/>
        </w:rPr>
        <w:t>Работа в меню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0"/>
        <w:gridCol w:w="3495"/>
        <w:gridCol w:w="2595"/>
      </w:tblGrid>
      <w:tr w:rsidR="0095138D" w14:paraId="38214F3B" w14:textId="67AE0EFE" w:rsidTr="0095138D">
        <w:tc>
          <w:tcPr>
            <w:tcW w:w="3260" w:type="dxa"/>
          </w:tcPr>
          <w:p w14:paraId="33B1C103" w14:textId="77777777" w:rsidR="0095138D" w:rsidRPr="00D816BD" w:rsidRDefault="0095138D" w:rsidP="00B73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495" w:type="dxa"/>
          </w:tcPr>
          <w:p w14:paraId="454661C3" w14:textId="77777777" w:rsidR="0095138D" w:rsidRPr="00D816BD" w:rsidRDefault="0095138D" w:rsidP="00B73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595" w:type="dxa"/>
          </w:tcPr>
          <w:p w14:paraId="1B8212EC" w14:textId="798C23E3" w:rsidR="0095138D" w:rsidRPr="00D816BD" w:rsidRDefault="0095138D" w:rsidP="00B73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95138D" w:rsidRPr="0095138D" w14:paraId="35B3D8DC" w14:textId="681CA9BE" w:rsidTr="0095138D">
        <w:tc>
          <w:tcPr>
            <w:tcW w:w="3260" w:type="dxa"/>
          </w:tcPr>
          <w:p w14:paraId="70E958A8" w14:textId="2BC06216" w:rsidR="0095138D" w:rsidRPr="00D816BD" w:rsidRDefault="0095138D" w:rsidP="008D488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D48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8D488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8D48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  <w:r w:rsidR="008D488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8D48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выполнены.</w:t>
            </w:r>
          </w:p>
        </w:tc>
        <w:tc>
          <w:tcPr>
            <w:tcW w:w="3495" w:type="dxa"/>
          </w:tcPr>
          <w:p w14:paraId="42FB1726" w14:textId="3168622A" w:rsidR="0095138D" w:rsidRPr="00D816BD" w:rsidRDefault="0095138D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об успешном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595" w:type="dxa"/>
          </w:tcPr>
          <w:p w14:paraId="2EA8DF34" w14:textId="0E7FA6E2" w:rsidR="0095138D" w:rsidRPr="008D4886" w:rsidRDefault="008D4886" w:rsidP="00B7347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95138D" w:rsidRPr="0095138D" w14:paraId="6606FF83" w14:textId="1F878710" w:rsidTr="0095138D">
        <w:tc>
          <w:tcPr>
            <w:tcW w:w="3260" w:type="dxa"/>
          </w:tcPr>
          <w:p w14:paraId="4F933169" w14:textId="77777777" w:rsidR="0095138D" w:rsidRPr="00D816BD" w:rsidRDefault="0095138D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попы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тке машинного перевода!</w:t>
            </w: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Попробуйте еще раз.</w:t>
            </w:r>
          </w:p>
        </w:tc>
        <w:tc>
          <w:tcPr>
            <w:tcW w:w="3495" w:type="dxa"/>
          </w:tcPr>
          <w:p w14:paraId="5CDB598B" w14:textId="77777777" w:rsidR="0095138D" w:rsidRPr="00D816BD" w:rsidRDefault="0095138D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595" w:type="dxa"/>
          </w:tcPr>
          <w:p w14:paraId="2D553AFE" w14:textId="62D5CE47" w:rsidR="0095138D" w:rsidRPr="00D816BD" w:rsidRDefault="008D4886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95138D" w:rsidRPr="0095138D" w14:paraId="762B816E" w14:textId="39C4F55F" w:rsidTr="0095138D">
        <w:tc>
          <w:tcPr>
            <w:tcW w:w="3260" w:type="dxa"/>
          </w:tcPr>
          <w:p w14:paraId="73941C32" w14:textId="7E114E72" w:rsidR="0095138D" w:rsidRPr="00D9184B" w:rsidRDefault="0095138D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Выполняются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495" w:type="dxa"/>
          </w:tcPr>
          <w:p w14:paraId="140A9CBC" w14:textId="78FB646C" w:rsidR="0095138D" w:rsidRPr="00D816BD" w:rsidRDefault="0095138D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Идет процесс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всех локализированных пакетов.</w:t>
            </w:r>
          </w:p>
        </w:tc>
        <w:tc>
          <w:tcPr>
            <w:tcW w:w="2595" w:type="dxa"/>
          </w:tcPr>
          <w:p w14:paraId="540601D8" w14:textId="3F576012" w:rsidR="0095138D" w:rsidRDefault="008D4886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Дождитесь окончания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812C5" w:rsidRPr="00E812C5" w14:paraId="1396F433" w14:textId="77777777" w:rsidTr="0095138D">
        <w:tc>
          <w:tcPr>
            <w:tcW w:w="3260" w:type="dxa"/>
          </w:tcPr>
          <w:p w14:paraId="1BF103E1" w14:textId="2123054C" w:rsidR="00E812C5" w:rsidRDefault="00E812C5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Нет пакетов,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котовых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495" w:type="dxa"/>
          </w:tcPr>
          <w:p w14:paraId="082E7EB2" w14:textId="520467FC" w:rsidR="00E812C5" w:rsidRDefault="00E812C5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Пакетов со статусом «Локализирован, готов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не найдено.</w:t>
            </w:r>
          </w:p>
        </w:tc>
        <w:tc>
          <w:tcPr>
            <w:tcW w:w="2595" w:type="dxa"/>
          </w:tcPr>
          <w:p w14:paraId="7ABF2FBA" w14:textId="0E16041E" w:rsidR="00E812C5" w:rsidRDefault="00E812C5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переводы.</w:t>
            </w:r>
            <w:bookmarkStart w:id="44" w:name="_GoBack"/>
            <w:bookmarkEnd w:id="44"/>
          </w:p>
        </w:tc>
      </w:tr>
      <w:tr w:rsidR="0095138D" w:rsidRPr="0095138D" w14:paraId="13C3F3C5" w14:textId="0581AE7D" w:rsidTr="0095138D">
        <w:tc>
          <w:tcPr>
            <w:tcW w:w="3260" w:type="dxa"/>
          </w:tcPr>
          <w:p w14:paraId="121ABA18" w14:textId="276ED70D" w:rsidR="0095138D" w:rsidRPr="00D9184B" w:rsidRDefault="00B7347F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процессе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возникли ошибки… Успешных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Pr="00B734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  <w:r w:rsidRPr="00B734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С ошибками: </w:t>
            </w:r>
            <w:r w:rsidRPr="00B734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  <w:r w:rsidRPr="00B734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 Текст последней ошибки: </w:t>
            </w:r>
            <w:r w:rsidRPr="00B734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</w:t>
            </w:r>
            <w:r w:rsidRPr="00B734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  <w:tc>
          <w:tcPr>
            <w:tcW w:w="3495" w:type="dxa"/>
          </w:tcPr>
          <w:p w14:paraId="2661DF65" w14:textId="3F1EE8C4" w:rsidR="0095138D" w:rsidRDefault="003C5491" w:rsidP="003C54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Возникли ошибки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Возникновение ошибок могло произойти не для всех пакетов.</w:t>
            </w:r>
          </w:p>
        </w:tc>
        <w:tc>
          <w:tcPr>
            <w:tcW w:w="2595" w:type="dxa"/>
          </w:tcPr>
          <w:p w14:paraId="5B0F9DEB" w14:textId="2034B289" w:rsidR="0095138D" w:rsidRPr="00D816BD" w:rsidRDefault="003C5491" w:rsidP="003C54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Текст последней ошибки содержит описание проблемы для одного из проблемных пакетов. Решите проблему и попробуйте выполнить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очереди.</w:t>
            </w:r>
          </w:p>
        </w:tc>
      </w:tr>
      <w:tr w:rsidR="0095138D" w:rsidRPr="00E812C5" w14:paraId="4FEE496C" w14:textId="012A162B" w:rsidTr="0095138D">
        <w:tc>
          <w:tcPr>
            <w:tcW w:w="3260" w:type="dxa"/>
          </w:tcPr>
          <w:p w14:paraId="5F6B8A61" w14:textId="77777777" w:rsidR="0095138D" w:rsidRPr="008055FC" w:rsidRDefault="0095138D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54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 w:rsidRPr="003C54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  <w:tc>
          <w:tcPr>
            <w:tcW w:w="3495" w:type="dxa"/>
          </w:tcPr>
          <w:p w14:paraId="3BA8A5D2" w14:textId="77777777" w:rsidR="0095138D" w:rsidRPr="00D816BD" w:rsidRDefault="0095138D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595" w:type="dxa"/>
          </w:tcPr>
          <w:p w14:paraId="46A12246" w14:textId="2EACA92E" w:rsidR="0095138D" w:rsidRDefault="0095138D" w:rsidP="00B734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 w:rsidRPr="0095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1DB3B474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95DEB76" w14:textId="61A13038" w:rsidR="00623FFE" w:rsidRPr="004875BC" w:rsidRDefault="00FD114F" w:rsidP="004875BC">
      <w:pPr>
        <w:ind w:left="851" w:firstLine="567"/>
        <w:jc w:val="both"/>
        <w:rPr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DF3B11" w14:textId="4D2175D2" w:rsidR="00BF4B26" w:rsidRPr="004A3184" w:rsidRDefault="00BB7DE8" w:rsidP="00BB7DE8">
      <w:pPr>
        <w:pStyle w:val="1"/>
        <w:rPr>
          <w:rFonts w:cs="Times New Roman"/>
          <w:lang w:val="ru-RU"/>
        </w:rPr>
      </w:pPr>
      <w:bookmarkStart w:id="45" w:name="_Toc432970692"/>
      <w:bookmarkStart w:id="46" w:name="_Toc434960480"/>
      <w:bookmarkStart w:id="47" w:name="_Toc445784757"/>
      <w:r w:rsidRPr="004A3184">
        <w:rPr>
          <w:rFonts w:cs="Times New Roman"/>
          <w:lang w:val="ru-RU"/>
        </w:rPr>
        <w:lastRenderedPageBreak/>
        <w:t>Составили</w:t>
      </w:r>
      <w:bookmarkEnd w:id="45"/>
      <w:bookmarkEnd w:id="46"/>
      <w:bookmarkEnd w:id="47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D816BD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72E7E565" w:rsidR="00BB7DE8" w:rsidRPr="008A5DA9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20409196" w:rsidR="00BB7DE8" w:rsidRPr="004A3184" w:rsidRDefault="004E138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7BD591D7" w:rsidR="00817F43" w:rsidRPr="004A3184" w:rsidRDefault="004E1384" w:rsidP="004E1384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0E65FC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482CE707" w:rsidR="5BBCDBF5" w:rsidRPr="00FA70FF" w:rsidRDefault="004E138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48" w:name="_Toc432970693"/>
      <w:bookmarkStart w:id="49" w:name="_Toc434960481"/>
      <w:bookmarkStart w:id="50" w:name="_Toc445784758"/>
      <w:r w:rsidRPr="004A3184">
        <w:rPr>
          <w:rFonts w:cs="Times New Roman"/>
          <w:lang w:val="ru-RU"/>
        </w:rPr>
        <w:t>Согласовано</w:t>
      </w:r>
      <w:bookmarkEnd w:id="48"/>
      <w:bookmarkEnd w:id="49"/>
      <w:bookmarkEnd w:id="50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51" w:name="_Toc432970694"/>
      <w:bookmarkStart w:id="52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51"/>
      <w:bookmarkEnd w:id="52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33B64" w14:textId="77777777" w:rsidR="006E4A99" w:rsidRDefault="006E4A99" w:rsidP="007171DF">
      <w:pPr>
        <w:spacing w:after="0" w:line="240" w:lineRule="auto"/>
      </w:pPr>
      <w:r>
        <w:separator/>
      </w:r>
    </w:p>
  </w:endnote>
  <w:endnote w:type="continuationSeparator" w:id="0">
    <w:p w14:paraId="79549CE2" w14:textId="77777777" w:rsidR="006E4A99" w:rsidRDefault="006E4A99" w:rsidP="007171DF">
      <w:pPr>
        <w:spacing w:after="0" w:line="240" w:lineRule="auto"/>
      </w:pPr>
      <w:r>
        <w:continuationSeparator/>
      </w:r>
    </w:p>
  </w:endnote>
  <w:endnote w:type="continuationNotice" w:id="1">
    <w:p w14:paraId="0C12C217" w14:textId="77777777" w:rsidR="006E4A99" w:rsidRDefault="006E4A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B7347F" w:rsidRDefault="00B7347F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B7347F" w:rsidRDefault="00B7347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B7347F" w:rsidRDefault="00B7347F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B7347F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</w:p>
      </w:tc>
    </w:tr>
    <w:tr w:rsidR="00B7347F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B7347F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3E27B041" w:rsidR="00B7347F" w:rsidRPr="00115F6C" w:rsidRDefault="00B7347F" w:rsidP="00D35DA0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34</w:t>
          </w:r>
        </w:p>
      </w:tc>
      <w:tc>
        <w:tcPr>
          <w:tcW w:w="1681" w:type="dxa"/>
        </w:tcPr>
        <w:p w14:paraId="7B7333B0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</w:p>
      </w:tc>
    </w:tr>
    <w:tr w:rsidR="00B7347F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B7347F" w:rsidRPr="00436CE9" w:rsidRDefault="00B7347F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B7347F" w:rsidRPr="00C225BD" w:rsidRDefault="00B7347F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7E9E9" w14:textId="77777777" w:rsidR="006E4A99" w:rsidRDefault="006E4A99" w:rsidP="007171DF">
      <w:pPr>
        <w:spacing w:after="0" w:line="240" w:lineRule="auto"/>
      </w:pPr>
      <w:r>
        <w:separator/>
      </w:r>
    </w:p>
  </w:footnote>
  <w:footnote w:type="continuationSeparator" w:id="0">
    <w:p w14:paraId="596BADEB" w14:textId="77777777" w:rsidR="006E4A99" w:rsidRDefault="006E4A99" w:rsidP="007171DF">
      <w:pPr>
        <w:spacing w:after="0" w:line="240" w:lineRule="auto"/>
      </w:pPr>
      <w:r>
        <w:continuationSeparator/>
      </w:r>
    </w:p>
  </w:footnote>
  <w:footnote w:type="continuationNotice" w:id="1">
    <w:p w14:paraId="6443D793" w14:textId="77777777" w:rsidR="006E4A99" w:rsidRDefault="006E4A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B7347F" w:rsidRDefault="00B7347F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B7347F" w:rsidRDefault="00B7347F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B7347F" w:rsidRDefault="00B7347F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B7347F" w:rsidRPr="00511030" w:rsidRDefault="00B7347F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B7347F" w:rsidRDefault="00B7347F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EndPr/>
    <w:sdtContent>
      <w:p w14:paraId="49C41B27" w14:textId="77777777" w:rsidR="00B7347F" w:rsidRDefault="00B734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2C5" w:rsidRPr="00E812C5">
          <w:rPr>
            <w:noProof/>
            <w:lang w:val="ru-RU"/>
          </w:rPr>
          <w:t>19</w:t>
        </w:r>
        <w:r>
          <w:fldChar w:fldCharType="end"/>
        </w:r>
      </w:p>
    </w:sdtContent>
  </w:sdt>
  <w:p w14:paraId="03527506" w14:textId="5DD4191D" w:rsidR="00B7347F" w:rsidRPr="00BC0B24" w:rsidRDefault="00B7347F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>
      <w:rPr>
        <w:color w:val="000000"/>
      </w:rPr>
      <w:t>—01 34</w:t>
    </w:r>
    <w:r w:rsidRPr="00BC0B24">
      <w:rPr>
        <w:color w:val="000000"/>
      </w:rPr>
      <w:t xml:space="preserve"> 01-1</w:t>
    </w:r>
  </w:p>
  <w:p w14:paraId="0D601018" w14:textId="77777777" w:rsidR="00B7347F" w:rsidRDefault="00B734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F29"/>
    <w:multiLevelType w:val="multilevel"/>
    <w:tmpl w:val="92B221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99C2C69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2153D1F"/>
    <w:multiLevelType w:val="multilevel"/>
    <w:tmpl w:val="31223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504CB4"/>
    <w:multiLevelType w:val="multilevel"/>
    <w:tmpl w:val="C52A5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2C55E5B"/>
    <w:multiLevelType w:val="multilevel"/>
    <w:tmpl w:val="691E037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191646"/>
    <w:multiLevelType w:val="multilevel"/>
    <w:tmpl w:val="10CCE0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0632DFC"/>
    <w:multiLevelType w:val="hybridMultilevel"/>
    <w:tmpl w:val="D4184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252667E"/>
    <w:multiLevelType w:val="multilevel"/>
    <w:tmpl w:val="1806F1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8EC0C78"/>
    <w:multiLevelType w:val="multilevel"/>
    <w:tmpl w:val="5EC64F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73F54BC7"/>
    <w:multiLevelType w:val="multilevel"/>
    <w:tmpl w:val="010693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860C4"/>
    <w:rsid w:val="00091123"/>
    <w:rsid w:val="000A0C6E"/>
    <w:rsid w:val="000A5C9E"/>
    <w:rsid w:val="000E5508"/>
    <w:rsid w:val="000F054F"/>
    <w:rsid w:val="000F497F"/>
    <w:rsid w:val="000F4B61"/>
    <w:rsid w:val="000F53C2"/>
    <w:rsid w:val="000F5CAC"/>
    <w:rsid w:val="00110CAC"/>
    <w:rsid w:val="0011248C"/>
    <w:rsid w:val="001133D3"/>
    <w:rsid w:val="00137AB3"/>
    <w:rsid w:val="001437BB"/>
    <w:rsid w:val="001475EC"/>
    <w:rsid w:val="0015479C"/>
    <w:rsid w:val="00174298"/>
    <w:rsid w:val="00185C0B"/>
    <w:rsid w:val="001B37E4"/>
    <w:rsid w:val="001B3C9A"/>
    <w:rsid w:val="001B4830"/>
    <w:rsid w:val="001D0346"/>
    <w:rsid w:val="001E23E0"/>
    <w:rsid w:val="001F5B80"/>
    <w:rsid w:val="001F7567"/>
    <w:rsid w:val="00204621"/>
    <w:rsid w:val="002127BF"/>
    <w:rsid w:val="00226720"/>
    <w:rsid w:val="00240147"/>
    <w:rsid w:val="00242DBA"/>
    <w:rsid w:val="00245322"/>
    <w:rsid w:val="002511BD"/>
    <w:rsid w:val="002618C8"/>
    <w:rsid w:val="002677D6"/>
    <w:rsid w:val="002804E3"/>
    <w:rsid w:val="0029166A"/>
    <w:rsid w:val="0029471C"/>
    <w:rsid w:val="002A6D17"/>
    <w:rsid w:val="002C199C"/>
    <w:rsid w:val="002C53D3"/>
    <w:rsid w:val="002D5650"/>
    <w:rsid w:val="002E2D48"/>
    <w:rsid w:val="002E3BB0"/>
    <w:rsid w:val="002F0C62"/>
    <w:rsid w:val="002F4652"/>
    <w:rsid w:val="003024A6"/>
    <w:rsid w:val="00303F8D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C5491"/>
    <w:rsid w:val="003D225E"/>
    <w:rsid w:val="003E2487"/>
    <w:rsid w:val="003F7315"/>
    <w:rsid w:val="00404AE5"/>
    <w:rsid w:val="0040665B"/>
    <w:rsid w:val="004147E5"/>
    <w:rsid w:val="00414CF5"/>
    <w:rsid w:val="00423F20"/>
    <w:rsid w:val="0043351B"/>
    <w:rsid w:val="0043383B"/>
    <w:rsid w:val="004502F3"/>
    <w:rsid w:val="004663E7"/>
    <w:rsid w:val="004875BC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1384"/>
    <w:rsid w:val="004E4093"/>
    <w:rsid w:val="004F28B9"/>
    <w:rsid w:val="004F415A"/>
    <w:rsid w:val="004F7C1E"/>
    <w:rsid w:val="005014EA"/>
    <w:rsid w:val="00512B65"/>
    <w:rsid w:val="00516F36"/>
    <w:rsid w:val="005217EA"/>
    <w:rsid w:val="00521D2A"/>
    <w:rsid w:val="0052497F"/>
    <w:rsid w:val="00535A4D"/>
    <w:rsid w:val="0054342F"/>
    <w:rsid w:val="00550165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96BBC"/>
    <w:rsid w:val="005A6C33"/>
    <w:rsid w:val="005A6F58"/>
    <w:rsid w:val="005B304A"/>
    <w:rsid w:val="005B331D"/>
    <w:rsid w:val="005D3ECA"/>
    <w:rsid w:val="005E24D4"/>
    <w:rsid w:val="00610802"/>
    <w:rsid w:val="00611CA3"/>
    <w:rsid w:val="00616A87"/>
    <w:rsid w:val="00616C8D"/>
    <w:rsid w:val="00623FFE"/>
    <w:rsid w:val="0063600C"/>
    <w:rsid w:val="0064174E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A4137"/>
    <w:rsid w:val="006B1D5E"/>
    <w:rsid w:val="006C3804"/>
    <w:rsid w:val="006D13E3"/>
    <w:rsid w:val="006E47BB"/>
    <w:rsid w:val="006E4A99"/>
    <w:rsid w:val="006E59A0"/>
    <w:rsid w:val="006E6E7F"/>
    <w:rsid w:val="006F0D53"/>
    <w:rsid w:val="00700AAE"/>
    <w:rsid w:val="00712E46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F37"/>
    <w:rsid w:val="00774BEE"/>
    <w:rsid w:val="00782A6F"/>
    <w:rsid w:val="0079540C"/>
    <w:rsid w:val="007A6996"/>
    <w:rsid w:val="007B643C"/>
    <w:rsid w:val="007C1CC4"/>
    <w:rsid w:val="007C2D58"/>
    <w:rsid w:val="007D57D3"/>
    <w:rsid w:val="007D58A2"/>
    <w:rsid w:val="007F3F92"/>
    <w:rsid w:val="00802B2F"/>
    <w:rsid w:val="00803EA3"/>
    <w:rsid w:val="008055FC"/>
    <w:rsid w:val="008109D0"/>
    <w:rsid w:val="00817F43"/>
    <w:rsid w:val="00827DF4"/>
    <w:rsid w:val="0083364B"/>
    <w:rsid w:val="00846739"/>
    <w:rsid w:val="0085364A"/>
    <w:rsid w:val="0088113A"/>
    <w:rsid w:val="008830A3"/>
    <w:rsid w:val="00885528"/>
    <w:rsid w:val="00885934"/>
    <w:rsid w:val="008A5DA9"/>
    <w:rsid w:val="008B2D19"/>
    <w:rsid w:val="008B46E1"/>
    <w:rsid w:val="008B500C"/>
    <w:rsid w:val="008C65BB"/>
    <w:rsid w:val="008D4886"/>
    <w:rsid w:val="00902BF4"/>
    <w:rsid w:val="00905671"/>
    <w:rsid w:val="0093757F"/>
    <w:rsid w:val="0094184A"/>
    <w:rsid w:val="00942F1A"/>
    <w:rsid w:val="0095138D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1D5C"/>
    <w:rsid w:val="00A4228E"/>
    <w:rsid w:val="00A53BD8"/>
    <w:rsid w:val="00A5774B"/>
    <w:rsid w:val="00A70050"/>
    <w:rsid w:val="00A74D27"/>
    <w:rsid w:val="00A80778"/>
    <w:rsid w:val="00A807A2"/>
    <w:rsid w:val="00A87906"/>
    <w:rsid w:val="00A90CCD"/>
    <w:rsid w:val="00A95983"/>
    <w:rsid w:val="00A96789"/>
    <w:rsid w:val="00AB46DF"/>
    <w:rsid w:val="00AD6453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602C0"/>
    <w:rsid w:val="00B71313"/>
    <w:rsid w:val="00B72A3E"/>
    <w:rsid w:val="00B7347F"/>
    <w:rsid w:val="00B82914"/>
    <w:rsid w:val="00B96960"/>
    <w:rsid w:val="00BA1515"/>
    <w:rsid w:val="00BA1B59"/>
    <w:rsid w:val="00BB7DE8"/>
    <w:rsid w:val="00BC498F"/>
    <w:rsid w:val="00BD3757"/>
    <w:rsid w:val="00BD4DA8"/>
    <w:rsid w:val="00BE0357"/>
    <w:rsid w:val="00BE4602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87C46"/>
    <w:rsid w:val="00C96D00"/>
    <w:rsid w:val="00C979E0"/>
    <w:rsid w:val="00CA5C09"/>
    <w:rsid w:val="00CB1F18"/>
    <w:rsid w:val="00CB7BC6"/>
    <w:rsid w:val="00CC78B0"/>
    <w:rsid w:val="00CF7E79"/>
    <w:rsid w:val="00D147CA"/>
    <w:rsid w:val="00D30C1D"/>
    <w:rsid w:val="00D321D4"/>
    <w:rsid w:val="00D35DA0"/>
    <w:rsid w:val="00D41480"/>
    <w:rsid w:val="00D5271A"/>
    <w:rsid w:val="00D574F0"/>
    <w:rsid w:val="00D6666A"/>
    <w:rsid w:val="00D67976"/>
    <w:rsid w:val="00D720DD"/>
    <w:rsid w:val="00D72CA8"/>
    <w:rsid w:val="00D72D20"/>
    <w:rsid w:val="00D816BD"/>
    <w:rsid w:val="00D84541"/>
    <w:rsid w:val="00D85AA3"/>
    <w:rsid w:val="00D9184B"/>
    <w:rsid w:val="00D92FCD"/>
    <w:rsid w:val="00DA1510"/>
    <w:rsid w:val="00DB4636"/>
    <w:rsid w:val="00DB5A04"/>
    <w:rsid w:val="00DB7830"/>
    <w:rsid w:val="00DC1855"/>
    <w:rsid w:val="00DC3181"/>
    <w:rsid w:val="00DC34C5"/>
    <w:rsid w:val="00DE5C60"/>
    <w:rsid w:val="00DF1715"/>
    <w:rsid w:val="00E01203"/>
    <w:rsid w:val="00E10A21"/>
    <w:rsid w:val="00E10EAA"/>
    <w:rsid w:val="00E1304F"/>
    <w:rsid w:val="00E150E5"/>
    <w:rsid w:val="00E228A1"/>
    <w:rsid w:val="00E27314"/>
    <w:rsid w:val="00E273DE"/>
    <w:rsid w:val="00E44A28"/>
    <w:rsid w:val="00E55EBA"/>
    <w:rsid w:val="00E73683"/>
    <w:rsid w:val="00E80F28"/>
    <w:rsid w:val="00E812C5"/>
    <w:rsid w:val="00E842E9"/>
    <w:rsid w:val="00E90EC5"/>
    <w:rsid w:val="00E9380F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26B8"/>
    <w:rsid w:val="00FD0D3E"/>
    <w:rsid w:val="00FD114F"/>
    <w:rsid w:val="00FD1C3E"/>
    <w:rsid w:val="00FD2A76"/>
    <w:rsid w:val="00FE0E4B"/>
    <w:rsid w:val="00FE6C7E"/>
    <w:rsid w:val="00FF1D45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2"/>
      </w:numPr>
    </w:pPr>
  </w:style>
  <w:style w:type="paragraph" w:styleId="af8">
    <w:name w:val="caption"/>
    <w:basedOn w:val="a"/>
    <w:next w:val="a"/>
    <w:uiPriority w:val="35"/>
    <w:unhideWhenUsed/>
    <w:qFormat/>
    <w:rsid w:val="007F3F9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iki.rosalab.ru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iki.rosalab.ru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E1DE4C5E-25F7-4F38-9E41-38CD0ACA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22</Pages>
  <Words>2938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35</cp:revision>
  <dcterms:created xsi:type="dcterms:W3CDTF">2016-02-16T11:13:00Z</dcterms:created>
  <dcterms:modified xsi:type="dcterms:W3CDTF">2016-03-19T12:05:00Z</dcterms:modified>
</cp:coreProperties>
</file>