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August 2nd Announcements — Thanksgiving Sunday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God Experience Sunday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August 9th, 2026</w:t>
      </w:r>
      <w:r>
        <w:rPr>
          <w:rFonts w:ascii="Arial" w:hAnsi="Arial" w:eastAsia="Arial"/>
          <w:b/>
          <w:color w:val="C00000"/>
          <w:sz w:val="22"/>
        </w:rPr>
        <w:t>. Don't miss it.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Prayer Chain:</w:t>
      </w:r>
      <w:r>
        <w:rPr>
          <w:rFonts w:ascii="Arial" w:hAnsi="Arial" w:eastAsia="Arial"/>
          <w:b w:val="0"/>
          <w:color w:val="000000"/>
          <w:sz w:val="22"/>
        </w:rPr>
        <w:t xml:space="preserve"> Our next prayer chain is coming up </w:t>
      </w:r>
      <w:r>
        <w:rPr>
          <w:rFonts w:ascii="Arial" w:hAnsi="Arial" w:eastAsia="Arial"/>
          <w:b/>
          <w:color w:val="C00000"/>
          <w:sz w:val="22"/>
        </w:rPr>
        <w:t>Friday, August 21st, 2026 at 9:00 PM</w:t>
      </w:r>
      <w:r>
        <w:rPr>
          <w:rFonts w:ascii="Arial" w:hAnsi="Arial" w:eastAsia="Arial"/>
          <w:b w:val="0"/>
          <w:color w:val="000000"/>
          <w:sz w:val="22"/>
        </w:rPr>
        <w:t>. Set a reminder and join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KYC — Know Your Church</w:t>
      </w:r>
      <w:r>
        <w:rPr>
          <w:rFonts w:ascii="Arial" w:hAnsi="Arial" w:eastAsia="Arial"/>
          <w:b w:val="0"/>
          <w:color w:val="000000"/>
          <w:sz w:val="22"/>
        </w:rPr>
        <w:t xml:space="preserve"> holds every 3rd Sunday. Are you a guest or volunteer looking to become a registered member of this community? </w:t>
      </w:r>
      <w:r>
        <w:rPr>
          <w:rFonts w:ascii="Arial" w:hAnsi="Arial" w:eastAsia="Arial"/>
          <w:b/>
          <w:color w:val="C00000"/>
          <w:sz w:val="22"/>
        </w:rPr>
        <w:t>Attend a KYC session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The Hangout</w:t>
      </w:r>
      <w:r>
        <w:rPr>
          <w:rFonts w:ascii="Arial" w:hAnsi="Arial" w:eastAsia="Arial"/>
          <w:b w:val="0"/>
          <w:color w:val="000000"/>
          <w:sz w:val="22"/>
        </w:rPr>
        <w:t xml:space="preserve"> is strictly for singles — Lekki on </w:t>
      </w:r>
      <w:r>
        <w:rPr>
          <w:rFonts w:ascii="Arial" w:hAnsi="Arial" w:eastAsia="Arial"/>
          <w:b/>
          <w:color w:val="C00000"/>
          <w:sz w:val="22"/>
        </w:rPr>
        <w:t>September 5th and 12th</w:t>
      </w:r>
      <w:r>
        <w:rPr>
          <w:rFonts w:ascii="Arial" w:hAnsi="Arial" w:eastAsia="Arial"/>
          <w:b w:val="0"/>
          <w:color w:val="000000"/>
          <w:sz w:val="22"/>
        </w:rPr>
        <w:t xml:space="preserve">. Kindly </w:t>
      </w:r>
      <w:r>
        <w:rPr>
          <w:rFonts w:ascii="Arial" w:hAnsi="Arial" w:eastAsia="Arial"/>
          <w:b/>
          <w:color w:val="C00000"/>
          <w:sz w:val="22"/>
        </w:rPr>
        <w:t>scan the QR to register</w:t>
      </w:r>
      <w:r>
        <w:rPr>
          <w:rFonts w:ascii="Arial" w:hAnsi="Arial" w:eastAsia="Arial"/>
          <w:b w:val="0"/>
          <w:color w:val="000000"/>
          <w:sz w:val="22"/>
        </w:rPr>
        <w:t xml:space="preserve"> or go to </w:t>
      </w:r>
      <w:r>
        <w:rPr>
          <w:rFonts w:ascii="Arial" w:hAnsi="Arial" w:eastAsia="Arial"/>
          <w:b/>
          <w:color w:val="C00000"/>
          <w:sz w:val="22"/>
        </w:rPr>
        <w:t>luma.com/5qjsfrg1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Volunteers Needed!</w:t>
      </w:r>
      <w:r>
        <w:rPr>
          <w:rFonts w:ascii="Arial" w:hAnsi="Arial" w:eastAsia="Arial"/>
          <w:b w:val="0"/>
          <w:color w:val="000000"/>
          <w:sz w:val="22"/>
        </w:rPr>
        <w:t xml:space="preserve"> We're looking for passionate volunteers across Infopointe, Facility, Leadership Development, Tech &amp; Data (product-inclined persons), LifePointe Kids, Membership Care, Discipleship, Prayer, Business &amp; Career, Protocol, LifePointe Band, Graphics, Counselling, and Community Care.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 w:val="0"/>
          <w:color w:val="000000"/>
          <w:sz w:val="22"/>
        </w:rPr>
        <w:t xml:space="preserve"> 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 w:val="0"/>
          <w:color w:val="000000"/>
          <w:sz w:val="22"/>
        </w:rPr>
        <w:t xml:space="preserve"> to speak with someone.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Book of the Month:</w:t>
      </w:r>
      <w:r>
        <w:rPr>
          <w:rFonts w:ascii="Arial" w:hAnsi="Arial" w:eastAsia="Arial"/>
          <w:b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color w:val="C00000"/>
          <w:sz w:val="22"/>
        </w:rPr>
        <w:t>Understanding Financial Prosperity</w:t>
      </w:r>
      <w:r>
        <w:rPr>
          <w:rFonts w:ascii="Arial" w:hAnsi="Arial" w:eastAsia="Arial"/>
          <w:b w:val="0"/>
          <w:color w:val="000000"/>
          <w:sz w:val="22"/>
        </w:rPr>
        <w:t xml:space="preserve"> by </w:t>
      </w:r>
      <w:r>
        <w:rPr>
          <w:rFonts w:ascii="Arial" w:hAnsi="Arial" w:eastAsia="Arial"/>
          <w:b/>
          <w:color w:val="C00000"/>
          <w:sz w:val="22"/>
        </w:rPr>
        <w:t>David Oyedepo</w:t>
      </w:r>
      <w:r>
        <w:rPr>
          <w:rFonts w:ascii="Arial" w:hAnsi="Arial" w:eastAsia="Arial"/>
          <w:b w:val="0"/>
          <w:color w:val="000000"/>
          <w:sz w:val="22"/>
        </w:rPr>
        <w:t>. Grab a copy and read along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