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October 11th Announcements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Prayer Service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October 18th, 2026</w:t>
      </w:r>
      <w:r>
        <w:rPr>
          <w:rFonts w:ascii="Arial" w:hAnsi="Arial" w:eastAsia="Arial"/>
          <w:b w:val="0"/>
          <w:color w:val="000000"/>
          <w:sz w:val="22"/>
        </w:rPr>
        <w:t xml:space="preserve">, first service </w:t>
      </w:r>
      <w:r>
        <w:rPr>
          <w:rFonts w:ascii="Arial" w:hAnsi="Arial" w:eastAsia="Arial"/>
          <w:b/>
          <w:color w:val="C00000"/>
          <w:sz w:val="22"/>
        </w:rPr>
        <w:t>8:15 AM</w:t>
      </w:r>
      <w:r>
        <w:rPr>
          <w:rFonts w:ascii="Arial" w:hAnsi="Arial" w:eastAsia="Arial"/>
          <w:b w:val="0"/>
          <w:color w:val="000000"/>
          <w:sz w:val="22"/>
        </w:rPr>
        <w:t xml:space="preserve"> and second service </w:t>
      </w:r>
      <w:r>
        <w:rPr>
          <w:rFonts w:ascii="Arial" w:hAnsi="Arial" w:eastAsia="Arial"/>
          <w:b/>
          <w:color w:val="C00000"/>
          <w:sz w:val="22"/>
        </w:rPr>
        <w:t>10:00 AM</w:t>
      </w:r>
      <w:r>
        <w:rPr>
          <w:rFonts w:ascii="Arial" w:hAnsi="Arial" w:eastAsia="Arial"/>
          <w:b w:val="0"/>
          <w:color w:val="000000"/>
          <w:sz w:val="22"/>
        </w:rPr>
        <w:t xml:space="preserve">. Come ready to pray.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Know Your Church:</w:t>
      </w:r>
      <w:r>
        <w:rPr>
          <w:rFonts w:ascii="Arial" w:hAnsi="Arial" w:eastAsia="Arial"/>
          <w:b w:val="0"/>
          <w:color w:val="000000"/>
          <w:sz w:val="22"/>
        </w:rPr>
        <w:t xml:space="preserve"> Are you a guest or volunteer who wants to become a registered member? Attend a KYC session on </w:t>
      </w:r>
      <w:r>
        <w:rPr>
          <w:rFonts w:ascii="Arial" w:hAnsi="Arial" w:eastAsia="Arial"/>
          <w:b/>
          <w:color w:val="C00000"/>
          <w:sz w:val="22"/>
        </w:rPr>
        <w:t>Sunday, October 18th at 9:00 AM</w:t>
      </w:r>
      <w:r>
        <w:rPr>
          <w:rFonts w:ascii="Arial" w:hAnsi="Arial" w:eastAsia="Arial"/>
          <w:b w:val="0"/>
          <w:color w:val="000000"/>
          <w:sz w:val="22"/>
        </w:rPr>
        <w:t xml:space="preserve"> in the </w:t>
      </w:r>
      <w:r>
        <w:rPr>
          <w:rFonts w:ascii="Arial" w:hAnsi="Arial" w:eastAsia="Arial"/>
          <w:b/>
          <w:color w:val="C00000"/>
          <w:sz w:val="22"/>
        </w:rPr>
        <w:t>LifePointe Kids Space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Made for More:</w:t>
      </w:r>
      <w:r>
        <w:rPr>
          <w:rFonts w:ascii="Arial" w:hAnsi="Arial" w:eastAsia="Arial"/>
          <w:b w:val="0"/>
          <w:color w:val="000000"/>
          <w:sz w:val="22"/>
        </w:rPr>
        <w:t xml:space="preserve"> a women's conference to build today and impact tomorrow. Theme: </w:t>
      </w:r>
      <w:r>
        <w:rPr>
          <w:rFonts w:ascii="Arial" w:hAnsi="Arial" w:eastAsia="Arial"/>
          <w:b/>
          <w:color w:val="C00000"/>
          <w:sz w:val="22"/>
        </w:rPr>
        <w:t>Women Who Build</w:t>
      </w:r>
      <w:r>
        <w:rPr>
          <w:rFonts w:ascii="Arial" w:hAnsi="Arial" w:eastAsia="Arial"/>
          <w:b w:val="0"/>
          <w:color w:val="000000"/>
          <w:sz w:val="22"/>
        </w:rPr>
        <w:t xml:space="preserve">. </w:t>
      </w:r>
      <w:r>
        <w:rPr>
          <w:rFonts w:ascii="Arial" w:hAnsi="Arial" w:eastAsia="Arial"/>
          <w:b/>
          <w:color w:val="C00000"/>
          <w:sz w:val="22"/>
        </w:rPr>
        <w:t>Friday 23rd to Sunday 25th October 2026</w:t>
      </w:r>
      <w:r>
        <w:rPr>
          <w:rFonts w:ascii="Arial" w:hAnsi="Arial" w:eastAsia="Arial"/>
          <w:b w:val="0"/>
          <w:color w:val="000000"/>
          <w:sz w:val="22"/>
        </w:rPr>
        <w:t>. Scan the QR on the flyer to register.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The Witness:</w:t>
      </w:r>
      <w:r>
        <w:rPr>
          <w:rFonts w:ascii="Arial" w:hAnsi="Arial" w:eastAsia="Arial"/>
          <w:b w:val="0"/>
          <w:color w:val="000000"/>
          <w:sz w:val="22"/>
        </w:rPr>
        <w:t xml:space="preserve"> an evening of songs of worship and stories of His wonders. </w:t>
      </w:r>
      <w:r>
        <w:rPr>
          <w:rFonts w:ascii="Arial" w:hAnsi="Arial" w:eastAsia="Arial"/>
          <w:b/>
          <w:color w:val="C00000"/>
          <w:sz w:val="22"/>
        </w:rPr>
        <w:t>Sunday, October 25th at 5:00 PM</w:t>
      </w:r>
      <w:r>
        <w:rPr>
          <w:rFonts w:ascii="Arial" w:hAnsi="Arial" w:eastAsia="Arial"/>
          <w:b w:val="0"/>
          <w:color w:val="000000"/>
          <w:sz w:val="22"/>
        </w:rPr>
        <w:t xml:space="preserve"> at </w:t>
      </w:r>
      <w:r>
        <w:rPr>
          <w:rFonts w:ascii="Arial" w:hAnsi="Arial" w:eastAsia="Arial"/>
          <w:b/>
          <w:color w:val="C00000"/>
          <w:sz w:val="22"/>
        </w:rPr>
        <w:t>T&amp;T Parkwest Event Centre, Sangotedo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LifePointe Games Fest: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Saturday 14th, Sunday 15th and Saturday 21st November</w:t>
      </w:r>
      <w:r>
        <w:rPr>
          <w:rFonts w:ascii="Arial" w:hAnsi="Arial" w:eastAsia="Arial"/>
          <w:b w:val="0"/>
          <w:color w:val="000000"/>
          <w:sz w:val="22"/>
        </w:rPr>
        <w:t>. Football, races, chess, ludo, PS4, Scrabble and more. Venue to be announced. Scan the QR on the flyer.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