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48C59" w14:textId="3BA06F95" w:rsidR="008339D4" w:rsidRDefault="008339D4" w:rsidP="008339D4">
      <w:pPr>
        <w:pStyle w:val="Heading1"/>
      </w:pPr>
      <w:r>
        <w:t>General Processing Workflow (</w:t>
      </w:r>
      <w:proofErr w:type="spellStart"/>
      <w:r>
        <w:t>LipidSearch</w:t>
      </w:r>
      <w:proofErr w:type="spellEnd"/>
      <w:r>
        <w:t xml:space="preserve"> and </w:t>
      </w:r>
      <w:proofErr w:type="spellStart"/>
      <w:r>
        <w:t>QuanBrowser</w:t>
      </w:r>
      <w:proofErr w:type="spellEnd"/>
      <w:r>
        <w:t>)</w:t>
      </w:r>
    </w:p>
    <w:p w14:paraId="544EA9C9" w14:textId="13425D6B" w:rsidR="00682DA9" w:rsidRDefault="00290044" w:rsidP="00B37413">
      <w:pPr>
        <w:pStyle w:val="Heading2"/>
        <w:numPr>
          <w:ilvl w:val="0"/>
          <w:numId w:val="2"/>
        </w:numPr>
        <w15:collapsed/>
      </w:pPr>
      <w:r w:rsidRPr="0086000E">
        <w:t>Move data to</w:t>
      </w:r>
      <w:r w:rsidR="00005D57">
        <w:t xml:space="preserve"> </w:t>
      </w:r>
      <w:proofErr w:type="spellStart"/>
      <w:r w:rsidR="00005D57">
        <w:t>LipidSearch</w:t>
      </w:r>
      <w:proofErr w:type="spellEnd"/>
      <w:r w:rsidR="00005D57">
        <w:t xml:space="preserve"> PC</w:t>
      </w:r>
      <w:r w:rsidRPr="0086000E">
        <w:t xml:space="preserve"> and personal computer (with </w:t>
      </w:r>
      <w:proofErr w:type="spellStart"/>
      <w:r w:rsidRPr="0086000E">
        <w:t>Xcalibur</w:t>
      </w:r>
      <w:proofErr w:type="spellEnd"/>
      <w:r w:rsidRPr="0086000E">
        <w:t>)</w:t>
      </w:r>
    </w:p>
    <w:p w14:paraId="6C083717" w14:textId="0262FF62" w:rsidR="00B37413" w:rsidRDefault="00005D57" w:rsidP="00FC66F8">
      <w:pPr>
        <w:pStyle w:val="NoSpacing"/>
        <w:numPr>
          <w:ilvl w:val="0"/>
          <w:numId w:val="4"/>
        </w:numPr>
      </w:pPr>
      <w:r>
        <w:t xml:space="preserve">PC with </w:t>
      </w:r>
      <w:proofErr w:type="spellStart"/>
      <w:r>
        <w:t>LipidSearch</w:t>
      </w:r>
      <w:proofErr w:type="spellEnd"/>
      <w:r>
        <w:t xml:space="preserve"> currently located in Low Field NMR bay (left PC)</w:t>
      </w:r>
    </w:p>
    <w:p w14:paraId="2AEC112B" w14:textId="2350B04F" w:rsidR="00D14D3E" w:rsidRDefault="00D14D3E" w:rsidP="00FC66F8">
      <w:pPr>
        <w:pStyle w:val="NoSpacing"/>
        <w:numPr>
          <w:ilvl w:val="0"/>
          <w:numId w:val="4"/>
        </w:numPr>
      </w:pPr>
      <w:r>
        <w:t>Place files in “C:</w:t>
      </w:r>
      <w:r w:rsidR="008E1F5F">
        <w:t>\</w:t>
      </w:r>
      <w:proofErr w:type="spellStart"/>
      <w:r w:rsidR="008E1F5F">
        <w:t>LipidSearch</w:t>
      </w:r>
      <w:proofErr w:type="spellEnd"/>
      <w:r w:rsidR="008E1F5F">
        <w:t>\data\[</w:t>
      </w:r>
      <w:proofErr w:type="spellStart"/>
      <w:r w:rsidR="008E1F5F">
        <w:t>yourFolder</w:t>
      </w:r>
      <w:proofErr w:type="spellEnd"/>
      <w:r w:rsidR="008E1F5F">
        <w:t xml:space="preserve">] </w:t>
      </w:r>
    </w:p>
    <w:p w14:paraId="244D4512" w14:textId="3C1BBBB6" w:rsidR="00303C46" w:rsidRPr="00500548" w:rsidRDefault="00303C46" w:rsidP="00FC66F8">
      <w:pPr>
        <w:pStyle w:val="NoSpacing"/>
        <w:numPr>
          <w:ilvl w:val="0"/>
          <w:numId w:val="4"/>
        </w:numPr>
      </w:pPr>
      <w:r>
        <w:t>Can workup all data on this PC if desired</w:t>
      </w:r>
      <w:r w:rsidR="002E4BAA">
        <w:t xml:space="preserve"> </w:t>
      </w:r>
      <w:r w:rsidR="002E4BAA" w:rsidRPr="002E4BAA">
        <w:rPr>
          <w:i/>
          <w:iCs/>
        </w:rPr>
        <w:t>[I will need to install R before this is the case]</w:t>
      </w:r>
    </w:p>
    <w:p w14:paraId="0EFCF82E" w14:textId="76AE0FDE" w:rsidR="00500548" w:rsidRDefault="00C34958" w:rsidP="00FC66F8">
      <w:pPr>
        <w:pStyle w:val="NoSpacing"/>
        <w:numPr>
          <w:ilvl w:val="0"/>
          <w:numId w:val="4"/>
        </w:numPr>
      </w:pPr>
      <w:r>
        <w:t xml:space="preserve">Fix sequence data path </w:t>
      </w:r>
      <w:r w:rsidR="002E32C6">
        <w:t xml:space="preserve">for computer that </w:t>
      </w:r>
      <w:proofErr w:type="spellStart"/>
      <w:r w:rsidR="002E32C6">
        <w:t>Xcalibur</w:t>
      </w:r>
      <w:proofErr w:type="spellEnd"/>
      <w:r w:rsidR="002E32C6">
        <w:t xml:space="preserve"> will be used on (don’t need for </w:t>
      </w:r>
      <w:proofErr w:type="spellStart"/>
      <w:r w:rsidR="002E32C6">
        <w:t>LipidSearch</w:t>
      </w:r>
      <w:proofErr w:type="spellEnd"/>
      <w:r w:rsidR="002E32C6">
        <w:t>)</w:t>
      </w:r>
    </w:p>
    <w:p w14:paraId="48826067" w14:textId="1827C7D1" w:rsidR="004E0F46" w:rsidRDefault="004E0F46" w:rsidP="004E0F46">
      <w:pPr>
        <w:pStyle w:val="NoSpacing"/>
        <w:numPr>
          <w:ilvl w:val="1"/>
          <w:numId w:val="4"/>
        </w:numPr>
      </w:pPr>
      <w:r>
        <w:t xml:space="preserve">Doesn’t matter where data </w:t>
      </w:r>
      <w:r w:rsidR="003F1877">
        <w:t>is stored if Path is correct</w:t>
      </w:r>
    </w:p>
    <w:p w14:paraId="492949E2" w14:textId="3B6A4CA2" w:rsidR="003F1877" w:rsidRDefault="003F1877" w:rsidP="004E0F46">
      <w:pPr>
        <w:pStyle w:val="NoSpacing"/>
        <w:numPr>
          <w:ilvl w:val="1"/>
          <w:numId w:val="4"/>
        </w:numPr>
      </w:pPr>
      <w:r>
        <w:t xml:space="preserve">Path selection shown below (in </w:t>
      </w:r>
      <w:proofErr w:type="spellStart"/>
      <w:r>
        <w:t>XCalibur</w:t>
      </w:r>
      <w:proofErr w:type="spellEnd"/>
      <w:r>
        <w:t xml:space="preserve"> Sequence Setup</w:t>
      </w:r>
      <w:r w:rsidR="00AB1A70">
        <w:t>, right click-&gt; browse…</w:t>
      </w:r>
      <w:r>
        <w:t>)</w:t>
      </w:r>
    </w:p>
    <w:p w14:paraId="57E0A248" w14:textId="217DB9A4" w:rsidR="00BB6356" w:rsidRDefault="00BB6356" w:rsidP="004E0F46">
      <w:pPr>
        <w:pStyle w:val="NoSpacing"/>
        <w:numPr>
          <w:ilvl w:val="1"/>
          <w:numId w:val="4"/>
        </w:numPr>
      </w:pPr>
      <w:proofErr w:type="spellStart"/>
      <w:r>
        <w:t>Filldown</w:t>
      </w:r>
      <w:proofErr w:type="spellEnd"/>
      <w:r>
        <w:t xml:space="preserve"> button to apply to all rows (button highlighted below)</w:t>
      </w:r>
    </w:p>
    <w:p w14:paraId="6F479886" w14:textId="00C5F7E0" w:rsidR="005C7977" w:rsidRDefault="005C7977" w:rsidP="004E0F46">
      <w:pPr>
        <w:pStyle w:val="NoSpacing"/>
        <w:numPr>
          <w:ilvl w:val="1"/>
          <w:numId w:val="4"/>
        </w:numPr>
      </w:pPr>
      <w:r>
        <w:t xml:space="preserve">Save </w:t>
      </w:r>
      <w:r w:rsidR="0093231A">
        <w:t>Sequence (File</w:t>
      </w:r>
      <w:r w:rsidR="0093231A">
        <w:sym w:font="Wingdings" w:char="F0E0"/>
      </w:r>
      <w:r w:rsidR="0093231A">
        <w:t xml:space="preserve"> </w:t>
      </w:r>
      <w:r w:rsidR="00646BDF">
        <w:t>Save or Save As…)</w:t>
      </w:r>
    </w:p>
    <w:p w14:paraId="3DB449A1" w14:textId="48798279" w:rsidR="00BB6356" w:rsidRDefault="00BB6356" w:rsidP="00BB6356">
      <w:pPr>
        <w:pStyle w:val="NoSpacing"/>
      </w:pPr>
    </w:p>
    <w:p w14:paraId="788F45C1" w14:textId="7E6AD8C1" w:rsidR="00BB6356" w:rsidRDefault="00BB6356" w:rsidP="00BB6356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9B76D1" wp14:editId="4A90D3C0">
            <wp:simplePos x="0" y="0"/>
            <wp:positionH relativeFrom="column">
              <wp:posOffset>496570</wp:posOffset>
            </wp:positionH>
            <wp:positionV relativeFrom="paragraph">
              <wp:posOffset>417195</wp:posOffset>
            </wp:positionV>
            <wp:extent cx="2846070" cy="388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3B663E" wp14:editId="3AED6774">
            <wp:extent cx="5943600" cy="280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215D" w14:textId="7845ECFC" w:rsidR="00FC66F8" w:rsidRPr="00B37413" w:rsidRDefault="00FC66F8" w:rsidP="00FC66F8">
      <w:pPr>
        <w:pStyle w:val="NoSpacing"/>
      </w:pPr>
    </w:p>
    <w:p w14:paraId="6E32721D" w14:textId="27227F14" w:rsidR="00682DA9" w:rsidRDefault="002E2EF8" w:rsidP="00B37413">
      <w:pPr>
        <w:pStyle w:val="Heading2"/>
        <w:numPr>
          <w:ilvl w:val="0"/>
          <w:numId w:val="2"/>
        </w:numPr>
        <w15:collapsed/>
      </w:pPr>
      <w:r w:rsidRPr="0086000E">
        <w:t>Verify mass accuracy using internal standards</w:t>
      </w:r>
      <w:r w:rsidR="00DB03C1" w:rsidRPr="0086000E">
        <w:t xml:space="preserve"> (MS1 and MS2)</w:t>
      </w:r>
    </w:p>
    <w:p w14:paraId="7171EA1F" w14:textId="1F8A1866" w:rsidR="006A7A65" w:rsidRDefault="006A7A65" w:rsidP="006A7A65">
      <w:pPr>
        <w:pStyle w:val="ListParagraph"/>
        <w:numPr>
          <w:ilvl w:val="0"/>
          <w:numId w:val="6"/>
        </w:numPr>
      </w:pPr>
      <w:r>
        <w:t>Mass accuracy is important for:</w:t>
      </w:r>
    </w:p>
    <w:p w14:paraId="0FD6BD60" w14:textId="5A31411D" w:rsidR="006A7A65" w:rsidRDefault="002118DE" w:rsidP="002118DE">
      <w:pPr>
        <w:pStyle w:val="ListParagraph"/>
        <w:numPr>
          <w:ilvl w:val="0"/>
          <w:numId w:val="7"/>
        </w:numPr>
        <w:ind w:left="1418"/>
      </w:pPr>
      <w:proofErr w:type="spellStart"/>
      <w:r>
        <w:t>LipidSearch</w:t>
      </w:r>
      <w:proofErr w:type="spellEnd"/>
      <w:r>
        <w:t xml:space="preserve"> MS1 and MS2 database matching (ideally &lt;5/10ppm error for MS1/MS2)</w:t>
      </w:r>
    </w:p>
    <w:p w14:paraId="28A5F4A2" w14:textId="3A116E3E" w:rsidR="00587554" w:rsidRDefault="002118DE" w:rsidP="002118DE">
      <w:pPr>
        <w:pStyle w:val="ListParagraph"/>
        <w:numPr>
          <w:ilvl w:val="0"/>
          <w:numId w:val="7"/>
        </w:numPr>
        <w:ind w:left="1418"/>
      </w:pPr>
      <w:proofErr w:type="spellStart"/>
      <w:r>
        <w:t>QuanBrowser</w:t>
      </w:r>
      <w:proofErr w:type="spellEnd"/>
      <w:r>
        <w:t xml:space="preserve"> Processing </w:t>
      </w:r>
      <w:r w:rsidR="003B4785">
        <w:t>(default to 10ppm tolerance on Int Std maxes)</w:t>
      </w:r>
    </w:p>
    <w:p w14:paraId="4A6F1C5A" w14:textId="4E9E5766" w:rsidR="009706D2" w:rsidRDefault="00DB4246" w:rsidP="009706D2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59D6DA" wp14:editId="72987129">
            <wp:simplePos x="0" y="0"/>
            <wp:positionH relativeFrom="column">
              <wp:posOffset>591004</wp:posOffset>
            </wp:positionH>
            <wp:positionV relativeFrom="paragraph">
              <wp:posOffset>308113</wp:posOffset>
            </wp:positionV>
            <wp:extent cx="1161415" cy="6667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51" b="34890"/>
                    <a:stretch/>
                  </pic:blipFill>
                  <pic:spPr bwMode="auto">
                    <a:xfrm>
                      <a:off x="0" y="0"/>
                      <a:ext cx="116141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706D2">
        <w:t xml:space="preserve">Open Sequence in </w:t>
      </w:r>
      <w:proofErr w:type="spellStart"/>
      <w:r w:rsidR="009706D2">
        <w:t>QualBrowser</w:t>
      </w:r>
      <w:proofErr w:type="spellEnd"/>
      <w:r>
        <w:t xml:space="preserve"> </w:t>
      </w:r>
    </w:p>
    <w:p w14:paraId="299F1AE1" w14:textId="72E7645C" w:rsidR="00792AC0" w:rsidRDefault="00CE21C9" w:rsidP="006A7A65">
      <w:pPr>
        <w:pStyle w:val="ListParagraph"/>
        <w:numPr>
          <w:ilvl w:val="0"/>
          <w:numId w:val="6"/>
        </w:numPr>
      </w:pPr>
      <w:r>
        <w:t xml:space="preserve">Check mass error </w:t>
      </w:r>
      <w:r w:rsidR="008B19D3">
        <w:t xml:space="preserve">with </w:t>
      </w:r>
      <w:r>
        <w:t xml:space="preserve">2 lipid </w:t>
      </w:r>
      <w:proofErr w:type="spellStart"/>
      <w:r>
        <w:t>IS’s</w:t>
      </w:r>
      <w:proofErr w:type="spellEnd"/>
      <w:r>
        <w:t xml:space="preserve"> </w:t>
      </w:r>
      <w:r w:rsidR="00A80176">
        <w:t>at</w:t>
      </w:r>
      <w:r>
        <w:t xml:space="preserve"> MS1 and </w:t>
      </w:r>
      <w:r w:rsidR="009A0A5C">
        <w:t>1 lipid IS for MS2</w:t>
      </w:r>
      <w:r w:rsidR="00792AC0">
        <w:t xml:space="preserve"> (in each polarity</w:t>
      </w:r>
      <w:r w:rsidR="00CC03BA">
        <w:t xml:space="preserve">, </w:t>
      </w:r>
      <w:r w:rsidR="00CC03BA" w:rsidRPr="008B19D3">
        <w:rPr>
          <w:i/>
          <w:iCs/>
        </w:rPr>
        <w:t>need to verify for entire sequence</w:t>
      </w:r>
      <w:r w:rsidR="00CC03BA">
        <w:t>)</w:t>
      </w:r>
      <w:r w:rsidR="00D526F3">
        <w:t xml:space="preserve"> using </w:t>
      </w:r>
      <w:proofErr w:type="spellStart"/>
      <w:r w:rsidR="00D526F3">
        <w:t>QualBrowser</w:t>
      </w:r>
      <w:proofErr w:type="spellEnd"/>
      <w:r w:rsidR="00D526F3">
        <w:t xml:space="preserve"> </w:t>
      </w:r>
      <w:r w:rsidR="00D526F3" w:rsidRPr="00D526F3">
        <w:rPr>
          <w:i/>
          <w:iCs/>
        </w:rPr>
        <w:t>[may make a better tool later]</w:t>
      </w:r>
    </w:p>
    <w:p w14:paraId="6D13423B" w14:textId="12A865C7" w:rsidR="00CE21C9" w:rsidRDefault="00B26C2A" w:rsidP="00792AC0">
      <w:pPr>
        <w:pStyle w:val="ListParagraph"/>
        <w:numPr>
          <w:ilvl w:val="0"/>
          <w:numId w:val="6"/>
        </w:numPr>
      </w:pPr>
      <w:r>
        <w:t xml:space="preserve">Example mass error check using </w:t>
      </w:r>
      <w:proofErr w:type="spellStart"/>
      <w:r>
        <w:t>EquiSplash</w:t>
      </w:r>
      <w:proofErr w:type="spellEnd"/>
      <w:r>
        <w:t xml:space="preserve"> internal standard mixture</w:t>
      </w:r>
      <w:r w:rsidR="00EA3BFC">
        <w:t xml:space="preserve"> (Avanti_Equisplash.xlsx)</w:t>
      </w:r>
    </w:p>
    <w:p w14:paraId="446C7BF0" w14:textId="6447B2B8" w:rsidR="00B26C2A" w:rsidRDefault="00B26C2A" w:rsidP="00B26C2A">
      <w:pPr>
        <w:pStyle w:val="ListParagraph"/>
        <w:numPr>
          <w:ilvl w:val="1"/>
          <w:numId w:val="6"/>
        </w:numPr>
      </w:pPr>
      <w:r>
        <w:t>Positive Mode</w:t>
      </w:r>
      <w:r w:rsidR="00561A40">
        <w:t xml:space="preserve"> (</w:t>
      </w:r>
      <w:r w:rsidR="00561A40" w:rsidRPr="00EA29DE">
        <w:t xml:space="preserve">RTs for </w:t>
      </w:r>
      <w:r w:rsidR="006D138E" w:rsidRPr="00EA29DE">
        <w:t xml:space="preserve">default </w:t>
      </w:r>
      <w:r w:rsidR="00561A40" w:rsidRPr="00EA29DE">
        <w:t xml:space="preserve">20minute polarity switching BEHC18 100mm </w:t>
      </w:r>
      <w:r w:rsidR="00E34FB2" w:rsidRPr="00EA29DE">
        <w:t>gradient</w:t>
      </w:r>
      <w:r w:rsidR="00561A40">
        <w:t>)</w:t>
      </w:r>
    </w:p>
    <w:p w14:paraId="5EA807AD" w14:textId="2C1F4033" w:rsidR="00B26C2A" w:rsidRDefault="00B26C2A" w:rsidP="00282772">
      <w:pPr>
        <w:pStyle w:val="ListParagraph"/>
        <w:numPr>
          <w:ilvl w:val="2"/>
          <w:numId w:val="6"/>
        </w:numPr>
        <w:ind w:left="1985"/>
      </w:pPr>
      <w:r>
        <w:t>MS1</w:t>
      </w:r>
    </w:p>
    <w:p w14:paraId="45EEA723" w14:textId="64200222" w:rsidR="00561A40" w:rsidRDefault="00561A40" w:rsidP="00282772">
      <w:pPr>
        <w:pStyle w:val="ListParagraph"/>
        <w:numPr>
          <w:ilvl w:val="3"/>
          <w:numId w:val="6"/>
        </w:numPr>
        <w:ind w:left="1985"/>
      </w:pPr>
      <w:r>
        <w:t>LPC-d7(Protonated) at m/z 529.3999 (RT</w:t>
      </w:r>
      <w:r w:rsidR="00655066">
        <w:t xml:space="preserve"> </w:t>
      </w:r>
      <w:r>
        <w:t>= 3.17 min)</w:t>
      </w:r>
    </w:p>
    <w:p w14:paraId="125EAEF0" w14:textId="3AFECECF" w:rsidR="00B26C2A" w:rsidRDefault="006C334C" w:rsidP="00282772">
      <w:pPr>
        <w:pStyle w:val="ListParagraph"/>
        <w:numPr>
          <w:ilvl w:val="3"/>
          <w:numId w:val="6"/>
        </w:numPr>
        <w:ind w:left="1985"/>
      </w:pPr>
      <w:r>
        <w:t>SM</w:t>
      </w:r>
      <w:r w:rsidR="00B26C2A">
        <w:t xml:space="preserve">-d7(Protonated) at m/z </w:t>
      </w:r>
      <w:r w:rsidR="00512ABE">
        <w:t>738.6475</w:t>
      </w:r>
      <w:r w:rsidR="00D845D4">
        <w:t xml:space="preserve"> (RT</w:t>
      </w:r>
      <w:r w:rsidR="00655066">
        <w:t xml:space="preserve"> </w:t>
      </w:r>
      <w:r w:rsidR="00D845D4">
        <w:t>=</w:t>
      </w:r>
      <w:r w:rsidR="00655066">
        <w:t xml:space="preserve"> </w:t>
      </w:r>
      <w:r w:rsidR="005A2207">
        <w:t xml:space="preserve">9.36 </w:t>
      </w:r>
      <w:r w:rsidR="00561A40">
        <w:t>min)</w:t>
      </w:r>
    </w:p>
    <w:p w14:paraId="57FF4EBB" w14:textId="1CAF51C1" w:rsidR="00F8678B" w:rsidRDefault="00F8678B" w:rsidP="00282772">
      <w:pPr>
        <w:pStyle w:val="ListParagraph"/>
        <w:numPr>
          <w:ilvl w:val="2"/>
          <w:numId w:val="6"/>
        </w:numPr>
        <w:ind w:left="1985"/>
      </w:pPr>
      <w:r>
        <w:t>MS2: m/z 184.07</w:t>
      </w:r>
      <w:r w:rsidR="00A3444F">
        <w:t>3</w:t>
      </w:r>
      <w:r w:rsidR="00412326">
        <w:t>9</w:t>
      </w:r>
      <w:r>
        <w:t xml:space="preserve"> from PC-d7(Protonated) [MS2 filter </w:t>
      </w:r>
      <w:r w:rsidR="00D6546E">
        <w:t>753.6139</w:t>
      </w:r>
      <w:r w:rsidR="00C86E6A">
        <w:t>, RT~</w:t>
      </w:r>
      <w:r w:rsidR="00EF74D8">
        <w:t>9.64min</w:t>
      </w:r>
      <w:r w:rsidR="00D6546E">
        <w:t>]</w:t>
      </w:r>
      <w:r w:rsidR="00722619">
        <w:tab/>
      </w:r>
    </w:p>
    <w:p w14:paraId="6D815F5D" w14:textId="18E8E762" w:rsidR="00121C88" w:rsidRDefault="00121C88" w:rsidP="00121C88">
      <w:pPr>
        <w:pStyle w:val="ListParagraph"/>
        <w:numPr>
          <w:ilvl w:val="1"/>
          <w:numId w:val="6"/>
        </w:numPr>
      </w:pPr>
      <w:r>
        <w:t>Negative Mode</w:t>
      </w:r>
    </w:p>
    <w:p w14:paraId="50B49282" w14:textId="3747494E" w:rsidR="00BD6775" w:rsidRDefault="00BD6775" w:rsidP="00282772">
      <w:pPr>
        <w:pStyle w:val="ListParagraph"/>
        <w:numPr>
          <w:ilvl w:val="2"/>
          <w:numId w:val="6"/>
        </w:numPr>
        <w:ind w:left="1985" w:hanging="185"/>
      </w:pPr>
      <w:r>
        <w:t>MS1</w:t>
      </w:r>
    </w:p>
    <w:p w14:paraId="44D4158B" w14:textId="2303204E" w:rsidR="00B83C15" w:rsidRDefault="00B83C15" w:rsidP="00282772">
      <w:pPr>
        <w:pStyle w:val="ListParagraph"/>
        <w:numPr>
          <w:ilvl w:val="3"/>
          <w:numId w:val="6"/>
        </w:numPr>
        <w:ind w:left="1985" w:hanging="185"/>
      </w:pPr>
      <w:r>
        <w:t>LPE-d7(Deprotonated) at m/z 485.3373</w:t>
      </w:r>
    </w:p>
    <w:p w14:paraId="33824C6C" w14:textId="54179CCC" w:rsidR="00BD6775" w:rsidRDefault="00D41CA6" w:rsidP="00282772">
      <w:pPr>
        <w:pStyle w:val="ListParagraph"/>
        <w:numPr>
          <w:ilvl w:val="3"/>
          <w:numId w:val="6"/>
        </w:numPr>
        <w:ind w:left="1985" w:hanging="185"/>
      </w:pPr>
      <w:r>
        <w:t>PI-d7(Deprotonated) at m/z 828.5620</w:t>
      </w:r>
    </w:p>
    <w:p w14:paraId="0474704C" w14:textId="62AC613A" w:rsidR="00DA47EB" w:rsidRDefault="002E1789" w:rsidP="00282772">
      <w:pPr>
        <w:pStyle w:val="ListParagraph"/>
        <w:numPr>
          <w:ilvl w:val="2"/>
          <w:numId w:val="6"/>
        </w:numPr>
        <w:ind w:left="1985" w:hanging="185"/>
      </w:pPr>
      <w:r>
        <w:t>MS2: m/z 241.</w:t>
      </w:r>
      <w:r w:rsidR="006E0673">
        <w:t xml:space="preserve">2173 from PG-d7(Deprotonated) [MS2 filter </w:t>
      </w:r>
      <w:r w:rsidR="00004A92">
        <w:t>740.5459</w:t>
      </w:r>
      <w:r w:rsidR="00893DE3">
        <w:t>, RT~8.79min</w:t>
      </w:r>
      <w:r w:rsidR="00004A92">
        <w:t>]</w:t>
      </w:r>
    </w:p>
    <w:p w14:paraId="0A1AE01D" w14:textId="488BC233" w:rsidR="00A13156" w:rsidRDefault="00B13133" w:rsidP="00A13156">
      <w:pPr>
        <w:pStyle w:val="ListParagraph"/>
        <w:numPr>
          <w:ilvl w:val="0"/>
          <w:numId w:val="6"/>
        </w:numPr>
      </w:pPr>
      <w:r>
        <w:t>If</w:t>
      </w:r>
      <w:r w:rsidR="00A13156">
        <w:t xml:space="preserve"> the </w:t>
      </w:r>
      <w:r>
        <w:t>data</w:t>
      </w:r>
      <w:r w:rsidR="00A13156">
        <w:t xml:space="preserve"> contains </w:t>
      </w:r>
      <w:proofErr w:type="spellStart"/>
      <w:r w:rsidR="00A13156">
        <w:t>EquiSplash</w:t>
      </w:r>
      <w:proofErr w:type="spellEnd"/>
      <w:r w:rsidR="00A13156">
        <w:t xml:space="preserve"> Int Std and uses </w:t>
      </w:r>
      <w:r w:rsidR="00802C86">
        <w:t xml:space="preserve">default </w:t>
      </w:r>
      <w:r w:rsidR="0001416C">
        <w:t xml:space="preserve">LC </w:t>
      </w:r>
      <w:r w:rsidR="00802C86">
        <w:t>method can apply layout:</w:t>
      </w:r>
      <w:r w:rsidR="009B4451">
        <w:t xml:space="preserve"> [MORE </w:t>
      </w:r>
      <w:proofErr w:type="gramStart"/>
      <w:r w:rsidR="009B4451">
        <w:t xml:space="preserve">INSTRUCTIONS] </w:t>
      </w:r>
      <w:r w:rsidR="00802C86">
        <w:t xml:space="preserve"> </w:t>
      </w:r>
      <w:proofErr w:type="spellStart"/>
      <w:r w:rsidR="006D2949">
        <w:t>MassAccuracyCheck_EquiSplash.lyt</w:t>
      </w:r>
      <w:proofErr w:type="spellEnd"/>
      <w:proofErr w:type="gramEnd"/>
      <w:r w:rsidR="00810B20">
        <w:t xml:space="preserve"> (faster than starting from scratch)</w:t>
      </w:r>
    </w:p>
    <w:p w14:paraId="6FA599D3" w14:textId="3AA47318" w:rsidR="001617C1" w:rsidRDefault="001617C1" w:rsidP="001617C1">
      <w:pPr>
        <w:pStyle w:val="ListParagraph"/>
        <w:numPr>
          <w:ilvl w:val="1"/>
          <w:numId w:val="6"/>
        </w:numPr>
      </w:pPr>
      <w:r>
        <w:t>If MS parameters change need to adjust filters (mass range, lock mass on, etc.)</w:t>
      </w:r>
    </w:p>
    <w:p w14:paraId="2E085813" w14:textId="5C62F477" w:rsidR="001617C1" w:rsidRDefault="00982F79" w:rsidP="001617C1">
      <w:pPr>
        <w:pStyle w:val="ListParagraph"/>
        <w:numPr>
          <w:ilvl w:val="1"/>
          <w:numId w:val="6"/>
        </w:numPr>
      </w:pPr>
      <w:r>
        <w:t>Likely need to re-select MS2 filters, unlikely to match perfectly</w:t>
      </w:r>
    </w:p>
    <w:p w14:paraId="5A0313FB" w14:textId="35D8171A" w:rsidR="00A80472" w:rsidRDefault="00042618" w:rsidP="00A80472">
      <w:pPr>
        <w:pStyle w:val="ListParagraph"/>
        <w:numPr>
          <w:ilvl w:val="0"/>
          <w:numId w:val="6"/>
        </w:numPr>
      </w:pPr>
      <w:r>
        <w:t>An example of checking mass error is provided in Appendix 1: Checking Mass Accuracy</w:t>
      </w:r>
    </w:p>
    <w:p w14:paraId="3DFB11E5" w14:textId="29AF2C84" w:rsidR="00EC6B0A" w:rsidRDefault="00EC6B0A" w:rsidP="00A80472">
      <w:pPr>
        <w:pStyle w:val="ListParagraph"/>
        <w:numPr>
          <w:ilvl w:val="0"/>
          <w:numId w:val="6"/>
        </w:numPr>
      </w:pPr>
      <w:r>
        <w:t>Avanti_Equisplash.xlsx Sheet 2 (Mass Accuracy Check) has a pre-built form to enter/calculate mass error using the default layout</w:t>
      </w:r>
    </w:p>
    <w:p w14:paraId="2292C17C" w14:textId="5CA735D4" w:rsidR="005361D6" w:rsidRDefault="005361D6" w:rsidP="005361D6">
      <w:pPr>
        <w:pStyle w:val="ListParagraph"/>
        <w:numPr>
          <w:ilvl w:val="0"/>
          <w:numId w:val="6"/>
        </w:numPr>
      </w:pPr>
      <w:r>
        <w:t xml:space="preserve">If data was collected with unacceptably high mass error (&gt;10ppm for MS1, &gt;20ppm for MS2) will need to retroactively correct using </w:t>
      </w:r>
      <w:proofErr w:type="spellStart"/>
      <w:r>
        <w:t>recalibrate_</w:t>
      </w:r>
      <w:proofErr w:type="gramStart"/>
      <w:r>
        <w:t>mz.R</w:t>
      </w:r>
      <w:proofErr w:type="spellEnd"/>
      <w:proofErr w:type="gramEnd"/>
      <w:r>
        <w:t xml:space="preserve"> script (see Appendix </w:t>
      </w:r>
      <w:r w:rsidR="00042618">
        <w:t>2</w:t>
      </w:r>
      <w:r>
        <w:t>: Correct Mass Error)</w:t>
      </w:r>
    </w:p>
    <w:p w14:paraId="7D2FA038" w14:textId="2AFBBF73" w:rsidR="006A7A65" w:rsidRPr="003D7FB1" w:rsidRDefault="000B5DA9" w:rsidP="006A7A65">
      <w:pPr>
        <w:pStyle w:val="ListParagraph"/>
        <w:numPr>
          <w:ilvl w:val="0"/>
          <w:numId w:val="6"/>
        </w:numPr>
      </w:pPr>
      <w:r>
        <w:t xml:space="preserve">Use mass error data to choose </w:t>
      </w:r>
      <w:proofErr w:type="spellStart"/>
      <w:r w:rsidR="00863716">
        <w:t>LipidSearch</w:t>
      </w:r>
      <w:proofErr w:type="spellEnd"/>
      <w:r w:rsidR="00863716">
        <w:t xml:space="preserve"> parameters to ensure matches are </w:t>
      </w:r>
      <w:r w:rsidR="0067268F">
        <w:t>possible</w:t>
      </w:r>
      <w:r w:rsidR="00863716">
        <w:t>, note that higher tolerances impact false identification rates</w:t>
      </w:r>
    </w:p>
    <w:p w14:paraId="3F496D53" w14:textId="0B12BD9F" w:rsidR="00682DA9" w:rsidRDefault="00DB03C1" w:rsidP="00B37413">
      <w:pPr>
        <w:pStyle w:val="Heading2"/>
        <w:numPr>
          <w:ilvl w:val="0"/>
          <w:numId w:val="2"/>
        </w:numPr>
        <w15:collapsed/>
      </w:pPr>
      <w:proofErr w:type="spellStart"/>
      <w:r w:rsidRPr="0086000E">
        <w:t>QuanBrowser</w:t>
      </w:r>
      <w:proofErr w:type="spellEnd"/>
      <w:r w:rsidRPr="0086000E">
        <w:t xml:space="preserve"> Processing</w:t>
      </w:r>
    </w:p>
    <w:p w14:paraId="69013E3F" w14:textId="7507CA39" w:rsidR="004A2AAB" w:rsidRDefault="00064247" w:rsidP="004A2AAB">
      <w:pPr>
        <w:pStyle w:val="ListParagraph"/>
        <w:numPr>
          <w:ilvl w:val="0"/>
          <w:numId w:val="13"/>
        </w:numPr>
      </w:pPr>
      <w:r>
        <w:t>With mass accuracy verified can use processing method with 10 ppm mass error tolerance</w:t>
      </w:r>
    </w:p>
    <w:p w14:paraId="1DAE9FD1" w14:textId="45C47E23" w:rsidR="004A2AAB" w:rsidRDefault="003161F2" w:rsidP="004A2AAB">
      <w:pPr>
        <w:pStyle w:val="ListParagraph"/>
        <w:numPr>
          <w:ilvl w:val="0"/>
          <w:numId w:val="13"/>
        </w:numPr>
      </w:pPr>
      <w:r>
        <w:t xml:space="preserve">The default processing method (for the 20minute </w:t>
      </w:r>
      <w:proofErr w:type="spellStart"/>
      <w:r>
        <w:t>BEH</w:t>
      </w:r>
      <w:proofErr w:type="spellEnd"/>
      <w:r>
        <w:t xml:space="preserve"> C18 100mm gradient) is:</w:t>
      </w:r>
    </w:p>
    <w:p w14:paraId="1E27ECDE" w14:textId="7EC30EE2" w:rsidR="003161F2" w:rsidRDefault="008724CE" w:rsidP="002E7DCF">
      <w:pPr>
        <w:pStyle w:val="ListParagraph"/>
        <w:numPr>
          <w:ilvl w:val="1"/>
          <w:numId w:val="13"/>
        </w:numPr>
      </w:pPr>
      <w:r>
        <w:t>Default_20min_100mmC18</w:t>
      </w:r>
      <w:r w:rsidR="002C6684">
        <w:t>.</w:t>
      </w:r>
      <w:r w:rsidR="00DC6EE4">
        <w:t>pmd</w:t>
      </w:r>
    </w:p>
    <w:p w14:paraId="151B1F1F" w14:textId="603C5FAA" w:rsidR="002E7DCF" w:rsidRDefault="002E7DCF" w:rsidP="002E7DCF">
      <w:pPr>
        <w:pStyle w:val="ListParagraph"/>
        <w:numPr>
          <w:ilvl w:val="1"/>
          <w:numId w:val="13"/>
        </w:numPr>
      </w:pPr>
      <w:r>
        <w:t>See Appendix 3: Processing Methods for help customizing this as projects evolve</w:t>
      </w:r>
    </w:p>
    <w:p w14:paraId="26E3D38C" w14:textId="221E2056" w:rsidR="004A2AAB" w:rsidRDefault="00C162B4" w:rsidP="00461675">
      <w:pPr>
        <w:pStyle w:val="ListParagraph"/>
        <w:numPr>
          <w:ilvl w:val="1"/>
          <w:numId w:val="13"/>
        </w:numPr>
      </w:pPr>
      <w:r>
        <w:t xml:space="preserve">If need to adjust mass tolerance (not ideal): Options </w:t>
      </w:r>
      <w:r>
        <w:sym w:font="Wingdings" w:char="F0E0"/>
      </w:r>
      <w:r>
        <w:t xml:space="preserve"> Masses…</w:t>
      </w:r>
    </w:p>
    <w:p w14:paraId="25F977DA" w14:textId="78CB379D" w:rsidR="00922FF5" w:rsidRDefault="008B004D" w:rsidP="00922FF5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4F86D9" wp14:editId="19F18107">
            <wp:simplePos x="0" y="0"/>
            <wp:positionH relativeFrom="column">
              <wp:posOffset>452464</wp:posOffset>
            </wp:positionH>
            <wp:positionV relativeFrom="paragraph">
              <wp:posOffset>222428</wp:posOffset>
            </wp:positionV>
            <wp:extent cx="5092700" cy="6762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FF5">
        <w:t>Setup processing in Sequence Setup as shown in image below:</w:t>
      </w:r>
    </w:p>
    <w:p w14:paraId="082EBA32" w14:textId="55EA2A9F" w:rsidR="008B004D" w:rsidRDefault="008B004D" w:rsidP="008B004D">
      <w:pPr>
        <w:pStyle w:val="ListParagraph"/>
      </w:pPr>
    </w:p>
    <w:p w14:paraId="6D0AC9B2" w14:textId="3FCCD24B" w:rsidR="00922FF5" w:rsidRDefault="008B004D" w:rsidP="00591551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F2DB02" wp14:editId="70A28FAE">
            <wp:simplePos x="0" y="0"/>
            <wp:positionH relativeFrom="column">
              <wp:posOffset>399178</wp:posOffset>
            </wp:positionH>
            <wp:positionV relativeFrom="paragraph">
              <wp:posOffset>496487</wp:posOffset>
            </wp:positionV>
            <wp:extent cx="3162009" cy="3796901"/>
            <wp:effectExtent l="0" t="0" r="63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09" cy="379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F734E4" wp14:editId="6D0912C3">
            <wp:simplePos x="0" y="0"/>
            <wp:positionH relativeFrom="column">
              <wp:posOffset>1063495</wp:posOffset>
            </wp:positionH>
            <wp:positionV relativeFrom="paragraph">
              <wp:posOffset>226107</wp:posOffset>
            </wp:positionV>
            <wp:extent cx="381000" cy="3333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551">
        <w:t xml:space="preserve">Batch reprocess </w:t>
      </w:r>
      <w:r w:rsidR="009300EF">
        <w:t>(</w:t>
      </w:r>
      <w:r w:rsidR="005A609A">
        <w:t>pictures</w:t>
      </w:r>
      <w:r w:rsidR="009300EF">
        <w:t xml:space="preserve"> below) </w:t>
      </w:r>
      <w:r w:rsidR="00591551">
        <w:t xml:space="preserve">once Proc Meth is loaded (and </w:t>
      </w:r>
      <w:r w:rsidR="00755C71">
        <w:t xml:space="preserve">Data Path </w:t>
      </w:r>
      <w:r w:rsidR="009300EF">
        <w:t>is correct)</w:t>
      </w:r>
    </w:p>
    <w:p w14:paraId="0C233A53" w14:textId="77777777" w:rsidR="008B004D" w:rsidRDefault="008B004D" w:rsidP="008B004D">
      <w:pPr>
        <w:pStyle w:val="ListParagraph"/>
      </w:pPr>
    </w:p>
    <w:p w14:paraId="6949651E" w14:textId="77777777" w:rsidR="008B004D" w:rsidRPr="004A2AAB" w:rsidRDefault="008B004D" w:rsidP="008B004D">
      <w:pPr>
        <w:pStyle w:val="ListParagraph"/>
        <w:numPr>
          <w:ilvl w:val="0"/>
          <w:numId w:val="13"/>
        </w:numPr>
      </w:pPr>
      <w:proofErr w:type="spellStart"/>
      <w:r>
        <w:t>Xcalibur</w:t>
      </w:r>
      <w:proofErr w:type="spellEnd"/>
      <w:r>
        <w:t xml:space="preserve"> Queue manager will popup, allow to finish before loading the sequence in </w:t>
      </w:r>
      <w:proofErr w:type="spellStart"/>
      <w:r>
        <w:t>QuanBrowser</w:t>
      </w:r>
      <w:proofErr w:type="spellEnd"/>
    </w:p>
    <w:p w14:paraId="2FAC58B2" w14:textId="77777777" w:rsidR="008B004D" w:rsidRDefault="008B004D" w:rsidP="008B004D"/>
    <w:p w14:paraId="49AAC00B" w14:textId="4A20117A" w:rsidR="00682DA9" w:rsidRDefault="006A6F27" w:rsidP="00B37413">
      <w:pPr>
        <w:pStyle w:val="Heading2"/>
        <w:numPr>
          <w:ilvl w:val="0"/>
          <w:numId w:val="2"/>
        </w:numPr>
        <w15:collapsed/>
      </w:pPr>
      <w:r w:rsidRPr="0086000E">
        <w:t xml:space="preserve">Verify </w:t>
      </w:r>
      <w:r w:rsidR="001579D2" w:rsidRPr="0086000E">
        <w:t xml:space="preserve">peaks </w:t>
      </w:r>
      <w:proofErr w:type="spellStart"/>
      <w:r w:rsidRPr="0086000E">
        <w:t>QuanBrowser</w:t>
      </w:r>
      <w:proofErr w:type="spellEnd"/>
      <w:r w:rsidR="00A957A3" w:rsidRPr="0086000E">
        <w:t xml:space="preserve"> for IS components</w:t>
      </w:r>
      <w:r w:rsidRPr="0086000E">
        <w:t xml:space="preserve">, </w:t>
      </w:r>
      <w:r w:rsidR="00DC6384">
        <w:t>E</w:t>
      </w:r>
      <w:r w:rsidRPr="0086000E">
        <w:t>xport data</w:t>
      </w:r>
    </w:p>
    <w:p w14:paraId="10707C50" w14:textId="43AB3DBB" w:rsidR="004A2AAB" w:rsidRDefault="00BB5B03" w:rsidP="004A2AAB">
      <w:pPr>
        <w:pStyle w:val="ListParagraph"/>
        <w:numPr>
          <w:ilvl w:val="0"/>
          <w:numId w:val="14"/>
        </w:numPr>
      </w:pPr>
      <w:r>
        <w:t xml:space="preserve">Following Batch Reprocess </w:t>
      </w:r>
      <w:r w:rsidR="00584874">
        <w:t xml:space="preserve">– open the Sequence list in </w:t>
      </w:r>
      <w:proofErr w:type="spellStart"/>
      <w:r w:rsidR="00584874">
        <w:t>QuanBrowser</w:t>
      </w:r>
      <w:proofErr w:type="spellEnd"/>
    </w:p>
    <w:p w14:paraId="1B6C0B66" w14:textId="6FB066EE" w:rsidR="00584874" w:rsidRDefault="00584874" w:rsidP="004A2AAB">
      <w:pPr>
        <w:pStyle w:val="ListParagraph"/>
        <w:numPr>
          <w:ilvl w:val="0"/>
          <w:numId w:val="14"/>
        </w:numPr>
      </w:pPr>
      <w:r>
        <w:t xml:space="preserve">Popup will </w:t>
      </w:r>
      <w:r w:rsidR="0052210C">
        <w:t>ask about samples to view – select Show all sample types</w:t>
      </w:r>
    </w:p>
    <w:p w14:paraId="5D69A76E" w14:textId="1A152301" w:rsidR="00CC51CF" w:rsidRDefault="00CC51CF" w:rsidP="004A2AAB">
      <w:pPr>
        <w:pStyle w:val="ListParagraph"/>
        <w:numPr>
          <w:ilvl w:val="0"/>
          <w:numId w:val="14"/>
        </w:numPr>
      </w:pPr>
      <w:r>
        <w:t xml:space="preserve">Your </w:t>
      </w:r>
      <w:proofErr w:type="spellStart"/>
      <w:r w:rsidR="000A3A13">
        <w:t>QuanBrowser</w:t>
      </w:r>
      <w:proofErr w:type="spellEnd"/>
      <w:r w:rsidR="000A3A13">
        <w:t xml:space="preserve"> should be similar to the image below:</w:t>
      </w:r>
    </w:p>
    <w:p w14:paraId="6BDED306" w14:textId="2CAA5586" w:rsidR="0019600D" w:rsidRDefault="00CC51CF" w:rsidP="0019600D">
      <w:r>
        <w:rPr>
          <w:noProof/>
        </w:rPr>
        <w:drawing>
          <wp:inline distT="0" distB="0" distL="0" distR="0" wp14:anchorId="1D9FD0DF" wp14:editId="3EBA61EC">
            <wp:extent cx="5943600" cy="31934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2CC6" w14:textId="5170C68F" w:rsidR="0031433A" w:rsidRDefault="0031433A" w:rsidP="00CA38D2">
      <w:pPr>
        <w:pStyle w:val="ListParagraph"/>
        <w:numPr>
          <w:ilvl w:val="0"/>
          <w:numId w:val="21"/>
        </w:numPr>
        <w:ind w:left="709" w:hanging="283"/>
      </w:pPr>
      <w:r>
        <w:t>Important features:</w:t>
      </w:r>
    </w:p>
    <w:p w14:paraId="1623FE6B" w14:textId="77777777" w:rsidR="00CA38D2" w:rsidRDefault="00F8437D" w:rsidP="00CA38D2">
      <w:pPr>
        <w:pStyle w:val="ListParagraph"/>
        <w:numPr>
          <w:ilvl w:val="1"/>
          <w:numId w:val="21"/>
        </w:numPr>
        <w:ind w:left="993" w:hanging="284"/>
      </w:pPr>
      <w:r>
        <w:t xml:space="preserve">Sequence list: Click a sample to show the related </w:t>
      </w:r>
      <w:r w:rsidR="009B23B7">
        <w:t>peak</w:t>
      </w:r>
    </w:p>
    <w:p w14:paraId="6E7E3915" w14:textId="1EAA18E1" w:rsidR="00F8437D" w:rsidRDefault="00CA38D2" w:rsidP="00CA38D2">
      <w:pPr>
        <w:pStyle w:val="ListParagraph"/>
        <w:numPr>
          <w:ilvl w:val="1"/>
          <w:numId w:val="21"/>
        </w:numPr>
        <w:ind w:left="993" w:hanging="284"/>
      </w:pPr>
      <w:r>
        <w:t>Component list (Right hand side) switches between lipid ions (</w:t>
      </w:r>
      <w:proofErr w:type="spellStart"/>
      <w:r>
        <w:t>Class+Adducts</w:t>
      </w:r>
      <w:proofErr w:type="spellEnd"/>
      <w:r>
        <w:t xml:space="preserve"> from </w:t>
      </w:r>
      <w:proofErr w:type="spellStart"/>
      <w:r>
        <w:t>EquiSplash</w:t>
      </w:r>
      <w:proofErr w:type="spellEnd"/>
      <w:r>
        <w:t xml:space="preserve">) </w:t>
      </w:r>
    </w:p>
    <w:p w14:paraId="7E892755" w14:textId="6C1D6BB2" w:rsidR="00A90DAF" w:rsidRDefault="00A90DAF" w:rsidP="00A90DAF">
      <w:pPr>
        <w:pStyle w:val="ListParagraph"/>
        <w:numPr>
          <w:ilvl w:val="0"/>
          <w:numId w:val="21"/>
        </w:numPr>
        <w:ind w:left="709" w:hanging="283"/>
      </w:pPr>
      <w:r>
        <w:t>Go through files (ignoring solvent blanks) and components to ensure good peak shape and integrations</w:t>
      </w:r>
    </w:p>
    <w:p w14:paraId="3FB97D08" w14:textId="0A119C4F" w:rsidR="00A90DAF" w:rsidRDefault="00A90DAF" w:rsidP="00A90DAF">
      <w:pPr>
        <w:pStyle w:val="ListParagraph"/>
        <w:numPr>
          <w:ilvl w:val="0"/>
          <w:numId w:val="21"/>
        </w:numPr>
        <w:ind w:left="709" w:hanging="283"/>
      </w:pPr>
      <w:r>
        <w:t>If integration is poor can manually adjust it (blue boxes on the Chromatogram)</w:t>
      </w:r>
    </w:p>
    <w:p w14:paraId="60A649A8" w14:textId="044F39E5" w:rsidR="008D099E" w:rsidRDefault="008D099E" w:rsidP="008D099E">
      <w:pPr>
        <w:pStyle w:val="ListParagraph"/>
        <w:numPr>
          <w:ilvl w:val="0"/>
          <w:numId w:val="21"/>
        </w:numPr>
        <w:ind w:left="709" w:hanging="283"/>
      </w:pPr>
      <w:r>
        <w:t>Note: if you need to adjust mass tolerance can do so at this stage by Options</w:t>
      </w:r>
      <w:r>
        <w:sym w:font="Wingdings" w:char="F0E0"/>
      </w:r>
      <w:r>
        <w:t>Masses…</w:t>
      </w:r>
    </w:p>
    <w:p w14:paraId="4E1B0CFC" w14:textId="6E6CAF53" w:rsidR="00E849EF" w:rsidRDefault="00E849EF" w:rsidP="00A90DAF">
      <w:pPr>
        <w:pStyle w:val="ListParagraph"/>
        <w:numPr>
          <w:ilvl w:val="0"/>
          <w:numId w:val="21"/>
        </w:numPr>
        <w:ind w:left="709" w:hanging="283"/>
      </w:pPr>
      <w:r>
        <w:t xml:space="preserve">Export </w:t>
      </w:r>
      <w:r w:rsidR="009B240F">
        <w:t>data</w:t>
      </w:r>
      <w:r w:rsidR="00620DAA">
        <w:t xml:space="preserve">: File </w:t>
      </w:r>
      <w:r w:rsidR="00620DAA">
        <w:sym w:font="Wingdings" w:char="F0E0"/>
      </w:r>
      <w:r w:rsidR="00620DAA">
        <w:t xml:space="preserve"> Export data to Excel </w:t>
      </w:r>
      <w:r w:rsidR="00620DAA">
        <w:sym w:font="Wingdings" w:char="F0E0"/>
      </w:r>
      <w:r w:rsidR="00620DAA">
        <w:t xml:space="preserve"> </w:t>
      </w:r>
      <w:r w:rsidR="00C1784D">
        <w:t>Export Short Excel Report</w:t>
      </w:r>
    </w:p>
    <w:p w14:paraId="5A8EF8A3" w14:textId="7116553E" w:rsidR="008D099E" w:rsidRDefault="008D099E" w:rsidP="00A90DAF">
      <w:pPr>
        <w:pStyle w:val="ListParagraph"/>
        <w:numPr>
          <w:ilvl w:val="0"/>
          <w:numId w:val="21"/>
        </w:numPr>
        <w:ind w:left="709" w:hanging="283"/>
      </w:pPr>
      <w:r>
        <w:t>Saves a csv</w:t>
      </w:r>
      <w:r w:rsidR="00D736EB">
        <w:t xml:space="preserve"> in same folder as sequence</w:t>
      </w:r>
      <w:r>
        <w:t xml:space="preserve"> with default name: </w:t>
      </w:r>
      <w:r w:rsidR="00D736EB" w:rsidRPr="00D736EB">
        <w:t>ExcelExp_Short</w:t>
      </w:r>
      <w:r w:rsidR="00D736EB">
        <w:t>.xlsx</w:t>
      </w:r>
    </w:p>
    <w:p w14:paraId="00D12D74" w14:textId="79BA4A4D" w:rsidR="00D736EB" w:rsidRDefault="00D736EB" w:rsidP="00A90DAF">
      <w:pPr>
        <w:pStyle w:val="ListParagraph"/>
        <w:numPr>
          <w:ilvl w:val="0"/>
          <w:numId w:val="21"/>
        </w:numPr>
        <w:ind w:left="709" w:hanging="283"/>
      </w:pPr>
      <w:r>
        <w:t>Structured as follows:</w:t>
      </w:r>
    </w:p>
    <w:p w14:paraId="7AC163EE" w14:textId="1B7BA48E" w:rsidR="00E32080" w:rsidRDefault="00E32080" w:rsidP="00A90DAF">
      <w:pPr>
        <w:pStyle w:val="ListParagraph"/>
        <w:numPr>
          <w:ilvl w:val="0"/>
          <w:numId w:val="21"/>
        </w:numPr>
        <w:ind w:left="709" w:hanging="283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CBAFEF7" wp14:editId="6D957908">
            <wp:simplePos x="0" y="0"/>
            <wp:positionH relativeFrom="margin">
              <wp:posOffset>92208</wp:posOffset>
            </wp:positionH>
            <wp:positionV relativeFrom="paragraph">
              <wp:posOffset>187</wp:posOffset>
            </wp:positionV>
            <wp:extent cx="5247640" cy="2524760"/>
            <wp:effectExtent l="0" t="0" r="0" b="889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2A9">
        <w:t>Each excel sheet is a different component (internal standard)</w:t>
      </w:r>
    </w:p>
    <w:p w14:paraId="71649714" w14:textId="5BFF735E" w:rsidR="003602A9" w:rsidRDefault="003602A9" w:rsidP="00A90DAF">
      <w:pPr>
        <w:pStyle w:val="ListParagraph"/>
        <w:numPr>
          <w:ilvl w:val="0"/>
          <w:numId w:val="21"/>
        </w:numPr>
        <w:ind w:left="709" w:hanging="283"/>
      </w:pPr>
      <w:r>
        <w:t>Mainly interested in Filename and Area columns, not using the others</w:t>
      </w:r>
    </w:p>
    <w:p w14:paraId="5778CD96" w14:textId="6E4EC446" w:rsidR="0019600D" w:rsidRDefault="009C6E57" w:rsidP="0019600D">
      <w:pPr>
        <w:pStyle w:val="ListParagraph"/>
        <w:numPr>
          <w:ilvl w:val="0"/>
          <w:numId w:val="21"/>
        </w:numPr>
        <w:ind w:left="709" w:hanging="283"/>
      </w:pPr>
      <w:r>
        <w:t xml:space="preserve">This file will be loaded into </w:t>
      </w:r>
      <w:proofErr w:type="spellStart"/>
      <w:r>
        <w:t>RMarkdown</w:t>
      </w:r>
      <w:proofErr w:type="spellEnd"/>
      <w:r>
        <w:t xml:space="preserve"> scripts for correction of endogenous lipid areas and can be used for QC purposes as well</w:t>
      </w:r>
    </w:p>
    <w:p w14:paraId="6D4403AF" w14:textId="77777777" w:rsidR="004010AB" w:rsidRDefault="004010AB" w:rsidP="00634E38">
      <w:pPr>
        <w:pStyle w:val="Heading1"/>
      </w:pPr>
    </w:p>
    <w:p w14:paraId="057B56B4" w14:textId="77777777" w:rsidR="004010AB" w:rsidRDefault="004010AB" w:rsidP="00634E38">
      <w:pPr>
        <w:pStyle w:val="Heading1"/>
      </w:pPr>
    </w:p>
    <w:p w14:paraId="5061071D" w14:textId="314D59F0" w:rsidR="004010AB" w:rsidRDefault="004010AB" w:rsidP="00634E38">
      <w:pPr>
        <w:pStyle w:val="Heading1"/>
      </w:pPr>
    </w:p>
    <w:p w14:paraId="7F80220D" w14:textId="71A75311" w:rsidR="002961A4" w:rsidRDefault="002961A4" w:rsidP="002961A4"/>
    <w:p w14:paraId="3B2AA73E" w14:textId="6E5EB6EF" w:rsidR="002961A4" w:rsidRDefault="002961A4" w:rsidP="002961A4"/>
    <w:p w14:paraId="429CDE9E" w14:textId="17152D8A" w:rsidR="002961A4" w:rsidRDefault="002961A4" w:rsidP="002961A4"/>
    <w:p w14:paraId="2280CE51" w14:textId="77777777" w:rsidR="002961A4" w:rsidRPr="002961A4" w:rsidRDefault="002961A4" w:rsidP="002961A4"/>
    <w:p w14:paraId="19C981AD" w14:textId="1BD4DE4E" w:rsidR="00634E38" w:rsidRDefault="00634E38" w:rsidP="00634E38">
      <w:pPr>
        <w:pStyle w:val="Heading1"/>
      </w:pPr>
      <w:r>
        <w:t>Appendices</w:t>
      </w:r>
    </w:p>
    <w:p w14:paraId="2E97DB1A" w14:textId="33928040" w:rsidR="00634E38" w:rsidRDefault="00634E38" w:rsidP="00634E38"/>
    <w:p w14:paraId="7EC54DFD" w14:textId="2F5A5D7C" w:rsidR="00634E38" w:rsidRDefault="001968B9" w:rsidP="00634E38">
      <w:pPr>
        <w:pStyle w:val="Heading2"/>
        <w:numPr>
          <w:ilvl w:val="0"/>
          <w:numId w:val="8"/>
        </w:numPr>
      </w:pPr>
      <w:r>
        <w:t>Check mass accuracy</w:t>
      </w:r>
    </w:p>
    <w:p w14:paraId="6749DF1E" w14:textId="5B9A392D" w:rsidR="000624E3" w:rsidRDefault="006E1D63" w:rsidP="006E1D63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802D36" wp14:editId="0A558A2A">
            <wp:simplePos x="0" y="0"/>
            <wp:positionH relativeFrom="margin">
              <wp:posOffset>791226</wp:posOffset>
            </wp:positionH>
            <wp:positionV relativeFrom="paragraph">
              <wp:posOffset>344618</wp:posOffset>
            </wp:positionV>
            <wp:extent cx="1151255" cy="6604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51" b="34890"/>
                    <a:stretch/>
                  </pic:blipFill>
                  <pic:spPr bwMode="auto">
                    <a:xfrm>
                      <a:off x="0" y="0"/>
                      <a:ext cx="115125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31A">
        <w:t xml:space="preserve">Open sequence in </w:t>
      </w:r>
      <w:proofErr w:type="spellStart"/>
      <w:r w:rsidR="0012031A">
        <w:t>QualBrowser</w:t>
      </w:r>
      <w:proofErr w:type="spellEnd"/>
      <w:r w:rsidR="0012031A">
        <w:t xml:space="preserve"> </w:t>
      </w:r>
    </w:p>
    <w:p w14:paraId="580FD432" w14:textId="629DD250" w:rsidR="000624E3" w:rsidRPr="0012031A" w:rsidRDefault="000624E3" w:rsidP="000624E3">
      <w:pPr>
        <w:pStyle w:val="ListParagraph"/>
      </w:pPr>
    </w:p>
    <w:p w14:paraId="0B7E6A54" w14:textId="77777777" w:rsidR="0008564E" w:rsidRDefault="00A45017" w:rsidP="00A45017">
      <w:pPr>
        <w:pStyle w:val="ListParagraph"/>
        <w:numPr>
          <w:ilvl w:val="0"/>
          <w:numId w:val="9"/>
        </w:numPr>
      </w:pPr>
      <w:r>
        <w:t xml:space="preserve">Apply </w:t>
      </w:r>
      <w:proofErr w:type="spellStart"/>
      <w:r>
        <w:t>MassAccuracyCheck_EquiSplash.lyt</w:t>
      </w:r>
      <w:proofErr w:type="spellEnd"/>
      <w:r>
        <w:t xml:space="preserve"> layout (File</w:t>
      </w:r>
      <w:r w:rsidR="000E5A64">
        <w:t xml:space="preserve"> </w:t>
      </w:r>
      <w:r w:rsidR="000E5A64">
        <w:sym w:font="Wingdings" w:char="F0E0"/>
      </w:r>
      <w:r w:rsidR="000E5A64">
        <w:t xml:space="preserve"> Layout </w:t>
      </w:r>
      <w:r w:rsidR="000E5A64">
        <w:sym w:font="Wingdings" w:char="F0E0"/>
      </w:r>
      <w:r w:rsidR="000E5A64">
        <w:t xml:space="preserve"> </w:t>
      </w:r>
      <w:r w:rsidR="0008564E">
        <w:t>Apply…</w:t>
      </w:r>
    </w:p>
    <w:p w14:paraId="43EC8155" w14:textId="77777777" w:rsidR="00B20C01" w:rsidRDefault="0008564E" w:rsidP="00CB1A1E">
      <w:pPr>
        <w:pStyle w:val="ListParagraph"/>
        <w:numPr>
          <w:ilvl w:val="1"/>
          <w:numId w:val="9"/>
        </w:numPr>
        <w:ind w:left="1276" w:hanging="283"/>
      </w:pPr>
      <w:r>
        <w:lastRenderedPageBreak/>
        <w:t xml:space="preserve">Alternatively: Generate extracted ion chromatograms for 2 </w:t>
      </w:r>
      <w:r w:rsidR="00B20C01">
        <w:t>lipid Int Std’s at MS1 level in positive and negative mode and 1 lipid Int Std. at MS2 level in positive and negative mode</w:t>
      </w:r>
    </w:p>
    <w:p w14:paraId="7CECCE19" w14:textId="6B75696B" w:rsidR="00A45017" w:rsidRDefault="00B20C01" w:rsidP="00CB1A1E">
      <w:pPr>
        <w:pStyle w:val="ListParagraph"/>
        <w:numPr>
          <w:ilvl w:val="1"/>
          <w:numId w:val="9"/>
        </w:numPr>
        <w:ind w:left="1276" w:hanging="283"/>
      </w:pPr>
      <w:r>
        <w:t xml:space="preserve">All lipids in </w:t>
      </w:r>
      <w:proofErr w:type="spellStart"/>
      <w:r>
        <w:t>EquiSplash</w:t>
      </w:r>
      <w:proofErr w:type="spellEnd"/>
      <w:r>
        <w:t xml:space="preserve"> and associated masses are in Avanti_Equisplash.xlsx</w:t>
      </w:r>
      <w:r w:rsidR="00A45017">
        <w:t xml:space="preserve"> </w:t>
      </w:r>
    </w:p>
    <w:p w14:paraId="125A30B3" w14:textId="7B18F42B" w:rsidR="004A11AD" w:rsidRDefault="004A11AD" w:rsidP="004A11AD">
      <w:pPr>
        <w:pStyle w:val="ListParagraph"/>
        <w:numPr>
          <w:ilvl w:val="0"/>
          <w:numId w:val="9"/>
        </w:numPr>
      </w:pPr>
      <w:r>
        <w:t>In the newly applied layout fix the 4th and 8</w:t>
      </w:r>
      <w:r w:rsidRPr="004A11AD">
        <w:rPr>
          <w:vertAlign w:val="superscript"/>
        </w:rPr>
        <w:t>th</w:t>
      </w:r>
      <w:r>
        <w:t xml:space="preserve"> </w:t>
      </w:r>
      <w:r w:rsidR="00880042">
        <w:t>(from the top of left side) boxes</w:t>
      </w:r>
      <w:r w:rsidR="00F200C8">
        <w:t xml:space="preserve"> filters</w:t>
      </w:r>
    </w:p>
    <w:p w14:paraId="075C0FFC" w14:textId="0ADFD28A" w:rsidR="00F200C8" w:rsidRDefault="00F200C8" w:rsidP="00F200C8">
      <w:pPr>
        <w:pStyle w:val="ListParagraph"/>
        <w:numPr>
          <w:ilvl w:val="1"/>
          <w:numId w:val="9"/>
        </w:numPr>
      </w:pPr>
      <w:r>
        <w:t xml:space="preserve">Ensure </w:t>
      </w:r>
      <w:r w:rsidR="004B3C85">
        <w:t xml:space="preserve">chromatograms are pinned </w:t>
      </w:r>
    </w:p>
    <w:p w14:paraId="479CA085" w14:textId="120AA6C9" w:rsidR="000A717D" w:rsidRDefault="001C5DA5" w:rsidP="00F200C8">
      <w:pPr>
        <w:pStyle w:val="ListParagraph"/>
        <w:numPr>
          <w:ilvl w:val="1"/>
          <w:numId w:val="9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8E6593" wp14:editId="15C5980A">
            <wp:simplePos x="0" y="0"/>
            <wp:positionH relativeFrom="column">
              <wp:posOffset>914400</wp:posOffset>
            </wp:positionH>
            <wp:positionV relativeFrom="paragraph">
              <wp:posOffset>-897</wp:posOffset>
            </wp:positionV>
            <wp:extent cx="4150390" cy="583981"/>
            <wp:effectExtent l="0" t="0" r="254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90" cy="58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ADB">
        <w:t>Highlight 4</w:t>
      </w:r>
      <w:r w:rsidR="006C4ADB" w:rsidRPr="006C4ADB">
        <w:rPr>
          <w:vertAlign w:val="superscript"/>
        </w:rPr>
        <w:t>th</w:t>
      </w:r>
      <w:r w:rsidR="006C4ADB">
        <w:t xml:space="preserve"> box (from the top) by </w:t>
      </w:r>
      <w:r w:rsidR="003B2069">
        <w:t>left clicking (will turn grey)</w:t>
      </w:r>
    </w:p>
    <w:p w14:paraId="66473084" w14:textId="3DDF4AC7" w:rsidR="003B2069" w:rsidRDefault="003B2069" w:rsidP="00F200C8">
      <w:pPr>
        <w:pStyle w:val="ListParagraph"/>
        <w:numPr>
          <w:ilvl w:val="1"/>
          <w:numId w:val="9"/>
        </w:numPr>
      </w:pPr>
      <w:r>
        <w:t>Right-click in 4</w:t>
      </w:r>
      <w:r w:rsidRPr="003B2069">
        <w:rPr>
          <w:vertAlign w:val="superscript"/>
        </w:rPr>
        <w:t>th</w:t>
      </w:r>
      <w:r>
        <w:t xml:space="preserve"> box, select Ranges…</w:t>
      </w:r>
    </w:p>
    <w:p w14:paraId="3A449A45" w14:textId="16EA050F" w:rsidR="00E04B3A" w:rsidRDefault="00E04B3A" w:rsidP="00F200C8">
      <w:pPr>
        <w:pStyle w:val="ListParagraph"/>
        <w:numPr>
          <w:ilvl w:val="1"/>
          <w:numId w:val="9"/>
        </w:numPr>
      </w:pPr>
      <w:r>
        <w:t xml:space="preserve">In Scan filter drop down select </w:t>
      </w:r>
      <w:r w:rsidR="00F50470">
        <w:t>most appropriate filter for targeted MS2</w:t>
      </w:r>
    </w:p>
    <w:p w14:paraId="2AD0BB62" w14:textId="23A698D8" w:rsidR="00F50470" w:rsidRDefault="00F50470" w:rsidP="00F200C8">
      <w:pPr>
        <w:pStyle w:val="ListParagraph"/>
        <w:numPr>
          <w:ilvl w:val="1"/>
          <w:numId w:val="9"/>
        </w:numPr>
      </w:pPr>
      <w:r>
        <w:t xml:space="preserve">Box 4 should be </w:t>
      </w:r>
      <w:proofErr w:type="spellStart"/>
      <w:r>
        <w:t>FTMS</w:t>
      </w:r>
      <w:proofErr w:type="spellEnd"/>
      <w:r>
        <w:t xml:space="preserve">+ (Positive </w:t>
      </w:r>
      <w:proofErr w:type="gramStart"/>
      <w:r>
        <w:t>mode</w:t>
      </w:r>
      <w:r w:rsidR="00D47F0B">
        <w:t>)</w:t>
      </w:r>
      <w:r>
        <w:t>_</w:t>
      </w:r>
      <w:proofErr w:type="gramEnd"/>
      <w:r>
        <w:t xml:space="preserve"> Full ms2 ### where ### is close to </w:t>
      </w:r>
      <w:r w:rsidR="003A4765">
        <w:t>753.6139</w:t>
      </w:r>
      <w:r w:rsidR="00936C4F">
        <w:t>)</w:t>
      </w:r>
    </w:p>
    <w:p w14:paraId="40734CD8" w14:textId="3B10FD6A" w:rsidR="00936C4F" w:rsidRDefault="00936C4F" w:rsidP="00936C4F">
      <w:pPr>
        <w:pStyle w:val="ListParagraph"/>
        <w:numPr>
          <w:ilvl w:val="2"/>
          <w:numId w:val="9"/>
        </w:numPr>
      </w:pPr>
      <w:r>
        <w:t xml:space="preserve">Verify correct filter by </w:t>
      </w:r>
      <w:r w:rsidR="00781A16">
        <w:t xml:space="preserve">pinning the Mass Spectrum (right side) and clicking on the </w:t>
      </w:r>
      <w:r w:rsidR="00702150">
        <w:t>4</w:t>
      </w:r>
      <w:r w:rsidR="00702150" w:rsidRPr="00702150">
        <w:rPr>
          <w:vertAlign w:val="superscript"/>
        </w:rPr>
        <w:t>th</w:t>
      </w:r>
      <w:r w:rsidR="00702150">
        <w:t xml:space="preserve"> box near RT=9.64 min</w:t>
      </w:r>
      <w:r w:rsidR="00616EF2">
        <w:t xml:space="preserve"> (if using 20 min default method)</w:t>
      </w:r>
    </w:p>
    <w:p w14:paraId="15D6A87F" w14:textId="23D8F53F" w:rsidR="00F0619B" w:rsidRDefault="00A96584" w:rsidP="00936C4F">
      <w:pPr>
        <w:pStyle w:val="ListParagraph"/>
        <w:numPr>
          <w:ilvl w:val="2"/>
          <w:numId w:val="9"/>
        </w:numPr>
      </w:pPr>
      <w:r w:rsidRPr="00A96584">
        <w:rPr>
          <w:noProof/>
        </w:rPr>
        <w:drawing>
          <wp:anchor distT="0" distB="0" distL="114300" distR="114300" simplePos="0" relativeHeight="251662336" behindDoc="0" locked="0" layoutInCell="1" allowOverlap="1" wp14:anchorId="0955AE73" wp14:editId="6CFB4AEB">
            <wp:simplePos x="0" y="0"/>
            <wp:positionH relativeFrom="margin">
              <wp:align>center</wp:align>
            </wp:positionH>
            <wp:positionV relativeFrom="paragraph">
              <wp:posOffset>223387</wp:posOffset>
            </wp:positionV>
            <wp:extent cx="4558665" cy="16370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19B">
        <w:t xml:space="preserve">The </w:t>
      </w:r>
      <w:r w:rsidR="00972BDF">
        <w:t xml:space="preserve">tandem </w:t>
      </w:r>
      <w:r w:rsidR="00F0619B">
        <w:t>mass spectr</w:t>
      </w:r>
      <w:r w:rsidR="00A950F9">
        <w:t xml:space="preserve">um should look </w:t>
      </w:r>
      <w:r w:rsidR="00D47F0B">
        <w:t>like</w:t>
      </w:r>
      <w:r>
        <w:t xml:space="preserve"> the image below:</w:t>
      </w:r>
    </w:p>
    <w:p w14:paraId="520D5471" w14:textId="5C1DC106" w:rsidR="00FF0F0F" w:rsidRDefault="00FF0F0F" w:rsidP="00FF0F0F">
      <w:pPr>
        <w:pStyle w:val="ListParagraph"/>
        <w:numPr>
          <w:ilvl w:val="1"/>
          <w:numId w:val="9"/>
        </w:numPr>
      </w:pPr>
      <w:r>
        <w:t>Repeat this process for the 8</w:t>
      </w:r>
      <w:r w:rsidRPr="00FF0F0F">
        <w:rPr>
          <w:vertAlign w:val="superscript"/>
        </w:rPr>
        <w:t>th</w:t>
      </w:r>
      <w:r>
        <w:t xml:space="preserve"> box</w:t>
      </w:r>
    </w:p>
    <w:p w14:paraId="7C82EE79" w14:textId="0C7C9A5F" w:rsidR="00F06A57" w:rsidRDefault="00F06A57" w:rsidP="00F06A57">
      <w:pPr>
        <w:pStyle w:val="ListParagraph"/>
        <w:numPr>
          <w:ilvl w:val="2"/>
          <w:numId w:val="9"/>
        </w:numPr>
      </w:pPr>
      <w:r>
        <w:t xml:space="preserve">Filter should be </w:t>
      </w:r>
      <w:proofErr w:type="spellStart"/>
      <w:r>
        <w:t>FTMS</w:t>
      </w:r>
      <w:proofErr w:type="spellEnd"/>
      <w:r>
        <w:t xml:space="preserve">- (Negative </w:t>
      </w:r>
      <w:proofErr w:type="gramStart"/>
      <w:r>
        <w:t>mode)_</w:t>
      </w:r>
      <w:proofErr w:type="gramEnd"/>
      <w:r>
        <w:t>Full ms2 ### where ### is close to 740.5459</w:t>
      </w:r>
      <w:r w:rsidR="00972BDF">
        <w:t>, can check near RT = 8.79</w:t>
      </w:r>
    </w:p>
    <w:p w14:paraId="0CB4F55E" w14:textId="0A530F3D" w:rsidR="00972BDF" w:rsidRDefault="00667725" w:rsidP="00F06A57">
      <w:pPr>
        <w:pStyle w:val="ListParagraph"/>
        <w:numPr>
          <w:ilvl w:val="2"/>
          <w:numId w:val="9"/>
        </w:numPr>
      </w:pPr>
      <w:r w:rsidRPr="003822C9">
        <w:rPr>
          <w:noProof/>
        </w:rPr>
        <w:drawing>
          <wp:anchor distT="0" distB="0" distL="114300" distR="114300" simplePos="0" relativeHeight="251663360" behindDoc="0" locked="0" layoutInCell="1" allowOverlap="1" wp14:anchorId="19B64E44" wp14:editId="4C962B68">
            <wp:simplePos x="0" y="0"/>
            <wp:positionH relativeFrom="column">
              <wp:posOffset>316193</wp:posOffset>
            </wp:positionH>
            <wp:positionV relativeFrom="paragraph">
              <wp:posOffset>287805</wp:posOffset>
            </wp:positionV>
            <wp:extent cx="5013960" cy="180213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BDF">
        <w:t>The tandem mass spectrum should look like the image below:</w:t>
      </w:r>
    </w:p>
    <w:p w14:paraId="605BD85D" w14:textId="10D5BDE9" w:rsidR="003822C9" w:rsidRDefault="00C863BE" w:rsidP="000F7ABA">
      <w:pPr>
        <w:pStyle w:val="ListParagraph"/>
        <w:numPr>
          <w:ilvl w:val="0"/>
          <w:numId w:val="9"/>
        </w:numPr>
      </w:pPr>
      <w:r w:rsidRPr="00C863B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FCA881" wp14:editId="27DDB78E">
            <wp:simplePos x="0" y="0"/>
            <wp:positionH relativeFrom="margin">
              <wp:align>center</wp:align>
            </wp:positionH>
            <wp:positionV relativeFrom="paragraph">
              <wp:posOffset>2343997</wp:posOffset>
            </wp:positionV>
            <wp:extent cx="5060119" cy="2749534"/>
            <wp:effectExtent l="0" t="0" r="7620" b="0"/>
            <wp:wrapTopAndBottom/>
            <wp:docPr id="1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84E9D66-95CC-48F4-988F-642B0479D9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84E9D66-95CC-48F4-988F-642B0479D9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ABA">
        <w:t>Your screen should be similar to the image below (</w:t>
      </w:r>
      <w:r>
        <w:t>minus box labels, and y</w:t>
      </w:r>
      <w:r w:rsidR="000F7ABA">
        <w:t>our spectrum likely different)</w:t>
      </w:r>
    </w:p>
    <w:p w14:paraId="3EBEDE3E" w14:textId="490B75A9" w:rsidR="00A96584" w:rsidRDefault="00A96584" w:rsidP="00FF0F0F">
      <w:pPr>
        <w:ind w:left="720"/>
      </w:pPr>
    </w:p>
    <w:p w14:paraId="57ADB1AE" w14:textId="61CB435C" w:rsidR="00212526" w:rsidRDefault="00771F36" w:rsidP="00771F36">
      <w:pPr>
        <w:pStyle w:val="ListParagraph"/>
        <w:numPr>
          <w:ilvl w:val="0"/>
          <w:numId w:val="12"/>
        </w:numPr>
      </w:pPr>
      <w:r>
        <w:t xml:space="preserve">Check mass accuracy of first file </w:t>
      </w:r>
      <w:r w:rsidR="008927C3">
        <w:t xml:space="preserve">(that has internal standard, not solvent blanks) </w:t>
      </w:r>
      <w:r>
        <w:t>and last file</w:t>
      </w:r>
      <w:r w:rsidR="008927C3">
        <w:t xml:space="preserve"> (that has internal standard)</w:t>
      </w:r>
    </w:p>
    <w:p w14:paraId="77A719D0" w14:textId="27DEC154" w:rsidR="00AB4624" w:rsidRDefault="00AB4624" w:rsidP="00AB4624">
      <w:pPr>
        <w:pStyle w:val="ListParagraph"/>
        <w:numPr>
          <w:ilvl w:val="1"/>
          <w:numId w:val="12"/>
        </w:numPr>
      </w:pPr>
      <w:r>
        <w:t>Pin mass spectrum</w:t>
      </w:r>
    </w:p>
    <w:p w14:paraId="27AB75AE" w14:textId="798FE870" w:rsidR="00AB4624" w:rsidRDefault="00AB4624" w:rsidP="00AB4624">
      <w:pPr>
        <w:pStyle w:val="ListParagraph"/>
        <w:numPr>
          <w:ilvl w:val="1"/>
          <w:numId w:val="12"/>
        </w:numPr>
      </w:pPr>
      <w:r>
        <w:t>Click on Chromatogram Box 1</w:t>
      </w:r>
      <w:r w:rsidR="00104EE9">
        <w:t>, should have a spectrum with high abundance m/z 529.3__</w:t>
      </w:r>
    </w:p>
    <w:p w14:paraId="20D50DBF" w14:textId="12A7606D" w:rsidR="00764A51" w:rsidRDefault="0079796C" w:rsidP="00AB4624">
      <w:pPr>
        <w:pStyle w:val="ListParagraph"/>
        <w:numPr>
          <w:ilvl w:val="1"/>
          <w:numId w:val="12"/>
        </w:numPr>
      </w:pPr>
      <w:r>
        <w:t>Compare measured mass to the calculated exact mass for the lipid</w:t>
      </w:r>
    </w:p>
    <w:p w14:paraId="3A2AFB95" w14:textId="6186145B" w:rsidR="0079796C" w:rsidRDefault="00472B4E" w:rsidP="00AB4624">
      <w:pPr>
        <w:pStyle w:val="ListParagraph"/>
        <w:numPr>
          <w:ilvl w:val="1"/>
          <w:numId w:val="12"/>
        </w:numPr>
      </w:pPr>
      <w:r w:rsidRPr="00472B4E">
        <w:rPr>
          <w:noProof/>
        </w:rPr>
        <w:drawing>
          <wp:anchor distT="0" distB="0" distL="114300" distR="114300" simplePos="0" relativeHeight="251665408" behindDoc="0" locked="0" layoutInCell="1" allowOverlap="1" wp14:anchorId="6280B486" wp14:editId="70CEA4BB">
            <wp:simplePos x="0" y="0"/>
            <wp:positionH relativeFrom="column">
              <wp:posOffset>713238</wp:posOffset>
            </wp:positionH>
            <wp:positionV relativeFrom="paragraph">
              <wp:posOffset>502987</wp:posOffset>
            </wp:positionV>
            <wp:extent cx="4736478" cy="2580773"/>
            <wp:effectExtent l="0" t="0" r="698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78" cy="25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796C">
        <w:t>Avanti_Equisplash</w:t>
      </w:r>
      <w:r w:rsidR="000758B5">
        <w:t>.xlsx Sheet 2 (</w:t>
      </w:r>
      <w:r w:rsidR="007608F9">
        <w:t>Mass Accuracy Check) has a pre-built form to use</w:t>
      </w:r>
      <w:r w:rsidR="008A70B4">
        <w:t xml:space="preserve"> (image below)</w:t>
      </w:r>
      <w:r w:rsidR="007608F9">
        <w:t xml:space="preserve"> or can </w:t>
      </w:r>
      <w:r w:rsidR="00F61E20">
        <w:t>do manually</w:t>
      </w:r>
      <w:r w:rsidR="00AC1A72">
        <w:t xml:space="preserve"> if using different standards</w:t>
      </w:r>
    </w:p>
    <w:p w14:paraId="47A74ECF" w14:textId="686BC9F4" w:rsidR="00F61E20" w:rsidRDefault="00F61E20" w:rsidP="00F310B2">
      <w:pPr>
        <w:pStyle w:val="ListParagraph"/>
        <w:ind w:left="1440"/>
      </w:pPr>
    </w:p>
    <w:p w14:paraId="4710013F" w14:textId="7111D4F5" w:rsidR="00F310B2" w:rsidRDefault="00870399" w:rsidP="00F310B2">
      <w:pPr>
        <w:pStyle w:val="ListParagraph"/>
        <w:numPr>
          <w:ilvl w:val="0"/>
          <w:numId w:val="12"/>
        </w:numPr>
      </w:pPr>
      <w:r>
        <w:t xml:space="preserve">Relative error (ppm) </w:t>
      </w:r>
      <w:r w:rsidR="00367792">
        <w:t xml:space="preserve">used to select </w:t>
      </w:r>
      <w:proofErr w:type="spellStart"/>
      <w:r w:rsidR="007D2D1B">
        <w:t>LipidSearch</w:t>
      </w:r>
      <w:proofErr w:type="spellEnd"/>
      <w:r w:rsidR="007D2D1B">
        <w:t xml:space="preserve"> parameters</w:t>
      </w:r>
    </w:p>
    <w:p w14:paraId="5423ACAB" w14:textId="14C9F225" w:rsidR="007D2D1B" w:rsidRDefault="002E6EF0" w:rsidP="00F310B2">
      <w:pPr>
        <w:pStyle w:val="ListParagraph"/>
        <w:numPr>
          <w:ilvl w:val="0"/>
          <w:numId w:val="12"/>
        </w:numPr>
      </w:pPr>
      <w:r>
        <w:t>Allow some error on the selection</w:t>
      </w:r>
      <w:r w:rsidR="003440BD">
        <w:t>, e.g., if relative error measured at -3.5</w:t>
      </w:r>
      <w:r w:rsidR="00E92797">
        <w:t xml:space="preserve"> </w:t>
      </w:r>
      <w:r w:rsidR="003440BD">
        <w:t xml:space="preserve">ppm don’t set tolerance at </w:t>
      </w:r>
      <w:r w:rsidR="008676A5">
        <w:t>3.6</w:t>
      </w:r>
      <w:r w:rsidR="003440BD">
        <w:t>ppm, 5ppm is probably fine (</w:t>
      </w:r>
      <w:r w:rsidR="00C677D9">
        <w:t>don’t have a quantitative way to decide this)</w:t>
      </w:r>
      <w:r w:rsidR="003440BD">
        <w:t xml:space="preserve"> </w:t>
      </w:r>
    </w:p>
    <w:p w14:paraId="1ABC2F09" w14:textId="77777777" w:rsidR="00982F3A" w:rsidRPr="00982F3A" w:rsidRDefault="00982F3A" w:rsidP="00982F3A"/>
    <w:p w14:paraId="522A4E2C" w14:textId="6A904AA5" w:rsidR="001968B9" w:rsidRDefault="001968B9" w:rsidP="001968B9"/>
    <w:p w14:paraId="3C8C921B" w14:textId="77777777" w:rsidR="00F56503" w:rsidRPr="001968B9" w:rsidRDefault="00F56503" w:rsidP="001968B9"/>
    <w:sectPr w:rsidR="00F56503" w:rsidRPr="00196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428C"/>
    <w:multiLevelType w:val="hybridMultilevel"/>
    <w:tmpl w:val="3ED2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F53"/>
    <w:multiLevelType w:val="hybridMultilevel"/>
    <w:tmpl w:val="CF8A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3797"/>
    <w:multiLevelType w:val="hybridMultilevel"/>
    <w:tmpl w:val="C8E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5A03"/>
    <w:multiLevelType w:val="hybridMultilevel"/>
    <w:tmpl w:val="4FBAE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0799"/>
    <w:multiLevelType w:val="hybridMultilevel"/>
    <w:tmpl w:val="0032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5C2D"/>
    <w:multiLevelType w:val="hybridMultilevel"/>
    <w:tmpl w:val="F194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A160A"/>
    <w:multiLevelType w:val="hybridMultilevel"/>
    <w:tmpl w:val="7368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842EE"/>
    <w:multiLevelType w:val="hybridMultilevel"/>
    <w:tmpl w:val="C97E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80E3A"/>
    <w:multiLevelType w:val="hybridMultilevel"/>
    <w:tmpl w:val="249CF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F4C94"/>
    <w:multiLevelType w:val="hybridMultilevel"/>
    <w:tmpl w:val="F39E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5623E"/>
    <w:multiLevelType w:val="hybridMultilevel"/>
    <w:tmpl w:val="7FB499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8F630F"/>
    <w:multiLevelType w:val="hybridMultilevel"/>
    <w:tmpl w:val="303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754E1"/>
    <w:multiLevelType w:val="hybridMultilevel"/>
    <w:tmpl w:val="F790D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827F1F"/>
    <w:multiLevelType w:val="hybridMultilevel"/>
    <w:tmpl w:val="56F68A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B6CC4"/>
    <w:multiLevelType w:val="hybridMultilevel"/>
    <w:tmpl w:val="F27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133E8"/>
    <w:multiLevelType w:val="hybridMultilevel"/>
    <w:tmpl w:val="07B2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44016"/>
    <w:multiLevelType w:val="hybridMultilevel"/>
    <w:tmpl w:val="B41C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86B8E"/>
    <w:multiLevelType w:val="hybridMultilevel"/>
    <w:tmpl w:val="C79E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0C3C"/>
    <w:multiLevelType w:val="hybridMultilevel"/>
    <w:tmpl w:val="FC92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5536E"/>
    <w:multiLevelType w:val="hybridMultilevel"/>
    <w:tmpl w:val="DD1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04C28"/>
    <w:multiLevelType w:val="hybridMultilevel"/>
    <w:tmpl w:val="5D76F92C"/>
    <w:lvl w:ilvl="0" w:tplc="8FA07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BD6452"/>
    <w:multiLevelType w:val="hybridMultilevel"/>
    <w:tmpl w:val="7F6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F39A0"/>
    <w:multiLevelType w:val="hybridMultilevel"/>
    <w:tmpl w:val="FE7E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557E4"/>
    <w:multiLevelType w:val="hybridMultilevel"/>
    <w:tmpl w:val="E5FE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7"/>
  </w:num>
  <w:num w:numId="5">
    <w:abstractNumId w:val="15"/>
  </w:num>
  <w:num w:numId="6">
    <w:abstractNumId w:val="9"/>
  </w:num>
  <w:num w:numId="7">
    <w:abstractNumId w:val="20"/>
  </w:num>
  <w:num w:numId="8">
    <w:abstractNumId w:val="8"/>
  </w:num>
  <w:num w:numId="9">
    <w:abstractNumId w:val="4"/>
  </w:num>
  <w:num w:numId="10">
    <w:abstractNumId w:val="19"/>
  </w:num>
  <w:num w:numId="11">
    <w:abstractNumId w:val="10"/>
  </w:num>
  <w:num w:numId="12">
    <w:abstractNumId w:val="0"/>
  </w:num>
  <w:num w:numId="13">
    <w:abstractNumId w:val="21"/>
  </w:num>
  <w:num w:numId="14">
    <w:abstractNumId w:val="14"/>
  </w:num>
  <w:num w:numId="15">
    <w:abstractNumId w:val="2"/>
  </w:num>
  <w:num w:numId="16">
    <w:abstractNumId w:val="18"/>
  </w:num>
  <w:num w:numId="17">
    <w:abstractNumId w:val="16"/>
  </w:num>
  <w:num w:numId="18">
    <w:abstractNumId w:val="22"/>
  </w:num>
  <w:num w:numId="19">
    <w:abstractNumId w:val="17"/>
  </w:num>
  <w:num w:numId="20">
    <w:abstractNumId w:val="5"/>
  </w:num>
  <w:num w:numId="21">
    <w:abstractNumId w:val="12"/>
  </w:num>
  <w:num w:numId="22">
    <w:abstractNumId w:val="23"/>
  </w:num>
  <w:num w:numId="23">
    <w:abstractNumId w:val="1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4F"/>
    <w:rsid w:val="00004A92"/>
    <w:rsid w:val="00005D57"/>
    <w:rsid w:val="0001416C"/>
    <w:rsid w:val="00042618"/>
    <w:rsid w:val="0004621F"/>
    <w:rsid w:val="000624E3"/>
    <w:rsid w:val="00064247"/>
    <w:rsid w:val="0006564C"/>
    <w:rsid w:val="000758B5"/>
    <w:rsid w:val="000810A9"/>
    <w:rsid w:val="0008564E"/>
    <w:rsid w:val="000A3A13"/>
    <w:rsid w:val="000A717D"/>
    <w:rsid w:val="000B0644"/>
    <w:rsid w:val="000B5DA9"/>
    <w:rsid w:val="000C33F8"/>
    <w:rsid w:val="000D242A"/>
    <w:rsid w:val="000E5A64"/>
    <w:rsid w:val="000F2D38"/>
    <w:rsid w:val="000F7ABA"/>
    <w:rsid w:val="00104EE9"/>
    <w:rsid w:val="001177B3"/>
    <w:rsid w:val="0012031A"/>
    <w:rsid w:val="00121C88"/>
    <w:rsid w:val="00142332"/>
    <w:rsid w:val="001443E3"/>
    <w:rsid w:val="001579D2"/>
    <w:rsid w:val="001617C1"/>
    <w:rsid w:val="00161FBE"/>
    <w:rsid w:val="00163A87"/>
    <w:rsid w:val="00185DAE"/>
    <w:rsid w:val="00191085"/>
    <w:rsid w:val="0019600D"/>
    <w:rsid w:val="001968B9"/>
    <w:rsid w:val="00197F25"/>
    <w:rsid w:val="001C5DA5"/>
    <w:rsid w:val="001D0952"/>
    <w:rsid w:val="001D5E5E"/>
    <w:rsid w:val="001E0ED8"/>
    <w:rsid w:val="001E1C6C"/>
    <w:rsid w:val="002005DE"/>
    <w:rsid w:val="002118DE"/>
    <w:rsid w:val="00212526"/>
    <w:rsid w:val="00220370"/>
    <w:rsid w:val="00220DB5"/>
    <w:rsid w:val="002277E4"/>
    <w:rsid w:val="002453A1"/>
    <w:rsid w:val="0027108E"/>
    <w:rsid w:val="00282772"/>
    <w:rsid w:val="00290044"/>
    <w:rsid w:val="002961A4"/>
    <w:rsid w:val="002B3647"/>
    <w:rsid w:val="002C4D62"/>
    <w:rsid w:val="002C6684"/>
    <w:rsid w:val="002C66B2"/>
    <w:rsid w:val="002E1789"/>
    <w:rsid w:val="002E2EF8"/>
    <w:rsid w:val="002E32C6"/>
    <w:rsid w:val="002E4BAA"/>
    <w:rsid w:val="002E6EF0"/>
    <w:rsid w:val="002E7DCF"/>
    <w:rsid w:val="002F5C68"/>
    <w:rsid w:val="002F6EF1"/>
    <w:rsid w:val="002F7109"/>
    <w:rsid w:val="003013ED"/>
    <w:rsid w:val="00303C46"/>
    <w:rsid w:val="0031433A"/>
    <w:rsid w:val="003161F2"/>
    <w:rsid w:val="00320C69"/>
    <w:rsid w:val="00330950"/>
    <w:rsid w:val="003440BD"/>
    <w:rsid w:val="003602A9"/>
    <w:rsid w:val="00367004"/>
    <w:rsid w:val="00367792"/>
    <w:rsid w:val="0037050B"/>
    <w:rsid w:val="003822C9"/>
    <w:rsid w:val="00390535"/>
    <w:rsid w:val="00391B73"/>
    <w:rsid w:val="003A4122"/>
    <w:rsid w:val="003A4765"/>
    <w:rsid w:val="003B2069"/>
    <w:rsid w:val="003B4785"/>
    <w:rsid w:val="003C3DCE"/>
    <w:rsid w:val="003C654F"/>
    <w:rsid w:val="003D7C83"/>
    <w:rsid w:val="003D7FB1"/>
    <w:rsid w:val="003F1877"/>
    <w:rsid w:val="004010AB"/>
    <w:rsid w:val="00407B0F"/>
    <w:rsid w:val="00412326"/>
    <w:rsid w:val="00435A26"/>
    <w:rsid w:val="004376C3"/>
    <w:rsid w:val="00443B3B"/>
    <w:rsid w:val="0045143D"/>
    <w:rsid w:val="00456450"/>
    <w:rsid w:val="00461675"/>
    <w:rsid w:val="0046522D"/>
    <w:rsid w:val="00472B4E"/>
    <w:rsid w:val="004753BC"/>
    <w:rsid w:val="004836D3"/>
    <w:rsid w:val="004A11AD"/>
    <w:rsid w:val="004A2AAB"/>
    <w:rsid w:val="004B3C85"/>
    <w:rsid w:val="004C5794"/>
    <w:rsid w:val="004E0F46"/>
    <w:rsid w:val="004F0382"/>
    <w:rsid w:val="00500548"/>
    <w:rsid w:val="00507F37"/>
    <w:rsid w:val="00512ABE"/>
    <w:rsid w:val="0052210C"/>
    <w:rsid w:val="005265C6"/>
    <w:rsid w:val="005361D6"/>
    <w:rsid w:val="0055492E"/>
    <w:rsid w:val="00561A40"/>
    <w:rsid w:val="00584874"/>
    <w:rsid w:val="00587554"/>
    <w:rsid w:val="00591551"/>
    <w:rsid w:val="005A2207"/>
    <w:rsid w:val="005A609A"/>
    <w:rsid w:val="005C7977"/>
    <w:rsid w:val="00616EF2"/>
    <w:rsid w:val="00620DAA"/>
    <w:rsid w:val="00632CA8"/>
    <w:rsid w:val="00633E96"/>
    <w:rsid w:val="00634E38"/>
    <w:rsid w:val="00643DD9"/>
    <w:rsid w:val="00646BDF"/>
    <w:rsid w:val="00655066"/>
    <w:rsid w:val="0065507C"/>
    <w:rsid w:val="00667725"/>
    <w:rsid w:val="0067268F"/>
    <w:rsid w:val="0068063E"/>
    <w:rsid w:val="00682DA9"/>
    <w:rsid w:val="0069045C"/>
    <w:rsid w:val="006907D5"/>
    <w:rsid w:val="00693B69"/>
    <w:rsid w:val="00696CB7"/>
    <w:rsid w:val="006A45B5"/>
    <w:rsid w:val="006A6290"/>
    <w:rsid w:val="006A6C79"/>
    <w:rsid w:val="006A6F27"/>
    <w:rsid w:val="006A7A65"/>
    <w:rsid w:val="006C2642"/>
    <w:rsid w:val="006C334C"/>
    <w:rsid w:val="006C4ADB"/>
    <w:rsid w:val="006D138E"/>
    <w:rsid w:val="006D2949"/>
    <w:rsid w:val="006E0673"/>
    <w:rsid w:val="006E1D63"/>
    <w:rsid w:val="006E600F"/>
    <w:rsid w:val="006F7393"/>
    <w:rsid w:val="00702150"/>
    <w:rsid w:val="00722619"/>
    <w:rsid w:val="00727902"/>
    <w:rsid w:val="00755C71"/>
    <w:rsid w:val="007608F9"/>
    <w:rsid w:val="00764A51"/>
    <w:rsid w:val="00770AED"/>
    <w:rsid w:val="00771F36"/>
    <w:rsid w:val="00772C23"/>
    <w:rsid w:val="00781A16"/>
    <w:rsid w:val="00792AC0"/>
    <w:rsid w:val="007934B6"/>
    <w:rsid w:val="00793AEC"/>
    <w:rsid w:val="0079796C"/>
    <w:rsid w:val="007C1113"/>
    <w:rsid w:val="007C25F8"/>
    <w:rsid w:val="007D2D1B"/>
    <w:rsid w:val="007D592B"/>
    <w:rsid w:val="00800745"/>
    <w:rsid w:val="00802C86"/>
    <w:rsid w:val="0080692E"/>
    <w:rsid w:val="00810B20"/>
    <w:rsid w:val="008131B8"/>
    <w:rsid w:val="008204D4"/>
    <w:rsid w:val="008339D4"/>
    <w:rsid w:val="0086000E"/>
    <w:rsid w:val="00860032"/>
    <w:rsid w:val="00863716"/>
    <w:rsid w:val="00865CF4"/>
    <w:rsid w:val="008676A5"/>
    <w:rsid w:val="00870399"/>
    <w:rsid w:val="008724CE"/>
    <w:rsid w:val="00880042"/>
    <w:rsid w:val="00883688"/>
    <w:rsid w:val="008927C3"/>
    <w:rsid w:val="00893DE3"/>
    <w:rsid w:val="008A70B4"/>
    <w:rsid w:val="008B004D"/>
    <w:rsid w:val="008B19D3"/>
    <w:rsid w:val="008D099E"/>
    <w:rsid w:val="008E1F5F"/>
    <w:rsid w:val="008E6472"/>
    <w:rsid w:val="008E748F"/>
    <w:rsid w:val="008F7C8E"/>
    <w:rsid w:val="00900709"/>
    <w:rsid w:val="00922FF5"/>
    <w:rsid w:val="00927056"/>
    <w:rsid w:val="009300EF"/>
    <w:rsid w:val="0093231A"/>
    <w:rsid w:val="00936C4F"/>
    <w:rsid w:val="009706D2"/>
    <w:rsid w:val="00972BDF"/>
    <w:rsid w:val="00982F3A"/>
    <w:rsid w:val="00982F79"/>
    <w:rsid w:val="00991A02"/>
    <w:rsid w:val="009A0A5C"/>
    <w:rsid w:val="009B23B7"/>
    <w:rsid w:val="009B240F"/>
    <w:rsid w:val="009B4451"/>
    <w:rsid w:val="009C30BA"/>
    <w:rsid w:val="009C6E57"/>
    <w:rsid w:val="009E32DF"/>
    <w:rsid w:val="00A0388E"/>
    <w:rsid w:val="00A13156"/>
    <w:rsid w:val="00A142CA"/>
    <w:rsid w:val="00A16DBD"/>
    <w:rsid w:val="00A30356"/>
    <w:rsid w:val="00A3444F"/>
    <w:rsid w:val="00A45017"/>
    <w:rsid w:val="00A54C53"/>
    <w:rsid w:val="00A57950"/>
    <w:rsid w:val="00A80176"/>
    <w:rsid w:val="00A80472"/>
    <w:rsid w:val="00A904E9"/>
    <w:rsid w:val="00A90DAF"/>
    <w:rsid w:val="00A950F9"/>
    <w:rsid w:val="00A957A3"/>
    <w:rsid w:val="00A96584"/>
    <w:rsid w:val="00A965DF"/>
    <w:rsid w:val="00AA6DD3"/>
    <w:rsid w:val="00AB1A70"/>
    <w:rsid w:val="00AB4624"/>
    <w:rsid w:val="00AC1A72"/>
    <w:rsid w:val="00AE4161"/>
    <w:rsid w:val="00AF3144"/>
    <w:rsid w:val="00AF5BB2"/>
    <w:rsid w:val="00AF5D04"/>
    <w:rsid w:val="00B13133"/>
    <w:rsid w:val="00B14294"/>
    <w:rsid w:val="00B20C01"/>
    <w:rsid w:val="00B23886"/>
    <w:rsid w:val="00B26C2A"/>
    <w:rsid w:val="00B37413"/>
    <w:rsid w:val="00B45E4F"/>
    <w:rsid w:val="00B47BF5"/>
    <w:rsid w:val="00B66BA6"/>
    <w:rsid w:val="00B71CE3"/>
    <w:rsid w:val="00B73056"/>
    <w:rsid w:val="00B83C15"/>
    <w:rsid w:val="00B83F9C"/>
    <w:rsid w:val="00B871D8"/>
    <w:rsid w:val="00B94346"/>
    <w:rsid w:val="00B95950"/>
    <w:rsid w:val="00BA7421"/>
    <w:rsid w:val="00BB5B03"/>
    <w:rsid w:val="00BB6129"/>
    <w:rsid w:val="00BB6356"/>
    <w:rsid w:val="00BD61F1"/>
    <w:rsid w:val="00BD6775"/>
    <w:rsid w:val="00BE407B"/>
    <w:rsid w:val="00BE5457"/>
    <w:rsid w:val="00BE7516"/>
    <w:rsid w:val="00BF1412"/>
    <w:rsid w:val="00BF4AFE"/>
    <w:rsid w:val="00C162B4"/>
    <w:rsid w:val="00C1784D"/>
    <w:rsid w:val="00C34958"/>
    <w:rsid w:val="00C37A8D"/>
    <w:rsid w:val="00C52690"/>
    <w:rsid w:val="00C5644C"/>
    <w:rsid w:val="00C57727"/>
    <w:rsid w:val="00C61845"/>
    <w:rsid w:val="00C65B1D"/>
    <w:rsid w:val="00C677D9"/>
    <w:rsid w:val="00C81AB3"/>
    <w:rsid w:val="00C863BE"/>
    <w:rsid w:val="00C86E6A"/>
    <w:rsid w:val="00C87071"/>
    <w:rsid w:val="00CA38D2"/>
    <w:rsid w:val="00CB1A1E"/>
    <w:rsid w:val="00CC03BA"/>
    <w:rsid w:val="00CC51CF"/>
    <w:rsid w:val="00CD1818"/>
    <w:rsid w:val="00CD61DD"/>
    <w:rsid w:val="00CE21C9"/>
    <w:rsid w:val="00CF0EC7"/>
    <w:rsid w:val="00D14D3E"/>
    <w:rsid w:val="00D307F8"/>
    <w:rsid w:val="00D344EC"/>
    <w:rsid w:val="00D41CA6"/>
    <w:rsid w:val="00D479A3"/>
    <w:rsid w:val="00D47F0B"/>
    <w:rsid w:val="00D526F3"/>
    <w:rsid w:val="00D57C5E"/>
    <w:rsid w:val="00D6546E"/>
    <w:rsid w:val="00D736EB"/>
    <w:rsid w:val="00D845D4"/>
    <w:rsid w:val="00D936DD"/>
    <w:rsid w:val="00D97EEB"/>
    <w:rsid w:val="00DA47EB"/>
    <w:rsid w:val="00DB03C1"/>
    <w:rsid w:val="00DB14CB"/>
    <w:rsid w:val="00DB4246"/>
    <w:rsid w:val="00DC6384"/>
    <w:rsid w:val="00DC6EE4"/>
    <w:rsid w:val="00DD02EB"/>
    <w:rsid w:val="00DF7CF9"/>
    <w:rsid w:val="00E04B3A"/>
    <w:rsid w:val="00E04F24"/>
    <w:rsid w:val="00E32080"/>
    <w:rsid w:val="00E34FB2"/>
    <w:rsid w:val="00E4375B"/>
    <w:rsid w:val="00E44E0D"/>
    <w:rsid w:val="00E6049F"/>
    <w:rsid w:val="00E849EF"/>
    <w:rsid w:val="00E92797"/>
    <w:rsid w:val="00E945B4"/>
    <w:rsid w:val="00E94833"/>
    <w:rsid w:val="00EA0C79"/>
    <w:rsid w:val="00EA29DE"/>
    <w:rsid w:val="00EA3BFC"/>
    <w:rsid w:val="00EB0B85"/>
    <w:rsid w:val="00EB3F21"/>
    <w:rsid w:val="00EC090A"/>
    <w:rsid w:val="00EC6B0A"/>
    <w:rsid w:val="00ED66ED"/>
    <w:rsid w:val="00ED7691"/>
    <w:rsid w:val="00EE7279"/>
    <w:rsid w:val="00EF74D8"/>
    <w:rsid w:val="00F00A1C"/>
    <w:rsid w:val="00F0619B"/>
    <w:rsid w:val="00F06A57"/>
    <w:rsid w:val="00F200C8"/>
    <w:rsid w:val="00F310B2"/>
    <w:rsid w:val="00F33F6C"/>
    <w:rsid w:val="00F4453F"/>
    <w:rsid w:val="00F447A6"/>
    <w:rsid w:val="00F478B4"/>
    <w:rsid w:val="00F50470"/>
    <w:rsid w:val="00F56503"/>
    <w:rsid w:val="00F61E20"/>
    <w:rsid w:val="00F67E16"/>
    <w:rsid w:val="00F7013B"/>
    <w:rsid w:val="00F8437D"/>
    <w:rsid w:val="00F845A6"/>
    <w:rsid w:val="00F8678B"/>
    <w:rsid w:val="00F92EDA"/>
    <w:rsid w:val="00FA5FF0"/>
    <w:rsid w:val="00FC66F8"/>
    <w:rsid w:val="00FD189B"/>
    <w:rsid w:val="00FF0F0F"/>
    <w:rsid w:val="00F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4BA7"/>
  <w15:chartTrackingRefBased/>
  <w15:docId w15:val="{3BDAAB51-2C21-4247-9827-4203C254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C6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Keating</dc:creator>
  <cp:keywords/>
  <dc:description/>
  <cp:lastModifiedBy>James Keating</cp:lastModifiedBy>
  <cp:revision>3</cp:revision>
  <dcterms:created xsi:type="dcterms:W3CDTF">2020-04-22T16:57:00Z</dcterms:created>
  <dcterms:modified xsi:type="dcterms:W3CDTF">2020-04-22T17:40:00Z</dcterms:modified>
</cp:coreProperties>
</file>