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Министерство образования и науки Российской Федерации </w:t>
      </w:r>
    </w:p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образования</w:t>
      </w:r>
    </w:p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«Алтайский государственный технический университет им. И.И. Ползуно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ва»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Факультет информационных технологий</w:t>
      </w:r>
    </w:p>
    <w:p w:rsidR="00ED6DE6" w:rsidRPr="00A474A2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 Информатики, вычислительной техники и информационной безопасности</w:t>
      </w:r>
    </w:p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right"/>
        <w:textAlignment w:val="baseline"/>
        <w:rPr>
          <w:rFonts w:ascii="Times New Roman" w:eastAsia="Times New Roman" w:hAnsi="Times New Roman"/>
          <w:sz w:val="12"/>
          <w:szCs w:val="12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/>
          <w:sz w:val="40"/>
          <w:szCs w:val="40"/>
          <w:lang w:eastAsia="ru-RU"/>
        </w:rPr>
        <w:t>Отчет</w:t>
      </w:r>
    </w:p>
    <w:p w:rsidR="00ED6DE6" w:rsidRPr="00920C63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/>
          <w:sz w:val="40"/>
          <w:szCs w:val="40"/>
          <w:lang w:eastAsia="ru-RU"/>
        </w:rPr>
        <w:t xml:space="preserve">по лабораторной работе № </w:t>
      </w:r>
      <w:r w:rsidR="000C48E4">
        <w:rPr>
          <w:rFonts w:ascii="Times New Roman" w:eastAsia="Times New Roman" w:hAnsi="Times New Roman"/>
          <w:sz w:val="40"/>
          <w:szCs w:val="40"/>
          <w:lang w:eastAsia="ru-RU"/>
        </w:rPr>
        <w:t>2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2"/>
          <w:szCs w:val="12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2"/>
          <w:szCs w:val="12"/>
          <w:lang w:eastAsia="ru-RU"/>
        </w:rPr>
      </w:pPr>
    </w:p>
    <w:p w:rsidR="00ED6DE6" w:rsidRPr="00920C63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48"/>
          <w:szCs w:val="48"/>
          <w:lang w:eastAsia="ru-RU"/>
        </w:rPr>
      </w:pPr>
      <w:r w:rsidRPr="00920C63">
        <w:rPr>
          <w:rFonts w:ascii="Times New Roman" w:eastAsia="Times New Roman" w:hAnsi="Times New Roman"/>
          <w:sz w:val="48"/>
          <w:szCs w:val="48"/>
          <w:lang w:eastAsia="ru-RU"/>
        </w:rPr>
        <w:t xml:space="preserve">Моделирование взаимодействующих процессов: структурные схемы и средства 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48"/>
          <w:szCs w:val="48"/>
          <w:lang w:eastAsia="ru-RU"/>
        </w:rPr>
      </w:pPr>
      <w:r w:rsidRPr="00920C63">
        <w:rPr>
          <w:rFonts w:ascii="Times New Roman" w:eastAsia="Times New Roman" w:hAnsi="Times New Roman"/>
          <w:sz w:val="48"/>
          <w:szCs w:val="48"/>
          <w:lang w:eastAsia="ru-RU"/>
        </w:rPr>
        <w:t>языка UML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название лабораторной работы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Pr="00502BA4">
        <w:rPr>
          <w:rFonts w:ascii="Times New Roman" w:eastAsia="Times New Roman" w:hAnsi="Times New Roman"/>
          <w:sz w:val="28"/>
          <w:szCs w:val="28"/>
          <w:lang w:eastAsia="ru-RU"/>
        </w:rPr>
        <w:t>ПРОЕКТИРОВАНИЕ СЕТЕВЫХ И МНОГОПОТОЧНЫХ ПРИЛОЖЕНИЙ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наименование дисциплины</w:t>
      </w:r>
    </w:p>
    <w:p w:rsidR="00ED6DE6" w:rsidRPr="00D62F2F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4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48"/>
          <w:szCs w:val="48"/>
          <w:lang w:eastAsia="ru-RU"/>
        </w:rPr>
        <w:t xml:space="preserve">ЛР </w:t>
      </w:r>
      <w:r w:rsidR="008D2860">
        <w:rPr>
          <w:rFonts w:ascii="Times New Roman" w:eastAsia="Times New Roman" w:hAnsi="Times New Roman"/>
          <w:sz w:val="48"/>
          <w:szCs w:val="28"/>
          <w:u w:val="single"/>
          <w:lang w:eastAsia="ru-RU"/>
        </w:rPr>
        <w:t>090401.0</w:t>
      </w:r>
      <w:r>
        <w:rPr>
          <w:rFonts w:ascii="Times New Roman" w:eastAsia="Times New Roman" w:hAnsi="Times New Roman"/>
          <w:sz w:val="48"/>
          <w:szCs w:val="28"/>
          <w:u w:val="single"/>
          <w:lang w:eastAsia="ru-RU"/>
        </w:rPr>
        <w:t>3</w:t>
      </w:r>
      <w:r w:rsidRPr="00D62F2F">
        <w:rPr>
          <w:rFonts w:ascii="Times New Roman" w:eastAsia="Times New Roman" w:hAnsi="Times New Roman"/>
          <w:sz w:val="48"/>
          <w:szCs w:val="28"/>
          <w:u w:val="single"/>
          <w:lang w:eastAsia="ru-RU"/>
        </w:rPr>
        <w:t>.000 О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обозначение документа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ind w:firstLine="454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ind w:firstLine="454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D6DE6" w:rsidRPr="00ED6DE6" w:rsidRDefault="00ED6DE6" w:rsidP="000C48E4">
      <w:pPr>
        <w:overflowPunct w:val="0"/>
        <w:autoSpaceDE w:val="0"/>
        <w:autoSpaceDN w:val="0"/>
        <w:adjustRightInd w:val="0"/>
        <w:spacing w:line="240" w:lineRule="auto"/>
        <w:ind w:left="707" w:firstLine="2"/>
        <w:textAlignment w:val="baseline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Студент группы </w:t>
      </w:r>
      <w:r w:rsidR="000C48E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БИ-41</w:t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0C48E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</w:t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:rsidR="00ED6DE6" w:rsidRDefault="00ED6DE6" w:rsidP="00ED6DE6">
      <w:pPr>
        <w:tabs>
          <w:tab w:val="center" w:pos="4536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0"/>
          <w:szCs w:val="20"/>
          <w:lang w:eastAsia="ru-RU"/>
        </w:rPr>
        <w:t>и.о., фамилия</w:t>
      </w:r>
    </w:p>
    <w:p w:rsidR="00ED6DE6" w:rsidRPr="00ED6DE6" w:rsidRDefault="00ED6DE6" w:rsidP="00ED6DE6">
      <w:pPr>
        <w:overflowPunct w:val="0"/>
        <w:autoSpaceDE w:val="0"/>
        <w:autoSpaceDN w:val="0"/>
        <w:adjustRightInd w:val="0"/>
        <w:spacing w:line="240" w:lineRule="auto"/>
        <w:jc w:val="right"/>
        <w:textAlignment w:val="baseline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Преподаватель                                              </w:t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proofErr w:type="spellStart"/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Старолетов</w:t>
      </w:r>
      <w:proofErr w:type="spellEnd"/>
      <w:r w:rsidRPr="00ED6DE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С.М.</w:t>
      </w:r>
    </w:p>
    <w:p w:rsidR="00ED6DE6" w:rsidRDefault="00ED6DE6" w:rsidP="00ED6DE6">
      <w:pPr>
        <w:tabs>
          <w:tab w:val="center" w:pos="4536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должность, ученое звание </w:t>
      </w:r>
      <w:r>
        <w:rPr>
          <w:rFonts w:ascii="Times New Roman" w:eastAsia="Times New Roman" w:hAnsi="Times New Roman"/>
          <w:sz w:val="12"/>
          <w:szCs w:val="12"/>
          <w:lang w:eastAsia="ru-RU"/>
        </w:rPr>
        <w:tab/>
      </w:r>
      <w:r>
        <w:rPr>
          <w:rFonts w:ascii="Times New Roman" w:eastAsia="Times New Roman" w:hAnsi="Times New Roman"/>
          <w:sz w:val="20"/>
          <w:szCs w:val="20"/>
          <w:lang w:eastAsia="ru-RU"/>
        </w:rPr>
        <w:t>и.о., фамилия</w:t>
      </w: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/>
          <w:sz w:val="12"/>
          <w:szCs w:val="12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Pr="00173211" w:rsidRDefault="00ED6DE6" w:rsidP="00ED6DE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/>
          <w:sz w:val="10"/>
          <w:szCs w:val="10"/>
          <w:lang w:eastAsia="ru-RU"/>
        </w:rPr>
      </w:pPr>
    </w:p>
    <w:p w:rsidR="00ED6DE6" w:rsidRDefault="00ED6DE6" w:rsidP="00ED6DE6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БАРНАУЛ 201</w:t>
      </w:r>
      <w:r w:rsidR="00964235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D6DE6" w:rsidRPr="00E05D27" w:rsidRDefault="00ED6DE6" w:rsidP="00ED6DE6">
      <w:pPr>
        <w:pStyle w:val="a3"/>
        <w:ind w:left="0" w:firstLine="708"/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Задание:</w:t>
      </w:r>
    </w:p>
    <w:p w:rsidR="00ED6DE6" w:rsidRPr="00E05D27" w:rsidRDefault="00ED6DE6" w:rsidP="001E5AC7">
      <w:pPr>
        <w:pStyle w:val="a3"/>
        <w:ind w:left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1.Придумать  взаимодействующую  систему  из  реального  мира.  Описать  предметную область.  Система  должна  состоять  минимум  из  шести  взаимодействующих  объектов,  с применением условий и сложных ожиданий. </w:t>
      </w:r>
    </w:p>
    <w:p w:rsidR="00ED6DE6" w:rsidRPr="00E05D27" w:rsidRDefault="00ED6DE6" w:rsidP="00ED6DE6">
      <w:pPr>
        <w:pStyle w:val="a3"/>
        <w:ind w:left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2. Нарисовать структурную схему для придуманной системы. </w:t>
      </w:r>
    </w:p>
    <w:p w:rsidR="00ED6DE6" w:rsidRPr="00E05D27" w:rsidRDefault="00ED6DE6" w:rsidP="00ED6DE6">
      <w:pPr>
        <w:pStyle w:val="a3"/>
        <w:ind w:left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3. Промоделировать варианты использования придуманной системы. </w:t>
      </w:r>
    </w:p>
    <w:p w:rsidR="00ED6DE6" w:rsidRPr="00E05D27" w:rsidRDefault="00ED6DE6" w:rsidP="00ED6DE6">
      <w:pPr>
        <w:pStyle w:val="a3"/>
        <w:ind w:left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4.  Нарисовать  диаграмму  коопераций  и  диаграмму  последовательностей  для  одного  из вариантов работы системы, включающие больше всего взаимодействий.  </w:t>
      </w:r>
    </w:p>
    <w:p w:rsidR="00ED6DE6" w:rsidRPr="00E05D27" w:rsidRDefault="008D2860" w:rsidP="00ED6DE6">
      <w:pPr>
        <w:pStyle w:val="a3"/>
        <w:ind w:left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5.</w:t>
      </w:r>
      <w:r w:rsidR="00ED6DE6"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 Нарисовать диаграммы состояний для каждого из объектов системы.</w:t>
      </w:r>
    </w:p>
    <w:p w:rsidR="00ED6DE6" w:rsidRDefault="00ED6DE6" w:rsidP="00ED6DE6">
      <w:pPr>
        <w:pStyle w:val="a3"/>
        <w:ind w:left="0"/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ED6DE6" w:rsidRPr="00E05D27" w:rsidRDefault="00ED6DE6" w:rsidP="00ED6DE6">
      <w:pPr>
        <w:pStyle w:val="a3"/>
        <w:ind w:left="0" w:firstLine="708"/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b/>
          <w:sz w:val="28"/>
          <w:szCs w:val="24"/>
          <w:lang w:eastAsia="ru-RU"/>
        </w:rPr>
        <w:t>Реализация задачи.</w:t>
      </w:r>
    </w:p>
    <w:p w:rsidR="00ED6DE6" w:rsidRPr="00E05D27" w:rsidRDefault="00ED6DE6" w:rsidP="00ED6DE6">
      <w:pPr>
        <w:pStyle w:val="a3"/>
        <w:ind w:left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>Для выполнения поставленного задания была придуманная сл</w:t>
      </w:r>
      <w:r w:rsidR="008D2860">
        <w:rPr>
          <w:rFonts w:ascii="Times New Roman" w:eastAsia="Times New Roman" w:hAnsi="Times New Roman"/>
          <w:sz w:val="28"/>
          <w:szCs w:val="24"/>
          <w:lang w:eastAsia="ru-RU"/>
        </w:rPr>
        <w:t>едующая система. Система заказа</w:t>
      </w: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D2860">
        <w:rPr>
          <w:rFonts w:ascii="Times New Roman" w:eastAsia="Times New Roman" w:hAnsi="Times New Roman"/>
          <w:sz w:val="28"/>
          <w:szCs w:val="24"/>
          <w:lang w:eastAsia="ru-RU"/>
        </w:rPr>
        <w:t>сайта и его разработки</w:t>
      </w: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>. В этой системе взаимодействую шесть объектов.</w:t>
      </w:r>
    </w:p>
    <w:p w:rsidR="00ED6DE6" w:rsidRPr="00E05D27" w:rsidRDefault="00ED6DE6" w:rsidP="00ED6DE6">
      <w:pPr>
        <w:pStyle w:val="a3"/>
        <w:ind w:left="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ED6DE6" w:rsidRPr="00E05D27" w:rsidRDefault="009E5479" w:rsidP="00ED6D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Заказчик</w:t>
      </w:r>
      <w:r w:rsidR="00ED6DE6" w:rsidRPr="00E05D27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0D4AAD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Обращается к ПМ с требованиями по сайту, получает информацию о стоимости, платит, ждёт сайт</w:t>
      </w:r>
      <w:r w:rsidR="00ED6DE6" w:rsidRPr="00E05D27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ED6DE6" w:rsidRPr="00E05D27" w:rsidRDefault="009E5479" w:rsidP="00ED6D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Проект менеджер</w:t>
      </w:r>
      <w:r w:rsidR="00ED6DE6"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Ожидает требования от заказчика, спрашивает у Аналитика про стоимость работы и говорит требования к сайту, ожидает информацию о стоимости, передаёт эту информацию Заказчику, ждёт сайт, передаёт заказчику.</w:t>
      </w:r>
    </w:p>
    <w:p w:rsidR="000D4AAD" w:rsidRDefault="009E5479" w:rsidP="00ED6D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Бухгалтер</w:t>
      </w:r>
      <w:r w:rsidR="000D4AAD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Ожидает оплаты, передаёт информацию об оплате Аналитику.</w:t>
      </w:r>
    </w:p>
    <w:p w:rsidR="00ED6DE6" w:rsidRPr="000D4AAD" w:rsidRDefault="009E5479" w:rsidP="00ED6D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Аналитик. Ждёт требований и вопроса о стоимости, говорит стоимость, ждёт оплату, говорит требования разработчику или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тестировщику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0D4AAD" w:rsidRPr="000D4AAD" w:rsidRDefault="009E5479" w:rsidP="00ED6D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Разработчик. Ждёт требований, ставит задачу на тестирование, передаёт сайт ПМ.</w:t>
      </w:r>
    </w:p>
    <w:p w:rsidR="00ED6DE6" w:rsidRPr="000D4AAD" w:rsidRDefault="009E5479" w:rsidP="00ED6D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Тестировщик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>. Ждёт задачу от разработчика, возвращает сайт разработчику</w:t>
      </w:r>
      <w:r w:rsidR="000D4AAD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ED6DE6" w:rsidRPr="000D4AAD"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:rsidR="00ED6DE6" w:rsidRDefault="00ED6DE6" w:rsidP="00ED6DE6">
      <w:pPr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Структурная схема данной системы:</w:t>
      </w:r>
    </w:p>
    <w:p w:rsidR="001E5AC7" w:rsidRPr="00E05D27" w:rsidRDefault="009E5479" w:rsidP="001E5AC7">
      <w:pPr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0425" cy="266216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E6" w:rsidRDefault="00ED6DE6" w:rsidP="00ED6DE6">
      <w:pPr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5657AF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Диаграмма кооперации. </w:t>
      </w:r>
      <w:proofErr w:type="spellStart"/>
      <w:r w:rsidRPr="005657AF">
        <w:rPr>
          <w:rFonts w:ascii="Times New Roman" w:eastAsia="Times New Roman" w:hAnsi="Times New Roman"/>
          <w:b/>
          <w:sz w:val="28"/>
          <w:szCs w:val="24"/>
          <w:lang w:eastAsia="ru-RU"/>
        </w:rPr>
        <w:t>Сommunication</w:t>
      </w:r>
      <w:proofErr w:type="spellEnd"/>
      <w:r w:rsidR="009E5479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proofErr w:type="spellStart"/>
      <w:r w:rsidRPr="005657AF">
        <w:rPr>
          <w:rFonts w:ascii="Times New Roman" w:eastAsia="Times New Roman" w:hAnsi="Times New Roman"/>
          <w:b/>
          <w:sz w:val="28"/>
          <w:szCs w:val="24"/>
          <w:lang w:eastAsia="ru-RU"/>
        </w:rPr>
        <w:t>diagramm</w:t>
      </w:r>
      <w:proofErr w:type="spellEnd"/>
    </w:p>
    <w:p w:rsidR="00ED6DE6" w:rsidRPr="007064E0" w:rsidRDefault="00B271E6" w:rsidP="001E5AC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838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E6" w:rsidRDefault="00B271E6">
      <w:pPr>
        <w:spacing w:after="200" w:line="276" w:lineRule="auto"/>
        <w:ind w:firstLine="0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br w:type="page"/>
      </w:r>
    </w:p>
    <w:p w:rsidR="00ED6DE6" w:rsidRDefault="00ED6DE6" w:rsidP="00ED6DE6">
      <w:pPr>
        <w:jc w:val="both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  <w:r w:rsidRPr="000D4AAD"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Диаграмма последовательности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S</w:t>
      </w:r>
      <w:proofErr w:type="spellStart"/>
      <w:r w:rsidRPr="005657AF">
        <w:rPr>
          <w:rFonts w:ascii="Times New Roman" w:eastAsia="Times New Roman" w:hAnsi="Times New Roman"/>
          <w:b/>
          <w:sz w:val="28"/>
          <w:szCs w:val="24"/>
          <w:lang w:eastAsia="ru-RU"/>
        </w:rPr>
        <w:t>equence</w:t>
      </w:r>
      <w:proofErr w:type="spellEnd"/>
      <w:r w:rsidR="009E5479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proofErr w:type="spellStart"/>
      <w:r w:rsidRPr="005657AF">
        <w:rPr>
          <w:rFonts w:ascii="Times New Roman" w:eastAsia="Times New Roman" w:hAnsi="Times New Roman"/>
          <w:b/>
          <w:sz w:val="28"/>
          <w:szCs w:val="24"/>
          <w:lang w:eastAsia="ru-RU"/>
        </w:rPr>
        <w:t>Diagram</w:t>
      </w:r>
      <w:proofErr w:type="spellEnd"/>
      <w:r>
        <w:rPr>
          <w:rFonts w:ascii="Times New Roman" w:eastAsia="Times New Roman" w:hAnsi="Times New Roman"/>
          <w:b/>
          <w:sz w:val="28"/>
          <w:szCs w:val="24"/>
          <w:lang w:eastAsia="ru-RU"/>
        </w:rPr>
        <w:t>.</w:t>
      </w:r>
    </w:p>
    <w:p w:rsidR="00ED6DE6" w:rsidRDefault="00B271E6" w:rsidP="009E5479">
      <w:pPr>
        <w:ind w:firstLine="0"/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3600" cy="2962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79" w:rsidRDefault="009E5479" w:rsidP="00ED6DE6">
      <w:pPr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ED6DE6" w:rsidRPr="00B24D09" w:rsidRDefault="00ED6DE6" w:rsidP="00ED6DE6">
      <w:pPr>
        <w:jc w:val="both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Диаграмма</w:t>
      </w:r>
      <w:r w:rsidR="009E5479" w:rsidRPr="009E5479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состояний</w:t>
      </w:r>
      <w:r w:rsidRPr="00D769D2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. State Machine Diagram.</w:t>
      </w:r>
    </w:p>
    <w:p w:rsidR="00282B12" w:rsidRPr="009E5479" w:rsidRDefault="009E5479" w:rsidP="009E5479">
      <w:pPr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0425" cy="3212419"/>
            <wp:effectExtent l="19050" t="0" r="317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B12" w:rsidRPr="009E5479" w:rsidRDefault="00282B12" w:rsidP="00ED6DE6">
      <w:pPr>
        <w:jc w:val="both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</w:p>
    <w:p w:rsidR="00282B12" w:rsidRDefault="00282B12" w:rsidP="00282B12">
      <w:pPr>
        <w:rPr>
          <w:rFonts w:ascii="Times New Roman" w:eastAsia="Times New Roman" w:hAnsi="Times New Roman"/>
          <w:b/>
          <w:noProof/>
          <w:sz w:val="28"/>
          <w:szCs w:val="24"/>
          <w:lang w:eastAsia="ru-RU"/>
        </w:rPr>
      </w:pPr>
      <w:r w:rsidRPr="000115FC">
        <w:rPr>
          <w:rFonts w:ascii="Times New Roman" w:eastAsia="Times New Roman" w:hAnsi="Times New Roman"/>
          <w:b/>
          <w:sz w:val="28"/>
          <w:szCs w:val="24"/>
          <w:lang w:eastAsia="ru-RU"/>
        </w:rPr>
        <w:t>Диаграмма прецедентов (диаграмма вариантов использования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Use</w:t>
      </w:r>
      <w:r w:rsidRPr="00CB40E6">
        <w:rPr>
          <w:rFonts w:ascii="Times New Roman" w:eastAsia="Times New Roman" w:hAnsi="Times New Roman"/>
          <w:b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case</w:t>
      </w:r>
      <w:r w:rsidRPr="000115FC">
        <w:rPr>
          <w:rFonts w:ascii="Times New Roman" w:eastAsia="Times New Roman" w:hAnsi="Times New Roman"/>
          <w:b/>
          <w:sz w:val="28"/>
          <w:szCs w:val="24"/>
          <w:lang w:eastAsia="ru-RU"/>
        </w:rPr>
        <w:t>) данной системы</w:t>
      </w:r>
    </w:p>
    <w:p w:rsidR="00282B12" w:rsidRDefault="008D2860" w:rsidP="00282B12">
      <w:pPr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263068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5C" w:rsidRDefault="00CE465C" w:rsidP="00CE465C">
      <w:pPr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Диаграмма деятельности. </w:t>
      </w:r>
      <w:proofErr w:type="spellStart"/>
      <w:r w:rsidRPr="00CC7B6D">
        <w:rPr>
          <w:rFonts w:ascii="Times New Roman" w:eastAsia="Times New Roman" w:hAnsi="Times New Roman"/>
          <w:b/>
          <w:sz w:val="24"/>
          <w:szCs w:val="24"/>
          <w:lang w:eastAsia="ru-RU"/>
        </w:rPr>
        <w:t>Activity</w:t>
      </w:r>
      <w:proofErr w:type="spellEnd"/>
      <w:r w:rsidRPr="00CC7B6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Pr="00CC7B6D">
        <w:rPr>
          <w:rFonts w:ascii="Times New Roman" w:eastAsia="Times New Roman" w:hAnsi="Times New Roman"/>
          <w:b/>
          <w:sz w:val="24"/>
          <w:szCs w:val="24"/>
          <w:lang w:eastAsia="ru-RU"/>
        </w:rPr>
        <w:t>Diagram</w:t>
      </w:r>
      <w:proofErr w:type="spellEnd"/>
    </w:p>
    <w:p w:rsidR="00CE465C" w:rsidRDefault="00CE465C" w:rsidP="00CE465C">
      <w:pPr>
        <w:ind w:firstLine="0"/>
        <w:jc w:val="center"/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4DE0C07E" wp14:editId="42459324">
            <wp:extent cx="3936262" cy="5394832"/>
            <wp:effectExtent l="19050" t="0" r="7088" b="0"/>
            <wp:docPr id="1" name="Рисунок 1" descr="C:\Users\User\Downloads\Activity_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ctivity_Diagram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62" cy="539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5C" w:rsidRDefault="00CE465C" w:rsidP="00CE465C">
      <w:pPr>
        <w:ind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282B12" w:rsidRPr="00E05D27" w:rsidRDefault="00282B12" w:rsidP="00282B12">
      <w:pPr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b/>
          <w:sz w:val="28"/>
          <w:szCs w:val="24"/>
          <w:lang w:eastAsia="ru-RU"/>
        </w:rPr>
        <w:t>Выводы</w:t>
      </w:r>
    </w:p>
    <w:p w:rsidR="00282B12" w:rsidRPr="005A2D9C" w:rsidRDefault="00282B12" w:rsidP="00282B12">
      <w:p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>В ходе выполнения лабораторной работы был выполнен анализ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поставленной задачи, разработан индивидуальный вариант выполнения </w:t>
      </w:r>
      <w:r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задания</w:t>
      </w:r>
      <w:r w:rsidRPr="00E05D27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Были реализованы пять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UML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диаграмм, отражающих разные аспекты реализуемой системы.</w:t>
      </w:r>
    </w:p>
    <w:sectPr w:rsidR="00282B12" w:rsidRPr="005A2D9C" w:rsidSect="00282B1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080"/>
    <w:multiLevelType w:val="hybridMultilevel"/>
    <w:tmpl w:val="9FBA2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5BE5"/>
    <w:rsid w:val="000C48E4"/>
    <w:rsid w:val="000D4AAD"/>
    <w:rsid w:val="001E5AC7"/>
    <w:rsid w:val="00255BE5"/>
    <w:rsid w:val="00282B12"/>
    <w:rsid w:val="007D6319"/>
    <w:rsid w:val="00875DDC"/>
    <w:rsid w:val="008D2860"/>
    <w:rsid w:val="00964235"/>
    <w:rsid w:val="009E5479"/>
    <w:rsid w:val="00B24D09"/>
    <w:rsid w:val="00B271E6"/>
    <w:rsid w:val="00CE465C"/>
    <w:rsid w:val="00ED6DE6"/>
    <w:rsid w:val="00EF6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E916D9-E98A-4636-81D6-F949E203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DE6"/>
    <w:pPr>
      <w:spacing w:after="0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Евгений Астанин</cp:lastModifiedBy>
  <cp:revision>7</cp:revision>
  <dcterms:created xsi:type="dcterms:W3CDTF">2017-11-13T11:45:00Z</dcterms:created>
  <dcterms:modified xsi:type="dcterms:W3CDTF">2018-04-17T11:19:00Z</dcterms:modified>
</cp:coreProperties>
</file>