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A8AD5" w14:textId="77777777" w:rsidR="00C2751F" w:rsidRPr="009D2AE8" w:rsidRDefault="00C2751F" w:rsidP="00C2751F">
      <w:pPr>
        <w:spacing w:after="280"/>
        <w:ind w:left="1212" w:right="1136" w:hanging="10"/>
        <w:jc w:val="center"/>
        <w:rPr>
          <w:rFonts w:ascii="Times New Roman" w:eastAsia="Times New Roman" w:hAnsi="Times New Roman" w:cs="Times New Roman"/>
          <w:color w:val="000000" w:themeColor="text1"/>
          <w:sz w:val="28"/>
          <w:szCs w:val="28"/>
          <w:lang w:val="lv-LV"/>
        </w:rPr>
      </w:pPr>
      <w:r w:rsidRPr="009D2AE8">
        <w:rPr>
          <w:rFonts w:ascii="Times New Roman" w:eastAsia="Times New Roman" w:hAnsi="Times New Roman" w:cs="Times New Roman"/>
          <w:b/>
          <w:bCs/>
          <w:color w:val="000000" w:themeColor="text1"/>
          <w:sz w:val="28"/>
          <w:szCs w:val="28"/>
          <w:lang w:val="lv-LV"/>
        </w:rPr>
        <w:t>Datorzinātnes un informācijas tehnoloģijas fakultāte</w:t>
      </w:r>
      <w:r w:rsidRPr="009D2AE8">
        <w:rPr>
          <w:rFonts w:ascii="Times New Roman" w:eastAsia="Times New Roman" w:hAnsi="Times New Roman" w:cs="Times New Roman"/>
          <w:color w:val="000000" w:themeColor="text1"/>
          <w:sz w:val="28"/>
          <w:szCs w:val="28"/>
          <w:lang w:val="lv-LV"/>
        </w:rPr>
        <w:t xml:space="preserve"> </w:t>
      </w:r>
    </w:p>
    <w:p w14:paraId="3E5CCF8B" w14:textId="77777777" w:rsidR="00C2751F" w:rsidRPr="009D2AE8" w:rsidRDefault="00C2751F" w:rsidP="00C2751F">
      <w:pPr>
        <w:spacing w:after="7"/>
        <w:jc w:val="center"/>
        <w:rPr>
          <w:rFonts w:ascii="Times New Roman" w:eastAsia="Times New Roman" w:hAnsi="Times New Roman" w:cs="Times New Roman"/>
          <w:color w:val="000000" w:themeColor="text1"/>
          <w:sz w:val="28"/>
          <w:szCs w:val="28"/>
          <w:lang w:val="lv-LV"/>
        </w:rPr>
      </w:pPr>
      <w:r w:rsidRPr="009D2AE8">
        <w:rPr>
          <w:rFonts w:ascii="Calibri" w:eastAsia="Calibri" w:hAnsi="Calibri" w:cs="Calibri"/>
          <w:color w:val="000000" w:themeColor="text1"/>
          <w:sz w:val="23"/>
          <w:szCs w:val="23"/>
          <w:vertAlign w:val="superscript"/>
          <w:lang w:val="lv-LV"/>
        </w:rPr>
        <w:t xml:space="preserve"> </w:t>
      </w:r>
      <w:r w:rsidRPr="009D2AE8">
        <w:rPr>
          <w:rFonts w:ascii="Times New Roman" w:eastAsia="Times New Roman" w:hAnsi="Times New Roman" w:cs="Times New Roman"/>
          <w:color w:val="000000" w:themeColor="text1"/>
          <w:sz w:val="28"/>
          <w:szCs w:val="28"/>
          <w:lang w:val="lv-LV"/>
        </w:rPr>
        <w:t xml:space="preserve">Datorvadības, automātikas un datortehnikas institūts </w:t>
      </w:r>
    </w:p>
    <w:p w14:paraId="0992C9E3"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5F57BA64"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43967F9F" w14:textId="77777777" w:rsidR="00C2751F" w:rsidRPr="009D2AE8" w:rsidRDefault="00C2751F" w:rsidP="00C2751F">
      <w:pPr>
        <w:spacing w:after="7"/>
        <w:ind w:left="360" w:right="3014" w:hanging="10"/>
        <w:rPr>
          <w:rFonts w:ascii="Calibri" w:eastAsia="Calibri" w:hAnsi="Calibri" w:cs="Calibri"/>
          <w:color w:val="000000" w:themeColor="text1"/>
          <w:sz w:val="24"/>
          <w:szCs w:val="24"/>
          <w:lang w:val="lv-LV"/>
        </w:rPr>
      </w:pPr>
      <w:r w:rsidRPr="009D2AE8">
        <w:rPr>
          <w:rFonts w:ascii="Calibri" w:eastAsia="Calibri" w:hAnsi="Calibri" w:cs="Calibri"/>
          <w:color w:val="000000" w:themeColor="text1"/>
          <w:sz w:val="24"/>
          <w:szCs w:val="24"/>
          <w:lang w:val="lv-LV"/>
        </w:rPr>
        <w:t xml:space="preserve"> </w:t>
      </w:r>
    </w:p>
    <w:p w14:paraId="7FAAC2CF" w14:textId="77777777" w:rsidR="00C2751F" w:rsidRPr="009D2AE8" w:rsidRDefault="00C2751F" w:rsidP="00C2751F">
      <w:pPr>
        <w:spacing w:after="7"/>
        <w:ind w:left="159" w:hanging="10"/>
        <w:jc w:val="center"/>
        <w:rPr>
          <w:rFonts w:ascii="Times New Roman" w:eastAsia="Times New Roman" w:hAnsi="Times New Roman" w:cs="Times New Roman"/>
          <w:color w:val="000000" w:themeColor="text1"/>
          <w:sz w:val="20"/>
          <w:szCs w:val="20"/>
          <w:lang w:val="lv-LV"/>
        </w:rPr>
      </w:pPr>
      <w:r w:rsidRPr="009D2AE8">
        <w:rPr>
          <w:noProof/>
        </w:rPr>
        <w:drawing>
          <wp:inline distT="0" distB="0" distL="0" distR="0" wp14:anchorId="4EB978CA" wp14:editId="3C5BCEE6">
            <wp:extent cx="1943100" cy="1276350"/>
            <wp:effectExtent l="0" t="0" r="0" b="0"/>
            <wp:docPr id="1402791017" name="Picture 140279101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91017" name="Picture 1402791017" descr="A picture containing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43100" cy="1276350"/>
                    </a:xfrm>
                    <a:prstGeom prst="rect">
                      <a:avLst/>
                    </a:prstGeom>
                  </pic:spPr>
                </pic:pic>
              </a:graphicData>
            </a:graphic>
          </wp:inline>
        </w:drawing>
      </w:r>
      <w:r w:rsidRPr="009D2AE8">
        <w:rPr>
          <w:rFonts w:ascii="Times New Roman" w:eastAsia="Times New Roman" w:hAnsi="Times New Roman" w:cs="Times New Roman"/>
          <w:color w:val="000000" w:themeColor="text1"/>
          <w:sz w:val="20"/>
          <w:szCs w:val="20"/>
          <w:lang w:val="lv-LV"/>
        </w:rPr>
        <w:t xml:space="preserve"> </w:t>
      </w:r>
    </w:p>
    <w:p w14:paraId="55008D6A"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13DEC0F"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0F95B90B"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7DE89A4F"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5F74B532"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B58199B"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DDB0C01"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77683AC8" w14:textId="270D2B5D" w:rsidR="00C2751F" w:rsidRPr="009D2AE8" w:rsidRDefault="00C2751F" w:rsidP="00C2751F">
      <w:pPr>
        <w:pStyle w:val="Heading1"/>
        <w:ind w:left="76" w:hanging="10"/>
        <w:rPr>
          <w:rFonts w:eastAsia="Times New Roman" w:cs="Times New Roman"/>
          <w:b w:val="0"/>
          <w:bCs/>
          <w:color w:val="000000" w:themeColor="text1"/>
          <w:szCs w:val="28"/>
          <w:lang w:val="lv-LV"/>
        </w:rPr>
      </w:pPr>
      <w:r w:rsidRPr="009D2AE8">
        <w:rPr>
          <w:rFonts w:ascii="Calibri" w:eastAsia="Calibri" w:hAnsi="Calibri" w:cs="Calibri"/>
          <w:bCs/>
          <w:color w:val="000000" w:themeColor="text1"/>
          <w:sz w:val="20"/>
          <w:szCs w:val="20"/>
          <w:lang w:val="lv-LV"/>
        </w:rPr>
        <w:t xml:space="preserve"> </w:t>
      </w:r>
      <w:r w:rsidR="00734C43">
        <w:rPr>
          <w:rFonts w:eastAsia="Times New Roman" w:cs="Times New Roman"/>
          <w:bCs/>
          <w:color w:val="000000" w:themeColor="text1"/>
          <w:szCs w:val="28"/>
          <w:lang w:val="lv-LV"/>
        </w:rPr>
        <w:t>Mākslīgā intelekta pamati</w:t>
      </w:r>
    </w:p>
    <w:p w14:paraId="74A4023D" w14:textId="77777777" w:rsidR="00C2751F" w:rsidRPr="009D2AE8" w:rsidRDefault="00C2751F" w:rsidP="00C2751F">
      <w:pPr>
        <w:spacing w:after="7"/>
        <w:ind w:left="360" w:hanging="10"/>
        <w:rPr>
          <w:rFonts w:ascii="Calibri" w:eastAsia="Calibri" w:hAnsi="Calibri" w:cs="Calibri"/>
          <w:color w:val="000000" w:themeColor="text1"/>
          <w:sz w:val="24"/>
          <w:szCs w:val="24"/>
          <w:lang w:val="lv-LV"/>
        </w:rPr>
      </w:pPr>
      <w:r w:rsidRPr="009D2AE8">
        <w:rPr>
          <w:rFonts w:ascii="Calibri" w:eastAsia="Calibri" w:hAnsi="Calibri" w:cs="Calibri"/>
          <w:color w:val="000000" w:themeColor="text1"/>
          <w:sz w:val="24"/>
          <w:szCs w:val="24"/>
          <w:lang w:val="lv-LV"/>
        </w:rPr>
        <w:t xml:space="preserve"> </w:t>
      </w:r>
    </w:p>
    <w:p w14:paraId="52F6DA77" w14:textId="77777777" w:rsidR="00C2751F" w:rsidRPr="009D2AE8" w:rsidRDefault="00C2751F" w:rsidP="00C2751F">
      <w:pPr>
        <w:spacing w:after="551" w:line="317" w:lineRule="auto"/>
        <w:ind w:left="87" w:hanging="10"/>
        <w:jc w:val="center"/>
        <w:rPr>
          <w:rFonts w:ascii="Times New Roman" w:eastAsia="Times New Roman" w:hAnsi="Times New Roman" w:cs="Times New Roman"/>
          <w:color w:val="000000" w:themeColor="text1"/>
          <w:sz w:val="28"/>
          <w:szCs w:val="28"/>
          <w:lang w:val="lv-LV"/>
        </w:rPr>
      </w:pPr>
      <w:r>
        <w:rPr>
          <w:rFonts w:ascii="Times New Roman" w:eastAsia="Times New Roman" w:hAnsi="Times New Roman" w:cs="Times New Roman"/>
          <w:color w:val="000000" w:themeColor="text1"/>
          <w:sz w:val="28"/>
          <w:szCs w:val="28"/>
          <w:lang w:val="lv-LV"/>
        </w:rPr>
        <w:t>Referāts</w:t>
      </w:r>
      <w:r w:rsidRPr="009D2AE8">
        <w:rPr>
          <w:rFonts w:ascii="Times New Roman" w:eastAsia="Times New Roman" w:hAnsi="Times New Roman" w:cs="Times New Roman"/>
          <w:color w:val="000000" w:themeColor="text1"/>
          <w:sz w:val="28"/>
          <w:szCs w:val="28"/>
          <w:lang w:val="lv-LV"/>
        </w:rPr>
        <w:t xml:space="preserve"> </w:t>
      </w:r>
    </w:p>
    <w:p w14:paraId="6327EE41" w14:textId="5A70A42A" w:rsidR="00C2751F" w:rsidRPr="009D2AE8" w:rsidRDefault="00734C43" w:rsidP="00C2751F">
      <w:pPr>
        <w:spacing w:after="410" w:line="317" w:lineRule="auto"/>
        <w:ind w:left="87" w:right="11" w:hanging="10"/>
        <w:jc w:val="center"/>
        <w:rPr>
          <w:rFonts w:ascii="Times New Roman" w:eastAsia="Times New Roman" w:hAnsi="Times New Roman" w:cs="Times New Roman"/>
          <w:b/>
          <w:bCs/>
          <w:color w:val="000000" w:themeColor="text1"/>
          <w:sz w:val="28"/>
          <w:szCs w:val="28"/>
          <w:lang w:val="lv-LV"/>
        </w:rPr>
      </w:pPr>
      <w:r>
        <w:rPr>
          <w:rFonts w:ascii="Times New Roman" w:eastAsia="Times New Roman" w:hAnsi="Times New Roman" w:cs="Times New Roman"/>
          <w:b/>
          <w:bCs/>
          <w:color w:val="000000" w:themeColor="text1"/>
          <w:sz w:val="28"/>
          <w:szCs w:val="28"/>
          <w:lang w:val="lv-LV"/>
        </w:rPr>
        <w:t>2.praktiskā darba atskaite</w:t>
      </w:r>
    </w:p>
    <w:p w14:paraId="0DEC2A74" w14:textId="77777777" w:rsidR="00C2751F" w:rsidRPr="009D2AE8" w:rsidRDefault="00C2751F" w:rsidP="00C2751F">
      <w:pPr>
        <w:spacing w:after="12"/>
        <w:ind w:left="360" w:hanging="10"/>
        <w:rPr>
          <w:rFonts w:ascii="Calibri" w:eastAsia="Calibri" w:hAnsi="Calibri" w:cs="Calibri"/>
          <w:color w:val="000000" w:themeColor="text1"/>
          <w:sz w:val="13"/>
          <w:szCs w:val="13"/>
          <w:lang w:val="lv-LV"/>
        </w:rPr>
      </w:pPr>
      <w:r w:rsidRPr="009D2AE8">
        <w:rPr>
          <w:rFonts w:ascii="Calibri" w:eastAsia="Calibri" w:hAnsi="Calibri" w:cs="Calibri"/>
          <w:color w:val="000000" w:themeColor="text1"/>
          <w:sz w:val="13"/>
          <w:szCs w:val="13"/>
          <w:lang w:val="lv-LV"/>
        </w:rPr>
        <w:t xml:space="preserve"> </w:t>
      </w:r>
    </w:p>
    <w:p w14:paraId="38255AC4"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0C17D4A4" w14:textId="77777777" w:rsidR="00C2751F" w:rsidRDefault="00C2751F"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Jekaterina Leitarte</w:t>
      </w:r>
    </w:p>
    <w:p w14:paraId="09455D57" w14:textId="2E56CCA8" w:rsidR="00C2751F" w:rsidRDefault="00C2751F"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Stud.apl.Nr. 181RDB219</w:t>
      </w:r>
    </w:p>
    <w:p w14:paraId="52F60400" w14:textId="6BD3E3BA" w:rsidR="00734C43" w:rsidRPr="009D2AE8" w:rsidRDefault="00734C43"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p>
    <w:p w14:paraId="451A8A34"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2634BE31"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50711459"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D267D2A"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689C7E23"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7EA76088"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0FD4D9E6"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77476928"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7A9BA68E"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15B84F06"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09000ABA"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16072F0B" w14:textId="545D42D3" w:rsidR="00587EB8" w:rsidRPr="00734C43" w:rsidRDefault="00C2751F" w:rsidP="00734C43">
      <w:pPr>
        <w:spacing w:after="3"/>
        <w:ind w:left="139" w:right="52"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Rīga, 2022</w:t>
      </w:r>
      <w:r w:rsidR="00587EB8" w:rsidRPr="00587EB8">
        <w:rPr>
          <w:lang w:val="lv-LV"/>
        </w:rPr>
        <w:br w:type="page"/>
      </w:r>
    </w:p>
    <w:p w14:paraId="7C50B6A1" w14:textId="77777777" w:rsidR="00587EB8" w:rsidRPr="00587EB8" w:rsidRDefault="00587EB8" w:rsidP="00587EB8">
      <w:pPr>
        <w:jc w:val="center"/>
        <w:rPr>
          <w:rFonts w:ascii="Times New Roman" w:hAnsi="Times New Roman" w:cs="Times New Roman"/>
          <w:b/>
          <w:bCs/>
          <w:sz w:val="28"/>
          <w:szCs w:val="28"/>
          <w:lang w:val="lv-LV"/>
        </w:rPr>
      </w:pPr>
      <w:r w:rsidRPr="00587EB8">
        <w:rPr>
          <w:rFonts w:ascii="Times New Roman" w:hAnsi="Times New Roman" w:cs="Times New Roman"/>
          <w:b/>
          <w:bCs/>
          <w:sz w:val="28"/>
          <w:szCs w:val="28"/>
          <w:lang w:val="lv-LV"/>
        </w:rPr>
        <w:lastRenderedPageBreak/>
        <w:t>SATURS</w:t>
      </w:r>
    </w:p>
    <w:sdt>
      <w:sdtPr>
        <w:rPr>
          <w:lang w:val="lv-LV"/>
        </w:rPr>
        <w:id w:val="-4873183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B3D23D1" w14:textId="78642903" w:rsidR="00587EB8" w:rsidRPr="00587EB8" w:rsidRDefault="00587EB8">
          <w:pPr>
            <w:pStyle w:val="TOCHeading"/>
            <w:rPr>
              <w:lang w:val="lv-LV"/>
            </w:rPr>
          </w:pPr>
        </w:p>
        <w:p w14:paraId="59D3A5F6" w14:textId="6AC1E9A8" w:rsidR="00931DF7" w:rsidRPr="00931DF7" w:rsidRDefault="00587EB8" w:rsidP="00931DF7">
          <w:pPr>
            <w:pStyle w:val="TOC1"/>
            <w:tabs>
              <w:tab w:val="left" w:pos="440"/>
              <w:tab w:val="right" w:leader="dot" w:pos="9016"/>
            </w:tabs>
            <w:spacing w:line="360" w:lineRule="auto"/>
            <w:rPr>
              <w:rFonts w:ascii="Times New Roman" w:eastAsiaTheme="minorEastAsia" w:hAnsi="Times New Roman" w:cs="Times New Roman"/>
              <w:noProof/>
              <w:sz w:val="24"/>
              <w:szCs w:val="24"/>
              <w:lang w:eastAsia="en-GB"/>
            </w:rPr>
          </w:pPr>
          <w:r w:rsidRPr="00587EB8">
            <w:rPr>
              <w:lang w:val="lv-LV"/>
            </w:rPr>
            <w:fldChar w:fldCharType="begin"/>
          </w:r>
          <w:r w:rsidRPr="00587EB8">
            <w:rPr>
              <w:lang w:val="lv-LV"/>
            </w:rPr>
            <w:instrText xml:space="preserve"> TOC \o "1-3" \h \z \u </w:instrText>
          </w:r>
          <w:r w:rsidRPr="00587EB8">
            <w:rPr>
              <w:lang w:val="lv-LV"/>
            </w:rPr>
            <w:fldChar w:fldCharType="separate"/>
          </w:r>
          <w:hyperlink w:anchor="_Toc104303578" w:history="1">
            <w:r w:rsidR="00931DF7" w:rsidRPr="00931DF7">
              <w:rPr>
                <w:rStyle w:val="Hyperlink"/>
                <w:rFonts w:ascii="Times New Roman" w:hAnsi="Times New Roman" w:cs="Times New Roman"/>
                <w:noProof/>
                <w:sz w:val="24"/>
                <w:szCs w:val="24"/>
                <w:lang w:val="lv-LV"/>
              </w:rPr>
              <w:t>1.</w:t>
            </w:r>
            <w:r w:rsidR="00931DF7" w:rsidRPr="00931DF7">
              <w:rPr>
                <w:rFonts w:ascii="Times New Roman" w:eastAsiaTheme="minorEastAsia" w:hAnsi="Times New Roman" w:cs="Times New Roman"/>
                <w:noProof/>
                <w:sz w:val="24"/>
                <w:szCs w:val="24"/>
                <w:lang w:eastAsia="en-GB"/>
              </w:rPr>
              <w:tab/>
            </w:r>
            <w:r w:rsidR="00931DF7" w:rsidRPr="00931DF7">
              <w:rPr>
                <w:rStyle w:val="Hyperlink"/>
                <w:rFonts w:ascii="Times New Roman" w:hAnsi="Times New Roman" w:cs="Times New Roman"/>
                <w:noProof/>
                <w:sz w:val="24"/>
                <w:szCs w:val="24"/>
                <w:lang w:val="lv-LV"/>
              </w:rPr>
              <w:t>DATU KOPAS APRAKSTS</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_Toc104303578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3</w:t>
            </w:r>
            <w:r w:rsidR="00931DF7" w:rsidRPr="00931DF7">
              <w:rPr>
                <w:rFonts w:ascii="Times New Roman" w:hAnsi="Times New Roman" w:cs="Times New Roman"/>
                <w:noProof/>
                <w:webHidden/>
                <w:sz w:val="24"/>
                <w:szCs w:val="24"/>
              </w:rPr>
              <w:fldChar w:fldCharType="end"/>
            </w:r>
          </w:hyperlink>
        </w:p>
        <w:p w14:paraId="2792C1FC" w14:textId="7254D715" w:rsidR="00931DF7" w:rsidRPr="00931DF7" w:rsidRDefault="00931DF7" w:rsidP="00931DF7">
          <w:pPr>
            <w:pStyle w:val="TOC1"/>
            <w:tabs>
              <w:tab w:val="left" w:pos="440"/>
              <w:tab w:val="right" w:leader="dot" w:pos="9016"/>
            </w:tabs>
            <w:spacing w:line="360" w:lineRule="auto"/>
            <w:rPr>
              <w:rFonts w:ascii="Times New Roman" w:eastAsiaTheme="minorEastAsia" w:hAnsi="Times New Roman" w:cs="Times New Roman"/>
              <w:noProof/>
              <w:sz w:val="24"/>
              <w:szCs w:val="24"/>
              <w:lang w:eastAsia="en-GB"/>
            </w:rPr>
          </w:pPr>
          <w:hyperlink w:anchor="_Toc104303579" w:history="1">
            <w:r w:rsidRPr="00931DF7">
              <w:rPr>
                <w:rStyle w:val="Hyperlink"/>
                <w:rFonts w:ascii="Times New Roman" w:hAnsi="Times New Roman" w:cs="Times New Roman"/>
                <w:noProof/>
                <w:sz w:val="24"/>
                <w:szCs w:val="24"/>
                <w:lang w:val="lv-LV"/>
              </w:rPr>
              <w:t>2.</w:t>
            </w:r>
            <w:r w:rsidRPr="00931DF7">
              <w:rPr>
                <w:rFonts w:ascii="Times New Roman" w:eastAsiaTheme="minorEastAsia" w:hAnsi="Times New Roman" w:cs="Times New Roman"/>
                <w:noProof/>
                <w:sz w:val="24"/>
                <w:szCs w:val="24"/>
                <w:lang w:eastAsia="en-GB"/>
              </w:rPr>
              <w:tab/>
            </w:r>
            <w:r w:rsidRPr="00931DF7">
              <w:rPr>
                <w:rStyle w:val="Hyperlink"/>
                <w:rFonts w:ascii="Times New Roman" w:hAnsi="Times New Roman" w:cs="Times New Roman"/>
                <w:noProof/>
                <w:sz w:val="24"/>
                <w:szCs w:val="24"/>
                <w:lang w:val="lv-LV"/>
              </w:rPr>
              <w:t>NEPĀRRAUDZĪTA MAŠĪNMĀCĪŠANĀS</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_Toc104303579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13</w:t>
            </w:r>
            <w:r w:rsidRPr="00931DF7">
              <w:rPr>
                <w:rFonts w:ascii="Times New Roman" w:hAnsi="Times New Roman" w:cs="Times New Roman"/>
                <w:noProof/>
                <w:webHidden/>
                <w:sz w:val="24"/>
                <w:szCs w:val="24"/>
              </w:rPr>
              <w:fldChar w:fldCharType="end"/>
            </w:r>
          </w:hyperlink>
        </w:p>
        <w:p w14:paraId="44289E70" w14:textId="23817857" w:rsidR="00931DF7" w:rsidRPr="00931DF7" w:rsidRDefault="00931DF7"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0" w:history="1">
            <w:r w:rsidRPr="00931DF7">
              <w:rPr>
                <w:rStyle w:val="Hyperlink"/>
                <w:rFonts w:ascii="Times New Roman" w:hAnsi="Times New Roman" w:cs="Times New Roman"/>
                <w:noProof/>
                <w:sz w:val="24"/>
                <w:szCs w:val="24"/>
                <w:lang w:val="lv-LV"/>
              </w:rPr>
              <w:t>2.1.</w:t>
            </w:r>
            <w:r w:rsidRPr="00931DF7">
              <w:rPr>
                <w:rFonts w:ascii="Times New Roman" w:hAnsi="Times New Roman" w:cs="Times New Roman"/>
                <w:noProof/>
                <w:sz w:val="24"/>
                <w:szCs w:val="24"/>
              </w:rPr>
              <w:tab/>
            </w:r>
            <w:r w:rsidRPr="00931DF7">
              <w:rPr>
                <w:rStyle w:val="Hyperlink"/>
                <w:rFonts w:ascii="Times New Roman" w:hAnsi="Times New Roman" w:cs="Times New Roman"/>
                <w:noProof/>
                <w:sz w:val="24"/>
                <w:szCs w:val="24"/>
                <w:lang w:val="lv-LV"/>
              </w:rPr>
              <w:t>Hierarhiskā klasterizācija</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_Toc104303580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13</w:t>
            </w:r>
            <w:r w:rsidRPr="00931DF7">
              <w:rPr>
                <w:rFonts w:ascii="Times New Roman" w:hAnsi="Times New Roman" w:cs="Times New Roman"/>
                <w:noProof/>
                <w:webHidden/>
                <w:sz w:val="24"/>
                <w:szCs w:val="24"/>
              </w:rPr>
              <w:fldChar w:fldCharType="end"/>
            </w:r>
          </w:hyperlink>
        </w:p>
        <w:p w14:paraId="655309E0" w14:textId="4779CCFA" w:rsidR="00931DF7" w:rsidRPr="00931DF7" w:rsidRDefault="00931DF7"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1" w:history="1">
            <w:r w:rsidRPr="00931DF7">
              <w:rPr>
                <w:rStyle w:val="Hyperlink"/>
                <w:rFonts w:ascii="Times New Roman" w:hAnsi="Times New Roman" w:cs="Times New Roman"/>
                <w:noProof/>
                <w:sz w:val="24"/>
                <w:szCs w:val="24"/>
                <w:lang w:val="lv-LV"/>
              </w:rPr>
              <w:t>2.2.</w:t>
            </w:r>
            <w:r w:rsidRPr="00931DF7">
              <w:rPr>
                <w:rFonts w:ascii="Times New Roman" w:hAnsi="Times New Roman" w:cs="Times New Roman"/>
                <w:noProof/>
                <w:sz w:val="24"/>
                <w:szCs w:val="24"/>
              </w:rPr>
              <w:tab/>
            </w:r>
            <w:r w:rsidRPr="00931DF7">
              <w:rPr>
                <w:rStyle w:val="Hyperlink"/>
                <w:rFonts w:ascii="Times New Roman" w:hAnsi="Times New Roman" w:cs="Times New Roman"/>
                <w:noProof/>
                <w:sz w:val="24"/>
                <w:szCs w:val="24"/>
                <w:lang w:val="lv-LV"/>
              </w:rPr>
              <w:t>K-vidējo algoritms</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_Toc104303581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19</w:t>
            </w:r>
            <w:r w:rsidRPr="00931DF7">
              <w:rPr>
                <w:rFonts w:ascii="Times New Roman" w:hAnsi="Times New Roman" w:cs="Times New Roman"/>
                <w:noProof/>
                <w:webHidden/>
                <w:sz w:val="24"/>
                <w:szCs w:val="24"/>
              </w:rPr>
              <w:fldChar w:fldCharType="end"/>
            </w:r>
          </w:hyperlink>
        </w:p>
        <w:p w14:paraId="3DAEB263" w14:textId="328D40F0" w:rsidR="00931DF7" w:rsidRPr="00931DF7" w:rsidRDefault="00931DF7" w:rsidP="00931DF7">
          <w:pPr>
            <w:pStyle w:val="TOC1"/>
            <w:tabs>
              <w:tab w:val="left" w:pos="440"/>
              <w:tab w:val="right" w:leader="dot" w:pos="9016"/>
            </w:tabs>
            <w:spacing w:line="360" w:lineRule="auto"/>
            <w:rPr>
              <w:rFonts w:ascii="Times New Roman" w:eastAsiaTheme="minorEastAsia" w:hAnsi="Times New Roman" w:cs="Times New Roman"/>
              <w:noProof/>
              <w:sz w:val="24"/>
              <w:szCs w:val="24"/>
              <w:lang w:eastAsia="en-GB"/>
            </w:rPr>
          </w:pPr>
          <w:hyperlink w:anchor="_Toc104303582" w:history="1">
            <w:r w:rsidRPr="00931DF7">
              <w:rPr>
                <w:rStyle w:val="Hyperlink"/>
                <w:rFonts w:ascii="Times New Roman" w:hAnsi="Times New Roman" w:cs="Times New Roman"/>
                <w:noProof/>
                <w:sz w:val="24"/>
                <w:szCs w:val="24"/>
                <w:lang w:val="lv-LV"/>
              </w:rPr>
              <w:t>3.</w:t>
            </w:r>
            <w:r w:rsidRPr="00931DF7">
              <w:rPr>
                <w:rFonts w:ascii="Times New Roman" w:eastAsiaTheme="minorEastAsia" w:hAnsi="Times New Roman" w:cs="Times New Roman"/>
                <w:noProof/>
                <w:sz w:val="24"/>
                <w:szCs w:val="24"/>
                <w:lang w:eastAsia="en-GB"/>
              </w:rPr>
              <w:tab/>
            </w:r>
            <w:r w:rsidRPr="00931DF7">
              <w:rPr>
                <w:rStyle w:val="Hyperlink"/>
                <w:rFonts w:ascii="Times New Roman" w:hAnsi="Times New Roman" w:cs="Times New Roman"/>
                <w:noProof/>
                <w:sz w:val="24"/>
                <w:szCs w:val="24"/>
                <w:lang w:val="lv-LV"/>
              </w:rPr>
              <w:t>PĀRRAUDZĪTA MAŠĪNMĀCĪŠANĀS</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_Toc104303582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24</w:t>
            </w:r>
            <w:r w:rsidRPr="00931DF7">
              <w:rPr>
                <w:rFonts w:ascii="Times New Roman" w:hAnsi="Times New Roman" w:cs="Times New Roman"/>
                <w:noProof/>
                <w:webHidden/>
                <w:sz w:val="24"/>
                <w:szCs w:val="24"/>
              </w:rPr>
              <w:fldChar w:fldCharType="end"/>
            </w:r>
          </w:hyperlink>
        </w:p>
        <w:p w14:paraId="71FE5BE6" w14:textId="7347B31A" w:rsidR="00931DF7" w:rsidRPr="00931DF7" w:rsidRDefault="00931DF7"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3" w:history="1">
            <w:r w:rsidRPr="00931DF7">
              <w:rPr>
                <w:rStyle w:val="Hyperlink"/>
                <w:rFonts w:ascii="Times New Roman" w:hAnsi="Times New Roman" w:cs="Times New Roman"/>
                <w:noProof/>
                <w:sz w:val="24"/>
                <w:szCs w:val="24"/>
                <w:lang w:val="lv-LV"/>
              </w:rPr>
              <w:t>3.1.</w:t>
            </w:r>
            <w:r w:rsidRPr="00931DF7">
              <w:rPr>
                <w:rFonts w:ascii="Times New Roman" w:hAnsi="Times New Roman" w:cs="Times New Roman"/>
                <w:noProof/>
                <w:sz w:val="24"/>
                <w:szCs w:val="24"/>
              </w:rPr>
              <w:tab/>
            </w:r>
            <w:r w:rsidRPr="00931DF7">
              <w:rPr>
                <w:rStyle w:val="Hyperlink"/>
                <w:rFonts w:ascii="Times New Roman" w:hAnsi="Times New Roman" w:cs="Times New Roman"/>
                <w:noProof/>
                <w:sz w:val="24"/>
                <w:szCs w:val="24"/>
                <w:lang w:val="lv-LV"/>
              </w:rPr>
              <w:t>Darbs ar Orange rīku</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_Toc104303583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24</w:t>
            </w:r>
            <w:r w:rsidRPr="00931DF7">
              <w:rPr>
                <w:rFonts w:ascii="Times New Roman" w:hAnsi="Times New Roman" w:cs="Times New Roman"/>
                <w:noProof/>
                <w:webHidden/>
                <w:sz w:val="24"/>
                <w:szCs w:val="24"/>
              </w:rPr>
              <w:fldChar w:fldCharType="end"/>
            </w:r>
          </w:hyperlink>
        </w:p>
        <w:p w14:paraId="461881E3" w14:textId="6F18CC50" w:rsidR="00931DF7" w:rsidRPr="00931DF7" w:rsidRDefault="00931DF7"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4" w:history="1">
            <w:r w:rsidRPr="00931DF7">
              <w:rPr>
                <w:rStyle w:val="Hyperlink"/>
                <w:rFonts w:ascii="Times New Roman" w:hAnsi="Times New Roman" w:cs="Times New Roman"/>
                <w:noProof/>
                <w:sz w:val="24"/>
                <w:szCs w:val="24"/>
                <w:lang w:val="lv-LV"/>
              </w:rPr>
              <w:t>3.2.</w:t>
            </w:r>
            <w:r w:rsidRPr="00931DF7">
              <w:rPr>
                <w:rFonts w:ascii="Times New Roman" w:hAnsi="Times New Roman" w:cs="Times New Roman"/>
                <w:noProof/>
                <w:sz w:val="24"/>
                <w:szCs w:val="24"/>
              </w:rPr>
              <w:tab/>
            </w:r>
            <w:r w:rsidRPr="00931DF7">
              <w:rPr>
                <w:rStyle w:val="Hyperlink"/>
                <w:rFonts w:ascii="Times New Roman" w:hAnsi="Times New Roman" w:cs="Times New Roman"/>
                <w:noProof/>
                <w:sz w:val="24"/>
                <w:szCs w:val="24"/>
                <w:lang w:val="lv-LV"/>
              </w:rPr>
              <w:t>Darbības ar testa kopu</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_Toc104303584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30</w:t>
            </w:r>
            <w:r w:rsidRPr="00931DF7">
              <w:rPr>
                <w:rFonts w:ascii="Times New Roman" w:hAnsi="Times New Roman" w:cs="Times New Roman"/>
                <w:noProof/>
                <w:webHidden/>
                <w:sz w:val="24"/>
                <w:szCs w:val="24"/>
              </w:rPr>
              <w:fldChar w:fldCharType="end"/>
            </w:r>
          </w:hyperlink>
        </w:p>
        <w:p w14:paraId="353BBAB5" w14:textId="61D0A549" w:rsidR="00931DF7" w:rsidRPr="00931DF7" w:rsidRDefault="00931DF7" w:rsidP="00931DF7">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04303585" w:history="1">
            <w:r w:rsidRPr="00931DF7">
              <w:rPr>
                <w:rStyle w:val="Hyperlink"/>
                <w:rFonts w:ascii="Times New Roman" w:hAnsi="Times New Roman" w:cs="Times New Roman"/>
                <w:noProof/>
                <w:sz w:val="24"/>
                <w:szCs w:val="24"/>
                <w:lang w:val="lv-LV"/>
              </w:rPr>
              <w:t>SECINĀJUMI</w:t>
            </w:r>
            <w:r w:rsidRPr="00931DF7">
              <w:rPr>
                <w:rFonts w:ascii="Times New Roman" w:hAnsi="Times New Roman" w:cs="Times New Roman"/>
                <w:noProof/>
                <w:webHidden/>
                <w:sz w:val="24"/>
                <w:szCs w:val="24"/>
              </w:rPr>
              <w:tab/>
            </w:r>
            <w:r w:rsidRPr="00931DF7">
              <w:rPr>
                <w:rFonts w:ascii="Times New Roman" w:hAnsi="Times New Roman" w:cs="Times New Roman"/>
                <w:noProof/>
                <w:webHidden/>
                <w:sz w:val="24"/>
                <w:szCs w:val="24"/>
              </w:rPr>
              <w:fldChar w:fldCharType="begin"/>
            </w:r>
            <w:r w:rsidRPr="00931DF7">
              <w:rPr>
                <w:rFonts w:ascii="Times New Roman" w:hAnsi="Times New Roman" w:cs="Times New Roman"/>
                <w:noProof/>
                <w:webHidden/>
                <w:sz w:val="24"/>
                <w:szCs w:val="24"/>
              </w:rPr>
              <w:instrText xml:space="preserve"> PAGEREF _Toc104303585 \h </w:instrText>
            </w:r>
            <w:r w:rsidRPr="00931DF7">
              <w:rPr>
                <w:rFonts w:ascii="Times New Roman" w:hAnsi="Times New Roman" w:cs="Times New Roman"/>
                <w:noProof/>
                <w:webHidden/>
                <w:sz w:val="24"/>
                <w:szCs w:val="24"/>
              </w:rPr>
            </w:r>
            <w:r w:rsidRPr="00931DF7">
              <w:rPr>
                <w:rFonts w:ascii="Times New Roman" w:hAnsi="Times New Roman" w:cs="Times New Roman"/>
                <w:noProof/>
                <w:webHidden/>
                <w:sz w:val="24"/>
                <w:szCs w:val="24"/>
              </w:rPr>
              <w:fldChar w:fldCharType="separate"/>
            </w:r>
            <w:r w:rsidR="00734C43">
              <w:rPr>
                <w:rFonts w:ascii="Times New Roman" w:hAnsi="Times New Roman" w:cs="Times New Roman"/>
                <w:noProof/>
                <w:webHidden/>
                <w:sz w:val="24"/>
                <w:szCs w:val="24"/>
              </w:rPr>
              <w:t>31</w:t>
            </w:r>
            <w:r w:rsidRPr="00931DF7">
              <w:rPr>
                <w:rFonts w:ascii="Times New Roman" w:hAnsi="Times New Roman" w:cs="Times New Roman"/>
                <w:noProof/>
                <w:webHidden/>
                <w:sz w:val="24"/>
                <w:szCs w:val="24"/>
              </w:rPr>
              <w:fldChar w:fldCharType="end"/>
            </w:r>
          </w:hyperlink>
        </w:p>
        <w:p w14:paraId="3393D9C6" w14:textId="4F76720B" w:rsidR="00587EB8" w:rsidRPr="00587EB8" w:rsidRDefault="00587EB8">
          <w:pPr>
            <w:rPr>
              <w:lang w:val="lv-LV"/>
            </w:rPr>
          </w:pPr>
          <w:r w:rsidRPr="00587EB8">
            <w:rPr>
              <w:b/>
              <w:bCs/>
              <w:noProof/>
              <w:lang w:val="lv-LV"/>
            </w:rPr>
            <w:fldChar w:fldCharType="end"/>
          </w:r>
        </w:p>
      </w:sdtContent>
    </w:sdt>
    <w:p w14:paraId="46D7D6E4" w14:textId="1EDC1650" w:rsidR="00A12C95" w:rsidRPr="00587EB8" w:rsidRDefault="00A12C95" w:rsidP="00587EB8">
      <w:pPr>
        <w:rPr>
          <w:lang w:val="lv-LV"/>
        </w:rPr>
      </w:pPr>
      <w:r w:rsidRPr="00587EB8">
        <w:rPr>
          <w:lang w:val="lv-LV"/>
        </w:rPr>
        <w:br w:type="page"/>
      </w:r>
    </w:p>
    <w:p w14:paraId="117246E5" w14:textId="1BC4802B" w:rsidR="00A12C95" w:rsidRPr="00587EB8" w:rsidRDefault="00A12C95" w:rsidP="00A12C95">
      <w:pPr>
        <w:pStyle w:val="Heading1"/>
        <w:numPr>
          <w:ilvl w:val="0"/>
          <w:numId w:val="1"/>
        </w:numPr>
        <w:rPr>
          <w:lang w:val="lv-LV"/>
        </w:rPr>
      </w:pPr>
      <w:bookmarkStart w:id="0" w:name="_Toc104303578"/>
      <w:r w:rsidRPr="00587EB8">
        <w:rPr>
          <w:lang w:val="lv-LV"/>
        </w:rPr>
        <w:lastRenderedPageBreak/>
        <w:t>DATU KOPAS APRAKSTS</w:t>
      </w:r>
      <w:bookmarkEnd w:id="0"/>
    </w:p>
    <w:p w14:paraId="083AB48D" w14:textId="77777777" w:rsidR="00EB316A" w:rsidRPr="00587EB8" w:rsidRDefault="00EB316A" w:rsidP="00EB316A">
      <w:pPr>
        <w:spacing w:after="0" w:line="360" w:lineRule="auto"/>
        <w:jc w:val="center"/>
        <w:rPr>
          <w:rFonts w:ascii="Times New Roman" w:hAnsi="Times New Roman" w:cs="Times New Roman"/>
          <w:b/>
          <w:bCs/>
          <w:sz w:val="24"/>
          <w:szCs w:val="24"/>
          <w:lang w:val="lv-LV"/>
        </w:rPr>
      </w:pPr>
      <w:r w:rsidRPr="00587EB8">
        <w:rPr>
          <w:rFonts w:ascii="Times New Roman" w:hAnsi="Times New Roman" w:cs="Times New Roman"/>
          <w:b/>
          <w:bCs/>
          <w:sz w:val="24"/>
          <w:szCs w:val="24"/>
          <w:lang w:val="lv-LV"/>
        </w:rPr>
        <w:t>Datu kopas apraksts</w:t>
      </w:r>
    </w:p>
    <w:p w14:paraId="5C75A4F2" w14:textId="2BDAE973" w:rsidR="00A12C95" w:rsidRPr="00587EB8" w:rsidRDefault="00A12C95" w:rsidP="00EB316A">
      <w:pPr>
        <w:spacing w:after="0" w:line="360" w:lineRule="auto"/>
        <w:ind w:firstLine="720"/>
        <w:jc w:val="both"/>
        <w:rPr>
          <w:rFonts w:ascii="Times New Roman" w:hAnsi="Times New Roman" w:cs="Times New Roman"/>
          <w:b/>
          <w:bCs/>
          <w:sz w:val="24"/>
          <w:szCs w:val="24"/>
          <w:lang w:val="lv-LV"/>
        </w:rPr>
      </w:pPr>
      <w:r w:rsidRPr="00587EB8">
        <w:rPr>
          <w:rFonts w:ascii="Times New Roman" w:hAnsi="Times New Roman" w:cs="Times New Roman"/>
          <w:sz w:val="24"/>
          <w:szCs w:val="24"/>
          <w:lang w:val="lv-LV"/>
        </w:rPr>
        <w:t xml:space="preserve">Datu kopa ir pieejama sekojošā linkā: </w:t>
      </w:r>
      <w:hyperlink r:id="rId9" w:history="1">
        <w:r w:rsidRPr="00587EB8">
          <w:rPr>
            <w:rStyle w:val="Hyperlink"/>
            <w:rFonts w:ascii="Times New Roman" w:hAnsi="Times New Roman" w:cs="Times New Roman"/>
            <w:sz w:val="24"/>
            <w:szCs w:val="24"/>
            <w:lang w:val="lv-LV"/>
          </w:rPr>
          <w:t>https://www.kaggle.com/datasets/brendan45774/test-file</w:t>
        </w:r>
      </w:hyperlink>
    </w:p>
    <w:p w14:paraId="606FDB29" w14:textId="472D94C7" w:rsidR="00622C75" w:rsidRPr="00587EB8" w:rsidRDefault="00622C75" w:rsidP="00622C75">
      <w:pPr>
        <w:spacing w:after="0" w:line="360" w:lineRule="auto"/>
        <w:ind w:firstLine="720"/>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 xml:space="preserve">Datu kopas autors: Brenda N. Datu kopa ir pieejama Kaggle mājaslapā. Šīs datu kopas veidotāja veidoja šo datu kopu ar mērķi analizēt un vizualizēt datus. Tā ir testa kopa, jo ne visi dati ir pareizi, kā norādīja pati kopas autore. Darba autore savā darbā izmantoja Titanika datu kopu. Testa datu kopa aptuveni apkopo informāciju par to, kādi bija Titanika pasažieri, vai viņi nomira, vai izdzīvoja, kādi viņiem bija biļešu numuri utt. </w:t>
      </w:r>
    </w:p>
    <w:p w14:paraId="1730CEB9" w14:textId="3AB165CB" w:rsidR="00A12C95" w:rsidRPr="00587EB8" w:rsidRDefault="00A12C95" w:rsidP="00A12C9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Datu kopa jau bija pieejama .csv formātā, kā rezultātā to nebija nepieciešams transformēt. </w:t>
      </w:r>
    </w:p>
    <w:p w14:paraId="429AEBDF" w14:textId="2E3ECCC7" w:rsidR="00622C75" w:rsidRPr="00587EB8" w:rsidRDefault="00622C75" w:rsidP="00A12C9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Datu kopas licencēšanas nosacījumi: datu kopa ir brīvi pieejama mācību nolūkos.</w:t>
      </w:r>
      <w:r w:rsidR="004A23E5" w:rsidRPr="00587EB8">
        <w:rPr>
          <w:rFonts w:ascii="Times New Roman" w:hAnsi="Times New Roman" w:cs="Times New Roman"/>
          <w:sz w:val="24"/>
          <w:szCs w:val="24"/>
          <w:lang w:val="lv-LV"/>
        </w:rPr>
        <w:t xml:space="preserve"> Kopas autore nesniedza informāciju par licencēšanas aspektiem. </w:t>
      </w:r>
    </w:p>
    <w:p w14:paraId="1CC15AD5" w14:textId="5AAF56E8" w:rsidR="00622C75" w:rsidRPr="00587EB8" w:rsidRDefault="00622C75" w:rsidP="00A12C9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Veids, kā datu kopa savākta: datu kopa ir savākta, izmantojot publicēto informāciju par Titānika katastrofā bojāgājušajiem, kā arī aptuveniem datiem, kurus var iegūt. Informācijas sadaļā kopas autore ir norādījusi, ka aptuveni 70% no testa kopas datiem ir ticami. </w:t>
      </w:r>
    </w:p>
    <w:p w14:paraId="0646CBAF" w14:textId="6500B6C3" w:rsidR="00EB316A" w:rsidRPr="00587EB8" w:rsidRDefault="00EB316A" w:rsidP="00A12C95">
      <w:pPr>
        <w:spacing w:after="0" w:line="360" w:lineRule="auto"/>
        <w:jc w:val="both"/>
        <w:rPr>
          <w:rFonts w:ascii="Times New Roman" w:hAnsi="Times New Roman" w:cs="Times New Roman"/>
          <w:sz w:val="24"/>
          <w:szCs w:val="24"/>
          <w:lang w:val="lv-LV"/>
        </w:rPr>
      </w:pPr>
    </w:p>
    <w:p w14:paraId="67704DE6" w14:textId="642EAC7A" w:rsidR="00EB316A" w:rsidRPr="00587EB8" w:rsidRDefault="00EB316A" w:rsidP="00EB316A">
      <w:pPr>
        <w:spacing w:after="0" w:line="360" w:lineRule="auto"/>
        <w:jc w:val="center"/>
        <w:rPr>
          <w:rFonts w:ascii="Times New Roman" w:hAnsi="Times New Roman" w:cs="Times New Roman"/>
          <w:b/>
          <w:bCs/>
          <w:sz w:val="24"/>
          <w:szCs w:val="24"/>
          <w:lang w:val="lv-LV"/>
        </w:rPr>
      </w:pPr>
      <w:r w:rsidRPr="00587EB8">
        <w:rPr>
          <w:rFonts w:ascii="Times New Roman" w:hAnsi="Times New Roman" w:cs="Times New Roman"/>
          <w:b/>
          <w:bCs/>
          <w:sz w:val="24"/>
          <w:szCs w:val="24"/>
          <w:lang w:val="lv-LV"/>
        </w:rPr>
        <w:t>Datu kopas satura apraksts</w:t>
      </w:r>
    </w:p>
    <w:p w14:paraId="6D9BB323" w14:textId="4C823A6A" w:rsidR="00247608" w:rsidRPr="00587EB8" w:rsidRDefault="00247608" w:rsidP="00D22319">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b/>
          <w:bCs/>
          <w:sz w:val="24"/>
          <w:szCs w:val="24"/>
          <w:lang w:val="lv-LV"/>
        </w:rPr>
        <w:tab/>
      </w:r>
      <w:r w:rsidRPr="00587EB8">
        <w:rPr>
          <w:rFonts w:ascii="Times New Roman" w:hAnsi="Times New Roman" w:cs="Times New Roman"/>
          <w:sz w:val="24"/>
          <w:szCs w:val="24"/>
          <w:lang w:val="lv-LV"/>
        </w:rPr>
        <w:t xml:space="preserve">Pirms aprakstīt datu kopas saturu darba autorei ir nepieciešams pievērst uzmanību noteiktām kolonnām, kuras tika izdzēstas, piemēram, kolonna Cabin. </w:t>
      </w:r>
    </w:p>
    <w:p w14:paraId="3B07D82A" w14:textId="36FC8D10" w:rsidR="00247608" w:rsidRPr="00587EB8" w:rsidRDefault="00247608" w:rsidP="00247608">
      <w:pPr>
        <w:spacing w:after="0" w:line="360" w:lineRule="auto"/>
        <w:rPr>
          <w:rFonts w:ascii="Times New Roman" w:hAnsi="Times New Roman" w:cs="Times New Roman"/>
          <w:b/>
          <w:bCs/>
          <w:sz w:val="24"/>
          <w:szCs w:val="24"/>
          <w:lang w:val="lv-LV"/>
        </w:rPr>
      </w:pPr>
    </w:p>
    <w:p w14:paraId="11BC756F" w14:textId="70D6E1B4" w:rsidR="00247608" w:rsidRPr="00587EB8" w:rsidRDefault="00247608" w:rsidP="00247608">
      <w:pPr>
        <w:spacing w:after="0" w:line="360" w:lineRule="auto"/>
        <w:rPr>
          <w:rFonts w:ascii="Times New Roman" w:hAnsi="Times New Roman" w:cs="Times New Roman"/>
          <w:b/>
          <w:bCs/>
          <w:sz w:val="24"/>
          <w:szCs w:val="24"/>
          <w:lang w:val="lv-LV"/>
        </w:rPr>
      </w:pPr>
      <w:r w:rsidRPr="00587EB8">
        <w:rPr>
          <w:rFonts w:ascii="Times New Roman" w:hAnsi="Times New Roman" w:cs="Times New Roman"/>
          <w:b/>
          <w:bCs/>
          <w:noProof/>
          <w:sz w:val="24"/>
          <w:szCs w:val="24"/>
          <w:lang w:val="lv-LV"/>
        </w:rPr>
        <w:drawing>
          <wp:inline distT="0" distB="0" distL="0" distR="0" wp14:anchorId="7E9DB936" wp14:editId="2F6A0527">
            <wp:extent cx="5731510" cy="1181735"/>
            <wp:effectExtent l="0" t="0" r="254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0"/>
                    <a:stretch>
                      <a:fillRect/>
                    </a:stretch>
                  </pic:blipFill>
                  <pic:spPr>
                    <a:xfrm>
                      <a:off x="0" y="0"/>
                      <a:ext cx="5731510" cy="1181735"/>
                    </a:xfrm>
                    <a:prstGeom prst="rect">
                      <a:avLst/>
                    </a:prstGeom>
                  </pic:spPr>
                </pic:pic>
              </a:graphicData>
            </a:graphic>
          </wp:inline>
        </w:drawing>
      </w:r>
    </w:p>
    <w:p w14:paraId="35289885" w14:textId="651BF833" w:rsidR="00622C75"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1.1.attēls. Izdzēstā kolonna</w:t>
      </w:r>
    </w:p>
    <w:p w14:paraId="7D0DB5D5" w14:textId="1205AF82" w:rsidR="00247608" w:rsidRPr="00587EB8" w:rsidRDefault="00247608" w:rsidP="00247608">
      <w:pPr>
        <w:spacing w:after="0" w:line="360" w:lineRule="auto"/>
        <w:rPr>
          <w:rFonts w:ascii="Times New Roman" w:hAnsi="Times New Roman" w:cs="Times New Roman"/>
          <w:sz w:val="24"/>
          <w:szCs w:val="24"/>
          <w:lang w:val="lv-LV"/>
        </w:rPr>
      </w:pPr>
    </w:p>
    <w:p w14:paraId="7F2ABCE7" w14:textId="3D4DED71" w:rsidR="00247608"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noProof/>
          <w:sz w:val="24"/>
          <w:szCs w:val="24"/>
          <w:lang w:val="lv-LV"/>
        </w:rPr>
        <w:drawing>
          <wp:inline distT="0" distB="0" distL="0" distR="0" wp14:anchorId="537DFEB4" wp14:editId="5DD4870D">
            <wp:extent cx="1667549" cy="1029116"/>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1667549" cy="1029116"/>
                    </a:xfrm>
                    <a:prstGeom prst="rect">
                      <a:avLst/>
                    </a:prstGeom>
                  </pic:spPr>
                </pic:pic>
              </a:graphicData>
            </a:graphic>
          </wp:inline>
        </w:drawing>
      </w:r>
    </w:p>
    <w:p w14:paraId="719ADB38" w14:textId="0FCF3F22" w:rsidR="00247608"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1.2.attēls. Aizpildīto un neaizpildīto datu sadalījums</w:t>
      </w:r>
    </w:p>
    <w:p w14:paraId="1CB5AD7B" w14:textId="696DA691"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lastRenderedPageBreak/>
        <w:tab/>
        <w:t xml:space="preserve">Tā kā lielākā daļa datu iztrūka (un nebija iespējas tos atrast internetā), tad darba autore izvēlējās to izdzēst. </w:t>
      </w:r>
    </w:p>
    <w:p w14:paraId="48225CE1" w14:textId="6CDFFE43"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Līdzīgā veidā, lai nedzēstu kolonnas, informācija tika papildināta – daļēji izmantojot </w:t>
      </w:r>
      <w:r w:rsidR="00D21B17" w:rsidRPr="00587EB8">
        <w:rPr>
          <w:rFonts w:ascii="Times New Roman" w:hAnsi="Times New Roman" w:cs="Times New Roman"/>
          <w:sz w:val="24"/>
          <w:szCs w:val="24"/>
          <w:lang w:val="lv-LV"/>
        </w:rPr>
        <w:t>randomizētās</w:t>
      </w:r>
      <w:r w:rsidRPr="00587EB8">
        <w:rPr>
          <w:rFonts w:ascii="Times New Roman" w:hAnsi="Times New Roman" w:cs="Times New Roman"/>
          <w:sz w:val="24"/>
          <w:szCs w:val="24"/>
          <w:lang w:val="lv-LV"/>
        </w:rPr>
        <w:t xml:space="preserve"> vērtības, daļēji – izmantojot internetā atrasto informāciju par Titānika pasažieriem. </w:t>
      </w:r>
    </w:p>
    <w:p w14:paraId="313BC65D" w14:textId="5D35A03F" w:rsidR="00247608" w:rsidRPr="00587EB8" w:rsidRDefault="00247608" w:rsidP="00247608">
      <w:pPr>
        <w:spacing w:after="0" w:line="360" w:lineRule="auto"/>
        <w:jc w:val="both"/>
        <w:rPr>
          <w:rFonts w:ascii="Times New Roman" w:hAnsi="Times New Roman" w:cs="Times New Roman"/>
          <w:sz w:val="24"/>
          <w:szCs w:val="24"/>
          <w:lang w:val="lv-LV"/>
        </w:rPr>
      </w:pPr>
    </w:p>
    <w:p w14:paraId="6D516F25" w14:textId="67E46AEC"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noProof/>
          <w:sz w:val="24"/>
          <w:szCs w:val="24"/>
          <w:lang w:val="lv-LV"/>
        </w:rPr>
        <w:drawing>
          <wp:inline distT="0" distB="0" distL="0" distR="0" wp14:anchorId="70F90848" wp14:editId="5C98AAFC">
            <wp:extent cx="5731510" cy="3133725"/>
            <wp:effectExtent l="0" t="0" r="2540" b="9525"/>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medium confidence"/>
                    <pic:cNvPicPr/>
                  </pic:nvPicPr>
                  <pic:blipFill>
                    <a:blip r:embed="rId12"/>
                    <a:stretch>
                      <a:fillRect/>
                    </a:stretch>
                  </pic:blipFill>
                  <pic:spPr>
                    <a:xfrm>
                      <a:off x="0" y="0"/>
                      <a:ext cx="5731510" cy="3133725"/>
                    </a:xfrm>
                    <a:prstGeom prst="rect">
                      <a:avLst/>
                    </a:prstGeom>
                  </pic:spPr>
                </pic:pic>
              </a:graphicData>
            </a:graphic>
          </wp:inline>
        </w:drawing>
      </w:r>
    </w:p>
    <w:p w14:paraId="40E6D6B9" w14:textId="67ABF320" w:rsidR="00247608"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1.2.attēls. Iztrūkstošie un papildinātie dati</w:t>
      </w:r>
    </w:p>
    <w:p w14:paraId="4A9AEF03" w14:textId="34D01E82" w:rsidR="00247608" w:rsidRPr="00587EB8" w:rsidRDefault="00247608" w:rsidP="00247608">
      <w:pPr>
        <w:spacing w:after="0" w:line="360" w:lineRule="auto"/>
        <w:rPr>
          <w:rFonts w:ascii="Times New Roman" w:hAnsi="Times New Roman" w:cs="Times New Roman"/>
          <w:sz w:val="24"/>
          <w:szCs w:val="24"/>
          <w:lang w:val="lv-LV"/>
        </w:rPr>
      </w:pPr>
    </w:p>
    <w:p w14:paraId="2F2F2197" w14:textId="5A1E5E95"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1.2.attēlā ir atspoguļots sākotnējais variants, kā izskatījās dati pirms tie tika papildināti. Tā kā bija obligāti tie jāpapildina, tad izmantojot interneta avotus, kā arī </w:t>
      </w:r>
      <w:r w:rsidR="00D21B17" w:rsidRPr="00587EB8">
        <w:rPr>
          <w:rFonts w:ascii="Times New Roman" w:hAnsi="Times New Roman" w:cs="Times New Roman"/>
          <w:sz w:val="24"/>
          <w:szCs w:val="24"/>
          <w:lang w:val="lv-LV"/>
        </w:rPr>
        <w:t>randomizētās</w:t>
      </w:r>
      <w:r w:rsidRPr="00587EB8">
        <w:rPr>
          <w:rFonts w:ascii="Times New Roman" w:hAnsi="Times New Roman" w:cs="Times New Roman"/>
          <w:sz w:val="24"/>
          <w:szCs w:val="24"/>
          <w:lang w:val="lv-LV"/>
        </w:rPr>
        <w:t xml:space="preserve"> vērtības (ja datus nevarēja atrast), darba autore papildinā</w:t>
      </w:r>
      <w:r w:rsidR="00587EB8">
        <w:rPr>
          <w:rFonts w:ascii="Times New Roman" w:hAnsi="Times New Roman" w:cs="Times New Roman"/>
          <w:sz w:val="24"/>
          <w:szCs w:val="24"/>
          <w:lang w:val="lv-LV"/>
        </w:rPr>
        <w:t>j</w:t>
      </w:r>
      <w:r w:rsidRPr="00587EB8">
        <w:rPr>
          <w:rFonts w:ascii="Times New Roman" w:hAnsi="Times New Roman" w:cs="Times New Roman"/>
          <w:sz w:val="24"/>
          <w:szCs w:val="24"/>
          <w:lang w:val="lv-LV"/>
        </w:rPr>
        <w:t xml:space="preserve">a iztrūkstošos datus. </w:t>
      </w:r>
    </w:p>
    <w:p w14:paraId="2F630CEE" w14:textId="4CCD98D5" w:rsidR="00D22319" w:rsidRPr="00587EB8" w:rsidRDefault="00D22319"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Dati tika nedaudz pārveidoti tā, lai ar tiem varētu vieglāk strādāt.</w:t>
      </w:r>
      <w:r w:rsidR="00587EB8">
        <w:rPr>
          <w:rFonts w:ascii="Times New Roman" w:hAnsi="Times New Roman" w:cs="Times New Roman"/>
          <w:sz w:val="24"/>
          <w:szCs w:val="24"/>
          <w:lang w:val="lv-LV"/>
        </w:rPr>
        <w:t xml:space="preserve"> Tika izdzēstas liekās vērtības, kā arī papildinātas iztrūkstošās.</w:t>
      </w:r>
      <w:r w:rsidRPr="00587EB8">
        <w:rPr>
          <w:rFonts w:ascii="Times New Roman" w:hAnsi="Times New Roman" w:cs="Times New Roman"/>
          <w:sz w:val="24"/>
          <w:szCs w:val="24"/>
          <w:lang w:val="lv-LV"/>
        </w:rPr>
        <w:t xml:space="preserve"> </w:t>
      </w:r>
    </w:p>
    <w:p w14:paraId="7AFD3FA6" w14:textId="77777777" w:rsidR="00D22319" w:rsidRPr="00587EB8" w:rsidRDefault="00D22319" w:rsidP="00247608">
      <w:pPr>
        <w:spacing w:after="0" w:line="360" w:lineRule="auto"/>
        <w:jc w:val="both"/>
        <w:rPr>
          <w:rFonts w:ascii="Times New Roman" w:hAnsi="Times New Roman" w:cs="Times New Roman"/>
          <w:sz w:val="24"/>
          <w:szCs w:val="24"/>
          <w:lang w:val="lv-LV"/>
        </w:rPr>
      </w:pPr>
    </w:p>
    <w:p w14:paraId="00ED7F28" w14:textId="77777777" w:rsidR="00D22319" w:rsidRPr="00587EB8" w:rsidRDefault="00D22319">
      <w:pPr>
        <w:rPr>
          <w:rFonts w:ascii="Times New Roman" w:hAnsi="Times New Roman" w:cs="Times New Roman"/>
          <w:sz w:val="24"/>
          <w:szCs w:val="24"/>
          <w:lang w:val="lv-LV"/>
        </w:rPr>
      </w:pPr>
      <w:r w:rsidRPr="00587EB8">
        <w:rPr>
          <w:rFonts w:ascii="Times New Roman" w:hAnsi="Times New Roman" w:cs="Times New Roman"/>
          <w:noProof/>
          <w:sz w:val="24"/>
          <w:szCs w:val="24"/>
          <w:lang w:val="lv-LV"/>
        </w:rPr>
        <w:drawing>
          <wp:inline distT="0" distB="0" distL="0" distR="0" wp14:anchorId="62DA33EA" wp14:editId="37761122">
            <wp:extent cx="5731510" cy="1118235"/>
            <wp:effectExtent l="0" t="0" r="254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5731510" cy="1118235"/>
                    </a:xfrm>
                    <a:prstGeom prst="rect">
                      <a:avLst/>
                    </a:prstGeom>
                  </pic:spPr>
                </pic:pic>
              </a:graphicData>
            </a:graphic>
          </wp:inline>
        </w:drawing>
      </w:r>
    </w:p>
    <w:p w14:paraId="51CD6658" w14:textId="77777777" w:rsidR="00D22319" w:rsidRPr="00587EB8" w:rsidRDefault="00D22319" w:rsidP="00D22319">
      <w:pPr>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1.3.attēls. Pārveidotie un papildinātie dati</w:t>
      </w:r>
    </w:p>
    <w:p w14:paraId="48C93E86" w14:textId="77777777" w:rsidR="00D22319" w:rsidRPr="00587EB8" w:rsidRDefault="00D22319" w:rsidP="00D22319">
      <w:pPr>
        <w:rPr>
          <w:rFonts w:ascii="Times New Roman" w:hAnsi="Times New Roman" w:cs="Times New Roman"/>
          <w:sz w:val="24"/>
          <w:szCs w:val="24"/>
          <w:lang w:val="lv-LV"/>
        </w:rPr>
      </w:pPr>
    </w:p>
    <w:p w14:paraId="19780568" w14:textId="534096E8" w:rsidR="00587EB8" w:rsidRPr="00587EB8" w:rsidRDefault="00587EB8" w:rsidP="001B5075">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Pēc datu sākotnējās sagatavošanas .csv fails tika ielādēts Orange rīkā. Pēc datu ielādēšanas var redzēt, kā izskatās ielādēti dati tam speciāli paredzētajā rīkā. Uzreiz tiks parādīta informācijas par to, cik daudz ir datu objektu, kā arī, ka ir 9 pazīmes un nav izvēlēta mērķa pazīme, pēc kuras arī tiks veikta datu analīze.  </w:t>
      </w:r>
    </w:p>
    <w:p w14:paraId="0EA96F77" w14:textId="4150001F" w:rsidR="00E31188" w:rsidRPr="00587EB8" w:rsidRDefault="00D22319" w:rsidP="001B507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r>
      <w:r w:rsidR="00E31188" w:rsidRPr="00587EB8">
        <w:rPr>
          <w:rFonts w:ascii="Times New Roman" w:hAnsi="Times New Roman" w:cs="Times New Roman"/>
          <w:sz w:val="24"/>
          <w:szCs w:val="24"/>
          <w:lang w:val="lv-LV"/>
        </w:rPr>
        <w:t>Datu objektu skaits: 418</w:t>
      </w:r>
    </w:p>
    <w:p w14:paraId="44F02B89" w14:textId="77777777" w:rsidR="00890ADD" w:rsidRDefault="00BE0CBA" w:rsidP="00890ADD">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r>
      <w:r w:rsidR="005D568C" w:rsidRPr="00587EB8">
        <w:rPr>
          <w:rFonts w:ascii="Times New Roman" w:hAnsi="Times New Roman" w:cs="Times New Roman"/>
          <w:sz w:val="24"/>
          <w:szCs w:val="24"/>
          <w:lang w:val="lv-LV"/>
        </w:rPr>
        <w:t xml:space="preserve">Kopai ir </w:t>
      </w:r>
      <w:r w:rsidR="001B5075">
        <w:rPr>
          <w:rFonts w:ascii="Times New Roman" w:hAnsi="Times New Roman" w:cs="Times New Roman"/>
          <w:sz w:val="24"/>
          <w:szCs w:val="24"/>
          <w:lang w:val="lv-LV"/>
        </w:rPr>
        <w:t>10</w:t>
      </w:r>
      <w:r w:rsidRPr="00587EB8">
        <w:rPr>
          <w:rFonts w:ascii="Times New Roman" w:hAnsi="Times New Roman" w:cs="Times New Roman"/>
          <w:sz w:val="24"/>
          <w:szCs w:val="24"/>
          <w:lang w:val="lv-LV"/>
        </w:rPr>
        <w:t xml:space="preserve"> pazīmes</w:t>
      </w:r>
      <w:r w:rsidR="001B5075">
        <w:rPr>
          <w:rFonts w:ascii="Times New Roman" w:hAnsi="Times New Roman" w:cs="Times New Roman"/>
          <w:sz w:val="24"/>
          <w:szCs w:val="24"/>
          <w:lang w:val="lv-LV"/>
        </w:rPr>
        <w:t>, nav tukšo vērtību</w:t>
      </w:r>
      <w:r w:rsidR="005D568C" w:rsidRPr="00587EB8">
        <w:rPr>
          <w:rFonts w:ascii="Times New Roman" w:hAnsi="Times New Roman" w:cs="Times New Roman"/>
          <w:sz w:val="24"/>
          <w:szCs w:val="24"/>
          <w:lang w:val="lv-LV"/>
        </w:rPr>
        <w:t>.</w:t>
      </w:r>
    </w:p>
    <w:p w14:paraId="2984A8E3" w14:textId="737A1B69" w:rsidR="007C66A7" w:rsidRPr="00587EB8" w:rsidRDefault="007C66A7" w:rsidP="00890ADD">
      <w:pPr>
        <w:spacing w:after="0" w:line="360" w:lineRule="auto"/>
        <w:ind w:firstLine="720"/>
        <w:jc w:val="both"/>
        <w:rPr>
          <w:rFonts w:ascii="Times New Roman" w:hAnsi="Times New Roman" w:cs="Times New Roman"/>
          <w:sz w:val="24"/>
          <w:szCs w:val="24"/>
          <w:lang w:val="lv-LV"/>
        </w:rPr>
      </w:pPr>
      <w:r w:rsidRPr="00890ADD">
        <w:rPr>
          <w:rFonts w:ascii="Times New Roman" w:hAnsi="Times New Roman" w:cs="Times New Roman"/>
          <w:sz w:val="24"/>
          <w:szCs w:val="24"/>
          <w:lang w:val="lv-LV"/>
        </w:rPr>
        <w:t>Klase</w:t>
      </w:r>
      <w:r w:rsidR="00890ADD" w:rsidRPr="00890ADD">
        <w:rPr>
          <w:rFonts w:ascii="Times New Roman" w:hAnsi="Times New Roman" w:cs="Times New Roman"/>
          <w:sz w:val="24"/>
          <w:szCs w:val="24"/>
          <w:lang w:val="lv-LV"/>
        </w:rPr>
        <w:t>: Survived</w:t>
      </w:r>
      <w:r w:rsidR="00890ADD">
        <w:rPr>
          <w:rFonts w:ascii="Times New Roman" w:hAnsi="Times New Roman" w:cs="Times New Roman"/>
          <w:sz w:val="24"/>
          <w:szCs w:val="24"/>
          <w:lang w:val="lv-LV"/>
        </w:rPr>
        <w:t xml:space="preserve"> </w:t>
      </w:r>
      <w:r w:rsidR="00890ADD" w:rsidRPr="00890ADD">
        <w:rPr>
          <w:rFonts w:ascii="Times New Roman" w:hAnsi="Times New Roman" w:cs="Times New Roman"/>
          <w:sz w:val="24"/>
          <w:szCs w:val="24"/>
          <w:lang w:val="lv-LV"/>
        </w:rPr>
        <w:t>(0 = nav izdzīvojis, 1 = izdzīvojis);</w:t>
      </w:r>
    </w:p>
    <w:p w14:paraId="0FA78939" w14:textId="7AEB3F54" w:rsidR="005D568C" w:rsidRDefault="001B5075" w:rsidP="001B5075">
      <w:pPr>
        <w:jc w:val="center"/>
        <w:rPr>
          <w:rFonts w:ascii="Times New Roman" w:hAnsi="Times New Roman" w:cs="Times New Roman"/>
          <w:sz w:val="24"/>
          <w:szCs w:val="24"/>
          <w:lang w:val="lv-LV"/>
        </w:rPr>
      </w:pPr>
      <w:r w:rsidRPr="001B5075">
        <w:rPr>
          <w:rFonts w:ascii="Times New Roman" w:hAnsi="Times New Roman" w:cs="Times New Roman"/>
          <w:sz w:val="24"/>
          <w:szCs w:val="24"/>
          <w:lang w:val="lv-LV"/>
        </w:rPr>
        <w:drawing>
          <wp:inline distT="0" distB="0" distL="0" distR="0" wp14:anchorId="150EAC19" wp14:editId="112BEC7B">
            <wp:extent cx="3737185" cy="3631603"/>
            <wp:effectExtent l="0" t="0" r="0" b="698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3750598" cy="3644637"/>
                    </a:xfrm>
                    <a:prstGeom prst="rect">
                      <a:avLst/>
                    </a:prstGeom>
                  </pic:spPr>
                </pic:pic>
              </a:graphicData>
            </a:graphic>
          </wp:inline>
        </w:drawing>
      </w:r>
    </w:p>
    <w:p w14:paraId="21751842" w14:textId="6C7A39B0" w:rsidR="005613CA" w:rsidRPr="00587EB8" w:rsidRDefault="001B5075" w:rsidP="005613CA">
      <w:pPr>
        <w:jc w:val="center"/>
        <w:rPr>
          <w:rFonts w:ascii="Times New Roman" w:hAnsi="Times New Roman" w:cs="Times New Roman"/>
          <w:sz w:val="24"/>
          <w:szCs w:val="24"/>
          <w:lang w:val="lv-LV"/>
        </w:rPr>
      </w:pPr>
      <w:r>
        <w:rPr>
          <w:rFonts w:ascii="Times New Roman" w:hAnsi="Times New Roman" w:cs="Times New Roman"/>
          <w:sz w:val="24"/>
          <w:szCs w:val="24"/>
          <w:lang w:val="lv-LV"/>
        </w:rPr>
        <w:t>1.4.attēls. .csv faila ielādēšana Orange rīkā</w:t>
      </w:r>
      <w:r w:rsidR="005613CA">
        <w:rPr>
          <w:rFonts w:ascii="Times New Roman" w:hAnsi="Times New Roman" w:cs="Times New Roman"/>
          <w:sz w:val="24"/>
          <w:szCs w:val="24"/>
          <w:lang w:val="lv-LV"/>
        </w:rPr>
        <w:t xml:space="preserve"> </w:t>
      </w:r>
    </w:p>
    <w:p w14:paraId="489B6FA0" w14:textId="69A6C852" w:rsidR="00E31188" w:rsidRPr="00587EB8" w:rsidRDefault="00E31188" w:rsidP="00D22319">
      <w:pPr>
        <w:rPr>
          <w:rFonts w:ascii="Times New Roman" w:hAnsi="Times New Roman" w:cs="Times New Roman"/>
          <w:sz w:val="24"/>
          <w:szCs w:val="24"/>
          <w:lang w:val="lv-LV"/>
        </w:rPr>
      </w:pPr>
      <w:r w:rsidRPr="00587EB8">
        <w:rPr>
          <w:rFonts w:ascii="Times New Roman" w:hAnsi="Times New Roman" w:cs="Times New Roman"/>
          <w:sz w:val="24"/>
          <w:szCs w:val="24"/>
          <w:lang w:val="lv-LV"/>
        </w:rPr>
        <w:tab/>
      </w:r>
      <w:r w:rsidR="00587EB8">
        <w:rPr>
          <w:rFonts w:ascii="Times New Roman" w:hAnsi="Times New Roman" w:cs="Times New Roman"/>
          <w:sz w:val="24"/>
          <w:szCs w:val="24"/>
          <w:lang w:val="lv-LV"/>
        </w:rPr>
        <w:t>Pazīmju (atribūtu) skaits un to atspoguļojums:</w:t>
      </w:r>
    </w:p>
    <w:p w14:paraId="43E9C249" w14:textId="0E4EA773"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PassengerId – pasažiera ID;</w:t>
      </w:r>
    </w:p>
    <w:p w14:paraId="494D6D1D" w14:textId="77777777"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Pclass – pasažiera klase (1 = Pirmā klase, 2 = Otrā klase, 3 = Trešā klase);</w:t>
      </w:r>
    </w:p>
    <w:p w14:paraId="3D775BD0" w14:textId="77777777"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Name – pasažiera vārds;</w:t>
      </w:r>
    </w:p>
    <w:p w14:paraId="5CE6DDF6" w14:textId="17FAE45E" w:rsidR="00E31188" w:rsidRPr="00587EB8" w:rsidRDefault="00587EB8" w:rsidP="00E31188">
      <w:pPr>
        <w:pStyle w:val="ListParagraph"/>
        <w:numPr>
          <w:ilvl w:val="0"/>
          <w:numId w:val="2"/>
        </w:numPr>
        <w:rPr>
          <w:rFonts w:ascii="Times New Roman" w:hAnsi="Times New Roman" w:cs="Times New Roman"/>
          <w:sz w:val="24"/>
          <w:szCs w:val="24"/>
          <w:lang w:val="lv-LV"/>
        </w:rPr>
      </w:pPr>
      <w:r>
        <w:rPr>
          <w:rFonts w:ascii="Times New Roman" w:hAnsi="Times New Roman" w:cs="Times New Roman"/>
          <w:sz w:val="24"/>
          <w:szCs w:val="24"/>
          <w:lang w:val="lv-LV"/>
        </w:rPr>
        <w:t>Sex</w:t>
      </w:r>
      <w:r w:rsidR="00E31188" w:rsidRPr="00587EB8">
        <w:rPr>
          <w:rFonts w:ascii="Times New Roman" w:hAnsi="Times New Roman" w:cs="Times New Roman"/>
          <w:sz w:val="24"/>
          <w:szCs w:val="24"/>
          <w:lang w:val="lv-LV"/>
        </w:rPr>
        <w:t xml:space="preserve"> – pasažiera dzimums</w:t>
      </w:r>
      <w:r>
        <w:rPr>
          <w:rFonts w:ascii="Times New Roman" w:hAnsi="Times New Roman" w:cs="Times New Roman"/>
          <w:sz w:val="24"/>
          <w:szCs w:val="24"/>
          <w:lang w:val="lv-LV"/>
        </w:rPr>
        <w:t xml:space="preserve"> (male, female)</w:t>
      </w:r>
      <w:r w:rsidR="00E31188" w:rsidRPr="00587EB8">
        <w:rPr>
          <w:rFonts w:ascii="Times New Roman" w:hAnsi="Times New Roman" w:cs="Times New Roman"/>
          <w:sz w:val="24"/>
          <w:szCs w:val="24"/>
          <w:lang w:val="lv-LV"/>
        </w:rPr>
        <w:t>;</w:t>
      </w:r>
    </w:p>
    <w:p w14:paraId="5A3B74D9" w14:textId="35FEA06B"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Age – pasažiera vecums;</w:t>
      </w:r>
    </w:p>
    <w:p w14:paraId="045CFED1" w14:textId="3F42CAC9"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SibSp – radinieku skaits;</w:t>
      </w:r>
    </w:p>
    <w:p w14:paraId="006A5C70" w14:textId="0DD74F8C"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Parch;</w:t>
      </w:r>
    </w:p>
    <w:p w14:paraId="18135B7E" w14:textId="5F4E662F"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Ticket – biļetes Nr.</w:t>
      </w:r>
    </w:p>
    <w:p w14:paraId="5DB30784" w14:textId="42046C21"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Fare</w:t>
      </w:r>
      <w:r w:rsidR="00BE0CBA" w:rsidRPr="00587EB8">
        <w:rPr>
          <w:rFonts w:ascii="Times New Roman" w:hAnsi="Times New Roman" w:cs="Times New Roman"/>
          <w:sz w:val="24"/>
          <w:szCs w:val="24"/>
          <w:lang w:val="lv-LV"/>
        </w:rPr>
        <w:t xml:space="preserve"> – biļetes summa;</w:t>
      </w:r>
    </w:p>
    <w:p w14:paraId="2DDDB3FC" w14:textId="1533A63A" w:rsidR="00E31188" w:rsidRPr="001B5075"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 xml:space="preserve">Embarked </w:t>
      </w:r>
      <w:r w:rsidR="00BE0CBA" w:rsidRPr="00587EB8">
        <w:rPr>
          <w:rFonts w:ascii="Times New Roman" w:hAnsi="Times New Roman" w:cs="Times New Roman"/>
          <w:sz w:val="24"/>
          <w:szCs w:val="24"/>
          <w:lang w:val="lv-LV"/>
        </w:rPr>
        <w:t>–</w:t>
      </w:r>
      <w:r w:rsidRPr="00587EB8">
        <w:rPr>
          <w:rFonts w:ascii="Times New Roman" w:hAnsi="Times New Roman" w:cs="Times New Roman"/>
          <w:sz w:val="24"/>
          <w:szCs w:val="24"/>
          <w:lang w:val="lv-LV"/>
        </w:rPr>
        <w:t xml:space="preserve"> </w:t>
      </w:r>
      <w:r w:rsidR="00BE0CBA" w:rsidRPr="00587EB8">
        <w:rPr>
          <w:rFonts w:ascii="Times New Roman" w:hAnsi="Times New Roman" w:cs="Times New Roman"/>
          <w:sz w:val="24"/>
          <w:szCs w:val="24"/>
          <w:lang w:val="lv-LV"/>
        </w:rPr>
        <w:t xml:space="preserve">sākuma punkts (C - </w:t>
      </w:r>
      <w:r w:rsidR="00BE0CBA" w:rsidRPr="00587EB8">
        <w:rPr>
          <w:rFonts w:ascii="Times New Roman" w:hAnsi="Times New Roman" w:cs="Times New Roman"/>
          <w:sz w:val="24"/>
          <w:szCs w:val="24"/>
          <w:shd w:val="clear" w:color="auto" w:fill="FFFFFF"/>
          <w:lang w:val="lv-LV"/>
        </w:rPr>
        <w:t>Cherbourg Q = Queenstown S = Southampton).</w:t>
      </w:r>
    </w:p>
    <w:p w14:paraId="797CCB45" w14:textId="49DEE33F" w:rsidR="001B5075" w:rsidRDefault="001B5075" w:rsidP="005613CA">
      <w:pPr>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Kā mērķis tika izvēlēt</w:t>
      </w:r>
      <w:r w:rsidR="005613CA">
        <w:rPr>
          <w:rFonts w:ascii="Times New Roman" w:hAnsi="Times New Roman" w:cs="Times New Roman"/>
          <w:sz w:val="24"/>
          <w:szCs w:val="24"/>
          <w:lang w:val="lv-LV"/>
        </w:rPr>
        <w:t xml:space="preserve">s </w:t>
      </w:r>
      <w:r>
        <w:rPr>
          <w:rFonts w:ascii="Times New Roman" w:hAnsi="Times New Roman" w:cs="Times New Roman"/>
          <w:sz w:val="24"/>
          <w:szCs w:val="24"/>
          <w:lang w:val="lv-LV"/>
        </w:rPr>
        <w:t>Survived, saskaņā ar ko tika veikta analīze. Tam ir vairākas vērtības:</w:t>
      </w:r>
    </w:p>
    <w:p w14:paraId="36BABAD2" w14:textId="77777777" w:rsidR="001B5075" w:rsidRDefault="001B5075" w:rsidP="002F2194">
      <w:pPr>
        <w:pStyle w:val="ListParagraph"/>
        <w:numPr>
          <w:ilvl w:val="0"/>
          <w:numId w:val="3"/>
        </w:numPr>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lastRenderedPageBreak/>
        <w:t>0 = nav izdzīvojis</w:t>
      </w:r>
      <w:r>
        <w:rPr>
          <w:rFonts w:ascii="Times New Roman" w:hAnsi="Times New Roman" w:cs="Times New Roman"/>
          <w:sz w:val="24"/>
          <w:szCs w:val="24"/>
          <w:lang w:val="lv-LV"/>
        </w:rPr>
        <w:t>;</w:t>
      </w:r>
    </w:p>
    <w:p w14:paraId="20D2EAFC" w14:textId="5080F1FF" w:rsidR="001B5075" w:rsidRDefault="001B5075" w:rsidP="002F2194">
      <w:pPr>
        <w:pStyle w:val="ListParagraph"/>
        <w:numPr>
          <w:ilvl w:val="0"/>
          <w:numId w:val="3"/>
        </w:numPr>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1 = izdzīvojis</w:t>
      </w:r>
    </w:p>
    <w:p w14:paraId="7DD0A5B7" w14:textId="3FEFDD1C" w:rsidR="002F2194" w:rsidRDefault="002F2194" w:rsidP="002F2194">
      <w:pPr>
        <w:ind w:left="720"/>
        <w:jc w:val="both"/>
        <w:rPr>
          <w:rFonts w:ascii="Times New Roman" w:hAnsi="Times New Roman" w:cs="Times New Roman"/>
          <w:sz w:val="24"/>
          <w:szCs w:val="24"/>
          <w:lang w:val="lv-LV"/>
        </w:rPr>
      </w:pPr>
      <w:r>
        <w:rPr>
          <w:rFonts w:ascii="Times New Roman" w:hAnsi="Times New Roman" w:cs="Times New Roman"/>
          <w:sz w:val="24"/>
          <w:szCs w:val="24"/>
          <w:lang w:val="lv-LV"/>
        </w:rPr>
        <w:t>Ielādētos datus var redzēt arī Data Table.</w:t>
      </w:r>
    </w:p>
    <w:p w14:paraId="46125157" w14:textId="40E7A490" w:rsidR="002F2194" w:rsidRDefault="002F2194" w:rsidP="002F2194">
      <w:pPr>
        <w:jc w:val="center"/>
        <w:rPr>
          <w:rFonts w:ascii="Times New Roman" w:hAnsi="Times New Roman" w:cs="Times New Roman"/>
          <w:sz w:val="24"/>
          <w:szCs w:val="24"/>
          <w:lang w:val="lv-LV"/>
        </w:rPr>
      </w:pPr>
      <w:r w:rsidRPr="002F2194">
        <w:rPr>
          <w:rFonts w:ascii="Times New Roman" w:hAnsi="Times New Roman" w:cs="Times New Roman"/>
          <w:sz w:val="24"/>
          <w:szCs w:val="24"/>
          <w:lang w:val="lv-LV"/>
        </w:rPr>
        <w:drawing>
          <wp:inline distT="0" distB="0" distL="0" distR="0" wp14:anchorId="65CB77AB" wp14:editId="23FD20FF">
            <wp:extent cx="5731510" cy="3802380"/>
            <wp:effectExtent l="0" t="0" r="2540" b="762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5"/>
                    <a:stretch>
                      <a:fillRect/>
                    </a:stretch>
                  </pic:blipFill>
                  <pic:spPr>
                    <a:xfrm>
                      <a:off x="0" y="0"/>
                      <a:ext cx="5731510" cy="3802380"/>
                    </a:xfrm>
                    <a:prstGeom prst="rect">
                      <a:avLst/>
                    </a:prstGeom>
                  </pic:spPr>
                </pic:pic>
              </a:graphicData>
            </a:graphic>
          </wp:inline>
        </w:drawing>
      </w:r>
    </w:p>
    <w:p w14:paraId="11A0FE8F" w14:textId="3ECA8F88" w:rsidR="002F2194" w:rsidRDefault="002F2194" w:rsidP="002F2194">
      <w:pPr>
        <w:jc w:val="center"/>
        <w:rPr>
          <w:rFonts w:ascii="Times New Roman" w:hAnsi="Times New Roman" w:cs="Times New Roman"/>
          <w:sz w:val="24"/>
          <w:szCs w:val="24"/>
          <w:lang w:val="lv-LV"/>
        </w:rPr>
      </w:pPr>
      <w:r>
        <w:rPr>
          <w:rFonts w:ascii="Times New Roman" w:hAnsi="Times New Roman" w:cs="Times New Roman"/>
          <w:sz w:val="24"/>
          <w:szCs w:val="24"/>
          <w:lang w:val="lv-LV"/>
        </w:rPr>
        <w:t>1.5.attēls. Data Table ar datiem</w:t>
      </w:r>
    </w:p>
    <w:p w14:paraId="7BF121E1" w14:textId="77777777" w:rsidR="002F2194" w:rsidRPr="002F2194" w:rsidRDefault="002F2194" w:rsidP="002F2194">
      <w:pPr>
        <w:jc w:val="center"/>
        <w:rPr>
          <w:rFonts w:ascii="Times New Roman" w:hAnsi="Times New Roman" w:cs="Times New Roman"/>
          <w:sz w:val="24"/>
          <w:szCs w:val="24"/>
          <w:lang w:val="lv-LV"/>
        </w:rPr>
      </w:pPr>
    </w:p>
    <w:p w14:paraId="2787E033" w14:textId="3DC055D7" w:rsidR="001B5075" w:rsidRDefault="001B5075" w:rsidP="002F2194">
      <w:pPr>
        <w:spacing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Pēc veiktās </w:t>
      </w:r>
      <w:r w:rsidR="002F2194" w:rsidRPr="002F2194">
        <w:rPr>
          <w:rFonts w:ascii="Times New Roman" w:hAnsi="Times New Roman" w:cs="Times New Roman"/>
          <w:sz w:val="24"/>
          <w:szCs w:val="24"/>
          <w:lang w:val="lv-LV"/>
        </w:rPr>
        <w:t>datu ielādes un sagatavošanas darba autore iegūto datu analīzei izvēlē</w:t>
      </w:r>
      <w:r w:rsidR="002F2194">
        <w:rPr>
          <w:rFonts w:ascii="Times New Roman" w:hAnsi="Times New Roman" w:cs="Times New Roman"/>
          <w:sz w:val="24"/>
          <w:szCs w:val="24"/>
          <w:lang w:val="lv-LV"/>
        </w:rPr>
        <w:t xml:space="preserve">jās Feature Statistics, Distributions, Scatter Plot, ko piedāvā Orange rīks, lai varētu izdarīt secinājumus par izliedes diagrammām, histogrāmmām un sadalījumu par datu kopas klašu atdalāmību. </w:t>
      </w:r>
    </w:p>
    <w:p w14:paraId="16A9E922" w14:textId="04B26B93" w:rsidR="0095497B" w:rsidRDefault="0095497B" w:rsidP="0095497B">
      <w:pPr>
        <w:spacing w:line="360" w:lineRule="auto"/>
        <w:jc w:val="both"/>
        <w:rPr>
          <w:rFonts w:ascii="Times New Roman" w:hAnsi="Times New Roman" w:cs="Times New Roman"/>
          <w:sz w:val="24"/>
          <w:szCs w:val="24"/>
          <w:lang w:val="lv-LV"/>
        </w:rPr>
      </w:pPr>
      <w:r w:rsidRPr="0095497B">
        <w:rPr>
          <w:rFonts w:ascii="Times New Roman" w:hAnsi="Times New Roman" w:cs="Times New Roman"/>
          <w:sz w:val="24"/>
          <w:szCs w:val="24"/>
          <w:lang w:val="lv-LV"/>
        </w:rPr>
        <w:drawing>
          <wp:inline distT="0" distB="0" distL="0" distR="0" wp14:anchorId="285D1A4B" wp14:editId="05AE2447">
            <wp:extent cx="5731510" cy="177482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a:stretch>
                      <a:fillRect/>
                    </a:stretch>
                  </pic:blipFill>
                  <pic:spPr>
                    <a:xfrm>
                      <a:off x="0" y="0"/>
                      <a:ext cx="5731510" cy="1774825"/>
                    </a:xfrm>
                    <a:prstGeom prst="rect">
                      <a:avLst/>
                    </a:prstGeom>
                  </pic:spPr>
                </pic:pic>
              </a:graphicData>
            </a:graphic>
          </wp:inline>
        </w:drawing>
      </w:r>
    </w:p>
    <w:p w14:paraId="4BD58738" w14:textId="15D76C1F" w:rsidR="0095497B" w:rsidRDefault="0095497B" w:rsidP="0095497B">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1.6.attēls. Pievienotās programmas daļas</w:t>
      </w:r>
    </w:p>
    <w:p w14:paraId="045B944B" w14:textId="4BE5E08F" w:rsidR="0095497B" w:rsidRDefault="0095497B" w:rsidP="0095497B">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Pirmais, ko darba autore vēlējās uzzināt, ir datu statistiskā analīze, kura ir atspoguļota 1.7. un 1.8.attēlos. </w:t>
      </w:r>
    </w:p>
    <w:p w14:paraId="12E6AA49" w14:textId="7247E5CA" w:rsidR="002F2194" w:rsidRDefault="002F2194" w:rsidP="002F2194">
      <w:pPr>
        <w:spacing w:line="360" w:lineRule="auto"/>
        <w:jc w:val="both"/>
        <w:rPr>
          <w:rFonts w:ascii="Times New Roman" w:hAnsi="Times New Roman" w:cs="Times New Roman"/>
          <w:sz w:val="24"/>
          <w:szCs w:val="24"/>
          <w:lang w:val="lv-LV"/>
        </w:rPr>
      </w:pPr>
      <w:r w:rsidRPr="002F2194">
        <w:rPr>
          <w:rFonts w:ascii="Times New Roman" w:hAnsi="Times New Roman" w:cs="Times New Roman"/>
          <w:sz w:val="24"/>
          <w:szCs w:val="24"/>
          <w:lang w:val="lv-LV"/>
        </w:rPr>
        <w:drawing>
          <wp:inline distT="0" distB="0" distL="0" distR="0" wp14:anchorId="05F3D749" wp14:editId="611B603D">
            <wp:extent cx="5731510" cy="2898140"/>
            <wp:effectExtent l="0" t="0" r="254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7"/>
                    <a:stretch>
                      <a:fillRect/>
                    </a:stretch>
                  </pic:blipFill>
                  <pic:spPr>
                    <a:xfrm>
                      <a:off x="0" y="0"/>
                      <a:ext cx="5731510" cy="2898140"/>
                    </a:xfrm>
                    <a:prstGeom prst="rect">
                      <a:avLst/>
                    </a:prstGeom>
                  </pic:spPr>
                </pic:pic>
              </a:graphicData>
            </a:graphic>
          </wp:inline>
        </w:drawing>
      </w:r>
    </w:p>
    <w:p w14:paraId="080AE66F" w14:textId="39620439" w:rsidR="002F2194" w:rsidRDefault="002F2194"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95497B">
        <w:rPr>
          <w:rFonts w:ascii="Times New Roman" w:hAnsi="Times New Roman" w:cs="Times New Roman"/>
          <w:sz w:val="24"/>
          <w:szCs w:val="24"/>
          <w:lang w:val="lv-LV"/>
        </w:rPr>
        <w:t>7</w:t>
      </w:r>
      <w:r>
        <w:rPr>
          <w:rFonts w:ascii="Times New Roman" w:hAnsi="Times New Roman" w:cs="Times New Roman"/>
          <w:sz w:val="24"/>
          <w:szCs w:val="24"/>
          <w:lang w:val="lv-LV"/>
        </w:rPr>
        <w:t xml:space="preserve">.attēls. </w:t>
      </w:r>
      <w:r w:rsidR="0095497B">
        <w:rPr>
          <w:rFonts w:ascii="Times New Roman" w:hAnsi="Times New Roman" w:cs="Times New Roman"/>
          <w:sz w:val="24"/>
          <w:szCs w:val="24"/>
          <w:lang w:val="lv-LV"/>
        </w:rPr>
        <w:t>Statistikas dati</w:t>
      </w:r>
    </w:p>
    <w:p w14:paraId="4459BDA4" w14:textId="661FE83F" w:rsidR="002F2194" w:rsidRDefault="00590F28" w:rsidP="00590F28">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tab/>
        <w:t>1.8. attēlā var redzēt mirušo</w:t>
      </w:r>
      <w:r w:rsidR="00890ADD">
        <w:rPr>
          <w:rFonts w:ascii="Times New Roman" w:hAnsi="Times New Roman" w:cs="Times New Roman"/>
          <w:sz w:val="24"/>
          <w:szCs w:val="24"/>
          <w:lang w:val="lv-LV"/>
        </w:rPr>
        <w:t xml:space="preserve"> (neidzīvojušo)</w:t>
      </w:r>
      <w:r>
        <w:rPr>
          <w:rFonts w:ascii="Times New Roman" w:hAnsi="Times New Roman" w:cs="Times New Roman"/>
          <w:sz w:val="24"/>
          <w:szCs w:val="24"/>
          <w:lang w:val="lv-LV"/>
        </w:rPr>
        <w:t xml:space="preserve"> un izdzīvojušo sadalījumu. </w:t>
      </w:r>
    </w:p>
    <w:p w14:paraId="497ECC69" w14:textId="5BD945BB" w:rsidR="0095497B"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sz w:val="24"/>
          <w:szCs w:val="24"/>
          <w:lang w:val="lv-LV"/>
        </w:rPr>
        <w:drawing>
          <wp:inline distT="0" distB="0" distL="0" distR="0" wp14:anchorId="056BD576" wp14:editId="4F53C5D4">
            <wp:extent cx="5731510" cy="2898140"/>
            <wp:effectExtent l="0" t="0" r="254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18"/>
                    <a:stretch>
                      <a:fillRect/>
                    </a:stretch>
                  </pic:blipFill>
                  <pic:spPr>
                    <a:xfrm>
                      <a:off x="0" y="0"/>
                      <a:ext cx="5731510" cy="2898140"/>
                    </a:xfrm>
                    <a:prstGeom prst="rect">
                      <a:avLst/>
                    </a:prstGeom>
                  </pic:spPr>
                </pic:pic>
              </a:graphicData>
            </a:graphic>
          </wp:inline>
        </w:drawing>
      </w:r>
    </w:p>
    <w:p w14:paraId="39551078" w14:textId="25E68BC6"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1.8.attēls. Statistikas dati</w:t>
      </w:r>
    </w:p>
    <w:p w14:paraId="188CFB2E" w14:textId="372935F0" w:rsidR="00590F28" w:rsidRDefault="00590F28" w:rsidP="00590F28">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tab/>
        <w:t>To pašu var redzēt, izmantojot Distributions iespēju. 1.9.attēlā ir parādīta informācija par to, kā sadalās izdzīvojušo un mirušo rezultāti. Lielākā daļa pasažieru nav izdzīvojuši.</w:t>
      </w:r>
    </w:p>
    <w:p w14:paraId="06157F9F" w14:textId="77777777" w:rsidR="0095497B" w:rsidRDefault="0095497B" w:rsidP="002F2194">
      <w:pPr>
        <w:spacing w:line="360" w:lineRule="auto"/>
        <w:jc w:val="center"/>
        <w:rPr>
          <w:rFonts w:ascii="Times New Roman" w:hAnsi="Times New Roman" w:cs="Times New Roman"/>
          <w:sz w:val="24"/>
          <w:szCs w:val="24"/>
          <w:lang w:val="lv-LV"/>
        </w:rPr>
      </w:pPr>
    </w:p>
    <w:p w14:paraId="74CD8DEF" w14:textId="258FECE5" w:rsidR="002F2194"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sz w:val="24"/>
          <w:szCs w:val="24"/>
          <w:lang w:val="lv-LV"/>
        </w:rPr>
        <w:lastRenderedPageBreak/>
        <w:drawing>
          <wp:inline distT="0" distB="0" distL="0" distR="0" wp14:anchorId="51803C86" wp14:editId="59C81592">
            <wp:extent cx="4428298" cy="2868629"/>
            <wp:effectExtent l="0" t="0" r="0" b="825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9"/>
                    <a:stretch>
                      <a:fillRect/>
                    </a:stretch>
                  </pic:blipFill>
                  <pic:spPr>
                    <a:xfrm>
                      <a:off x="0" y="0"/>
                      <a:ext cx="4445665" cy="2879879"/>
                    </a:xfrm>
                    <a:prstGeom prst="rect">
                      <a:avLst/>
                    </a:prstGeom>
                  </pic:spPr>
                </pic:pic>
              </a:graphicData>
            </a:graphic>
          </wp:inline>
        </w:drawing>
      </w:r>
    </w:p>
    <w:p w14:paraId="1D7FDBCB" w14:textId="2CA9A1D7"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590F28">
        <w:rPr>
          <w:rFonts w:ascii="Times New Roman" w:hAnsi="Times New Roman" w:cs="Times New Roman"/>
          <w:sz w:val="24"/>
          <w:szCs w:val="24"/>
          <w:lang w:val="lv-LV"/>
        </w:rPr>
        <w:t>9</w:t>
      </w:r>
      <w:r>
        <w:rPr>
          <w:rFonts w:ascii="Times New Roman" w:hAnsi="Times New Roman" w:cs="Times New Roman"/>
          <w:sz w:val="24"/>
          <w:szCs w:val="24"/>
          <w:lang w:val="lv-LV"/>
        </w:rPr>
        <w:t>.attēls. Izdzīvojušo un mirušo sadalījums</w:t>
      </w:r>
    </w:p>
    <w:p w14:paraId="3E950225" w14:textId="6BB8D819" w:rsidR="00590F28" w:rsidRDefault="00590F28" w:rsidP="00590F28">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1.9.attēlā var precīzāk aplūkot izdzīvojušo un mirušo sadalījumu. 1.10.attēlā, kuru var redzēt zemāk mirušo un izdzīvojušo sadalījumu atkarībā no vecuma. Var redzēt arī ļoti interesantu faktu, ka viens no pasažieriem, kura vecums bija virs 70, ir izdzīvojis katastrofas laikā. Tāpat sadalījums ļauj novērtēt, ka lielākā daļa izdzīvojušo ir vecumā no 20 līdz 40 gadiem. Diemžēl, katastrofā gāja bojā arī daudz bērnu vecumā no</w:t>
      </w:r>
      <w:r w:rsidR="009F2C82">
        <w:rPr>
          <w:rFonts w:ascii="Times New Roman" w:hAnsi="Times New Roman" w:cs="Times New Roman"/>
          <w:sz w:val="24"/>
          <w:szCs w:val="24"/>
          <w:lang w:val="lv-LV"/>
        </w:rPr>
        <w:t xml:space="preserve"> aptuveni 5 gadiem līdz 10 gadiem</w:t>
      </w:r>
      <w:r>
        <w:rPr>
          <w:rFonts w:ascii="Times New Roman" w:hAnsi="Times New Roman" w:cs="Times New Roman"/>
          <w:sz w:val="24"/>
          <w:szCs w:val="24"/>
          <w:lang w:val="lv-LV"/>
        </w:rPr>
        <w:t>.</w:t>
      </w:r>
      <w:r w:rsidR="009F2C82">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 </w:t>
      </w:r>
    </w:p>
    <w:p w14:paraId="5687CE8E" w14:textId="57DFD304" w:rsidR="0095497B"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sz w:val="24"/>
          <w:szCs w:val="24"/>
          <w:lang w:val="lv-LV"/>
        </w:rPr>
        <w:drawing>
          <wp:inline distT="0" distB="0" distL="0" distR="0" wp14:anchorId="597CC957" wp14:editId="36657119">
            <wp:extent cx="5056854" cy="3275806"/>
            <wp:effectExtent l="0" t="0" r="0" b="127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0"/>
                    <a:stretch>
                      <a:fillRect/>
                    </a:stretch>
                  </pic:blipFill>
                  <pic:spPr>
                    <a:xfrm>
                      <a:off x="0" y="0"/>
                      <a:ext cx="5077506" cy="3289184"/>
                    </a:xfrm>
                    <a:prstGeom prst="rect">
                      <a:avLst/>
                    </a:prstGeom>
                  </pic:spPr>
                </pic:pic>
              </a:graphicData>
            </a:graphic>
          </wp:inline>
        </w:drawing>
      </w:r>
    </w:p>
    <w:p w14:paraId="40AF2C6D" w14:textId="035CFFD3"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9F2C82">
        <w:rPr>
          <w:rFonts w:ascii="Times New Roman" w:hAnsi="Times New Roman" w:cs="Times New Roman"/>
          <w:sz w:val="24"/>
          <w:szCs w:val="24"/>
          <w:lang w:val="lv-LV"/>
        </w:rPr>
        <w:t>10</w:t>
      </w:r>
      <w:r>
        <w:rPr>
          <w:rFonts w:ascii="Times New Roman" w:hAnsi="Times New Roman" w:cs="Times New Roman"/>
          <w:sz w:val="24"/>
          <w:szCs w:val="24"/>
          <w:lang w:val="lv-LV"/>
        </w:rPr>
        <w:t>.attēls. Izdzīvojušo un mirušo sadalījums atkarībā no vecuma</w:t>
      </w:r>
    </w:p>
    <w:p w14:paraId="021E0630" w14:textId="3138BAC9" w:rsidR="0095497B"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sz w:val="24"/>
          <w:szCs w:val="24"/>
          <w:lang w:val="lv-LV"/>
        </w:rPr>
        <w:lastRenderedPageBreak/>
        <w:drawing>
          <wp:inline distT="0" distB="0" distL="0" distR="0" wp14:anchorId="778D0C6C" wp14:editId="73487C6B">
            <wp:extent cx="4989690" cy="3232298"/>
            <wp:effectExtent l="0" t="0" r="1905"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1"/>
                    <a:stretch>
                      <a:fillRect/>
                    </a:stretch>
                  </pic:blipFill>
                  <pic:spPr>
                    <a:xfrm>
                      <a:off x="0" y="0"/>
                      <a:ext cx="5005536" cy="3242563"/>
                    </a:xfrm>
                    <a:prstGeom prst="rect">
                      <a:avLst/>
                    </a:prstGeom>
                  </pic:spPr>
                </pic:pic>
              </a:graphicData>
            </a:graphic>
          </wp:inline>
        </w:drawing>
      </w:r>
    </w:p>
    <w:p w14:paraId="68626CBC" w14:textId="1C3CDD8D"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9F2C82">
        <w:rPr>
          <w:rFonts w:ascii="Times New Roman" w:hAnsi="Times New Roman" w:cs="Times New Roman"/>
          <w:sz w:val="24"/>
          <w:szCs w:val="24"/>
          <w:lang w:val="lv-LV"/>
        </w:rPr>
        <w:t>1</w:t>
      </w:r>
      <w:r>
        <w:rPr>
          <w:rFonts w:ascii="Times New Roman" w:hAnsi="Times New Roman" w:cs="Times New Roman"/>
          <w:sz w:val="24"/>
          <w:szCs w:val="24"/>
          <w:lang w:val="lv-LV"/>
        </w:rPr>
        <w:t xml:space="preserve">.attēls. Izdzīvojušo un mirušo sadalījums atkarībā no ceļojuma sākuma punkta </w:t>
      </w:r>
    </w:p>
    <w:p w14:paraId="6FC04231" w14:textId="210A2D0C" w:rsidR="0095497B" w:rsidRDefault="009F2C82" w:rsidP="009F2C82">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1.11.attēlā ir atspoguļoti dati par izdzīvojušo un mirušo sadalījumu atkarībā no ceļojuma sākuma punktiem. Lielākā daļa pasažieru, kuri neizdzīvoja, ceļoja no S jeb </w:t>
      </w:r>
      <w:r w:rsidRPr="00587EB8">
        <w:rPr>
          <w:rFonts w:ascii="Times New Roman" w:hAnsi="Times New Roman" w:cs="Times New Roman"/>
          <w:sz w:val="24"/>
          <w:szCs w:val="24"/>
          <w:shd w:val="clear" w:color="auto" w:fill="FFFFFF"/>
          <w:lang w:val="lv-LV"/>
        </w:rPr>
        <w:t>Southampton</w:t>
      </w:r>
      <w:r>
        <w:rPr>
          <w:rFonts w:ascii="Times New Roman" w:hAnsi="Times New Roman" w:cs="Times New Roman"/>
          <w:sz w:val="24"/>
          <w:szCs w:val="24"/>
          <w:lang w:val="lv-LV"/>
        </w:rPr>
        <w:t xml:space="preserve">. </w:t>
      </w:r>
    </w:p>
    <w:p w14:paraId="5EFE926C" w14:textId="29A5BBA9" w:rsidR="0095497B" w:rsidRDefault="0095497B" w:rsidP="009F2C82">
      <w:pPr>
        <w:spacing w:line="360" w:lineRule="auto"/>
        <w:jc w:val="center"/>
        <w:rPr>
          <w:rFonts w:ascii="Times New Roman" w:hAnsi="Times New Roman" w:cs="Times New Roman"/>
          <w:sz w:val="24"/>
          <w:szCs w:val="24"/>
          <w:lang w:val="lv-LV"/>
        </w:rPr>
      </w:pPr>
      <w:r w:rsidRPr="0095497B">
        <w:rPr>
          <w:rFonts w:ascii="Times New Roman" w:hAnsi="Times New Roman" w:cs="Times New Roman"/>
          <w:sz w:val="24"/>
          <w:szCs w:val="24"/>
          <w:lang w:val="lv-LV"/>
        </w:rPr>
        <w:drawing>
          <wp:inline distT="0" distB="0" distL="0" distR="0" wp14:anchorId="0B9D35C7" wp14:editId="11C4DCC2">
            <wp:extent cx="5277441" cy="3443844"/>
            <wp:effectExtent l="0" t="0" r="0" b="444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2"/>
                    <a:stretch>
                      <a:fillRect/>
                    </a:stretch>
                  </pic:blipFill>
                  <pic:spPr>
                    <a:xfrm>
                      <a:off x="0" y="0"/>
                      <a:ext cx="5303926" cy="3461127"/>
                    </a:xfrm>
                    <a:prstGeom prst="rect">
                      <a:avLst/>
                    </a:prstGeom>
                  </pic:spPr>
                </pic:pic>
              </a:graphicData>
            </a:graphic>
          </wp:inline>
        </w:drawing>
      </w:r>
    </w:p>
    <w:p w14:paraId="561D04B4" w14:textId="56048247" w:rsidR="009F2C82" w:rsidRDefault="009F2C82" w:rsidP="009F2C82">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1.12.attēls. Scatter plot</w:t>
      </w:r>
      <w:r w:rsidR="007C66A7">
        <w:rPr>
          <w:rFonts w:ascii="Times New Roman" w:hAnsi="Times New Roman" w:cs="Times New Roman"/>
          <w:sz w:val="24"/>
          <w:szCs w:val="24"/>
          <w:lang w:val="lv-LV"/>
        </w:rPr>
        <w:t xml:space="preserve"> (Pasažieru ID un vecums)</w:t>
      </w:r>
    </w:p>
    <w:p w14:paraId="66B09237" w14:textId="5F17CD00" w:rsidR="009F2C82" w:rsidRDefault="009F2C82" w:rsidP="009F2C82">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1.12.attēlā ir atspoguļota informācija par pasažieru ID un viņu vecuma sadalījumu. Tas bija viens no grafikiem, kur var skaidri redzēt klašu sadalījumu. </w:t>
      </w:r>
    </w:p>
    <w:p w14:paraId="09F60D8D" w14:textId="7C94D91D" w:rsidR="0095497B" w:rsidRDefault="005613CA" w:rsidP="005613CA">
      <w:pPr>
        <w:spacing w:line="360" w:lineRule="auto"/>
        <w:jc w:val="center"/>
        <w:rPr>
          <w:rFonts w:ascii="Times New Roman" w:hAnsi="Times New Roman" w:cs="Times New Roman"/>
          <w:sz w:val="24"/>
          <w:szCs w:val="24"/>
          <w:lang w:val="lv-LV"/>
        </w:rPr>
      </w:pPr>
      <w:r w:rsidRPr="005613CA">
        <w:rPr>
          <w:rFonts w:ascii="Times New Roman" w:hAnsi="Times New Roman" w:cs="Times New Roman"/>
          <w:sz w:val="24"/>
          <w:szCs w:val="24"/>
          <w:lang w:val="lv-LV"/>
        </w:rPr>
        <w:drawing>
          <wp:inline distT="0" distB="0" distL="0" distR="0" wp14:anchorId="41C63579" wp14:editId="68D5DF8F">
            <wp:extent cx="5279136" cy="3444949"/>
            <wp:effectExtent l="0" t="0" r="0" b="3175"/>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3"/>
                    <a:stretch>
                      <a:fillRect/>
                    </a:stretch>
                  </pic:blipFill>
                  <pic:spPr>
                    <a:xfrm>
                      <a:off x="0" y="0"/>
                      <a:ext cx="5283020" cy="3447484"/>
                    </a:xfrm>
                    <a:prstGeom prst="rect">
                      <a:avLst/>
                    </a:prstGeom>
                  </pic:spPr>
                </pic:pic>
              </a:graphicData>
            </a:graphic>
          </wp:inline>
        </w:drawing>
      </w:r>
    </w:p>
    <w:p w14:paraId="755A3634" w14:textId="39F92E6B" w:rsidR="005613CA" w:rsidRDefault="005613CA" w:rsidP="005613CA">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1.13.attēls. Scatter plot (</w:t>
      </w:r>
      <w:r w:rsidR="007C66A7">
        <w:rPr>
          <w:rFonts w:ascii="Times New Roman" w:hAnsi="Times New Roman" w:cs="Times New Roman"/>
          <w:sz w:val="24"/>
          <w:szCs w:val="24"/>
          <w:lang w:val="lv-LV"/>
        </w:rPr>
        <w:t>Klase un vecums)</w:t>
      </w:r>
    </w:p>
    <w:p w14:paraId="672AE48A" w14:textId="61AA7DE8" w:rsidR="005613CA" w:rsidRDefault="005613CA" w:rsidP="005613CA">
      <w:pPr>
        <w:spacing w:line="360" w:lineRule="auto"/>
        <w:jc w:val="center"/>
        <w:rPr>
          <w:rFonts w:ascii="Times New Roman" w:hAnsi="Times New Roman" w:cs="Times New Roman"/>
          <w:sz w:val="24"/>
          <w:szCs w:val="24"/>
          <w:lang w:val="lv-LV"/>
        </w:rPr>
      </w:pPr>
      <w:r w:rsidRPr="005613CA">
        <w:rPr>
          <w:rFonts w:ascii="Times New Roman" w:hAnsi="Times New Roman" w:cs="Times New Roman"/>
          <w:sz w:val="24"/>
          <w:szCs w:val="24"/>
          <w:lang w:val="lv-LV"/>
        </w:rPr>
        <w:drawing>
          <wp:inline distT="0" distB="0" distL="0" distR="0" wp14:anchorId="51AB1A9F" wp14:editId="777F1737">
            <wp:extent cx="5360603" cy="3498111"/>
            <wp:effectExtent l="0" t="0" r="0" b="762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4"/>
                    <a:stretch>
                      <a:fillRect/>
                    </a:stretch>
                  </pic:blipFill>
                  <pic:spPr>
                    <a:xfrm>
                      <a:off x="0" y="0"/>
                      <a:ext cx="5369077" cy="3503641"/>
                    </a:xfrm>
                    <a:prstGeom prst="rect">
                      <a:avLst/>
                    </a:prstGeom>
                  </pic:spPr>
                </pic:pic>
              </a:graphicData>
            </a:graphic>
          </wp:inline>
        </w:drawing>
      </w:r>
    </w:p>
    <w:p w14:paraId="64AD20E5" w14:textId="5F897FE6" w:rsidR="005613CA" w:rsidRDefault="005613CA" w:rsidP="005613CA">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1.14.attēls. Scatter plot (pasažiera ID un biļetes cena)</w:t>
      </w:r>
    </w:p>
    <w:p w14:paraId="38FC96DD" w14:textId="31011BC3" w:rsidR="007C66A7" w:rsidRDefault="007C66A7" w:rsidP="005613CA">
      <w:pPr>
        <w:spacing w:line="360" w:lineRule="auto"/>
        <w:jc w:val="center"/>
        <w:rPr>
          <w:rFonts w:ascii="Times New Roman" w:hAnsi="Times New Roman" w:cs="Times New Roman"/>
          <w:sz w:val="24"/>
          <w:szCs w:val="24"/>
          <w:lang w:val="lv-LV"/>
        </w:rPr>
      </w:pPr>
      <w:r w:rsidRPr="007C66A7">
        <w:rPr>
          <w:rFonts w:ascii="Times New Roman" w:hAnsi="Times New Roman" w:cs="Times New Roman"/>
          <w:sz w:val="24"/>
          <w:szCs w:val="24"/>
          <w:lang w:val="lv-LV"/>
        </w:rPr>
        <w:lastRenderedPageBreak/>
        <w:drawing>
          <wp:inline distT="0" distB="0" distL="0" distR="0" wp14:anchorId="1DE6D617" wp14:editId="46150F84">
            <wp:extent cx="5731510" cy="374015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5"/>
                    <a:stretch>
                      <a:fillRect/>
                    </a:stretch>
                  </pic:blipFill>
                  <pic:spPr>
                    <a:xfrm>
                      <a:off x="0" y="0"/>
                      <a:ext cx="5731510" cy="3740150"/>
                    </a:xfrm>
                    <a:prstGeom prst="rect">
                      <a:avLst/>
                    </a:prstGeom>
                  </pic:spPr>
                </pic:pic>
              </a:graphicData>
            </a:graphic>
          </wp:inline>
        </w:drawing>
      </w:r>
    </w:p>
    <w:p w14:paraId="21C4AB90" w14:textId="10F675B4" w:rsidR="007C66A7" w:rsidRDefault="007C66A7" w:rsidP="007C66A7">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1.15.attēls. Scatter plot (Vecums un biļetes cena)</w:t>
      </w:r>
    </w:p>
    <w:p w14:paraId="4A5507E3" w14:textId="53FA06DB" w:rsidR="005613CA" w:rsidRDefault="005613CA" w:rsidP="005613CA">
      <w:pPr>
        <w:spacing w:line="360" w:lineRule="auto"/>
        <w:jc w:val="center"/>
        <w:rPr>
          <w:rFonts w:ascii="Times New Roman" w:hAnsi="Times New Roman" w:cs="Times New Roman"/>
          <w:sz w:val="24"/>
          <w:szCs w:val="24"/>
          <w:lang w:val="lv-LV"/>
        </w:rPr>
      </w:pPr>
    </w:p>
    <w:p w14:paraId="39E5EE87" w14:textId="16C41FFD" w:rsidR="00974C6A" w:rsidRDefault="00974C6A" w:rsidP="005613CA">
      <w:pPr>
        <w:spacing w:line="360" w:lineRule="auto"/>
        <w:jc w:val="center"/>
        <w:rPr>
          <w:rFonts w:ascii="Times New Roman" w:hAnsi="Times New Roman" w:cs="Times New Roman"/>
          <w:sz w:val="24"/>
          <w:szCs w:val="24"/>
          <w:lang w:val="lv-LV"/>
        </w:rPr>
      </w:pPr>
      <w:r w:rsidRPr="00974C6A">
        <w:rPr>
          <w:rFonts w:ascii="Times New Roman" w:hAnsi="Times New Roman" w:cs="Times New Roman"/>
          <w:sz w:val="24"/>
          <w:szCs w:val="24"/>
          <w:lang w:val="lv-LV"/>
        </w:rPr>
        <w:drawing>
          <wp:inline distT="0" distB="0" distL="0" distR="0" wp14:anchorId="76655367" wp14:editId="17CFB79F">
            <wp:extent cx="5731510" cy="3740150"/>
            <wp:effectExtent l="0" t="0" r="254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26"/>
                    <a:stretch>
                      <a:fillRect/>
                    </a:stretch>
                  </pic:blipFill>
                  <pic:spPr>
                    <a:xfrm>
                      <a:off x="0" y="0"/>
                      <a:ext cx="5731510" cy="3740150"/>
                    </a:xfrm>
                    <a:prstGeom prst="rect">
                      <a:avLst/>
                    </a:prstGeom>
                  </pic:spPr>
                </pic:pic>
              </a:graphicData>
            </a:graphic>
          </wp:inline>
        </w:drawing>
      </w:r>
    </w:p>
    <w:p w14:paraId="7D0BDC7C" w14:textId="6C49B08B" w:rsidR="00974C6A" w:rsidRDefault="00974C6A" w:rsidP="005613CA">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1.16.attēls. Scatter plot (Vecums un klase)</w:t>
      </w:r>
    </w:p>
    <w:p w14:paraId="30650942" w14:textId="1DF3150C" w:rsidR="0095497B" w:rsidRPr="002A38A4" w:rsidRDefault="007C66A7" w:rsidP="00974C6A">
      <w:pPr>
        <w:spacing w:line="360" w:lineRule="auto"/>
        <w:jc w:val="both"/>
        <w:rPr>
          <w:rFonts w:ascii="Times New Roman" w:hAnsi="Times New Roman" w:cs="Times New Roman"/>
          <w:b/>
          <w:bCs/>
          <w:sz w:val="24"/>
          <w:szCs w:val="24"/>
          <w:lang w:val="lv-LV"/>
        </w:rPr>
      </w:pPr>
      <w:r w:rsidRPr="002A38A4">
        <w:rPr>
          <w:rFonts w:ascii="Times New Roman" w:hAnsi="Times New Roman" w:cs="Times New Roman"/>
          <w:b/>
          <w:bCs/>
          <w:sz w:val="24"/>
          <w:szCs w:val="24"/>
          <w:lang w:val="lv-LV"/>
        </w:rPr>
        <w:lastRenderedPageBreak/>
        <w:tab/>
        <w:t>Secinājumi:</w:t>
      </w:r>
    </w:p>
    <w:p w14:paraId="117B1FF0" w14:textId="1AD4508D" w:rsidR="007C66A7" w:rsidRDefault="007C66A7"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Klašu datu kopas nav līdzsvarotas. </w:t>
      </w:r>
    </w:p>
    <w:p w14:paraId="5E22E5D2" w14:textId="7FB6AC8B" w:rsidR="007C66A7" w:rsidRDefault="00974C6A"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Datu vizuālais atspoguļojums neļauj līdz galam redzēt datu struktūru, jo dati pārklājas, kas traucē atdalīt vienu informāciju no otras. Datu objekti, kuri pieder dažādām klasēm, nav skaidri atdalāmi. </w:t>
      </w:r>
    </w:p>
    <w:p w14:paraId="19073B04" w14:textId="103EC809" w:rsidR="00974C6A" w:rsidRDefault="00974C6A"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Atdalāmi datu grupējumi – klases, ceļojuma sākums, dzimums.</w:t>
      </w:r>
    </w:p>
    <w:p w14:paraId="538CBA07" w14:textId="45AAB128" w:rsidR="00974C6A" w:rsidRPr="007C66A7" w:rsidRDefault="00974C6A"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Identificētie datu grupējumi atrodas tuvu viens otram, kas apgrūtina datu analīzi. </w:t>
      </w:r>
    </w:p>
    <w:p w14:paraId="1E36F777" w14:textId="77777777" w:rsidR="0095497B" w:rsidRDefault="0095497B" w:rsidP="0095497B">
      <w:pPr>
        <w:spacing w:line="360" w:lineRule="auto"/>
        <w:rPr>
          <w:rFonts w:ascii="Times New Roman" w:hAnsi="Times New Roman" w:cs="Times New Roman"/>
          <w:sz w:val="24"/>
          <w:szCs w:val="24"/>
          <w:lang w:val="lv-LV"/>
        </w:rPr>
      </w:pPr>
    </w:p>
    <w:p w14:paraId="58E36A13" w14:textId="77777777" w:rsidR="0095497B" w:rsidRDefault="0095497B" w:rsidP="002F2194">
      <w:pPr>
        <w:spacing w:line="360" w:lineRule="auto"/>
        <w:jc w:val="center"/>
        <w:rPr>
          <w:rFonts w:ascii="Times New Roman" w:hAnsi="Times New Roman" w:cs="Times New Roman"/>
          <w:sz w:val="24"/>
          <w:szCs w:val="24"/>
          <w:lang w:val="lv-LV"/>
        </w:rPr>
      </w:pPr>
    </w:p>
    <w:p w14:paraId="346D5F3C" w14:textId="77777777" w:rsidR="0095497B" w:rsidRDefault="0095497B" w:rsidP="002F2194">
      <w:pPr>
        <w:spacing w:line="360" w:lineRule="auto"/>
        <w:jc w:val="center"/>
        <w:rPr>
          <w:rFonts w:ascii="Times New Roman" w:hAnsi="Times New Roman" w:cs="Times New Roman"/>
          <w:sz w:val="24"/>
          <w:szCs w:val="24"/>
          <w:lang w:val="lv-LV"/>
        </w:rPr>
      </w:pPr>
    </w:p>
    <w:p w14:paraId="05E7CF0C" w14:textId="77777777" w:rsidR="002F2194" w:rsidRPr="002F2194" w:rsidRDefault="002F2194" w:rsidP="002F2194">
      <w:pPr>
        <w:spacing w:line="360" w:lineRule="auto"/>
        <w:jc w:val="both"/>
        <w:rPr>
          <w:rFonts w:ascii="Times New Roman" w:hAnsi="Times New Roman" w:cs="Times New Roman"/>
          <w:sz w:val="24"/>
          <w:szCs w:val="24"/>
          <w:lang w:val="lv-LV"/>
        </w:rPr>
      </w:pPr>
    </w:p>
    <w:p w14:paraId="19B27D6E" w14:textId="77777777" w:rsidR="00BE0CBA" w:rsidRPr="00587EB8" w:rsidRDefault="00BE0CBA" w:rsidP="002F2194">
      <w:pPr>
        <w:spacing w:line="360" w:lineRule="auto"/>
        <w:ind w:left="720"/>
        <w:rPr>
          <w:rFonts w:ascii="Times New Roman" w:hAnsi="Times New Roman" w:cs="Times New Roman"/>
          <w:sz w:val="24"/>
          <w:szCs w:val="24"/>
          <w:lang w:val="lv-LV"/>
        </w:rPr>
      </w:pPr>
    </w:p>
    <w:p w14:paraId="4B5C1B5B" w14:textId="66AA5400" w:rsidR="008D412A" w:rsidRPr="00587EB8" w:rsidRDefault="00D22319" w:rsidP="00974C6A">
      <w:pPr>
        <w:pStyle w:val="ListParagraph"/>
        <w:ind w:left="1800"/>
        <w:rPr>
          <w:rFonts w:ascii="Times New Roman" w:hAnsi="Times New Roman" w:cs="Times New Roman"/>
          <w:sz w:val="24"/>
          <w:szCs w:val="24"/>
          <w:lang w:val="lv-LV"/>
        </w:rPr>
      </w:pPr>
      <w:r w:rsidRPr="00587EB8">
        <w:rPr>
          <w:rFonts w:ascii="Times New Roman" w:hAnsi="Times New Roman" w:cs="Times New Roman"/>
          <w:sz w:val="24"/>
          <w:szCs w:val="24"/>
          <w:lang w:val="lv-LV"/>
        </w:rPr>
        <w:br w:type="page"/>
      </w:r>
    </w:p>
    <w:p w14:paraId="40B255C3" w14:textId="73984356" w:rsidR="00D83006" w:rsidRDefault="00FE33C5" w:rsidP="00FE33C5">
      <w:pPr>
        <w:pStyle w:val="Heading1"/>
        <w:numPr>
          <w:ilvl w:val="0"/>
          <w:numId w:val="1"/>
        </w:numPr>
        <w:rPr>
          <w:lang w:val="lv-LV"/>
        </w:rPr>
      </w:pPr>
      <w:bookmarkStart w:id="1" w:name="_Toc104303579"/>
      <w:r w:rsidRPr="00587EB8">
        <w:rPr>
          <w:lang w:val="lv-LV"/>
        </w:rPr>
        <w:lastRenderedPageBreak/>
        <w:t>N</w:t>
      </w:r>
      <w:r w:rsidR="00974C6A">
        <w:rPr>
          <w:lang w:val="lv-LV"/>
        </w:rPr>
        <w:t>EPĀRRAUDZĪTA MAŠĪNMĀCĪŠANĀS</w:t>
      </w:r>
      <w:bookmarkEnd w:id="1"/>
    </w:p>
    <w:p w14:paraId="335C30DB" w14:textId="30B7BFEA" w:rsidR="003F0F4F" w:rsidRPr="008F0C76" w:rsidRDefault="003F0F4F" w:rsidP="003F0F4F">
      <w:pPr>
        <w:rPr>
          <w:rFonts w:ascii="Times New Roman" w:hAnsi="Times New Roman" w:cs="Times New Roman"/>
          <w:sz w:val="24"/>
          <w:szCs w:val="24"/>
          <w:lang w:val="lv-LV"/>
        </w:rPr>
      </w:pPr>
    </w:p>
    <w:p w14:paraId="144A448F" w14:textId="45FC61CB" w:rsidR="003F0F4F" w:rsidRPr="008F0C76" w:rsidRDefault="003F0F4F" w:rsidP="00A00494">
      <w:pPr>
        <w:jc w:val="center"/>
        <w:rPr>
          <w:rFonts w:ascii="Times New Roman" w:hAnsi="Times New Roman" w:cs="Times New Roman"/>
          <w:sz w:val="24"/>
          <w:szCs w:val="24"/>
          <w:lang w:val="lv-LV"/>
        </w:rPr>
      </w:pPr>
      <w:r w:rsidRPr="008F0C76">
        <w:rPr>
          <w:rFonts w:ascii="Times New Roman" w:hAnsi="Times New Roman" w:cs="Times New Roman"/>
          <w:sz w:val="24"/>
          <w:szCs w:val="24"/>
          <w:lang w:val="lv-LV"/>
        </w:rPr>
        <w:drawing>
          <wp:inline distT="0" distB="0" distL="0" distR="0" wp14:anchorId="61460165" wp14:editId="7FE81290">
            <wp:extent cx="5713842" cy="3253839"/>
            <wp:effectExtent l="0" t="0" r="1270" b="381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7"/>
                    <a:stretch>
                      <a:fillRect/>
                    </a:stretch>
                  </pic:blipFill>
                  <pic:spPr>
                    <a:xfrm>
                      <a:off x="0" y="0"/>
                      <a:ext cx="5753435" cy="3276386"/>
                    </a:xfrm>
                    <a:prstGeom prst="rect">
                      <a:avLst/>
                    </a:prstGeom>
                  </pic:spPr>
                </pic:pic>
              </a:graphicData>
            </a:graphic>
          </wp:inline>
        </w:drawing>
      </w:r>
    </w:p>
    <w:p w14:paraId="7E407817" w14:textId="47C685DE" w:rsidR="003F0F4F" w:rsidRPr="008F0C76" w:rsidRDefault="003F0F4F" w:rsidP="002A38A4">
      <w:pPr>
        <w:spacing w:after="0" w:line="360" w:lineRule="auto"/>
        <w:jc w:val="center"/>
        <w:rPr>
          <w:rFonts w:ascii="Times New Roman" w:hAnsi="Times New Roman" w:cs="Times New Roman"/>
          <w:sz w:val="24"/>
          <w:szCs w:val="24"/>
          <w:lang w:val="lv-LV"/>
        </w:rPr>
      </w:pPr>
      <w:r w:rsidRPr="008F0C76">
        <w:rPr>
          <w:rFonts w:ascii="Times New Roman" w:hAnsi="Times New Roman" w:cs="Times New Roman"/>
          <w:sz w:val="24"/>
          <w:szCs w:val="24"/>
          <w:lang w:val="lv-LV"/>
        </w:rPr>
        <w:t xml:space="preserve">2.1.attēls. Nepārraudzītas mašīnmācīšanās </w:t>
      </w:r>
    </w:p>
    <w:p w14:paraId="7240883F" w14:textId="77777777" w:rsidR="003F0F4F" w:rsidRPr="008F0C76" w:rsidRDefault="003F0F4F" w:rsidP="002A38A4">
      <w:pPr>
        <w:spacing w:after="0" w:line="360" w:lineRule="auto"/>
        <w:rPr>
          <w:rFonts w:ascii="Times New Roman" w:hAnsi="Times New Roman" w:cs="Times New Roman"/>
          <w:sz w:val="24"/>
          <w:szCs w:val="24"/>
          <w:lang w:val="lv-LV"/>
        </w:rPr>
      </w:pPr>
    </w:p>
    <w:p w14:paraId="24BE722F" w14:textId="323A7E9D" w:rsidR="005D568C" w:rsidRPr="008F0C76" w:rsidRDefault="00AA5245" w:rsidP="002A38A4">
      <w:pPr>
        <w:pStyle w:val="Heading2"/>
        <w:numPr>
          <w:ilvl w:val="1"/>
          <w:numId w:val="1"/>
        </w:numPr>
        <w:spacing w:before="0"/>
        <w:rPr>
          <w:rFonts w:cs="Times New Roman"/>
          <w:szCs w:val="24"/>
          <w:lang w:val="lv-LV"/>
        </w:rPr>
      </w:pPr>
      <w:r w:rsidRPr="008F0C76">
        <w:rPr>
          <w:rFonts w:cs="Times New Roman"/>
          <w:szCs w:val="24"/>
          <w:lang w:val="lv-LV"/>
        </w:rPr>
        <w:t xml:space="preserve"> </w:t>
      </w:r>
      <w:bookmarkStart w:id="2" w:name="_Toc104303580"/>
      <w:r w:rsidR="00323E02" w:rsidRPr="008F0C76">
        <w:rPr>
          <w:rFonts w:cs="Times New Roman"/>
          <w:szCs w:val="24"/>
          <w:lang w:val="lv-LV"/>
        </w:rPr>
        <w:t>Hierarhiskā klasterizācija</w:t>
      </w:r>
      <w:bookmarkEnd w:id="2"/>
    </w:p>
    <w:p w14:paraId="59C6DE88" w14:textId="7327C2C5" w:rsidR="003F0F4F" w:rsidRPr="008F0C76" w:rsidRDefault="00A00494" w:rsidP="002A38A4">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Klasterizācijas rezultātā var grupēt datus pēc pazīmēm. </w:t>
      </w:r>
      <w:r w:rsidR="002A38A4">
        <w:rPr>
          <w:rFonts w:ascii="Times New Roman" w:hAnsi="Times New Roman" w:cs="Times New Roman"/>
          <w:sz w:val="24"/>
          <w:szCs w:val="24"/>
          <w:lang w:val="lv-LV"/>
        </w:rPr>
        <w:t xml:space="preserve">Klasterus katrā hierarhijas līmenī veido, apvienojot klasterus nākamajā zemākajā līmenī. Viszemākajā hierarhijas līmenī katram datu objektam ir savs klasteris. Visaugstākajā hierarhijas līmenī ir tikai viens klasteris, kurā ietilpst visi datu objekti. </w:t>
      </w:r>
    </w:p>
    <w:p w14:paraId="62314C22" w14:textId="6724303E" w:rsidR="003F0F4F" w:rsidRDefault="003F0F4F" w:rsidP="002A38A4">
      <w:pPr>
        <w:spacing w:after="0" w:line="360" w:lineRule="auto"/>
        <w:rPr>
          <w:rFonts w:ascii="Times New Roman" w:hAnsi="Times New Roman" w:cs="Times New Roman"/>
          <w:sz w:val="24"/>
          <w:szCs w:val="24"/>
          <w:lang w:val="lv-LV"/>
        </w:rPr>
      </w:pPr>
      <w:r w:rsidRPr="008F0C76">
        <w:rPr>
          <w:rFonts w:ascii="Times New Roman" w:hAnsi="Times New Roman" w:cs="Times New Roman"/>
          <w:sz w:val="24"/>
          <w:szCs w:val="24"/>
          <w:lang w:val="lv-LV"/>
        </w:rPr>
        <w:lastRenderedPageBreak/>
        <w:drawing>
          <wp:inline distT="0" distB="0" distL="0" distR="0" wp14:anchorId="545D543A" wp14:editId="243A2EDA">
            <wp:extent cx="5771408" cy="5659510"/>
            <wp:effectExtent l="0" t="0" r="127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28"/>
                    <a:stretch>
                      <a:fillRect/>
                    </a:stretch>
                  </pic:blipFill>
                  <pic:spPr>
                    <a:xfrm>
                      <a:off x="0" y="0"/>
                      <a:ext cx="5789867" cy="5677611"/>
                    </a:xfrm>
                    <a:prstGeom prst="rect">
                      <a:avLst/>
                    </a:prstGeom>
                  </pic:spPr>
                </pic:pic>
              </a:graphicData>
            </a:graphic>
          </wp:inline>
        </w:drawing>
      </w:r>
    </w:p>
    <w:p w14:paraId="725BAC90" w14:textId="71BBA2A2" w:rsidR="00A00494" w:rsidRDefault="00A00494" w:rsidP="002A38A4">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2.2.attēls. </w:t>
      </w:r>
      <w:r w:rsidR="002A38A4">
        <w:rPr>
          <w:rFonts w:ascii="Times New Roman" w:hAnsi="Times New Roman" w:cs="Times New Roman"/>
          <w:sz w:val="24"/>
          <w:szCs w:val="24"/>
          <w:lang w:val="lv-LV"/>
        </w:rPr>
        <w:t>Hierarhiskās klasterizācijas piemērs</w:t>
      </w:r>
    </w:p>
    <w:p w14:paraId="465B0721" w14:textId="2D2D5495" w:rsidR="002A38A4" w:rsidRDefault="002A38A4" w:rsidP="002A38A4">
      <w:pPr>
        <w:spacing w:after="0" w:line="360" w:lineRule="auto"/>
        <w:rPr>
          <w:rFonts w:ascii="Times New Roman" w:hAnsi="Times New Roman" w:cs="Times New Roman"/>
          <w:sz w:val="24"/>
          <w:szCs w:val="24"/>
          <w:lang w:val="lv-LV"/>
        </w:rPr>
      </w:pPr>
    </w:p>
    <w:p w14:paraId="3F129891" w14:textId="095C1FBC" w:rsidR="002A38A4" w:rsidRDefault="002A38A4" w:rsidP="002A38A4">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Secinājumi</w:t>
      </w:r>
      <w:r w:rsidR="002102F8">
        <w:rPr>
          <w:rFonts w:ascii="Times New Roman" w:hAnsi="Times New Roman" w:cs="Times New Roman"/>
          <w:sz w:val="24"/>
          <w:szCs w:val="24"/>
          <w:lang w:val="lv-LV"/>
        </w:rPr>
        <w:t>:</w:t>
      </w:r>
    </w:p>
    <w:p w14:paraId="2E3A13F0" w14:textId="4813F287" w:rsidR="002102F8" w:rsidRDefault="002102F8" w:rsidP="002102F8">
      <w:pPr>
        <w:pStyle w:val="ListParagraph"/>
        <w:numPr>
          <w:ilvl w:val="0"/>
          <w:numId w:val="5"/>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šos klasterus, distances netika normalizētas, kā rezultātā arī rezultāts sanāca liels un nepārskatāms. </w:t>
      </w:r>
    </w:p>
    <w:p w14:paraId="404C11C4" w14:textId="4F5E96CB" w:rsidR="002102F8" w:rsidRPr="002102F8" w:rsidRDefault="002102F8" w:rsidP="002102F8">
      <w:pPr>
        <w:pStyle w:val="ListParagraph"/>
        <w:numPr>
          <w:ilvl w:val="0"/>
          <w:numId w:val="5"/>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Eksperimenta rezultātā sanāca liels klasteru daudzums.</w:t>
      </w:r>
    </w:p>
    <w:p w14:paraId="1F027D88" w14:textId="77777777" w:rsidR="008F0C76" w:rsidRPr="008F0C76" w:rsidRDefault="008F0C76" w:rsidP="002A38A4">
      <w:pPr>
        <w:spacing w:after="0" w:line="360" w:lineRule="auto"/>
        <w:rPr>
          <w:rFonts w:ascii="Times New Roman" w:hAnsi="Times New Roman" w:cs="Times New Roman"/>
          <w:sz w:val="24"/>
          <w:szCs w:val="24"/>
          <w:lang w:val="lv-LV"/>
        </w:rPr>
      </w:pPr>
    </w:p>
    <w:p w14:paraId="59A0F545" w14:textId="77777777" w:rsidR="003F0F4F" w:rsidRPr="008F0C76" w:rsidRDefault="003F0F4F" w:rsidP="002A38A4">
      <w:pPr>
        <w:spacing w:after="0" w:line="360" w:lineRule="auto"/>
        <w:rPr>
          <w:rFonts w:ascii="Times New Roman" w:hAnsi="Times New Roman" w:cs="Times New Roman"/>
          <w:sz w:val="24"/>
          <w:szCs w:val="24"/>
          <w:lang w:val="lv-LV"/>
        </w:rPr>
      </w:pPr>
    </w:p>
    <w:p w14:paraId="1981ABC5" w14:textId="5D5415FB" w:rsidR="00323E02" w:rsidRDefault="00323E02" w:rsidP="002A38A4">
      <w:pPr>
        <w:spacing w:after="0" w:line="360" w:lineRule="auto"/>
        <w:rPr>
          <w:rFonts w:ascii="Times New Roman" w:hAnsi="Times New Roman" w:cs="Times New Roman"/>
          <w:sz w:val="24"/>
          <w:szCs w:val="24"/>
          <w:lang w:val="lv-LV"/>
        </w:rPr>
      </w:pPr>
      <w:r w:rsidRPr="008F0C76">
        <w:rPr>
          <w:rFonts w:ascii="Times New Roman" w:hAnsi="Times New Roman" w:cs="Times New Roman"/>
          <w:sz w:val="24"/>
          <w:szCs w:val="24"/>
          <w:lang w:val="lv-LV"/>
        </w:rPr>
        <w:lastRenderedPageBreak/>
        <w:drawing>
          <wp:inline distT="0" distB="0" distL="0" distR="0" wp14:anchorId="7C3219E1" wp14:editId="08988CAF">
            <wp:extent cx="5731510" cy="5620385"/>
            <wp:effectExtent l="0" t="0" r="254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9"/>
                    <a:stretch>
                      <a:fillRect/>
                    </a:stretch>
                  </pic:blipFill>
                  <pic:spPr>
                    <a:xfrm>
                      <a:off x="0" y="0"/>
                      <a:ext cx="5731510" cy="5620385"/>
                    </a:xfrm>
                    <a:prstGeom prst="rect">
                      <a:avLst/>
                    </a:prstGeom>
                  </pic:spPr>
                </pic:pic>
              </a:graphicData>
            </a:graphic>
          </wp:inline>
        </w:drawing>
      </w:r>
    </w:p>
    <w:p w14:paraId="7DDC32FE" w14:textId="68BDEB4F" w:rsidR="002A38A4" w:rsidRDefault="002A38A4" w:rsidP="002A38A4">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2.2.attēls. Hierarhiskās klasterizācijas piemērs</w:t>
      </w:r>
      <w:r w:rsidR="00A428B9">
        <w:rPr>
          <w:rFonts w:ascii="Times New Roman" w:hAnsi="Times New Roman" w:cs="Times New Roman"/>
          <w:sz w:val="24"/>
          <w:szCs w:val="24"/>
          <w:lang w:val="lv-LV"/>
        </w:rPr>
        <w:t xml:space="preserve"> (single)</w:t>
      </w:r>
    </w:p>
    <w:p w14:paraId="51F0B772" w14:textId="1ABA79B1" w:rsidR="00B155C4" w:rsidRDefault="00B155C4" w:rsidP="00B155C4">
      <w:pPr>
        <w:spacing w:after="0" w:line="360" w:lineRule="auto"/>
        <w:rPr>
          <w:rFonts w:ascii="Times New Roman" w:hAnsi="Times New Roman" w:cs="Times New Roman"/>
          <w:sz w:val="24"/>
          <w:szCs w:val="24"/>
          <w:lang w:val="lv-LV"/>
        </w:rPr>
      </w:pPr>
    </w:p>
    <w:p w14:paraId="7EDB36A4" w14:textId="518E57CB" w:rsidR="00B155C4" w:rsidRDefault="00B155C4" w:rsidP="00B155C4">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282E4CDF" w14:textId="4D17B928" w:rsid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 klasterizāciju, tika ņemtas single (vienas) vērtības, kā rezultātā klasteru daudzums sanāca lielāks. </w:t>
      </w:r>
    </w:p>
    <w:p w14:paraId="3813F66C" w14:textId="57530D33" w:rsidR="00B155C4" w:rsidRP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šos klasterus, distances tika normalizētas, </w:t>
      </w:r>
      <w:r>
        <w:rPr>
          <w:rFonts w:ascii="Times New Roman" w:hAnsi="Times New Roman" w:cs="Times New Roman"/>
          <w:sz w:val="24"/>
          <w:szCs w:val="24"/>
          <w:lang w:val="lv-LV"/>
        </w:rPr>
        <w:t>tomēr arī šajā gadījumā rezultāts sanāca liels.</w:t>
      </w:r>
    </w:p>
    <w:p w14:paraId="5CCADEC9" w14:textId="20B21D08" w:rsid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tomēr mazāki klasteri ir grūtāk pārskatāmi.</w:t>
      </w:r>
    </w:p>
    <w:p w14:paraId="70C75D72" w14:textId="4E7254EC" w:rsidR="00B155C4" w:rsidRP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Normāla un pārskatāma klasteru veidošanās ir tikai līdz noteiktam līmenim, pēc tam sākas “putra” no mazākiem klasteriem, kas apgrūtina pārskatīšanu.  </w:t>
      </w:r>
    </w:p>
    <w:p w14:paraId="77547511" w14:textId="7E1BF1CD" w:rsidR="002102F8" w:rsidRDefault="002102F8" w:rsidP="002102F8">
      <w:pPr>
        <w:spacing w:after="0" w:line="360" w:lineRule="auto"/>
        <w:rPr>
          <w:rFonts w:ascii="Times New Roman" w:hAnsi="Times New Roman" w:cs="Times New Roman"/>
          <w:sz w:val="24"/>
          <w:szCs w:val="24"/>
          <w:lang w:val="lv-LV"/>
        </w:rPr>
      </w:pPr>
    </w:p>
    <w:p w14:paraId="35B07643" w14:textId="22270462" w:rsidR="00323E02" w:rsidRPr="008F0C76" w:rsidRDefault="002102F8" w:rsidP="002A38A4">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r>
    </w:p>
    <w:p w14:paraId="0FEAC746" w14:textId="229D2E56" w:rsidR="00323E02" w:rsidRDefault="00323E02" w:rsidP="002A38A4">
      <w:pPr>
        <w:spacing w:after="0" w:line="360" w:lineRule="auto"/>
        <w:rPr>
          <w:rFonts w:ascii="Times New Roman" w:hAnsi="Times New Roman" w:cs="Times New Roman"/>
          <w:sz w:val="24"/>
          <w:szCs w:val="24"/>
          <w:lang w:val="lv-LV"/>
        </w:rPr>
      </w:pPr>
      <w:r w:rsidRPr="008F0C76">
        <w:rPr>
          <w:rFonts w:ascii="Times New Roman" w:hAnsi="Times New Roman" w:cs="Times New Roman"/>
          <w:sz w:val="24"/>
          <w:szCs w:val="24"/>
          <w:lang w:val="lv-LV"/>
        </w:rPr>
        <w:lastRenderedPageBreak/>
        <w:drawing>
          <wp:inline distT="0" distB="0" distL="0" distR="0" wp14:anchorId="4EECCBC3" wp14:editId="08056EBB">
            <wp:extent cx="5731510" cy="5620385"/>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0"/>
                    <a:stretch>
                      <a:fillRect/>
                    </a:stretch>
                  </pic:blipFill>
                  <pic:spPr>
                    <a:xfrm>
                      <a:off x="0" y="0"/>
                      <a:ext cx="5731510" cy="5620385"/>
                    </a:xfrm>
                    <a:prstGeom prst="rect">
                      <a:avLst/>
                    </a:prstGeom>
                  </pic:spPr>
                </pic:pic>
              </a:graphicData>
            </a:graphic>
          </wp:inline>
        </w:drawing>
      </w:r>
    </w:p>
    <w:p w14:paraId="03075B42" w14:textId="67E9AB2C" w:rsidR="002A38A4" w:rsidRDefault="002A38A4" w:rsidP="002A38A4">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2.3.attēls. Hierarhiskās klasterizācijas piemērs</w:t>
      </w:r>
      <w:r w:rsidR="00A428B9">
        <w:rPr>
          <w:rFonts w:ascii="Times New Roman" w:hAnsi="Times New Roman" w:cs="Times New Roman"/>
          <w:sz w:val="24"/>
          <w:szCs w:val="24"/>
          <w:lang w:val="lv-LV"/>
        </w:rPr>
        <w:t xml:space="preserve"> (average)</w:t>
      </w:r>
    </w:p>
    <w:p w14:paraId="53223F56" w14:textId="63E4A5D9" w:rsidR="00B155C4" w:rsidRDefault="00B155C4" w:rsidP="00B155C4">
      <w:pPr>
        <w:spacing w:after="0" w:line="360" w:lineRule="auto"/>
        <w:rPr>
          <w:rFonts w:ascii="Times New Roman" w:hAnsi="Times New Roman" w:cs="Times New Roman"/>
          <w:sz w:val="24"/>
          <w:szCs w:val="24"/>
          <w:lang w:val="lv-LV"/>
        </w:rPr>
      </w:pPr>
    </w:p>
    <w:p w14:paraId="55BB6D57" w14:textId="656973ED" w:rsidR="00B155C4" w:rsidRDefault="00B155C4" w:rsidP="00A37690">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3A26FA7A" w14:textId="264244B8"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Lai izveidotu šo klasterizāciju, tika ņemtas vidējās vērtības.</w:t>
      </w:r>
    </w:p>
    <w:p w14:paraId="6549C43A" w14:textId="114FB6DD" w:rsidR="00B155C4" w:rsidRP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Lai izveidotu šos klasterus, distances tika normalizētas, tomēr arī šajā gadījumā rezultāts sanāca liels.</w:t>
      </w:r>
    </w:p>
    <w:p w14:paraId="59F9CA4C" w14:textId="77777777"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tomēr mazāki klasteri ir grūtāk pārskatāmi.</w:t>
      </w:r>
    </w:p>
    <w:p w14:paraId="5ED2AEA8" w14:textId="54E01952"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Normāla un pārskatāma klasteru veidošanās ir tikai līdz noteiktam līmenim, pēc tam sākas “putra” no mazākiem klasteriem, kas apgrūtina pārskatīšanu.  </w:t>
      </w:r>
    </w:p>
    <w:p w14:paraId="34384A03" w14:textId="64790207"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Grupējot datus pēc klases, klasteri ir daudz labāk pārskatāmi, salīdzinot ar iepriekšējo, kad parametrs bija “Survived” un netika ņemtas vidējās vērtības. </w:t>
      </w:r>
    </w:p>
    <w:p w14:paraId="0851DFE8" w14:textId="03031FFF" w:rsidR="00B155C4" w:rsidRPr="00B155C4" w:rsidRDefault="00B155C4" w:rsidP="00B155C4">
      <w:pPr>
        <w:spacing w:after="0" w:line="360" w:lineRule="auto"/>
        <w:ind w:left="360"/>
        <w:rPr>
          <w:rFonts w:ascii="Times New Roman" w:hAnsi="Times New Roman" w:cs="Times New Roman"/>
          <w:sz w:val="24"/>
          <w:szCs w:val="24"/>
          <w:lang w:val="lv-LV"/>
        </w:rPr>
      </w:pPr>
    </w:p>
    <w:p w14:paraId="199138DF" w14:textId="24B80A1D" w:rsidR="00B155C4" w:rsidRDefault="00A428B9" w:rsidP="00A428B9">
      <w:pPr>
        <w:spacing w:after="0" w:line="360" w:lineRule="auto"/>
        <w:jc w:val="center"/>
        <w:rPr>
          <w:rFonts w:ascii="Times New Roman" w:hAnsi="Times New Roman" w:cs="Times New Roman"/>
          <w:sz w:val="24"/>
          <w:szCs w:val="24"/>
          <w:lang w:val="lv-LV"/>
        </w:rPr>
      </w:pPr>
      <w:r w:rsidRPr="00A428B9">
        <w:rPr>
          <w:rFonts w:ascii="Times New Roman" w:hAnsi="Times New Roman" w:cs="Times New Roman"/>
          <w:sz w:val="24"/>
          <w:szCs w:val="24"/>
          <w:lang w:val="lv-LV"/>
        </w:rPr>
        <w:lastRenderedPageBreak/>
        <w:drawing>
          <wp:inline distT="0" distB="0" distL="0" distR="0" wp14:anchorId="2C72FCD0" wp14:editId="3750757D">
            <wp:extent cx="5731510" cy="5620385"/>
            <wp:effectExtent l="0" t="0" r="254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1"/>
                    <a:stretch>
                      <a:fillRect/>
                    </a:stretch>
                  </pic:blipFill>
                  <pic:spPr>
                    <a:xfrm>
                      <a:off x="0" y="0"/>
                      <a:ext cx="5731510" cy="5620385"/>
                    </a:xfrm>
                    <a:prstGeom prst="rect">
                      <a:avLst/>
                    </a:prstGeom>
                  </pic:spPr>
                </pic:pic>
              </a:graphicData>
            </a:graphic>
          </wp:inline>
        </w:drawing>
      </w:r>
    </w:p>
    <w:p w14:paraId="4368BBDF" w14:textId="66F3338F" w:rsidR="00A428B9" w:rsidRDefault="00A428B9"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2.4.attēls. </w:t>
      </w:r>
      <w:r>
        <w:rPr>
          <w:rFonts w:ascii="Times New Roman" w:hAnsi="Times New Roman" w:cs="Times New Roman"/>
          <w:sz w:val="24"/>
          <w:szCs w:val="24"/>
          <w:lang w:val="lv-LV"/>
        </w:rPr>
        <w:t>Hierarhiskās klasterizācijas piemērs</w:t>
      </w:r>
      <w:r>
        <w:rPr>
          <w:rFonts w:ascii="Times New Roman" w:hAnsi="Times New Roman" w:cs="Times New Roman"/>
          <w:sz w:val="24"/>
          <w:szCs w:val="24"/>
          <w:lang w:val="lv-LV"/>
        </w:rPr>
        <w:t xml:space="preserve"> (Weighted)</w:t>
      </w:r>
    </w:p>
    <w:p w14:paraId="1B0DE232" w14:textId="77777777" w:rsidR="00A37690" w:rsidRDefault="00A37690" w:rsidP="00A428B9">
      <w:pPr>
        <w:spacing w:after="0" w:line="360" w:lineRule="auto"/>
        <w:jc w:val="center"/>
        <w:rPr>
          <w:rFonts w:ascii="Times New Roman" w:hAnsi="Times New Roman" w:cs="Times New Roman"/>
          <w:sz w:val="24"/>
          <w:szCs w:val="24"/>
          <w:lang w:val="lv-LV"/>
        </w:rPr>
      </w:pPr>
    </w:p>
    <w:p w14:paraId="3F4F9B4E" w14:textId="4B22731B" w:rsidR="00A428B9" w:rsidRDefault="00A428B9" w:rsidP="00A37690">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277B4ABF" w14:textId="7B957274" w:rsidR="00A428B9" w:rsidRDefault="00A428B9" w:rsidP="00A37690">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 klasterizāciju, tika ņemtas </w:t>
      </w:r>
      <w:r>
        <w:rPr>
          <w:rFonts w:ascii="Times New Roman" w:hAnsi="Times New Roman" w:cs="Times New Roman"/>
          <w:sz w:val="24"/>
          <w:szCs w:val="24"/>
          <w:lang w:val="lv-LV"/>
        </w:rPr>
        <w:t>weighted</w:t>
      </w:r>
      <w:r>
        <w:rPr>
          <w:rFonts w:ascii="Times New Roman" w:hAnsi="Times New Roman" w:cs="Times New Roman"/>
          <w:sz w:val="24"/>
          <w:szCs w:val="24"/>
          <w:lang w:val="lv-LV"/>
        </w:rPr>
        <w:t xml:space="preserve"> vērtības.</w:t>
      </w:r>
    </w:p>
    <w:p w14:paraId="03A6A0AA" w14:textId="129AA3BC" w:rsidR="00A428B9" w:rsidRDefault="00A428B9" w:rsidP="00A37690">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Klasteris ir pārskatāmāks, salīdzinot ar iepriekšējiem trim piemēriem, kuri tika aplūkoti augstāk.</w:t>
      </w:r>
    </w:p>
    <w:p w14:paraId="51881593" w14:textId="54C84046" w:rsidR="00A428B9" w:rsidRPr="00A428B9" w:rsidRDefault="00A428B9" w:rsidP="00A37690">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w:t>
      </w:r>
      <w:r>
        <w:rPr>
          <w:rFonts w:ascii="Times New Roman" w:hAnsi="Times New Roman" w:cs="Times New Roman"/>
          <w:sz w:val="24"/>
          <w:szCs w:val="24"/>
          <w:lang w:val="lv-LV"/>
        </w:rPr>
        <w:t xml:space="preserve"> kā arī mazāki datu klasteri ir vieglāk uztverami un pārskatāmi.</w:t>
      </w:r>
    </w:p>
    <w:p w14:paraId="5F6A2FDB" w14:textId="0E4DC68A" w:rsidR="00323E02" w:rsidRDefault="00323E02" w:rsidP="002A38A4">
      <w:pPr>
        <w:spacing w:after="0" w:line="360" w:lineRule="auto"/>
        <w:rPr>
          <w:rFonts w:ascii="Times New Roman" w:hAnsi="Times New Roman" w:cs="Times New Roman"/>
          <w:sz w:val="24"/>
          <w:szCs w:val="24"/>
          <w:lang w:val="lv-LV"/>
        </w:rPr>
      </w:pPr>
    </w:p>
    <w:p w14:paraId="58C64C9C" w14:textId="7B8B69C7" w:rsidR="00A428B9" w:rsidRDefault="00A428B9" w:rsidP="002A38A4">
      <w:pPr>
        <w:spacing w:after="0" w:line="360" w:lineRule="auto"/>
        <w:rPr>
          <w:rFonts w:ascii="Times New Roman" w:hAnsi="Times New Roman" w:cs="Times New Roman"/>
          <w:sz w:val="24"/>
          <w:szCs w:val="24"/>
          <w:lang w:val="lv-LV"/>
        </w:rPr>
      </w:pPr>
      <w:r w:rsidRPr="00A428B9">
        <w:rPr>
          <w:rFonts w:ascii="Times New Roman" w:hAnsi="Times New Roman" w:cs="Times New Roman"/>
          <w:sz w:val="24"/>
          <w:szCs w:val="24"/>
          <w:lang w:val="lv-LV"/>
        </w:rPr>
        <w:lastRenderedPageBreak/>
        <w:drawing>
          <wp:inline distT="0" distB="0" distL="0" distR="0" wp14:anchorId="0893E0D6" wp14:editId="34BAC103">
            <wp:extent cx="5731510" cy="5620385"/>
            <wp:effectExtent l="0" t="0" r="254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stretch>
                      <a:fillRect/>
                    </a:stretch>
                  </pic:blipFill>
                  <pic:spPr>
                    <a:xfrm>
                      <a:off x="0" y="0"/>
                      <a:ext cx="5731510" cy="5620385"/>
                    </a:xfrm>
                    <a:prstGeom prst="rect">
                      <a:avLst/>
                    </a:prstGeom>
                  </pic:spPr>
                </pic:pic>
              </a:graphicData>
            </a:graphic>
          </wp:inline>
        </w:drawing>
      </w:r>
    </w:p>
    <w:p w14:paraId="2E65E165" w14:textId="79E285A4" w:rsidR="00A428B9" w:rsidRDefault="00A428B9"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2.5.attēls. Hierarhiskās klasterizācijas piemērs (Complete)</w:t>
      </w:r>
    </w:p>
    <w:p w14:paraId="022DEE14" w14:textId="3713254C" w:rsidR="00A428B9" w:rsidRDefault="00A428B9" w:rsidP="00A428B9">
      <w:pPr>
        <w:spacing w:after="0" w:line="360" w:lineRule="auto"/>
        <w:rPr>
          <w:rFonts w:ascii="Times New Roman" w:hAnsi="Times New Roman" w:cs="Times New Roman"/>
          <w:sz w:val="24"/>
          <w:szCs w:val="24"/>
          <w:lang w:val="lv-LV"/>
        </w:rPr>
      </w:pPr>
    </w:p>
    <w:p w14:paraId="748A98A5" w14:textId="3165BA7D" w:rsidR="00A428B9" w:rsidRDefault="00A428B9" w:rsidP="00A37690">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1A653B91" w14:textId="21855FC7" w:rsidR="00A428B9" w:rsidRDefault="00A428B9" w:rsidP="00A37690">
      <w:pPr>
        <w:pStyle w:val="ListParagraph"/>
        <w:numPr>
          <w:ilvl w:val="0"/>
          <w:numId w:val="9"/>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 klasterizāciju, tika ņemtas </w:t>
      </w:r>
      <w:r>
        <w:rPr>
          <w:rFonts w:ascii="Times New Roman" w:hAnsi="Times New Roman" w:cs="Times New Roman"/>
          <w:sz w:val="24"/>
          <w:szCs w:val="24"/>
          <w:lang w:val="lv-LV"/>
        </w:rPr>
        <w:t>complete</w:t>
      </w:r>
      <w:r>
        <w:rPr>
          <w:rFonts w:ascii="Times New Roman" w:hAnsi="Times New Roman" w:cs="Times New Roman"/>
          <w:sz w:val="24"/>
          <w:szCs w:val="24"/>
          <w:lang w:val="lv-LV"/>
        </w:rPr>
        <w:t xml:space="preserve"> vērtības.</w:t>
      </w:r>
    </w:p>
    <w:p w14:paraId="38AADF8D" w14:textId="3B1556A4" w:rsidR="00A428B9" w:rsidRDefault="00A428B9" w:rsidP="00A37690">
      <w:pPr>
        <w:pStyle w:val="ListParagraph"/>
        <w:numPr>
          <w:ilvl w:val="0"/>
          <w:numId w:val="9"/>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Klasteris ir pārskatāmāks, salīdzinot ar </w:t>
      </w:r>
      <w:r>
        <w:rPr>
          <w:rFonts w:ascii="Times New Roman" w:hAnsi="Times New Roman" w:cs="Times New Roman"/>
          <w:sz w:val="24"/>
          <w:szCs w:val="24"/>
          <w:lang w:val="lv-LV"/>
        </w:rPr>
        <w:t>pirmajiem</w:t>
      </w:r>
      <w:r>
        <w:rPr>
          <w:rFonts w:ascii="Times New Roman" w:hAnsi="Times New Roman" w:cs="Times New Roman"/>
          <w:sz w:val="24"/>
          <w:szCs w:val="24"/>
          <w:lang w:val="lv-LV"/>
        </w:rPr>
        <w:t xml:space="preserve"> trim piemēriem, kuri tika aplūkoti augstāk.</w:t>
      </w:r>
    </w:p>
    <w:p w14:paraId="0E4EEEB4" w14:textId="77777777" w:rsidR="00A428B9" w:rsidRPr="00A428B9" w:rsidRDefault="00A428B9" w:rsidP="00A37690">
      <w:pPr>
        <w:pStyle w:val="ListParagraph"/>
        <w:numPr>
          <w:ilvl w:val="0"/>
          <w:numId w:val="9"/>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kā arī mazāki datu klasteri ir vieglāk uztverami un pārskatāmi.</w:t>
      </w:r>
    </w:p>
    <w:p w14:paraId="26B01950" w14:textId="3CA99E01" w:rsidR="00A428B9" w:rsidRDefault="00A428B9" w:rsidP="00A428B9">
      <w:pPr>
        <w:spacing w:after="0" w:line="360" w:lineRule="auto"/>
        <w:rPr>
          <w:rFonts w:ascii="Times New Roman" w:hAnsi="Times New Roman" w:cs="Times New Roman"/>
          <w:sz w:val="24"/>
          <w:szCs w:val="24"/>
          <w:lang w:val="lv-LV"/>
        </w:rPr>
      </w:pPr>
    </w:p>
    <w:p w14:paraId="521F70B1" w14:textId="1B331876" w:rsidR="00A428B9" w:rsidRDefault="00A428B9" w:rsidP="00A428B9">
      <w:pPr>
        <w:spacing w:after="0" w:line="360" w:lineRule="auto"/>
        <w:rPr>
          <w:rFonts w:ascii="Times New Roman" w:hAnsi="Times New Roman" w:cs="Times New Roman"/>
          <w:sz w:val="24"/>
          <w:szCs w:val="24"/>
          <w:lang w:val="lv-LV"/>
        </w:rPr>
      </w:pPr>
    </w:p>
    <w:p w14:paraId="2E8B72D0" w14:textId="77777777" w:rsidR="00A428B9" w:rsidRPr="00A428B9" w:rsidRDefault="00A428B9" w:rsidP="00A428B9">
      <w:pPr>
        <w:spacing w:after="0" w:line="360" w:lineRule="auto"/>
        <w:rPr>
          <w:rFonts w:ascii="Times New Roman" w:hAnsi="Times New Roman" w:cs="Times New Roman"/>
          <w:sz w:val="24"/>
          <w:szCs w:val="24"/>
          <w:lang w:val="lv-LV"/>
        </w:rPr>
      </w:pPr>
    </w:p>
    <w:p w14:paraId="500CBA36" w14:textId="3D1432A1" w:rsidR="00323E02" w:rsidRPr="008F0C76" w:rsidRDefault="00323E02" w:rsidP="002A38A4">
      <w:pPr>
        <w:pStyle w:val="Heading2"/>
        <w:numPr>
          <w:ilvl w:val="1"/>
          <w:numId w:val="1"/>
        </w:numPr>
        <w:spacing w:before="0"/>
        <w:rPr>
          <w:rFonts w:cs="Times New Roman"/>
          <w:szCs w:val="24"/>
          <w:lang w:val="lv-LV"/>
        </w:rPr>
      </w:pPr>
      <w:r w:rsidRPr="008F0C76">
        <w:rPr>
          <w:rFonts w:cs="Times New Roman"/>
          <w:szCs w:val="24"/>
          <w:lang w:val="lv-LV"/>
        </w:rPr>
        <w:lastRenderedPageBreak/>
        <w:t xml:space="preserve"> </w:t>
      </w:r>
      <w:bookmarkStart w:id="3" w:name="_Toc104303581"/>
      <w:r w:rsidRPr="008F0C76">
        <w:rPr>
          <w:rFonts w:cs="Times New Roman"/>
          <w:szCs w:val="24"/>
          <w:lang w:val="lv-LV"/>
        </w:rPr>
        <w:t>K-vidējo algoritms</w:t>
      </w:r>
      <w:bookmarkEnd w:id="3"/>
    </w:p>
    <w:p w14:paraId="4AE7266D" w14:textId="2C36C35A" w:rsidR="00323E02" w:rsidRDefault="001E610B" w:rsidP="001E610B">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Pirmais, kam darba autore vēlētos vērst uzmanību, ir tas, ka algoritms ir salīdzinoši vienkāršs un to ir viegli lietot. Pēc k-Means var redzēt, cik daudz klasterus algoritmam būtu jāizveido. Tas nozīmē, ka K ir šī algoritma hiperparametrs. </w:t>
      </w:r>
    </w:p>
    <w:p w14:paraId="4BEE9A8D" w14:textId="51E85A8E" w:rsidR="001E610B" w:rsidRPr="008F0C76" w:rsidRDefault="001E610B" w:rsidP="001E610B">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Var redzēt, ka vislabākais rezultāts ir 4 klasteri.</w:t>
      </w:r>
      <w:r w:rsidR="008A4C68">
        <w:rPr>
          <w:rFonts w:ascii="Times New Roman" w:hAnsi="Times New Roman" w:cs="Times New Roman"/>
          <w:sz w:val="24"/>
          <w:szCs w:val="24"/>
          <w:lang w:val="lv-LV"/>
        </w:rPr>
        <w:t xml:space="preserve"> Tomēr darba autorei ir nepieciešams vērst uzmanību uz to, ka kopumā tiks veikti 5 dažādi eksperimenti ar dažādu klasteru skaitu.</w:t>
      </w:r>
    </w:p>
    <w:p w14:paraId="19C7017E" w14:textId="185674D8" w:rsidR="008D412A" w:rsidRDefault="00A428B9" w:rsidP="00A428B9">
      <w:pPr>
        <w:spacing w:after="0" w:line="360" w:lineRule="auto"/>
        <w:jc w:val="center"/>
        <w:rPr>
          <w:rFonts w:ascii="Times New Roman" w:hAnsi="Times New Roman" w:cs="Times New Roman"/>
          <w:sz w:val="24"/>
          <w:szCs w:val="24"/>
          <w:lang w:val="lv-LV"/>
        </w:rPr>
      </w:pPr>
      <w:r w:rsidRPr="00A428B9">
        <w:rPr>
          <w:rFonts w:ascii="Times New Roman" w:hAnsi="Times New Roman" w:cs="Times New Roman"/>
          <w:sz w:val="24"/>
          <w:szCs w:val="24"/>
          <w:lang w:val="lv-LV"/>
        </w:rPr>
        <w:drawing>
          <wp:inline distT="0" distB="0" distL="0" distR="0" wp14:anchorId="273643C5" wp14:editId="67201138">
            <wp:extent cx="2482285" cy="1786104"/>
            <wp:effectExtent l="0" t="0" r="0" b="508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3"/>
                    <a:stretch>
                      <a:fillRect/>
                    </a:stretch>
                  </pic:blipFill>
                  <pic:spPr>
                    <a:xfrm>
                      <a:off x="0" y="0"/>
                      <a:ext cx="2500167" cy="1798970"/>
                    </a:xfrm>
                    <a:prstGeom prst="rect">
                      <a:avLst/>
                    </a:prstGeom>
                  </pic:spPr>
                </pic:pic>
              </a:graphicData>
            </a:graphic>
          </wp:inline>
        </w:drawing>
      </w:r>
    </w:p>
    <w:p w14:paraId="47CD538A" w14:textId="5F1D2C26" w:rsidR="00A428B9" w:rsidRDefault="00A428B9"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2.6.attēls.</w:t>
      </w:r>
      <w:r w:rsidR="00B92498">
        <w:rPr>
          <w:rFonts w:ascii="Times New Roman" w:hAnsi="Times New Roman" w:cs="Times New Roman"/>
          <w:sz w:val="24"/>
          <w:szCs w:val="24"/>
          <w:lang w:val="lv-LV"/>
        </w:rPr>
        <w:t xml:space="preserve"> Silueta koeficienti</w:t>
      </w:r>
    </w:p>
    <w:p w14:paraId="7D338684" w14:textId="504296F0" w:rsidR="00B92498" w:rsidRDefault="00B92498" w:rsidP="00B92498">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Darba autorei jau pašā sākumā ir jānorāda, ka silueta koeficienti ir tuvāki nullei nekā tiecas uz 1. </w:t>
      </w:r>
      <w:r>
        <w:rPr>
          <w:rFonts w:ascii="Times New Roman" w:hAnsi="Times New Roman" w:cs="Times New Roman"/>
          <w:sz w:val="24"/>
          <w:szCs w:val="24"/>
          <w:lang w:val="lv-LV"/>
        </w:rPr>
        <w:t xml:space="preserve">Jo tuvāk 1, jo labāk, jo labāk klasteri ir atdalāmi. Ja vērtības ir tuvāk 0, tad tas norāda, ka sadalījums starp klasteriem nav visai nozīmīgs. Ja vērtējumi nāk ar – zīmi, tad objekti nepareizi tiek attiecināti uz klasteriem. </w:t>
      </w:r>
    </w:p>
    <w:p w14:paraId="5BEE373C" w14:textId="0FB53A2C" w:rsidR="00A428B9" w:rsidRDefault="008A4C68" w:rsidP="008A4C68">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Vispirms eksperiments tika veikts ar 4 klasteriem. </w:t>
      </w:r>
    </w:p>
    <w:p w14:paraId="45496CE5" w14:textId="538848CD" w:rsidR="00A428B9" w:rsidRDefault="008A4C68" w:rsidP="00A428B9">
      <w:pPr>
        <w:spacing w:after="0" w:line="360" w:lineRule="auto"/>
        <w:jc w:val="center"/>
        <w:rPr>
          <w:rFonts w:ascii="Times New Roman" w:hAnsi="Times New Roman" w:cs="Times New Roman"/>
          <w:sz w:val="24"/>
          <w:szCs w:val="24"/>
          <w:lang w:val="lv-LV"/>
        </w:rPr>
      </w:pPr>
      <w:r w:rsidRPr="008A4C68">
        <w:rPr>
          <w:rFonts w:ascii="Times New Roman" w:hAnsi="Times New Roman" w:cs="Times New Roman"/>
          <w:sz w:val="24"/>
          <w:szCs w:val="24"/>
          <w:lang w:val="lv-LV"/>
        </w:rPr>
        <w:drawing>
          <wp:inline distT="0" distB="0" distL="0" distR="0" wp14:anchorId="2E5DC840" wp14:editId="76D22C2A">
            <wp:extent cx="2840623" cy="3548418"/>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4"/>
                    <a:stretch>
                      <a:fillRect/>
                    </a:stretch>
                  </pic:blipFill>
                  <pic:spPr>
                    <a:xfrm>
                      <a:off x="0" y="0"/>
                      <a:ext cx="2864992" cy="3578859"/>
                    </a:xfrm>
                    <a:prstGeom prst="rect">
                      <a:avLst/>
                    </a:prstGeom>
                  </pic:spPr>
                </pic:pic>
              </a:graphicData>
            </a:graphic>
          </wp:inline>
        </w:drawing>
      </w:r>
    </w:p>
    <w:p w14:paraId="379087A7" w14:textId="1F1A4C95" w:rsidR="008A4C68" w:rsidRDefault="008A4C68"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2.7.attēls. 4 klasteri</w:t>
      </w:r>
    </w:p>
    <w:p w14:paraId="4EF8C5D9" w14:textId="0041D219" w:rsidR="008A4C68" w:rsidRDefault="008A4C68" w:rsidP="008A4C68">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Darba autore vēlējās uzzināt, kā izskatīsies algoritma darbības rezultāts, ja tiks izmantoti 3 klasteri. </w:t>
      </w:r>
      <w:r w:rsidR="00B92498">
        <w:rPr>
          <w:rFonts w:ascii="Times New Roman" w:hAnsi="Times New Roman" w:cs="Times New Roman"/>
          <w:sz w:val="24"/>
          <w:szCs w:val="24"/>
          <w:lang w:val="lv-LV"/>
        </w:rPr>
        <w:t xml:space="preserve">Gadījumā ar 3 klasteriem var redzēt, ka parādās daži vērtējumi ar – zīmi, kas nozīmē, ka objekti tika nepareizi attiecināti pret klasteriem. </w:t>
      </w:r>
    </w:p>
    <w:p w14:paraId="4FCE1AFB" w14:textId="435F9BC8" w:rsidR="008A4C68" w:rsidRDefault="008A4C68" w:rsidP="00B92498">
      <w:pPr>
        <w:spacing w:after="0" w:line="360" w:lineRule="auto"/>
        <w:jc w:val="center"/>
        <w:rPr>
          <w:rFonts w:ascii="Times New Roman" w:hAnsi="Times New Roman" w:cs="Times New Roman"/>
          <w:sz w:val="24"/>
          <w:szCs w:val="24"/>
          <w:lang w:val="lv-LV"/>
        </w:rPr>
      </w:pPr>
      <w:r w:rsidRPr="008A4C68">
        <w:rPr>
          <w:rFonts w:ascii="Times New Roman" w:hAnsi="Times New Roman" w:cs="Times New Roman"/>
          <w:sz w:val="24"/>
          <w:szCs w:val="24"/>
          <w:lang w:val="lv-LV"/>
        </w:rPr>
        <w:drawing>
          <wp:inline distT="0" distB="0" distL="0" distR="0" wp14:anchorId="62617970" wp14:editId="048F73CA">
            <wp:extent cx="4961197" cy="6305107"/>
            <wp:effectExtent l="0" t="0" r="0" b="63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5"/>
                    <a:stretch>
                      <a:fillRect/>
                    </a:stretch>
                  </pic:blipFill>
                  <pic:spPr>
                    <a:xfrm>
                      <a:off x="0" y="0"/>
                      <a:ext cx="4988898" cy="6340312"/>
                    </a:xfrm>
                    <a:prstGeom prst="rect">
                      <a:avLst/>
                    </a:prstGeom>
                  </pic:spPr>
                </pic:pic>
              </a:graphicData>
            </a:graphic>
          </wp:inline>
        </w:drawing>
      </w:r>
    </w:p>
    <w:p w14:paraId="45E80DF0" w14:textId="3B0C6662" w:rsidR="008A4C68" w:rsidRDefault="008A4C68" w:rsidP="008A4C6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2.8.attēls. 3 klasteri</w:t>
      </w:r>
    </w:p>
    <w:p w14:paraId="65C09DF5" w14:textId="2978B079" w:rsidR="006069D9" w:rsidRDefault="006069D9" w:rsidP="006069D9">
      <w:pPr>
        <w:spacing w:after="0" w:line="360" w:lineRule="auto"/>
        <w:rPr>
          <w:rFonts w:ascii="Times New Roman" w:hAnsi="Times New Roman" w:cs="Times New Roman"/>
          <w:sz w:val="24"/>
          <w:szCs w:val="24"/>
          <w:lang w:val="lv-LV"/>
        </w:rPr>
      </w:pPr>
    </w:p>
    <w:p w14:paraId="681F2C61" w14:textId="625F5900" w:rsidR="006069D9" w:rsidRDefault="006069D9" w:rsidP="000B5486">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Izvērtējot 2.7. un 2.8.attēlos sniegto informāciju</w:t>
      </w:r>
      <w:r w:rsidR="000B5486">
        <w:rPr>
          <w:rFonts w:ascii="Times New Roman" w:hAnsi="Times New Roman" w:cs="Times New Roman"/>
          <w:sz w:val="24"/>
          <w:szCs w:val="24"/>
          <w:lang w:val="lv-LV"/>
        </w:rPr>
        <w:t>,</w:t>
      </w:r>
      <w:r>
        <w:rPr>
          <w:rFonts w:ascii="Times New Roman" w:hAnsi="Times New Roman" w:cs="Times New Roman"/>
          <w:sz w:val="24"/>
          <w:szCs w:val="24"/>
          <w:lang w:val="lv-LV"/>
        </w:rPr>
        <w:t xml:space="preserve"> darba autorei ir jānorāda, ka </w:t>
      </w:r>
      <w:r w:rsidR="000B5486">
        <w:rPr>
          <w:rFonts w:ascii="Times New Roman" w:hAnsi="Times New Roman" w:cs="Times New Roman"/>
          <w:sz w:val="24"/>
          <w:szCs w:val="24"/>
          <w:lang w:val="lv-LV"/>
        </w:rPr>
        <w:t xml:space="preserve">neliels klasteru skaits padara datus pārskatāmākus, tomēr, pēc darba autores domām, pārskatāmāks variants ir ar 4 klasteriem. </w:t>
      </w:r>
      <w:r>
        <w:rPr>
          <w:rFonts w:ascii="Times New Roman" w:hAnsi="Times New Roman" w:cs="Times New Roman"/>
          <w:sz w:val="24"/>
          <w:szCs w:val="24"/>
          <w:lang w:val="lv-LV"/>
        </w:rPr>
        <w:t xml:space="preserve">Nākamais eksperiments – algoritma darbības rezultāts ar 5 klasteriem. </w:t>
      </w:r>
      <w:r w:rsidR="000B5486">
        <w:rPr>
          <w:rFonts w:ascii="Times New Roman" w:hAnsi="Times New Roman" w:cs="Times New Roman"/>
          <w:sz w:val="24"/>
          <w:szCs w:val="24"/>
          <w:lang w:val="lv-LV"/>
        </w:rPr>
        <w:t xml:space="preserve">Ir jānorāda, ka palielinot klasteru skaitu, dati var palikt mazāk pārskatāmi. </w:t>
      </w:r>
    </w:p>
    <w:p w14:paraId="21EA6E6A" w14:textId="35B00C38" w:rsidR="008A4C68" w:rsidRDefault="006069D9" w:rsidP="006069D9">
      <w:pPr>
        <w:spacing w:after="0" w:line="360" w:lineRule="auto"/>
        <w:jc w:val="center"/>
        <w:rPr>
          <w:rFonts w:ascii="Times New Roman" w:hAnsi="Times New Roman" w:cs="Times New Roman"/>
          <w:sz w:val="24"/>
          <w:szCs w:val="24"/>
          <w:lang w:val="lv-LV"/>
        </w:rPr>
      </w:pPr>
      <w:r w:rsidRPr="006069D9">
        <w:rPr>
          <w:rFonts w:ascii="Times New Roman" w:hAnsi="Times New Roman" w:cs="Times New Roman"/>
          <w:sz w:val="24"/>
          <w:szCs w:val="24"/>
          <w:lang w:val="lv-LV"/>
        </w:rPr>
        <w:lastRenderedPageBreak/>
        <w:drawing>
          <wp:inline distT="0" distB="0" distL="0" distR="0" wp14:anchorId="284030FB" wp14:editId="1187B024">
            <wp:extent cx="4492688" cy="5709684"/>
            <wp:effectExtent l="0" t="0" r="3175" b="571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36"/>
                    <a:stretch>
                      <a:fillRect/>
                    </a:stretch>
                  </pic:blipFill>
                  <pic:spPr>
                    <a:xfrm>
                      <a:off x="0" y="0"/>
                      <a:ext cx="4528747" cy="5755510"/>
                    </a:xfrm>
                    <a:prstGeom prst="rect">
                      <a:avLst/>
                    </a:prstGeom>
                  </pic:spPr>
                </pic:pic>
              </a:graphicData>
            </a:graphic>
          </wp:inline>
        </w:drawing>
      </w:r>
    </w:p>
    <w:p w14:paraId="68CBE19D" w14:textId="3CD4C5CE" w:rsidR="006069D9" w:rsidRDefault="006069D9" w:rsidP="000B548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2.9.attēls. 5 klasteri</w:t>
      </w:r>
    </w:p>
    <w:p w14:paraId="49B553DD" w14:textId="7E686F8D" w:rsidR="00B92498" w:rsidRDefault="00B92498" w:rsidP="00B92498">
      <w:pPr>
        <w:spacing w:after="0" w:line="360" w:lineRule="auto"/>
        <w:rPr>
          <w:rFonts w:ascii="Times New Roman" w:hAnsi="Times New Roman" w:cs="Times New Roman"/>
          <w:sz w:val="24"/>
          <w:szCs w:val="24"/>
          <w:lang w:val="lv-LV"/>
        </w:rPr>
      </w:pPr>
    </w:p>
    <w:p w14:paraId="078C7A20" w14:textId="23BDBF61" w:rsidR="00B92498" w:rsidRDefault="00B92498" w:rsidP="00B92498">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Gadījumā ar </w:t>
      </w:r>
      <w:r>
        <w:rPr>
          <w:rFonts w:ascii="Times New Roman" w:hAnsi="Times New Roman" w:cs="Times New Roman"/>
          <w:sz w:val="24"/>
          <w:szCs w:val="24"/>
          <w:lang w:val="lv-LV"/>
        </w:rPr>
        <w:t>5</w:t>
      </w:r>
      <w:r>
        <w:rPr>
          <w:rFonts w:ascii="Times New Roman" w:hAnsi="Times New Roman" w:cs="Times New Roman"/>
          <w:sz w:val="24"/>
          <w:szCs w:val="24"/>
          <w:lang w:val="lv-LV"/>
        </w:rPr>
        <w:t xml:space="preserve"> klasteriem var redzēt</w:t>
      </w:r>
      <w:r>
        <w:rPr>
          <w:rFonts w:ascii="Times New Roman" w:hAnsi="Times New Roman" w:cs="Times New Roman"/>
          <w:sz w:val="24"/>
          <w:szCs w:val="24"/>
          <w:lang w:val="lv-LV"/>
        </w:rPr>
        <w:t>, kā ir parādīts 2.9.attēlā</w:t>
      </w:r>
      <w:r>
        <w:rPr>
          <w:rFonts w:ascii="Times New Roman" w:hAnsi="Times New Roman" w:cs="Times New Roman"/>
          <w:sz w:val="24"/>
          <w:szCs w:val="24"/>
          <w:lang w:val="lv-LV"/>
        </w:rPr>
        <w:t>, ka parādās daži vērtējumi ar – zīmi, kas nozīmē, ka objekti tika nepareizi attiecināti pret klasteriem.</w:t>
      </w:r>
    </w:p>
    <w:p w14:paraId="7B0B5FD5" w14:textId="77777777" w:rsidR="00B92498" w:rsidRDefault="00B92498" w:rsidP="00B92498">
      <w:pPr>
        <w:spacing w:after="0" w:line="360" w:lineRule="auto"/>
        <w:rPr>
          <w:rFonts w:ascii="Times New Roman" w:hAnsi="Times New Roman" w:cs="Times New Roman"/>
          <w:sz w:val="24"/>
          <w:szCs w:val="24"/>
          <w:lang w:val="lv-LV"/>
        </w:rPr>
      </w:pPr>
    </w:p>
    <w:p w14:paraId="17BFDC33" w14:textId="1E58F981" w:rsidR="006069D9" w:rsidRDefault="006069D9" w:rsidP="006069D9">
      <w:pPr>
        <w:spacing w:after="0" w:line="360" w:lineRule="auto"/>
        <w:jc w:val="center"/>
        <w:rPr>
          <w:rFonts w:ascii="Times New Roman" w:hAnsi="Times New Roman" w:cs="Times New Roman"/>
          <w:sz w:val="24"/>
          <w:szCs w:val="24"/>
          <w:lang w:val="lv-LV"/>
        </w:rPr>
      </w:pPr>
      <w:r w:rsidRPr="006069D9">
        <w:rPr>
          <w:rFonts w:ascii="Times New Roman" w:hAnsi="Times New Roman" w:cs="Times New Roman"/>
          <w:sz w:val="24"/>
          <w:szCs w:val="24"/>
          <w:lang w:val="lv-LV"/>
        </w:rPr>
        <w:lastRenderedPageBreak/>
        <w:drawing>
          <wp:inline distT="0" distB="0" distL="0" distR="0" wp14:anchorId="7C8D9250" wp14:editId="513109F7">
            <wp:extent cx="4657060" cy="5918583"/>
            <wp:effectExtent l="0" t="0" r="0" b="6350"/>
            <wp:docPr id="52" name="Picture 5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bar chart&#10;&#10;Description automatically generated"/>
                    <pic:cNvPicPr/>
                  </pic:nvPicPr>
                  <pic:blipFill>
                    <a:blip r:embed="rId37"/>
                    <a:stretch>
                      <a:fillRect/>
                    </a:stretch>
                  </pic:blipFill>
                  <pic:spPr>
                    <a:xfrm>
                      <a:off x="0" y="0"/>
                      <a:ext cx="4696697" cy="5968957"/>
                    </a:xfrm>
                    <a:prstGeom prst="rect">
                      <a:avLst/>
                    </a:prstGeom>
                  </pic:spPr>
                </pic:pic>
              </a:graphicData>
            </a:graphic>
          </wp:inline>
        </w:drawing>
      </w:r>
    </w:p>
    <w:p w14:paraId="370A1208" w14:textId="1BA1AB6D" w:rsidR="006069D9" w:rsidRDefault="006069D9" w:rsidP="000B548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2.10.attēls. 6 klasteri</w:t>
      </w:r>
    </w:p>
    <w:p w14:paraId="243A388F" w14:textId="77777777" w:rsidR="00B92498" w:rsidRDefault="00B92498" w:rsidP="000B5486">
      <w:pPr>
        <w:spacing w:after="0" w:line="360" w:lineRule="auto"/>
        <w:jc w:val="center"/>
        <w:rPr>
          <w:rFonts w:ascii="Times New Roman" w:hAnsi="Times New Roman" w:cs="Times New Roman"/>
          <w:sz w:val="24"/>
          <w:szCs w:val="24"/>
          <w:lang w:val="lv-LV"/>
        </w:rPr>
      </w:pPr>
    </w:p>
    <w:p w14:paraId="1980FF53" w14:textId="74E1F5DA" w:rsidR="00B92498" w:rsidRDefault="00B92498" w:rsidP="00B92498">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 xml:space="preserve">Gadījumā ar </w:t>
      </w:r>
      <w:r>
        <w:rPr>
          <w:rFonts w:ascii="Times New Roman" w:hAnsi="Times New Roman" w:cs="Times New Roman"/>
          <w:sz w:val="24"/>
          <w:szCs w:val="24"/>
          <w:lang w:val="lv-LV"/>
        </w:rPr>
        <w:t>6</w:t>
      </w:r>
      <w:r>
        <w:rPr>
          <w:rFonts w:ascii="Times New Roman" w:hAnsi="Times New Roman" w:cs="Times New Roman"/>
          <w:sz w:val="24"/>
          <w:szCs w:val="24"/>
          <w:lang w:val="lv-LV"/>
        </w:rPr>
        <w:t xml:space="preserve"> klasteriem var redzēt, ka parādās daži vērtējumi ar – zīmi, kas nozīmē, ka objekti tika nepareizi attiecināti pret klasteriem.</w:t>
      </w:r>
    </w:p>
    <w:p w14:paraId="16CE2B20" w14:textId="5E959C1A" w:rsidR="006069D9" w:rsidRDefault="006069D9" w:rsidP="006069D9">
      <w:pPr>
        <w:spacing w:after="0" w:line="360" w:lineRule="auto"/>
        <w:jc w:val="center"/>
        <w:rPr>
          <w:rFonts w:ascii="Times New Roman" w:hAnsi="Times New Roman" w:cs="Times New Roman"/>
          <w:sz w:val="24"/>
          <w:szCs w:val="24"/>
          <w:lang w:val="lv-LV"/>
        </w:rPr>
      </w:pPr>
      <w:r w:rsidRPr="006069D9">
        <w:rPr>
          <w:rFonts w:ascii="Times New Roman" w:hAnsi="Times New Roman" w:cs="Times New Roman"/>
          <w:sz w:val="24"/>
          <w:szCs w:val="24"/>
          <w:lang w:val="lv-LV"/>
        </w:rPr>
        <w:lastRenderedPageBreak/>
        <w:drawing>
          <wp:inline distT="0" distB="0" distL="0" distR="0" wp14:anchorId="322D3067" wp14:editId="7B182BDA">
            <wp:extent cx="4442489" cy="5645888"/>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38"/>
                    <a:stretch>
                      <a:fillRect/>
                    </a:stretch>
                  </pic:blipFill>
                  <pic:spPr>
                    <a:xfrm>
                      <a:off x="0" y="0"/>
                      <a:ext cx="4469830" cy="5680636"/>
                    </a:xfrm>
                    <a:prstGeom prst="rect">
                      <a:avLst/>
                    </a:prstGeom>
                  </pic:spPr>
                </pic:pic>
              </a:graphicData>
            </a:graphic>
          </wp:inline>
        </w:drawing>
      </w:r>
    </w:p>
    <w:p w14:paraId="2C927241" w14:textId="035F5C26" w:rsidR="006069D9" w:rsidRDefault="006069D9" w:rsidP="006069D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2.11.attēls. 8 klasteri</w:t>
      </w:r>
    </w:p>
    <w:p w14:paraId="7C5ED58C" w14:textId="5D336174" w:rsidR="000B5486" w:rsidRDefault="000B5486" w:rsidP="000B5486">
      <w:pPr>
        <w:spacing w:after="0" w:line="360" w:lineRule="auto"/>
        <w:rPr>
          <w:rFonts w:ascii="Times New Roman" w:hAnsi="Times New Roman" w:cs="Times New Roman"/>
          <w:sz w:val="24"/>
          <w:szCs w:val="24"/>
          <w:lang w:val="lv-LV"/>
        </w:rPr>
      </w:pPr>
    </w:p>
    <w:p w14:paraId="493DA9E7" w14:textId="77777777" w:rsidR="00B92498" w:rsidRDefault="000B5486" w:rsidP="000B5486">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2.11.attēlā ir atspoguļots rezultāts ar 8 klasteriem. Klasteri ir mazāk pārskatāmi un sliktāk uztverami</w:t>
      </w:r>
      <w:r w:rsidR="00B92498">
        <w:rPr>
          <w:rFonts w:ascii="Times New Roman" w:hAnsi="Times New Roman" w:cs="Times New Roman"/>
          <w:sz w:val="24"/>
          <w:szCs w:val="24"/>
          <w:lang w:val="lv-LV"/>
        </w:rPr>
        <w:t xml:space="preserve">, kā arī tam parādās vērtējumi ar – zīmi, kas nozīmē, ka datu objekti netika pareizi attiecināti uz noteikto klasteri. </w:t>
      </w:r>
    </w:p>
    <w:p w14:paraId="172E9A40" w14:textId="3EA4898D" w:rsidR="000B5486" w:rsidRDefault="000B5486" w:rsidP="00B92498">
      <w:pPr>
        <w:spacing w:after="0" w:line="360" w:lineRule="auto"/>
        <w:ind w:firstLine="360"/>
        <w:jc w:val="both"/>
        <w:rPr>
          <w:rFonts w:ascii="Times New Roman" w:hAnsi="Times New Roman" w:cs="Times New Roman"/>
          <w:sz w:val="24"/>
          <w:szCs w:val="24"/>
          <w:lang w:val="lv-LV"/>
        </w:rPr>
      </w:pPr>
      <w:r>
        <w:rPr>
          <w:rFonts w:ascii="Times New Roman" w:hAnsi="Times New Roman" w:cs="Times New Roman"/>
          <w:sz w:val="24"/>
          <w:szCs w:val="24"/>
          <w:lang w:val="lv-LV"/>
        </w:rPr>
        <w:t>Tas arī pierāda silueta koeficienti, kas tika atspoguļots 2.6.attēlā, kā vislabākais rezultāts būs ar 4 klasteriem. Jo tuvāk 1, jo labāk, jo labāk klasteri ir atdalāmi.</w:t>
      </w:r>
      <w:r w:rsidR="00B92498">
        <w:rPr>
          <w:rFonts w:ascii="Times New Roman" w:hAnsi="Times New Roman" w:cs="Times New Roman"/>
          <w:sz w:val="24"/>
          <w:szCs w:val="24"/>
          <w:lang w:val="lv-LV"/>
        </w:rPr>
        <w:t xml:space="preserve"> Silueta koeficients 4 klasteriem bija vislielākais un vistuvākais nullei. Visi pārējie koeficienti bija zemāki par to.</w:t>
      </w:r>
      <w:r>
        <w:rPr>
          <w:rFonts w:ascii="Times New Roman" w:hAnsi="Times New Roman" w:cs="Times New Roman"/>
          <w:sz w:val="24"/>
          <w:szCs w:val="24"/>
          <w:lang w:val="lv-LV"/>
        </w:rPr>
        <w:t xml:space="preserve"> Ja vērtības ir tuvāk 0, tad tas norāda, ka sadalījums starp klasteriem nav visai nozīmīgs. Ja vērtējumi nāk ar – zīmi, tad objekti nepareizi tiek attiecināti uz klasteriem. </w:t>
      </w:r>
    </w:p>
    <w:p w14:paraId="285FCB85" w14:textId="7E0F644F" w:rsidR="006069D9" w:rsidRDefault="006069D9" w:rsidP="006069D9">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r>
    </w:p>
    <w:p w14:paraId="0529DC9C" w14:textId="5DABD5B6" w:rsidR="000B5486" w:rsidRDefault="000B5486">
      <w:pPr>
        <w:rPr>
          <w:rFonts w:ascii="Times New Roman" w:eastAsiaTheme="majorEastAsia" w:hAnsi="Times New Roman" w:cstheme="majorBidi"/>
          <w:b/>
          <w:sz w:val="28"/>
          <w:szCs w:val="32"/>
          <w:lang w:val="lv-LV"/>
        </w:rPr>
      </w:pPr>
    </w:p>
    <w:p w14:paraId="659E3CB2" w14:textId="023D4FC5" w:rsidR="00435241" w:rsidRPr="00587EB8" w:rsidRDefault="00974C6A" w:rsidP="00FE33C5">
      <w:pPr>
        <w:pStyle w:val="Heading1"/>
        <w:numPr>
          <w:ilvl w:val="0"/>
          <w:numId w:val="1"/>
        </w:numPr>
        <w:rPr>
          <w:lang w:val="lv-LV"/>
        </w:rPr>
      </w:pPr>
      <w:bookmarkStart w:id="4" w:name="_Toc104303582"/>
      <w:r>
        <w:rPr>
          <w:lang w:val="lv-LV"/>
        </w:rPr>
        <w:lastRenderedPageBreak/>
        <w:t>PĀRRAUDZĪTA MAŠĪNMĀCĪŠANĀS</w:t>
      </w:r>
      <w:bookmarkEnd w:id="4"/>
    </w:p>
    <w:p w14:paraId="79A68264" w14:textId="6A2FE4D0" w:rsidR="00B92498" w:rsidRPr="00235160" w:rsidRDefault="00B92498" w:rsidP="00B92498">
      <w:pPr>
        <w:pStyle w:val="Heading2"/>
        <w:numPr>
          <w:ilvl w:val="1"/>
          <w:numId w:val="1"/>
        </w:numPr>
        <w:rPr>
          <w:rFonts w:cs="Times New Roman"/>
          <w:szCs w:val="24"/>
          <w:lang w:val="lv-LV"/>
        </w:rPr>
      </w:pPr>
      <w:r>
        <w:rPr>
          <w:lang w:val="lv-LV"/>
        </w:rPr>
        <w:t xml:space="preserve"> </w:t>
      </w:r>
      <w:bookmarkStart w:id="5" w:name="_Toc104303583"/>
      <w:r w:rsidRPr="00235160">
        <w:rPr>
          <w:rFonts w:cs="Times New Roman"/>
          <w:szCs w:val="24"/>
          <w:lang w:val="lv-LV"/>
        </w:rPr>
        <w:t>Darbs ar Orange rīku</w:t>
      </w:r>
      <w:bookmarkEnd w:id="5"/>
    </w:p>
    <w:p w14:paraId="31A0F563" w14:textId="67C86444" w:rsidR="00235160" w:rsidRPr="00235160" w:rsidRDefault="007068CD" w:rsidP="00BE31E7">
      <w:pPr>
        <w:spacing w:after="0" w:line="360" w:lineRule="auto"/>
        <w:rPr>
          <w:rFonts w:ascii="Times New Roman" w:hAnsi="Times New Roman" w:cs="Times New Roman"/>
          <w:sz w:val="24"/>
          <w:szCs w:val="24"/>
          <w:lang w:val="lv-LV"/>
        </w:rPr>
      </w:pPr>
      <w:r w:rsidRPr="007068CD">
        <w:rPr>
          <w:rFonts w:ascii="Times New Roman" w:hAnsi="Times New Roman" w:cs="Times New Roman"/>
          <w:sz w:val="24"/>
          <w:szCs w:val="24"/>
          <w:lang w:val="lv-LV"/>
        </w:rPr>
        <w:drawing>
          <wp:inline distT="0" distB="0" distL="0" distR="0" wp14:anchorId="0DBB7267" wp14:editId="34BB1BB4">
            <wp:extent cx="5731510" cy="2072640"/>
            <wp:effectExtent l="0" t="0" r="254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9"/>
                    <a:stretch>
                      <a:fillRect/>
                    </a:stretch>
                  </pic:blipFill>
                  <pic:spPr>
                    <a:xfrm>
                      <a:off x="0" y="0"/>
                      <a:ext cx="5731510" cy="2072640"/>
                    </a:xfrm>
                    <a:prstGeom prst="rect">
                      <a:avLst/>
                    </a:prstGeom>
                  </pic:spPr>
                </pic:pic>
              </a:graphicData>
            </a:graphic>
          </wp:inline>
        </w:drawing>
      </w:r>
    </w:p>
    <w:p w14:paraId="4AE99859" w14:textId="23ACDAF4" w:rsidR="00235160" w:rsidRPr="00B01622"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3.1</w:t>
      </w:r>
      <w:r w:rsidR="00235160" w:rsidRPr="00B01622">
        <w:rPr>
          <w:rFonts w:ascii="Times New Roman" w:hAnsi="Times New Roman" w:cs="Times New Roman"/>
          <w:sz w:val="24"/>
          <w:szCs w:val="24"/>
          <w:lang w:val="lv-LV"/>
        </w:rPr>
        <w:t>.attēls. Pārraudzītas mašīnmācīšanās rīki Orange</w:t>
      </w:r>
    </w:p>
    <w:p w14:paraId="7C9E0FE1" w14:textId="73393644" w:rsidR="007068CD" w:rsidRDefault="007068CD" w:rsidP="00BE31E7">
      <w:pPr>
        <w:spacing w:after="0" w:line="360" w:lineRule="auto"/>
        <w:rPr>
          <w:rFonts w:ascii="Times New Roman" w:hAnsi="Times New Roman" w:cs="Times New Roman"/>
          <w:sz w:val="24"/>
          <w:szCs w:val="24"/>
          <w:lang w:val="lv-LV"/>
        </w:rPr>
      </w:pPr>
    </w:p>
    <w:p w14:paraId="5123D967" w14:textId="6DBC29A8" w:rsidR="003C1B4F" w:rsidRDefault="007068CD" w:rsidP="00BE31E7">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r>
      <w:r w:rsidR="006942B1">
        <w:rPr>
          <w:rFonts w:ascii="Times New Roman" w:hAnsi="Times New Roman" w:cs="Times New Roman"/>
          <w:sz w:val="24"/>
          <w:szCs w:val="24"/>
          <w:lang w:val="lv-LV"/>
        </w:rPr>
        <w:t>3.1</w:t>
      </w:r>
      <w:r>
        <w:rPr>
          <w:rFonts w:ascii="Times New Roman" w:hAnsi="Times New Roman" w:cs="Times New Roman"/>
          <w:sz w:val="24"/>
          <w:szCs w:val="24"/>
          <w:lang w:val="lv-LV"/>
        </w:rPr>
        <w:t>.attēlā ir atspoguļota informācija par pārraudzītas mašīnmācīšanās algoritmu rezultātu salīdzināšan</w:t>
      </w:r>
      <w:r w:rsidR="00DD0F87">
        <w:rPr>
          <w:rFonts w:ascii="Times New Roman" w:hAnsi="Times New Roman" w:cs="Times New Roman"/>
          <w:sz w:val="24"/>
          <w:szCs w:val="24"/>
          <w:lang w:val="lv-LV"/>
        </w:rPr>
        <w:t>u</w:t>
      </w:r>
      <w:r>
        <w:rPr>
          <w:rFonts w:ascii="Times New Roman" w:hAnsi="Times New Roman" w:cs="Times New Roman"/>
          <w:sz w:val="24"/>
          <w:szCs w:val="24"/>
          <w:lang w:val="lv-LV"/>
        </w:rPr>
        <w:t>.</w:t>
      </w:r>
      <w:r w:rsidR="003C1B4F">
        <w:rPr>
          <w:rFonts w:ascii="Times New Roman" w:hAnsi="Times New Roman" w:cs="Times New Roman"/>
          <w:sz w:val="24"/>
          <w:szCs w:val="24"/>
          <w:lang w:val="lv-LV"/>
        </w:rPr>
        <w:t xml:space="preserve"> Eksperimentāli tika mainīti hiperparametri uz 0 (neizdzīvojušie) un uz 1 (izdzīvojušie). </w:t>
      </w:r>
      <w:r w:rsidR="003C1B4F">
        <w:rPr>
          <w:rFonts w:ascii="Times New Roman" w:hAnsi="Times New Roman" w:cs="Times New Roman"/>
          <w:sz w:val="24"/>
          <w:szCs w:val="24"/>
          <w:lang w:val="lv-LV"/>
        </w:rPr>
        <w:tab/>
      </w:r>
    </w:p>
    <w:p w14:paraId="38F351FF" w14:textId="0B5020A5" w:rsidR="003C1B4F" w:rsidRDefault="003C1B4F" w:rsidP="00BE31E7">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Algoritmu metrikas</w:t>
      </w:r>
      <w:r>
        <w:rPr>
          <w:rFonts w:ascii="Times New Roman" w:hAnsi="Times New Roman" w:cs="Times New Roman"/>
          <w:sz w:val="24"/>
          <w:szCs w:val="24"/>
          <w:lang w:val="lv-LV"/>
        </w:rPr>
        <w:t>, kuras tika iegūtas</w:t>
      </w:r>
      <w:r>
        <w:rPr>
          <w:rFonts w:ascii="Times New Roman" w:hAnsi="Times New Roman" w:cs="Times New Roman"/>
          <w:sz w:val="24"/>
          <w:szCs w:val="24"/>
          <w:lang w:val="lv-LV"/>
        </w:rPr>
        <w:t>:</w:t>
      </w:r>
    </w:p>
    <w:p w14:paraId="699D856A" w14:textId="77777777"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CA – precizitāte;</w:t>
      </w:r>
    </w:p>
    <w:p w14:paraId="5B143548" w14:textId="77777777"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F1 – F1 mērs;</w:t>
      </w:r>
    </w:p>
    <w:p w14:paraId="314CFC13" w14:textId="77777777"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Precision – pozitīvā prognozējošā vērtība;</w:t>
      </w:r>
    </w:p>
    <w:p w14:paraId="32E8F933" w14:textId="3E6744D9"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Recall – jutīgums. </w:t>
      </w:r>
    </w:p>
    <w:p w14:paraId="1AC8FB99" w14:textId="1D51CC58" w:rsidR="00DD0F87" w:rsidRDefault="00DD0F87" w:rsidP="00BE31E7">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Eksperimenti, mainot hiperparametru:</w:t>
      </w:r>
    </w:p>
    <w:p w14:paraId="66190763" w14:textId="4BDB4534" w:rsidR="00DD0F87" w:rsidRPr="00DD0F87" w:rsidRDefault="00DD0F87" w:rsidP="00BE31E7">
      <w:pPr>
        <w:pStyle w:val="ListParagraph"/>
        <w:numPr>
          <w:ilvl w:val="0"/>
          <w:numId w:val="1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Parametrs nav izvēlēts.</w:t>
      </w:r>
    </w:p>
    <w:p w14:paraId="3E220C87" w14:textId="77777777" w:rsidR="00BE31E7" w:rsidRPr="00BE31E7" w:rsidRDefault="00BE31E7" w:rsidP="00BE31E7">
      <w:pPr>
        <w:spacing w:after="0" w:line="360" w:lineRule="auto"/>
        <w:jc w:val="center"/>
        <w:rPr>
          <w:rFonts w:ascii="Times New Roman" w:hAnsi="Times New Roman" w:cs="Times New Roman"/>
          <w:sz w:val="24"/>
          <w:szCs w:val="24"/>
          <w:lang w:val="lv-LV"/>
        </w:rPr>
      </w:pPr>
      <w:r w:rsidRPr="00B01622">
        <w:rPr>
          <w:lang w:val="lv-LV"/>
        </w:rPr>
        <w:lastRenderedPageBreak/>
        <w:drawing>
          <wp:inline distT="0" distB="0" distL="0" distR="0" wp14:anchorId="3DCE0AC4" wp14:editId="247FDF9D">
            <wp:extent cx="5731510" cy="3899535"/>
            <wp:effectExtent l="0" t="0" r="2540" b="571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0"/>
                    <a:stretch>
                      <a:fillRect/>
                    </a:stretch>
                  </pic:blipFill>
                  <pic:spPr>
                    <a:xfrm>
                      <a:off x="0" y="0"/>
                      <a:ext cx="5731510" cy="3899535"/>
                    </a:xfrm>
                    <a:prstGeom prst="rect">
                      <a:avLst/>
                    </a:prstGeom>
                  </pic:spPr>
                </pic:pic>
              </a:graphicData>
            </a:graphic>
          </wp:inline>
        </w:drawing>
      </w:r>
    </w:p>
    <w:p w14:paraId="3B476A84" w14:textId="0681C208" w:rsidR="00BE31E7" w:rsidRPr="00BE31E7"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3.2</w:t>
      </w:r>
      <w:r w:rsidR="00BE31E7" w:rsidRPr="00BE31E7">
        <w:rPr>
          <w:rFonts w:ascii="Times New Roman" w:hAnsi="Times New Roman" w:cs="Times New Roman"/>
          <w:sz w:val="24"/>
          <w:szCs w:val="24"/>
          <w:lang w:val="lv-LV"/>
        </w:rPr>
        <w:t>.attēls. Pārraudzītas mašīnmācīšanās algoritmu salīdzināšana, mainot hiperparametru</w:t>
      </w:r>
    </w:p>
    <w:p w14:paraId="0BF1F920" w14:textId="77777777" w:rsidR="00BE31E7" w:rsidRDefault="00BE31E7" w:rsidP="00BE31E7">
      <w:pPr>
        <w:spacing w:after="0" w:line="360" w:lineRule="auto"/>
        <w:jc w:val="both"/>
        <w:rPr>
          <w:rFonts w:ascii="Times New Roman" w:hAnsi="Times New Roman" w:cs="Times New Roman"/>
          <w:sz w:val="24"/>
          <w:szCs w:val="24"/>
          <w:lang w:val="lv-LV"/>
        </w:rPr>
      </w:pPr>
    </w:p>
    <w:p w14:paraId="1D9AD86E" w14:textId="3CD67FCF" w:rsidR="00DD0F87" w:rsidRDefault="003C1B4F" w:rsidP="00BE31E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Aplūkojot CA metriku, vislabākā precizitāte ir SVM. Tas dod labāko rezultātu</w:t>
      </w:r>
      <w:r w:rsidR="00DD0F87">
        <w:rPr>
          <w:rFonts w:ascii="Times New Roman" w:hAnsi="Times New Roman" w:cs="Times New Roman"/>
          <w:sz w:val="24"/>
          <w:szCs w:val="24"/>
          <w:lang w:val="lv-LV"/>
        </w:rPr>
        <w:t xml:space="preserve">, jo ir tuvāks 1. </w:t>
      </w:r>
      <w:r w:rsidR="00BE31E7">
        <w:rPr>
          <w:rFonts w:ascii="Times New Roman" w:hAnsi="Times New Roman" w:cs="Times New Roman"/>
          <w:sz w:val="24"/>
          <w:szCs w:val="24"/>
          <w:lang w:val="lv-LV"/>
        </w:rPr>
        <w:t xml:space="preserve">Vislabākā pozitīvā prognozējošā vērtība ir SVM, jo tā ir tuvāka 1. Lielāka vērtība norāda uz labāku mašīnmācīšanās algoritma veikumu. Aplūkojot jūtīguma metriku, ir jānorāda, ka vislabākais rezultāts bija SVM algoritmam. Kā arī iepriekšējā gadījumā, lielāka vērtība norāda uz labāku mašīnmācīšanās algoritma veikumu. </w:t>
      </w:r>
    </w:p>
    <w:p w14:paraId="01F6C2C7" w14:textId="30E92112" w:rsidR="00DD0F87" w:rsidRDefault="00DD0F87" w:rsidP="00BE31E7">
      <w:pPr>
        <w:pStyle w:val="ListParagraph"/>
        <w:numPr>
          <w:ilvl w:val="0"/>
          <w:numId w:val="1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Ir izvēlēts parametrs 0.</w:t>
      </w:r>
    </w:p>
    <w:p w14:paraId="7AA66D80" w14:textId="044AFD85" w:rsidR="00DD0F87" w:rsidRPr="00DD0F87" w:rsidRDefault="00DD0F87" w:rsidP="00BE31E7">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Aplūkojot CA metriku, vislabākā precizitāte ir SVM. Tas dod labāko rezultātu, jo tas ir tuvāks 1.</w:t>
      </w:r>
    </w:p>
    <w:p w14:paraId="0BF2204A" w14:textId="3CDF0F77" w:rsidR="00B01622" w:rsidRDefault="00B01622" w:rsidP="00BE31E7">
      <w:pPr>
        <w:spacing w:after="0" w:line="360" w:lineRule="auto"/>
        <w:jc w:val="center"/>
        <w:rPr>
          <w:rFonts w:ascii="Times New Roman" w:hAnsi="Times New Roman" w:cs="Times New Roman"/>
          <w:sz w:val="24"/>
          <w:szCs w:val="24"/>
          <w:lang w:val="lv-LV"/>
        </w:rPr>
      </w:pPr>
      <w:r w:rsidRPr="00B01622">
        <w:rPr>
          <w:rFonts w:ascii="Times New Roman" w:hAnsi="Times New Roman" w:cs="Times New Roman"/>
          <w:sz w:val="24"/>
          <w:szCs w:val="24"/>
          <w:lang w:val="lv-LV"/>
        </w:rPr>
        <w:lastRenderedPageBreak/>
        <w:drawing>
          <wp:inline distT="0" distB="0" distL="0" distR="0" wp14:anchorId="1AE846FE" wp14:editId="182902C5">
            <wp:extent cx="5297777" cy="3604437"/>
            <wp:effectExtent l="0" t="0" r="0" b="0"/>
            <wp:docPr id="57" name="Picture 5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10;&#10;Description automatically generated"/>
                    <pic:cNvPicPr/>
                  </pic:nvPicPr>
                  <pic:blipFill>
                    <a:blip r:embed="rId41"/>
                    <a:stretch>
                      <a:fillRect/>
                    </a:stretch>
                  </pic:blipFill>
                  <pic:spPr>
                    <a:xfrm>
                      <a:off x="0" y="0"/>
                      <a:ext cx="5300967" cy="3606608"/>
                    </a:xfrm>
                    <a:prstGeom prst="rect">
                      <a:avLst/>
                    </a:prstGeom>
                  </pic:spPr>
                </pic:pic>
              </a:graphicData>
            </a:graphic>
          </wp:inline>
        </w:drawing>
      </w:r>
    </w:p>
    <w:p w14:paraId="6BE8C919" w14:textId="777BBEE5" w:rsidR="00BE31E7"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3.3</w:t>
      </w:r>
      <w:r w:rsidR="00B01622">
        <w:rPr>
          <w:rFonts w:ascii="Times New Roman" w:hAnsi="Times New Roman" w:cs="Times New Roman"/>
          <w:sz w:val="24"/>
          <w:szCs w:val="24"/>
          <w:lang w:val="lv-LV"/>
        </w:rPr>
        <w:t>.attēls. Pārraudzītas mašīnmācīšanās algoritmu salīdzināšana, mainot hiperparametru (neidzīvoja)</w:t>
      </w:r>
    </w:p>
    <w:p w14:paraId="3DFF3F01" w14:textId="7BAA9D0B" w:rsidR="00BE31E7" w:rsidRDefault="00BE31E7" w:rsidP="00BE31E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Aplūkojot CA metriku, vislabākā precizitāte ir SVM. Tas dod labāko rezultātu, jo ir tuvāks 1. Vislabākā pozitīvā prognozējošā vērtība ir SVM, jo tā ir tuvāka 1. Lielāka vērtība norāda uz labāku mašīnmācīšanās algoritma veikumu. Aplūkojot jūtīguma metriku, ir jānorāda, ka vislabākais rezultāts bija </w:t>
      </w:r>
      <w:r>
        <w:rPr>
          <w:rFonts w:ascii="Times New Roman" w:hAnsi="Times New Roman" w:cs="Times New Roman"/>
          <w:sz w:val="24"/>
          <w:szCs w:val="24"/>
          <w:lang w:val="lv-LV"/>
        </w:rPr>
        <w:t>neironu tīklam.</w:t>
      </w:r>
      <w:r>
        <w:rPr>
          <w:rFonts w:ascii="Times New Roman" w:hAnsi="Times New Roman" w:cs="Times New Roman"/>
          <w:sz w:val="24"/>
          <w:szCs w:val="24"/>
          <w:lang w:val="lv-LV"/>
        </w:rPr>
        <w:t xml:space="preserve"> Kā arī iepriekšējā gadījumā, lielāka vērtība norāda uz labāku mašīnmācīšanās algoritma veikumu. </w:t>
      </w:r>
    </w:p>
    <w:p w14:paraId="74FD8C60" w14:textId="77777777" w:rsidR="00BE31E7" w:rsidRPr="00B01622" w:rsidRDefault="00BE31E7" w:rsidP="00BE31E7">
      <w:pPr>
        <w:spacing w:after="0" w:line="360" w:lineRule="auto"/>
        <w:rPr>
          <w:rFonts w:ascii="Times New Roman" w:hAnsi="Times New Roman" w:cs="Times New Roman"/>
          <w:sz w:val="24"/>
          <w:szCs w:val="24"/>
          <w:lang w:val="lv-LV"/>
        </w:rPr>
      </w:pPr>
    </w:p>
    <w:p w14:paraId="38F882AE" w14:textId="30BA2939" w:rsidR="00B01622" w:rsidRPr="00B01622" w:rsidRDefault="00B01622" w:rsidP="00BE31E7">
      <w:pPr>
        <w:spacing w:after="0" w:line="360" w:lineRule="auto"/>
        <w:rPr>
          <w:rFonts w:ascii="Times New Roman" w:hAnsi="Times New Roman" w:cs="Times New Roman"/>
          <w:sz w:val="24"/>
          <w:szCs w:val="24"/>
          <w:lang w:val="lv-LV"/>
        </w:rPr>
      </w:pPr>
    </w:p>
    <w:p w14:paraId="70CC4BA4" w14:textId="5B977538" w:rsidR="00B01622" w:rsidRDefault="00B01622" w:rsidP="00BE31E7">
      <w:pPr>
        <w:spacing w:after="0" w:line="360" w:lineRule="auto"/>
        <w:jc w:val="center"/>
        <w:rPr>
          <w:rFonts w:ascii="Times New Roman" w:hAnsi="Times New Roman" w:cs="Times New Roman"/>
          <w:sz w:val="24"/>
          <w:szCs w:val="24"/>
          <w:lang w:val="lv-LV"/>
        </w:rPr>
      </w:pPr>
      <w:r w:rsidRPr="00B01622">
        <w:rPr>
          <w:rFonts w:ascii="Times New Roman" w:hAnsi="Times New Roman" w:cs="Times New Roman"/>
          <w:sz w:val="24"/>
          <w:szCs w:val="24"/>
          <w:lang w:val="lv-LV"/>
        </w:rPr>
        <w:lastRenderedPageBreak/>
        <w:drawing>
          <wp:inline distT="0" distB="0" distL="0" distR="0" wp14:anchorId="2041B4CF" wp14:editId="77A1C40E">
            <wp:extent cx="5344659" cy="3636334"/>
            <wp:effectExtent l="0" t="0" r="8890" b="254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5354130" cy="3642778"/>
                    </a:xfrm>
                    <a:prstGeom prst="rect">
                      <a:avLst/>
                    </a:prstGeom>
                  </pic:spPr>
                </pic:pic>
              </a:graphicData>
            </a:graphic>
          </wp:inline>
        </w:drawing>
      </w:r>
    </w:p>
    <w:p w14:paraId="18B6B471" w14:textId="1CDC92B0" w:rsidR="003C1B4F"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3.4</w:t>
      </w:r>
      <w:r w:rsidR="00B01622">
        <w:rPr>
          <w:rFonts w:ascii="Times New Roman" w:hAnsi="Times New Roman" w:cs="Times New Roman"/>
          <w:sz w:val="24"/>
          <w:szCs w:val="24"/>
          <w:lang w:val="lv-LV"/>
        </w:rPr>
        <w:t>.attēls. Pārraudzītas mašīnmācīšanās algoritmu salīdzināšana, mainot hiperparametru (izdzīvoja)</w:t>
      </w:r>
    </w:p>
    <w:p w14:paraId="61C781AF" w14:textId="4D9359A4" w:rsidR="00DD0F87" w:rsidRDefault="00BE31E7" w:rsidP="00BE31E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Aplūkojot CA metriku, vislabākā precizitāte ir SVM. Tas dod labāko rezultātu, jo ir tuvāks 1. Vislabākā pozitīvā prognozējošā vērtība ir SVM, jo tā ir tuvāka 1. Lielāka vērtība norāda uz labāku mašīnmācīšanās algoritma veikumu. Aplūkojot jūtīguma metriku, ir jānorāda, ka vislabākais rezultāts bija SVM algoritmam. Kā arī iepriekšējā gadījumā, lielāka vērtība norāda uz labāku mašīnmācīšanās algoritma veikumu. </w:t>
      </w:r>
    </w:p>
    <w:p w14:paraId="28E2C0FF" w14:textId="2E338ED8" w:rsidR="00931DF7" w:rsidRDefault="00931DF7" w:rsidP="00931DF7">
      <w:pPr>
        <w:spacing w:after="0" w:line="360" w:lineRule="auto"/>
        <w:jc w:val="both"/>
        <w:rPr>
          <w:rFonts w:ascii="Times New Roman" w:hAnsi="Times New Roman" w:cs="Times New Roman"/>
          <w:sz w:val="24"/>
          <w:szCs w:val="24"/>
          <w:lang w:val="lv-LV"/>
        </w:rPr>
      </w:pPr>
    </w:p>
    <w:p w14:paraId="0AFBB1C3" w14:textId="22B2B1BB" w:rsidR="00931DF7" w:rsidRDefault="00931DF7" w:rsidP="00931DF7">
      <w:pPr>
        <w:spacing w:after="0" w:line="360" w:lineRule="auto"/>
        <w:jc w:val="both"/>
        <w:rPr>
          <w:rFonts w:ascii="Times New Roman" w:hAnsi="Times New Roman" w:cs="Times New Roman"/>
          <w:sz w:val="24"/>
          <w:szCs w:val="24"/>
          <w:lang w:val="lv-LV"/>
        </w:rPr>
      </w:pPr>
      <w:r w:rsidRPr="00931DF7">
        <w:rPr>
          <w:rFonts w:ascii="Times New Roman" w:hAnsi="Times New Roman" w:cs="Times New Roman"/>
          <w:sz w:val="24"/>
          <w:szCs w:val="24"/>
          <w:lang w:val="lv-LV"/>
        </w:rPr>
        <w:lastRenderedPageBreak/>
        <w:drawing>
          <wp:inline distT="0" distB="0" distL="0" distR="0" wp14:anchorId="033C6EE7" wp14:editId="25DCCD0A">
            <wp:extent cx="5731510" cy="3899535"/>
            <wp:effectExtent l="0" t="0" r="2540" b="571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3"/>
                    <a:stretch>
                      <a:fillRect/>
                    </a:stretch>
                  </pic:blipFill>
                  <pic:spPr>
                    <a:xfrm>
                      <a:off x="0" y="0"/>
                      <a:ext cx="5731510" cy="3899535"/>
                    </a:xfrm>
                    <a:prstGeom prst="rect">
                      <a:avLst/>
                    </a:prstGeom>
                  </pic:spPr>
                </pic:pic>
              </a:graphicData>
            </a:graphic>
          </wp:inline>
        </w:drawing>
      </w:r>
    </w:p>
    <w:p w14:paraId="3C591625" w14:textId="479AFE19" w:rsidR="00931DF7" w:rsidRDefault="00931DF7" w:rsidP="00931DF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3.5.attēls. Pārraudzīšanas mašīnmācīšanās algoritmu salīdzināšana, mainot uz Random sampling</w:t>
      </w:r>
    </w:p>
    <w:p w14:paraId="2012E00C" w14:textId="0F29F378" w:rsidR="00931DF7" w:rsidRDefault="00931DF7" w:rsidP="00931DF7">
      <w:pPr>
        <w:spacing w:after="0" w:line="360" w:lineRule="auto"/>
        <w:rPr>
          <w:rFonts w:ascii="Times New Roman" w:hAnsi="Times New Roman" w:cs="Times New Roman"/>
          <w:sz w:val="24"/>
          <w:szCs w:val="24"/>
          <w:lang w:val="lv-LV"/>
        </w:rPr>
      </w:pPr>
    </w:p>
    <w:p w14:paraId="313F3232" w14:textId="77777777" w:rsidR="00931DF7" w:rsidRDefault="00931DF7" w:rsidP="00931DF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Arī mainot no Cross validation uz Random sampling, rezultāti nedaudz pamainījās, bet tomēr vislabākie metrikas rezultāti ir SVM algoritmam. </w:t>
      </w:r>
      <w:r>
        <w:rPr>
          <w:rFonts w:ascii="Times New Roman" w:hAnsi="Times New Roman" w:cs="Times New Roman"/>
          <w:sz w:val="24"/>
          <w:szCs w:val="24"/>
          <w:lang w:val="lv-LV"/>
        </w:rPr>
        <w:t>Tas dod labāko rezultātu, jo</w:t>
      </w:r>
      <w:r>
        <w:rPr>
          <w:rFonts w:ascii="Times New Roman" w:hAnsi="Times New Roman" w:cs="Times New Roman"/>
          <w:sz w:val="24"/>
          <w:szCs w:val="24"/>
          <w:lang w:val="lv-LV"/>
        </w:rPr>
        <w:t xml:space="preserve"> to metriku rezultāts</w:t>
      </w:r>
      <w:r>
        <w:rPr>
          <w:rFonts w:ascii="Times New Roman" w:hAnsi="Times New Roman" w:cs="Times New Roman"/>
          <w:sz w:val="24"/>
          <w:szCs w:val="24"/>
          <w:lang w:val="lv-LV"/>
        </w:rPr>
        <w:t xml:space="preserve"> ir tuvāks 1. </w:t>
      </w:r>
    </w:p>
    <w:p w14:paraId="4F0355F6" w14:textId="607570B1" w:rsidR="00931DF7" w:rsidRDefault="00931DF7" w:rsidP="00931DF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Piemēram, v</w:t>
      </w:r>
      <w:r>
        <w:rPr>
          <w:rFonts w:ascii="Times New Roman" w:hAnsi="Times New Roman" w:cs="Times New Roman"/>
          <w:sz w:val="24"/>
          <w:szCs w:val="24"/>
          <w:lang w:val="lv-LV"/>
        </w:rPr>
        <w:t xml:space="preserve">islabākā pozitīvā prognozējošā vērtība ir SVM, jo tā ir tuvāka 1. Lielāka vērtība norāda uz labāku mašīnmācīšanās algoritma veikumu. Aplūkojot jūtīguma metriku, ir jānorāda, ka vislabākais rezultāts bija SVM algoritmam. Kā arī iepriekšējā gadījumā, lielāka vērtība norāda uz labāku mašīnmācīšanās algoritma veikumu. </w:t>
      </w:r>
    </w:p>
    <w:p w14:paraId="4D72C31D" w14:textId="3F05AC8B" w:rsidR="00DD0F87" w:rsidRDefault="00DD0F87" w:rsidP="00BE31E7">
      <w:pPr>
        <w:spacing w:after="0" w:line="360" w:lineRule="auto"/>
        <w:jc w:val="both"/>
        <w:rPr>
          <w:rFonts w:ascii="Times New Roman" w:hAnsi="Times New Roman" w:cs="Times New Roman"/>
          <w:sz w:val="24"/>
          <w:szCs w:val="24"/>
          <w:lang w:val="lv-LV"/>
        </w:rPr>
      </w:pPr>
    </w:p>
    <w:p w14:paraId="57B926AA" w14:textId="750D1D40" w:rsidR="00931DF7" w:rsidRDefault="00931DF7" w:rsidP="00BE31E7">
      <w:pPr>
        <w:spacing w:after="0" w:line="360" w:lineRule="auto"/>
        <w:jc w:val="both"/>
        <w:rPr>
          <w:rFonts w:ascii="Times New Roman" w:hAnsi="Times New Roman" w:cs="Times New Roman"/>
          <w:sz w:val="24"/>
          <w:szCs w:val="24"/>
          <w:lang w:val="lv-LV"/>
        </w:rPr>
      </w:pPr>
    </w:p>
    <w:p w14:paraId="132803C2" w14:textId="0124E559" w:rsidR="00931DF7" w:rsidRDefault="00931DF7" w:rsidP="00BE31E7">
      <w:pPr>
        <w:spacing w:after="0" w:line="360" w:lineRule="auto"/>
        <w:jc w:val="both"/>
        <w:rPr>
          <w:rFonts w:ascii="Times New Roman" w:hAnsi="Times New Roman" w:cs="Times New Roman"/>
          <w:sz w:val="24"/>
          <w:szCs w:val="24"/>
          <w:lang w:val="lv-LV"/>
        </w:rPr>
      </w:pPr>
    </w:p>
    <w:p w14:paraId="7F7F3FD3" w14:textId="4FC08035" w:rsidR="00931DF7" w:rsidRDefault="00931DF7" w:rsidP="00BE31E7">
      <w:pPr>
        <w:spacing w:after="0" w:line="360" w:lineRule="auto"/>
        <w:jc w:val="both"/>
        <w:rPr>
          <w:rFonts w:ascii="Times New Roman" w:hAnsi="Times New Roman" w:cs="Times New Roman"/>
          <w:sz w:val="24"/>
          <w:szCs w:val="24"/>
          <w:lang w:val="lv-LV"/>
        </w:rPr>
      </w:pPr>
    </w:p>
    <w:p w14:paraId="27034EB1" w14:textId="44EEA32F" w:rsidR="00931DF7" w:rsidRDefault="00931DF7" w:rsidP="00BE31E7">
      <w:pPr>
        <w:spacing w:after="0" w:line="360" w:lineRule="auto"/>
        <w:jc w:val="both"/>
        <w:rPr>
          <w:rFonts w:ascii="Times New Roman" w:hAnsi="Times New Roman" w:cs="Times New Roman"/>
          <w:sz w:val="24"/>
          <w:szCs w:val="24"/>
          <w:lang w:val="lv-LV"/>
        </w:rPr>
      </w:pPr>
    </w:p>
    <w:p w14:paraId="11F71579" w14:textId="4EFF7CCD" w:rsidR="00931DF7" w:rsidRDefault="00931DF7" w:rsidP="00BE31E7">
      <w:pPr>
        <w:spacing w:after="0" w:line="360" w:lineRule="auto"/>
        <w:jc w:val="both"/>
        <w:rPr>
          <w:rFonts w:ascii="Times New Roman" w:hAnsi="Times New Roman" w:cs="Times New Roman"/>
          <w:sz w:val="24"/>
          <w:szCs w:val="24"/>
          <w:lang w:val="lv-LV"/>
        </w:rPr>
      </w:pPr>
    </w:p>
    <w:p w14:paraId="3A63A701" w14:textId="1C0AA5BC" w:rsidR="00931DF7" w:rsidRDefault="00931DF7" w:rsidP="00BE31E7">
      <w:pPr>
        <w:spacing w:after="0" w:line="360" w:lineRule="auto"/>
        <w:jc w:val="both"/>
        <w:rPr>
          <w:rFonts w:ascii="Times New Roman" w:hAnsi="Times New Roman" w:cs="Times New Roman"/>
          <w:sz w:val="24"/>
          <w:szCs w:val="24"/>
          <w:lang w:val="lv-LV"/>
        </w:rPr>
      </w:pPr>
    </w:p>
    <w:p w14:paraId="5F84E500" w14:textId="08522AB0" w:rsidR="00931DF7" w:rsidRDefault="00931DF7" w:rsidP="00BE31E7">
      <w:pPr>
        <w:spacing w:after="0" w:line="360" w:lineRule="auto"/>
        <w:jc w:val="both"/>
        <w:rPr>
          <w:rFonts w:ascii="Times New Roman" w:hAnsi="Times New Roman" w:cs="Times New Roman"/>
          <w:sz w:val="24"/>
          <w:szCs w:val="24"/>
          <w:lang w:val="lv-LV"/>
        </w:rPr>
      </w:pPr>
    </w:p>
    <w:p w14:paraId="15258FFA" w14:textId="51897E83" w:rsidR="00931DF7" w:rsidRPr="00B01622" w:rsidRDefault="00931DF7" w:rsidP="00BE31E7">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ab/>
      </w:r>
      <w:r>
        <w:rPr>
          <w:rFonts w:ascii="Times New Roman" w:hAnsi="Times New Roman" w:cs="Times New Roman"/>
          <w:sz w:val="24"/>
          <w:szCs w:val="24"/>
          <w:lang w:val="lv-LV"/>
        </w:rPr>
        <w:t xml:space="preserve">Paredzēšana sniedz iespēju aplūkot, kāda bija katra datu objekta klase, kādas prognozes (klasifikācijas iezīmes) nodrošināja katrs algoritms. To var aplūkot 2.16.attēlā. Tas palīdz izpētīt algoritmu vērtības. </w:t>
      </w:r>
    </w:p>
    <w:p w14:paraId="531EC383" w14:textId="440F23C0" w:rsidR="00B01622" w:rsidRDefault="007068CD" w:rsidP="0092446C">
      <w:pPr>
        <w:rPr>
          <w:rFonts w:ascii="Times New Roman" w:hAnsi="Times New Roman" w:cs="Times New Roman"/>
          <w:sz w:val="24"/>
          <w:szCs w:val="24"/>
          <w:lang w:val="lv-LV"/>
        </w:rPr>
      </w:pPr>
      <w:r w:rsidRPr="007068CD">
        <w:rPr>
          <w:rFonts w:ascii="Times New Roman" w:hAnsi="Times New Roman" w:cs="Times New Roman"/>
          <w:sz w:val="24"/>
          <w:szCs w:val="24"/>
          <w:lang w:val="lv-LV"/>
        </w:rPr>
        <w:drawing>
          <wp:inline distT="0" distB="0" distL="0" distR="0" wp14:anchorId="198C4C52" wp14:editId="3B88DACC">
            <wp:extent cx="5731510" cy="3104515"/>
            <wp:effectExtent l="0" t="0" r="2540" b="635"/>
            <wp:docPr id="59" name="Picture 5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able, Excel&#10;&#10;Description automatically generated"/>
                    <pic:cNvPicPr/>
                  </pic:nvPicPr>
                  <pic:blipFill>
                    <a:blip r:embed="rId44"/>
                    <a:stretch>
                      <a:fillRect/>
                    </a:stretch>
                  </pic:blipFill>
                  <pic:spPr>
                    <a:xfrm>
                      <a:off x="0" y="0"/>
                      <a:ext cx="5731510" cy="3104515"/>
                    </a:xfrm>
                    <a:prstGeom prst="rect">
                      <a:avLst/>
                    </a:prstGeom>
                  </pic:spPr>
                </pic:pic>
              </a:graphicData>
            </a:graphic>
          </wp:inline>
        </w:drawing>
      </w:r>
    </w:p>
    <w:p w14:paraId="13DB45BC" w14:textId="7331B0AE" w:rsidR="007068CD" w:rsidRDefault="006942B1" w:rsidP="007068CD">
      <w:pPr>
        <w:jc w:val="center"/>
        <w:rPr>
          <w:rFonts w:ascii="Times New Roman" w:hAnsi="Times New Roman" w:cs="Times New Roman"/>
          <w:sz w:val="24"/>
          <w:szCs w:val="24"/>
          <w:lang w:val="lv-LV"/>
        </w:rPr>
      </w:pPr>
      <w:r>
        <w:rPr>
          <w:rFonts w:ascii="Times New Roman" w:hAnsi="Times New Roman" w:cs="Times New Roman"/>
          <w:sz w:val="24"/>
          <w:szCs w:val="24"/>
          <w:lang w:val="lv-LV"/>
        </w:rPr>
        <w:t>3.5</w:t>
      </w:r>
      <w:r w:rsidR="007068CD">
        <w:rPr>
          <w:rFonts w:ascii="Times New Roman" w:hAnsi="Times New Roman" w:cs="Times New Roman"/>
          <w:sz w:val="24"/>
          <w:szCs w:val="24"/>
          <w:lang w:val="lv-LV"/>
        </w:rPr>
        <w:t>.attēls. Paredzēšana</w:t>
      </w:r>
    </w:p>
    <w:p w14:paraId="59DF3DB5" w14:textId="644F218B" w:rsidR="007068CD" w:rsidRDefault="007068CD" w:rsidP="0092446C">
      <w:pPr>
        <w:rPr>
          <w:rFonts w:ascii="Times New Roman" w:hAnsi="Times New Roman" w:cs="Times New Roman"/>
          <w:sz w:val="24"/>
          <w:szCs w:val="24"/>
          <w:lang w:val="lv-LV"/>
        </w:rPr>
      </w:pPr>
    </w:p>
    <w:p w14:paraId="4AC6B4B3" w14:textId="069AE3CB" w:rsidR="007068CD" w:rsidRDefault="007068CD" w:rsidP="00931DF7">
      <w:pPr>
        <w:jc w:val="center"/>
        <w:rPr>
          <w:rFonts w:ascii="Times New Roman" w:hAnsi="Times New Roman" w:cs="Times New Roman"/>
          <w:sz w:val="24"/>
          <w:szCs w:val="24"/>
          <w:lang w:val="lv-LV"/>
        </w:rPr>
      </w:pPr>
      <w:r w:rsidRPr="007068CD">
        <w:rPr>
          <w:rFonts w:ascii="Times New Roman" w:hAnsi="Times New Roman" w:cs="Times New Roman"/>
          <w:sz w:val="24"/>
          <w:szCs w:val="24"/>
          <w:lang w:val="lv-LV"/>
        </w:rPr>
        <w:drawing>
          <wp:inline distT="0" distB="0" distL="0" distR="0" wp14:anchorId="7114C9A6" wp14:editId="0669A8CF">
            <wp:extent cx="5402249" cy="3811979"/>
            <wp:effectExtent l="0" t="0" r="8255"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5"/>
                    <a:stretch>
                      <a:fillRect/>
                    </a:stretch>
                  </pic:blipFill>
                  <pic:spPr>
                    <a:xfrm>
                      <a:off x="0" y="0"/>
                      <a:ext cx="5406947" cy="3815294"/>
                    </a:xfrm>
                    <a:prstGeom prst="rect">
                      <a:avLst/>
                    </a:prstGeom>
                  </pic:spPr>
                </pic:pic>
              </a:graphicData>
            </a:graphic>
          </wp:inline>
        </w:drawing>
      </w:r>
    </w:p>
    <w:p w14:paraId="7F219638" w14:textId="2093E68A" w:rsidR="006942B1" w:rsidRPr="00B01622" w:rsidRDefault="006942B1" w:rsidP="006942B1">
      <w:pPr>
        <w:jc w:val="center"/>
        <w:rPr>
          <w:rFonts w:ascii="Times New Roman" w:hAnsi="Times New Roman" w:cs="Times New Roman"/>
          <w:sz w:val="24"/>
          <w:szCs w:val="24"/>
          <w:lang w:val="lv-LV"/>
        </w:rPr>
      </w:pPr>
      <w:r>
        <w:rPr>
          <w:rFonts w:ascii="Times New Roman" w:hAnsi="Times New Roman" w:cs="Times New Roman"/>
          <w:sz w:val="24"/>
          <w:szCs w:val="24"/>
          <w:lang w:val="lv-LV"/>
        </w:rPr>
        <w:t>3.6.attēls. Algoritmu darbības salīdzināšana</w:t>
      </w:r>
    </w:p>
    <w:p w14:paraId="656A576D" w14:textId="02150875" w:rsidR="007528B1" w:rsidRPr="00B01622" w:rsidRDefault="007528B1" w:rsidP="00A12C95">
      <w:pPr>
        <w:spacing w:after="0" w:line="360" w:lineRule="auto"/>
        <w:jc w:val="both"/>
        <w:rPr>
          <w:rFonts w:ascii="Times New Roman" w:hAnsi="Times New Roman" w:cs="Times New Roman"/>
          <w:noProof/>
          <w:sz w:val="24"/>
          <w:szCs w:val="24"/>
          <w:lang w:val="lv-LV"/>
        </w:rPr>
      </w:pPr>
    </w:p>
    <w:p w14:paraId="2617C327" w14:textId="1E4C8215" w:rsidR="004B53B3" w:rsidRDefault="004B53B3">
      <w:pPr>
        <w:rPr>
          <w:rFonts w:ascii="Times New Roman" w:hAnsi="Times New Roman" w:cs="Times New Roman"/>
          <w:noProof/>
          <w:sz w:val="24"/>
          <w:szCs w:val="24"/>
          <w:lang w:val="lv-LV"/>
        </w:rPr>
      </w:pPr>
    </w:p>
    <w:p w14:paraId="7827289B" w14:textId="5B6FB94C" w:rsidR="006942B1" w:rsidRPr="006942B1" w:rsidRDefault="006942B1" w:rsidP="006942B1">
      <w:pPr>
        <w:pStyle w:val="Heading2"/>
        <w:numPr>
          <w:ilvl w:val="1"/>
          <w:numId w:val="1"/>
        </w:numPr>
        <w:spacing w:before="0"/>
        <w:rPr>
          <w:rFonts w:cs="Times New Roman"/>
          <w:noProof/>
          <w:szCs w:val="24"/>
          <w:lang w:val="lv-LV"/>
        </w:rPr>
      </w:pPr>
      <w:r>
        <w:rPr>
          <w:noProof/>
          <w:lang w:val="lv-LV"/>
        </w:rPr>
        <w:t xml:space="preserve"> </w:t>
      </w:r>
      <w:bookmarkStart w:id="6" w:name="_Toc104303584"/>
      <w:r w:rsidRPr="006942B1">
        <w:rPr>
          <w:rFonts w:cs="Times New Roman"/>
          <w:noProof/>
          <w:szCs w:val="24"/>
          <w:lang w:val="lv-LV"/>
        </w:rPr>
        <w:t>Darbības ar testa kopu</w:t>
      </w:r>
      <w:bookmarkEnd w:id="6"/>
    </w:p>
    <w:p w14:paraId="7DC22D35" w14:textId="0FA60BB3" w:rsidR="006942B1" w:rsidRPr="006942B1" w:rsidRDefault="006942B1" w:rsidP="006942B1">
      <w:pPr>
        <w:spacing w:after="0" w:line="360" w:lineRule="auto"/>
        <w:jc w:val="center"/>
        <w:rPr>
          <w:rFonts w:ascii="Times New Roman" w:hAnsi="Times New Roman" w:cs="Times New Roman"/>
          <w:sz w:val="24"/>
          <w:szCs w:val="24"/>
          <w:lang w:val="lv-LV"/>
        </w:rPr>
      </w:pPr>
      <w:r w:rsidRPr="006942B1">
        <w:rPr>
          <w:rFonts w:ascii="Times New Roman" w:hAnsi="Times New Roman" w:cs="Times New Roman"/>
          <w:sz w:val="24"/>
          <w:szCs w:val="24"/>
          <w:lang w:val="lv-LV"/>
        </w:rPr>
        <w:drawing>
          <wp:inline distT="0" distB="0" distL="0" distR="0" wp14:anchorId="240E3D71" wp14:editId="0ACE33C4">
            <wp:extent cx="5731510" cy="6830060"/>
            <wp:effectExtent l="0" t="0" r="2540" b="889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6"/>
                    <a:stretch>
                      <a:fillRect/>
                    </a:stretch>
                  </pic:blipFill>
                  <pic:spPr>
                    <a:xfrm>
                      <a:off x="0" y="0"/>
                      <a:ext cx="5731510" cy="6830060"/>
                    </a:xfrm>
                    <a:prstGeom prst="rect">
                      <a:avLst/>
                    </a:prstGeom>
                  </pic:spPr>
                </pic:pic>
              </a:graphicData>
            </a:graphic>
          </wp:inline>
        </w:drawing>
      </w:r>
    </w:p>
    <w:p w14:paraId="701B8055" w14:textId="2FB60DCF" w:rsidR="006942B1" w:rsidRDefault="006942B1" w:rsidP="006942B1">
      <w:pPr>
        <w:pStyle w:val="ListParagraph"/>
        <w:numPr>
          <w:ilvl w:val="1"/>
          <w:numId w:val="8"/>
        </w:numPr>
        <w:spacing w:after="0" w:line="360" w:lineRule="auto"/>
        <w:jc w:val="center"/>
        <w:rPr>
          <w:rFonts w:ascii="Times New Roman" w:hAnsi="Times New Roman" w:cs="Times New Roman"/>
          <w:sz w:val="24"/>
          <w:szCs w:val="24"/>
          <w:lang w:val="lv-LV"/>
        </w:rPr>
      </w:pPr>
      <w:r w:rsidRPr="006942B1">
        <w:rPr>
          <w:rFonts w:ascii="Times New Roman" w:hAnsi="Times New Roman" w:cs="Times New Roman"/>
          <w:sz w:val="24"/>
          <w:szCs w:val="24"/>
          <w:lang w:val="lv-LV"/>
        </w:rPr>
        <w:t>attēls. Orange izskats</w:t>
      </w:r>
    </w:p>
    <w:p w14:paraId="763C9171" w14:textId="2697A25F" w:rsidR="006942B1" w:rsidRDefault="006942B1" w:rsidP="006942B1">
      <w:pPr>
        <w:spacing w:after="0" w:line="360" w:lineRule="auto"/>
        <w:rPr>
          <w:rFonts w:ascii="Times New Roman" w:hAnsi="Times New Roman" w:cs="Times New Roman"/>
          <w:sz w:val="24"/>
          <w:szCs w:val="24"/>
          <w:lang w:val="lv-LV"/>
        </w:rPr>
      </w:pPr>
    </w:p>
    <w:p w14:paraId="223CD0CF" w14:textId="77777777" w:rsidR="006942B1" w:rsidRPr="006942B1" w:rsidRDefault="006942B1" w:rsidP="006942B1">
      <w:pPr>
        <w:spacing w:after="0" w:line="360" w:lineRule="auto"/>
        <w:rPr>
          <w:rFonts w:ascii="Times New Roman" w:hAnsi="Times New Roman" w:cs="Times New Roman"/>
          <w:sz w:val="24"/>
          <w:szCs w:val="24"/>
          <w:lang w:val="lv-LV"/>
        </w:rPr>
      </w:pPr>
    </w:p>
    <w:p w14:paraId="4662A188" w14:textId="77777777" w:rsidR="006942B1" w:rsidRPr="006942B1" w:rsidRDefault="006942B1" w:rsidP="006942B1">
      <w:pPr>
        <w:spacing w:after="0" w:line="360" w:lineRule="auto"/>
        <w:rPr>
          <w:rFonts w:ascii="Times New Roman" w:hAnsi="Times New Roman" w:cs="Times New Roman"/>
          <w:noProof/>
          <w:sz w:val="24"/>
          <w:szCs w:val="24"/>
          <w:lang w:val="lv-LV"/>
        </w:rPr>
      </w:pPr>
    </w:p>
    <w:p w14:paraId="244B1849" w14:textId="7640E9A9" w:rsidR="004B53B3" w:rsidRDefault="004B53B3" w:rsidP="004B53B3">
      <w:pPr>
        <w:pStyle w:val="Heading1"/>
        <w:rPr>
          <w:noProof/>
          <w:lang w:val="lv-LV"/>
        </w:rPr>
      </w:pPr>
      <w:bookmarkStart w:id="7" w:name="_Toc104303585"/>
      <w:r>
        <w:rPr>
          <w:noProof/>
          <w:lang w:val="lv-LV"/>
        </w:rPr>
        <w:lastRenderedPageBreak/>
        <w:t>SECINĀJUMI</w:t>
      </w:r>
      <w:bookmarkEnd w:id="7"/>
    </w:p>
    <w:p w14:paraId="5457B300" w14:textId="6C53CA0F" w:rsidR="00890ADD" w:rsidRPr="00890ADD" w:rsidRDefault="00931DF7" w:rsidP="00890ADD">
      <w:pPr>
        <w:pStyle w:val="ListParagraph"/>
        <w:numPr>
          <w:ilvl w:val="0"/>
          <w:numId w:val="13"/>
        </w:numPr>
        <w:spacing w:line="360" w:lineRule="auto"/>
        <w:jc w:val="both"/>
        <w:rPr>
          <w:rFonts w:ascii="Times New Roman" w:hAnsi="Times New Roman" w:cs="Times New Roman"/>
          <w:lang w:val="lv-LV"/>
        </w:rPr>
      </w:pPr>
      <w:r w:rsidRPr="00A37690">
        <w:rPr>
          <w:rFonts w:ascii="Times New Roman" w:hAnsi="Times New Roman" w:cs="Times New Roman"/>
          <w:lang w:val="lv-LV"/>
        </w:rPr>
        <w:t>Darba ietvaros darba autore analizēja un izvērtēja datu kopu, ko viņa darīja pirmo reizi. Tika noskaidrots, ka tā ir laba datu kopa, uz kā var trenēties ne tikai vizualizēt</w:t>
      </w:r>
      <w:r w:rsidR="00A37690">
        <w:rPr>
          <w:rFonts w:ascii="Times New Roman" w:hAnsi="Times New Roman" w:cs="Times New Roman"/>
          <w:lang w:val="lv-LV"/>
        </w:rPr>
        <w:t xml:space="preserve"> datus par izdzīvojušajiem un mirušajiem Titanika pasažieriem</w:t>
      </w:r>
      <w:r w:rsidR="00C2751F">
        <w:rPr>
          <w:rFonts w:ascii="Times New Roman" w:hAnsi="Times New Roman" w:cs="Times New Roman"/>
          <w:lang w:val="lv-LV"/>
        </w:rPr>
        <w:t>, kā arī kādām klasēm viņi piederēja</w:t>
      </w:r>
      <w:r w:rsidRPr="00A37690">
        <w:rPr>
          <w:rFonts w:ascii="Times New Roman" w:hAnsi="Times New Roman" w:cs="Times New Roman"/>
          <w:lang w:val="lv-LV"/>
        </w:rPr>
        <w:t>, bet arī ko var analizēt</w:t>
      </w:r>
      <w:r w:rsidR="00A37690">
        <w:rPr>
          <w:rFonts w:ascii="Times New Roman" w:hAnsi="Times New Roman" w:cs="Times New Roman"/>
          <w:lang w:val="lv-LV"/>
        </w:rPr>
        <w:t xml:space="preserve"> un uz kā var trenēties izmantot iegūtās zināšanas</w:t>
      </w:r>
      <w:r w:rsidR="00890ADD">
        <w:rPr>
          <w:rFonts w:ascii="Times New Roman" w:hAnsi="Times New Roman" w:cs="Times New Roman"/>
          <w:lang w:val="lv-LV"/>
        </w:rPr>
        <w:t>.</w:t>
      </w:r>
    </w:p>
    <w:p w14:paraId="552778B6" w14:textId="44A24302" w:rsidR="00A37690" w:rsidRDefault="00A37690" w:rsidP="00A37690">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Pirms darba uzsākšanas bija nepieciešams aplūkot datus, sagatavot tos, lai ar tiem varētu strādāt. Pirms algoritmu izmantošanas dati tika analizēti un izvērtēti, izmantojot histogrammu, sadalījuma analīzi.</w:t>
      </w:r>
    </w:p>
    <w:p w14:paraId="1B56D375" w14:textId="194A9D0D" w:rsidR="00890ADD" w:rsidRPr="00890ADD" w:rsidRDefault="00890ADD" w:rsidP="00890ADD">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 xml:space="preserve">Pēc pirmās darba daļas pabeigšanas darba autorei ir sekojoši secinājumi: klašu datu kopas nav līdzsvarotas, datu vizuālais </w:t>
      </w:r>
      <w:r w:rsidRPr="00890ADD">
        <w:rPr>
          <w:rFonts w:ascii="Times New Roman" w:hAnsi="Times New Roman" w:cs="Times New Roman"/>
          <w:sz w:val="24"/>
          <w:szCs w:val="24"/>
          <w:lang w:val="lv-LV"/>
        </w:rPr>
        <w:t xml:space="preserve">neļauj līdz galam redzēt datu struktūru, jo dati pārklājas, kas traucē atdalīt vienu informāciju no otras. Datu objekti, kuri pieder dažādām klasēm, nav skaidri atdalāmi. Identificētie datu grupējumi atrodas tuvu viens otram, kas apgrūtina datu analīzi. </w:t>
      </w:r>
    </w:p>
    <w:p w14:paraId="2700C4CC" w14:textId="4F257A8E" w:rsidR="00C2751F" w:rsidRPr="00C2751F" w:rsidRDefault="00A37690" w:rsidP="00C2751F">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 xml:space="preserve">Darbā tika izmantoti nepārraudzītas mašīnmācīšanās algoritmi: hierarhiskā klasterizācija un K-vidējo algoritms. K-vidējā algoritma gadījumā darba autore pateicoties koeficientiem sadalīja datu objektus klasteros. Tika veikti arī eksperimenti, kuru gaitā parādījās arī vērtības ar – zīmi, kas nozīmē, ka objekti netika pareizi attiecināti pret klasteriem. </w:t>
      </w:r>
      <w:r w:rsidR="00C2751F">
        <w:rPr>
          <w:rFonts w:ascii="Times New Roman" w:hAnsi="Times New Roman" w:cs="Times New Roman"/>
          <w:lang w:val="lv-LV"/>
        </w:rPr>
        <w:t>Hierarhiskās klasterizācijas gadījumā var norādīt, ka ir nepieciešams izveidot tādus klasterus, lai tie būtu pārskatāmi (arī mazākie klasteri) un ar tiem varētu strādāt.</w:t>
      </w:r>
    </w:p>
    <w:p w14:paraId="0C19A0E6" w14:textId="5A71F0BE" w:rsidR="00C2751F" w:rsidRDefault="00C2751F" w:rsidP="00C2751F">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 xml:space="preserve">Izvērtējot pārraudzītas mašīnmācīšanās algoritmus, ir jānorāda, ka vislabākos rezultātus parādīja SVM. Tam ir visaugstākā precizitāte, pozitīvā prognozējošā vērtība, jūtīguma metrika. </w:t>
      </w:r>
    </w:p>
    <w:p w14:paraId="602D948B" w14:textId="49B531F2" w:rsidR="00C2751F" w:rsidRPr="00C2751F" w:rsidRDefault="00C2751F" w:rsidP="00C2751F">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Darba autore var pieminēt, ka ar Orange rīku ir ļoti viegli, kā arī ātri un ērti strādāt. To var viegli apgūt, kā arī tas ir intuitīvi lietojams.</w:t>
      </w:r>
    </w:p>
    <w:p w14:paraId="2C92F7E2" w14:textId="135D5282" w:rsidR="00A37690" w:rsidRDefault="00A37690" w:rsidP="00A37690">
      <w:pPr>
        <w:spacing w:line="360" w:lineRule="auto"/>
        <w:jc w:val="both"/>
        <w:rPr>
          <w:rFonts w:ascii="Times New Roman" w:hAnsi="Times New Roman" w:cs="Times New Roman"/>
          <w:lang w:val="lv-LV"/>
        </w:rPr>
      </w:pPr>
    </w:p>
    <w:p w14:paraId="085EA786" w14:textId="77777777" w:rsidR="004B53B3" w:rsidRPr="004B53B3" w:rsidRDefault="004B53B3" w:rsidP="004B53B3">
      <w:pPr>
        <w:rPr>
          <w:lang w:val="lv-LV"/>
        </w:rPr>
      </w:pPr>
    </w:p>
    <w:p w14:paraId="45356F2A" w14:textId="77777777" w:rsidR="0092446C" w:rsidRPr="00587EB8" w:rsidRDefault="0092446C" w:rsidP="00A12C95">
      <w:pPr>
        <w:spacing w:after="0" w:line="360" w:lineRule="auto"/>
        <w:jc w:val="both"/>
        <w:rPr>
          <w:rFonts w:ascii="Times New Roman" w:hAnsi="Times New Roman" w:cs="Times New Roman"/>
          <w:sz w:val="24"/>
          <w:szCs w:val="24"/>
          <w:lang w:val="lv-LV"/>
        </w:rPr>
      </w:pPr>
    </w:p>
    <w:p w14:paraId="7B3F7893" w14:textId="4D019437" w:rsidR="00FE33C5" w:rsidRPr="00587EB8" w:rsidRDefault="00FE33C5" w:rsidP="00A12C95">
      <w:pPr>
        <w:spacing w:after="0" w:line="360" w:lineRule="auto"/>
        <w:jc w:val="both"/>
        <w:rPr>
          <w:rFonts w:ascii="Times New Roman" w:hAnsi="Times New Roman" w:cs="Times New Roman"/>
          <w:sz w:val="24"/>
          <w:szCs w:val="24"/>
          <w:lang w:val="lv-LV"/>
        </w:rPr>
      </w:pPr>
    </w:p>
    <w:p w14:paraId="509FE2B6" w14:textId="77777777" w:rsidR="00FE33C5" w:rsidRPr="00587EB8" w:rsidRDefault="00FE33C5" w:rsidP="00A12C95">
      <w:pPr>
        <w:spacing w:after="0" w:line="360" w:lineRule="auto"/>
        <w:jc w:val="both"/>
        <w:rPr>
          <w:rFonts w:ascii="Times New Roman" w:hAnsi="Times New Roman" w:cs="Times New Roman"/>
          <w:sz w:val="24"/>
          <w:szCs w:val="24"/>
          <w:lang w:val="lv-LV"/>
        </w:rPr>
      </w:pPr>
    </w:p>
    <w:sectPr w:rsidR="00FE33C5" w:rsidRPr="00587EB8" w:rsidSect="00931DF7">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4813A" w14:textId="77777777" w:rsidR="004841FD" w:rsidRDefault="004841FD" w:rsidP="00931DF7">
      <w:pPr>
        <w:spacing w:after="0" w:line="240" w:lineRule="auto"/>
      </w:pPr>
      <w:r>
        <w:separator/>
      </w:r>
    </w:p>
  </w:endnote>
  <w:endnote w:type="continuationSeparator" w:id="0">
    <w:p w14:paraId="71806ABC" w14:textId="77777777" w:rsidR="004841FD" w:rsidRDefault="004841FD" w:rsidP="0093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698538"/>
      <w:docPartObj>
        <w:docPartGallery w:val="Page Numbers (Bottom of Page)"/>
        <w:docPartUnique/>
      </w:docPartObj>
    </w:sdtPr>
    <w:sdtEndPr>
      <w:rPr>
        <w:noProof/>
      </w:rPr>
    </w:sdtEndPr>
    <w:sdtContent>
      <w:p w14:paraId="3BCD0E26" w14:textId="1480E51F" w:rsidR="00931DF7" w:rsidRDefault="00931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C4A170" w14:textId="77777777" w:rsidR="00931DF7" w:rsidRDefault="00931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90439" w14:textId="77777777" w:rsidR="004841FD" w:rsidRDefault="004841FD" w:rsidP="00931DF7">
      <w:pPr>
        <w:spacing w:after="0" w:line="240" w:lineRule="auto"/>
      </w:pPr>
      <w:r>
        <w:separator/>
      </w:r>
    </w:p>
  </w:footnote>
  <w:footnote w:type="continuationSeparator" w:id="0">
    <w:p w14:paraId="18093C33" w14:textId="77777777" w:rsidR="004841FD" w:rsidRDefault="004841FD" w:rsidP="00931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E8F"/>
    <w:multiLevelType w:val="hybridMultilevel"/>
    <w:tmpl w:val="28689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B24118E"/>
    <w:multiLevelType w:val="hybridMultilevel"/>
    <w:tmpl w:val="DD4A16E2"/>
    <w:lvl w:ilvl="0" w:tplc="D8D64B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A6ED6"/>
    <w:multiLevelType w:val="hybridMultilevel"/>
    <w:tmpl w:val="A4E0A4A6"/>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865294"/>
    <w:multiLevelType w:val="hybridMultilevel"/>
    <w:tmpl w:val="9A52D30E"/>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2E644D1"/>
    <w:multiLevelType w:val="multilevel"/>
    <w:tmpl w:val="58FAD9EE"/>
    <w:lvl w:ilvl="0">
      <w:start w:val="1"/>
      <w:numFmt w:val="decimal"/>
      <w:lvlText w:val="%1."/>
      <w:lvlJc w:val="left"/>
      <w:pPr>
        <w:ind w:left="1080" w:hanging="360"/>
      </w:pPr>
      <w:rPr>
        <w:rFonts w:hint="default"/>
      </w:rPr>
    </w:lvl>
    <w:lvl w:ilvl="1">
      <w:start w:val="7"/>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376495C"/>
    <w:multiLevelType w:val="multilevel"/>
    <w:tmpl w:val="48A450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DD2747"/>
    <w:multiLevelType w:val="hybridMultilevel"/>
    <w:tmpl w:val="3F480CF8"/>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D7A53EF"/>
    <w:multiLevelType w:val="hybridMultilevel"/>
    <w:tmpl w:val="7B4EEEAA"/>
    <w:lvl w:ilvl="0" w:tplc="4DE4AD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806FCB"/>
    <w:multiLevelType w:val="hybridMultilevel"/>
    <w:tmpl w:val="2348F03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CDD016A"/>
    <w:multiLevelType w:val="hybridMultilevel"/>
    <w:tmpl w:val="A4E0A4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E235137"/>
    <w:multiLevelType w:val="hybridMultilevel"/>
    <w:tmpl w:val="5A6C3AF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57F2D0C"/>
    <w:multiLevelType w:val="hybridMultilevel"/>
    <w:tmpl w:val="A4E0A4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C4D02D2"/>
    <w:multiLevelType w:val="multilevel"/>
    <w:tmpl w:val="6E308B12"/>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739F76AC"/>
    <w:multiLevelType w:val="hybridMultilevel"/>
    <w:tmpl w:val="C658AD6E"/>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B4C7761"/>
    <w:multiLevelType w:val="hybridMultilevel"/>
    <w:tmpl w:val="5A6C3AF2"/>
    <w:lvl w:ilvl="0" w:tplc="614E40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48149963">
    <w:abstractNumId w:val="5"/>
  </w:num>
  <w:num w:numId="2" w16cid:durableId="141511315">
    <w:abstractNumId w:val="8"/>
  </w:num>
  <w:num w:numId="3" w16cid:durableId="841893805">
    <w:abstractNumId w:val="0"/>
  </w:num>
  <w:num w:numId="4" w16cid:durableId="445124789">
    <w:abstractNumId w:val="14"/>
  </w:num>
  <w:num w:numId="5" w16cid:durableId="885139389">
    <w:abstractNumId w:val="7"/>
  </w:num>
  <w:num w:numId="6" w16cid:durableId="1230309917">
    <w:abstractNumId w:val="2"/>
  </w:num>
  <w:num w:numId="7" w16cid:durableId="1904558393">
    <w:abstractNumId w:val="11"/>
  </w:num>
  <w:num w:numId="8" w16cid:durableId="1278097505">
    <w:abstractNumId w:val="4"/>
  </w:num>
  <w:num w:numId="9" w16cid:durableId="1931816883">
    <w:abstractNumId w:val="12"/>
  </w:num>
  <w:num w:numId="10" w16cid:durableId="948004871">
    <w:abstractNumId w:val="6"/>
  </w:num>
  <w:num w:numId="11" w16cid:durableId="1100368622">
    <w:abstractNumId w:val="13"/>
  </w:num>
  <w:num w:numId="12" w16cid:durableId="2068068320">
    <w:abstractNumId w:val="3"/>
  </w:num>
  <w:num w:numId="13" w16cid:durableId="205919615">
    <w:abstractNumId w:val="1"/>
  </w:num>
  <w:num w:numId="14" w16cid:durableId="1569420753">
    <w:abstractNumId w:val="9"/>
  </w:num>
  <w:num w:numId="15" w16cid:durableId="747910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C95"/>
    <w:rsid w:val="000B0645"/>
    <w:rsid w:val="000B5486"/>
    <w:rsid w:val="001B5075"/>
    <w:rsid w:val="001E610B"/>
    <w:rsid w:val="002102F8"/>
    <w:rsid w:val="00235160"/>
    <w:rsid w:val="00247608"/>
    <w:rsid w:val="002A38A4"/>
    <w:rsid w:val="002F2194"/>
    <w:rsid w:val="00323E02"/>
    <w:rsid w:val="003C1B4F"/>
    <w:rsid w:val="003F0F4F"/>
    <w:rsid w:val="00404D63"/>
    <w:rsid w:val="0040674C"/>
    <w:rsid w:val="00435241"/>
    <w:rsid w:val="004841FD"/>
    <w:rsid w:val="004A23E5"/>
    <w:rsid w:val="004B53B3"/>
    <w:rsid w:val="0050576C"/>
    <w:rsid w:val="005613CA"/>
    <w:rsid w:val="0056465C"/>
    <w:rsid w:val="00587EB8"/>
    <w:rsid w:val="00590F28"/>
    <w:rsid w:val="005A13E3"/>
    <w:rsid w:val="005D568C"/>
    <w:rsid w:val="006069D9"/>
    <w:rsid w:val="00622C75"/>
    <w:rsid w:val="006942B1"/>
    <w:rsid w:val="007068CD"/>
    <w:rsid w:val="00734C43"/>
    <w:rsid w:val="007528B1"/>
    <w:rsid w:val="007579D7"/>
    <w:rsid w:val="007778F3"/>
    <w:rsid w:val="007C66A7"/>
    <w:rsid w:val="00890ADD"/>
    <w:rsid w:val="008A4C68"/>
    <w:rsid w:val="008B20FF"/>
    <w:rsid w:val="008D412A"/>
    <w:rsid w:val="008F0C76"/>
    <w:rsid w:val="0092446C"/>
    <w:rsid w:val="00931DF7"/>
    <w:rsid w:val="0095497B"/>
    <w:rsid w:val="00974C6A"/>
    <w:rsid w:val="009F2C82"/>
    <w:rsid w:val="00A00494"/>
    <w:rsid w:val="00A12C95"/>
    <w:rsid w:val="00A37690"/>
    <w:rsid w:val="00A428B9"/>
    <w:rsid w:val="00AA5245"/>
    <w:rsid w:val="00B01622"/>
    <w:rsid w:val="00B155C4"/>
    <w:rsid w:val="00B92498"/>
    <w:rsid w:val="00BE0CBA"/>
    <w:rsid w:val="00BE31E7"/>
    <w:rsid w:val="00C2751F"/>
    <w:rsid w:val="00D21B17"/>
    <w:rsid w:val="00D22319"/>
    <w:rsid w:val="00D83006"/>
    <w:rsid w:val="00DD0F87"/>
    <w:rsid w:val="00E31188"/>
    <w:rsid w:val="00EB316A"/>
    <w:rsid w:val="00EE4FAE"/>
    <w:rsid w:val="00FE33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AA028"/>
  <w15:chartTrackingRefBased/>
  <w15:docId w15:val="{905A815F-FAC9-489B-8990-8903CEDDD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C95"/>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AA5245"/>
    <w:pPr>
      <w:keepNext/>
      <w:keepLines/>
      <w:spacing w:before="40" w:after="0" w:line="360" w:lineRule="auto"/>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C95"/>
    <w:rPr>
      <w:rFonts w:ascii="Times New Roman" w:eastAsiaTheme="majorEastAsia" w:hAnsi="Times New Roman" w:cstheme="majorBidi"/>
      <w:b/>
      <w:sz w:val="28"/>
      <w:szCs w:val="32"/>
    </w:rPr>
  </w:style>
  <w:style w:type="character" w:styleId="Hyperlink">
    <w:name w:val="Hyperlink"/>
    <w:basedOn w:val="DefaultParagraphFont"/>
    <w:uiPriority w:val="99"/>
    <w:unhideWhenUsed/>
    <w:rsid w:val="00A12C95"/>
    <w:rPr>
      <w:color w:val="0563C1" w:themeColor="hyperlink"/>
      <w:u w:val="single"/>
    </w:rPr>
  </w:style>
  <w:style w:type="character" w:styleId="UnresolvedMention">
    <w:name w:val="Unresolved Mention"/>
    <w:basedOn w:val="DefaultParagraphFont"/>
    <w:uiPriority w:val="99"/>
    <w:semiHidden/>
    <w:unhideWhenUsed/>
    <w:rsid w:val="00A12C95"/>
    <w:rPr>
      <w:color w:val="605E5C"/>
      <w:shd w:val="clear" w:color="auto" w:fill="E1DFDD"/>
    </w:rPr>
  </w:style>
  <w:style w:type="paragraph" w:styleId="ListParagraph">
    <w:name w:val="List Paragraph"/>
    <w:basedOn w:val="Normal"/>
    <w:uiPriority w:val="34"/>
    <w:qFormat/>
    <w:rsid w:val="00E31188"/>
    <w:pPr>
      <w:ind w:left="720"/>
      <w:contextualSpacing/>
    </w:pPr>
  </w:style>
  <w:style w:type="paragraph" w:styleId="TOCHeading">
    <w:name w:val="TOC Heading"/>
    <w:basedOn w:val="Heading1"/>
    <w:next w:val="Normal"/>
    <w:uiPriority w:val="39"/>
    <w:unhideWhenUsed/>
    <w:qFormat/>
    <w:rsid w:val="00587EB8"/>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87EB8"/>
    <w:pPr>
      <w:spacing w:after="100"/>
    </w:pPr>
  </w:style>
  <w:style w:type="character" w:customStyle="1" w:styleId="Heading2Char">
    <w:name w:val="Heading 2 Char"/>
    <w:basedOn w:val="DefaultParagraphFont"/>
    <w:link w:val="Heading2"/>
    <w:uiPriority w:val="9"/>
    <w:rsid w:val="00AA524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931DF7"/>
    <w:pPr>
      <w:spacing w:after="100"/>
      <w:ind w:left="220"/>
    </w:pPr>
  </w:style>
  <w:style w:type="paragraph" w:styleId="Header">
    <w:name w:val="header"/>
    <w:basedOn w:val="Normal"/>
    <w:link w:val="HeaderChar"/>
    <w:uiPriority w:val="99"/>
    <w:unhideWhenUsed/>
    <w:rsid w:val="00931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DF7"/>
  </w:style>
  <w:style w:type="paragraph" w:styleId="Footer">
    <w:name w:val="footer"/>
    <w:basedOn w:val="Normal"/>
    <w:link w:val="FooterChar"/>
    <w:uiPriority w:val="99"/>
    <w:unhideWhenUsed/>
    <w:rsid w:val="0093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brendan45774/test-fi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70A95-F924-4AB6-BA2F-98F5FA9B2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31</Pages>
  <Words>2506</Words>
  <Characters>14288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Jekaterina Mizina</dc:creator>
  <cp:keywords/>
  <dc:description/>
  <cp:lastModifiedBy>Jekaterina Mizina</cp:lastModifiedBy>
  <cp:revision>8</cp:revision>
  <dcterms:created xsi:type="dcterms:W3CDTF">2022-05-23T15:12:00Z</dcterms:created>
  <dcterms:modified xsi:type="dcterms:W3CDTF">2022-05-24T14:08:00Z</dcterms:modified>
</cp:coreProperties>
</file>