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1D148" w14:textId="073DBCDA" w:rsidR="005623B4" w:rsidRDefault="003D34CB">
      <w:r>
        <w:t xml:space="preserve">To run this tool </w:t>
      </w:r>
    </w:p>
    <w:p w14:paraId="6682ADE4" w14:textId="4C3105FD" w:rsidR="003D34CB" w:rsidRDefault="003D34CB">
      <w:r w:rsidRPr="003D34CB">
        <w:t>java -jar selenium-server-standalone-3.141.59.jar</w:t>
      </w:r>
    </w:p>
    <w:sectPr w:rsidR="003D34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5A"/>
    <w:rsid w:val="003D34CB"/>
    <w:rsid w:val="005623B4"/>
    <w:rsid w:val="00B5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06388"/>
  <w15:chartTrackingRefBased/>
  <w15:docId w15:val="{C7C7101D-B10B-4AA4-8267-DF3645CF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59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Qattan</dc:creator>
  <cp:keywords/>
  <dc:description/>
  <cp:lastModifiedBy>Jelani Qattan</cp:lastModifiedBy>
  <cp:revision>2</cp:revision>
  <dcterms:created xsi:type="dcterms:W3CDTF">2020-07-13T12:23:00Z</dcterms:created>
  <dcterms:modified xsi:type="dcterms:W3CDTF">2020-07-13T12:23:00Z</dcterms:modified>
</cp:coreProperties>
</file>