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074" w:rsidRPr="00E40189" w:rsidRDefault="008E4074" w:rsidP="008E4074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REFERENCES</w:t>
      </w:r>
    </w:p>
    <w:p w:rsidR="008E4074" w:rsidRPr="008E4074" w:rsidRDefault="008E4074" w:rsidP="008E40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074">
        <w:rPr>
          <w:rFonts w:ascii="Times New Roman" w:eastAsia="Times New Roman" w:hAnsi="Times New Roman" w:cs="Times New Roman"/>
          <w:sz w:val="24"/>
          <w:szCs w:val="24"/>
        </w:rPr>
        <w:t>John Sharp, Microsoft Visual C# Step by Step, Microsoft Press, 2012</w:t>
      </w:r>
    </w:p>
    <w:p w:rsidR="008E4074" w:rsidRPr="008E4074" w:rsidRDefault="008E4074" w:rsidP="008E40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074">
        <w:rPr>
          <w:rFonts w:ascii="Times New Roman" w:eastAsia="Times New Roman" w:hAnsi="Times New Roman" w:cs="Times New Roman"/>
          <w:sz w:val="24"/>
          <w:szCs w:val="24"/>
        </w:rPr>
        <w:t xml:space="preserve">Andrew </w:t>
      </w:r>
      <w:proofErr w:type="spellStart"/>
      <w:r w:rsidRPr="008E4074">
        <w:rPr>
          <w:rFonts w:ascii="Times New Roman" w:eastAsia="Times New Roman" w:hAnsi="Times New Roman" w:cs="Times New Roman"/>
          <w:sz w:val="24"/>
          <w:szCs w:val="24"/>
        </w:rPr>
        <w:t>Troelsen</w:t>
      </w:r>
      <w:proofErr w:type="spellEnd"/>
      <w:r w:rsidRPr="008E4074">
        <w:rPr>
          <w:rFonts w:ascii="Times New Roman" w:eastAsia="Times New Roman" w:hAnsi="Times New Roman" w:cs="Times New Roman"/>
          <w:sz w:val="24"/>
          <w:szCs w:val="24"/>
        </w:rPr>
        <w:t xml:space="preserve"> and Philip </w:t>
      </w:r>
      <w:proofErr w:type="spellStart"/>
      <w:r w:rsidRPr="008E4074">
        <w:rPr>
          <w:rFonts w:ascii="Times New Roman" w:eastAsia="Times New Roman" w:hAnsi="Times New Roman" w:cs="Times New Roman"/>
          <w:sz w:val="24"/>
          <w:szCs w:val="24"/>
        </w:rPr>
        <w:t>Japikse</w:t>
      </w:r>
      <w:proofErr w:type="spellEnd"/>
      <w:r w:rsidRPr="008E4074">
        <w:rPr>
          <w:rFonts w:ascii="Times New Roman" w:eastAsia="Times New Roman" w:hAnsi="Times New Roman" w:cs="Times New Roman"/>
          <w:sz w:val="24"/>
          <w:szCs w:val="24"/>
        </w:rPr>
        <w:t xml:space="preserve">, Pro C# 7: With .NET and .NET Core, </w:t>
      </w:r>
      <w:proofErr w:type="spellStart"/>
      <w:r w:rsidRPr="008E4074">
        <w:rPr>
          <w:rFonts w:ascii="Times New Roman" w:eastAsia="Times New Roman" w:hAnsi="Times New Roman" w:cs="Times New Roman"/>
          <w:sz w:val="24"/>
          <w:szCs w:val="24"/>
        </w:rPr>
        <w:t>Apress</w:t>
      </w:r>
      <w:proofErr w:type="spellEnd"/>
      <w:r w:rsidRPr="008E4074">
        <w:rPr>
          <w:rFonts w:ascii="Times New Roman" w:eastAsia="Times New Roman" w:hAnsi="Times New Roman" w:cs="Times New Roman"/>
          <w:sz w:val="24"/>
          <w:szCs w:val="24"/>
        </w:rPr>
        <w:t>, 2017</w:t>
      </w:r>
    </w:p>
    <w:p w:rsidR="008E4074" w:rsidRPr="008E4074" w:rsidRDefault="008E4074" w:rsidP="008E40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074">
        <w:rPr>
          <w:rFonts w:ascii="Times New Roman" w:eastAsia="Times New Roman" w:hAnsi="Times New Roman" w:cs="Times New Roman"/>
          <w:sz w:val="24"/>
          <w:szCs w:val="24"/>
        </w:rPr>
        <w:t xml:space="preserve">William </w:t>
      </w:r>
      <w:proofErr w:type="spellStart"/>
      <w:r w:rsidRPr="008E4074">
        <w:rPr>
          <w:rFonts w:ascii="Times New Roman" w:eastAsia="Times New Roman" w:hAnsi="Times New Roman" w:cs="Times New Roman"/>
          <w:sz w:val="24"/>
          <w:szCs w:val="24"/>
        </w:rPr>
        <w:t>Assaf</w:t>
      </w:r>
      <w:proofErr w:type="spellEnd"/>
      <w:r w:rsidRPr="008E4074">
        <w:rPr>
          <w:rFonts w:ascii="Times New Roman" w:eastAsia="Times New Roman" w:hAnsi="Times New Roman" w:cs="Times New Roman"/>
          <w:sz w:val="24"/>
          <w:szCs w:val="24"/>
        </w:rPr>
        <w:t xml:space="preserve">, Randolph West, Sven </w:t>
      </w:r>
      <w:proofErr w:type="spellStart"/>
      <w:r w:rsidRPr="008E4074">
        <w:rPr>
          <w:rFonts w:ascii="Times New Roman" w:eastAsia="Times New Roman" w:hAnsi="Times New Roman" w:cs="Times New Roman"/>
          <w:sz w:val="24"/>
          <w:szCs w:val="24"/>
        </w:rPr>
        <w:t>Aelterman</w:t>
      </w:r>
      <w:proofErr w:type="spellEnd"/>
      <w:r w:rsidRPr="008E4074">
        <w:rPr>
          <w:rFonts w:ascii="Times New Roman" w:eastAsia="Times New Roman" w:hAnsi="Times New Roman" w:cs="Times New Roman"/>
          <w:sz w:val="24"/>
          <w:szCs w:val="24"/>
        </w:rPr>
        <w:t xml:space="preserve">, and Mindy </w:t>
      </w:r>
      <w:proofErr w:type="spellStart"/>
      <w:r w:rsidRPr="008E4074">
        <w:rPr>
          <w:rFonts w:ascii="Times New Roman" w:eastAsia="Times New Roman" w:hAnsi="Times New Roman" w:cs="Times New Roman"/>
          <w:sz w:val="24"/>
          <w:szCs w:val="24"/>
        </w:rPr>
        <w:t>Curnutt</w:t>
      </w:r>
      <w:proofErr w:type="spellEnd"/>
      <w:r w:rsidRPr="008E4074">
        <w:rPr>
          <w:rFonts w:ascii="Times New Roman" w:eastAsia="Times New Roman" w:hAnsi="Times New Roman" w:cs="Times New Roman"/>
          <w:sz w:val="24"/>
          <w:szCs w:val="24"/>
        </w:rPr>
        <w:t>, SQL Server 2017 Administration Inside Out, Microsoft Press, 2018</w:t>
      </w:r>
    </w:p>
    <w:p w:rsidR="008E4074" w:rsidRPr="008E4074" w:rsidRDefault="008E4074" w:rsidP="008E40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074">
        <w:rPr>
          <w:rFonts w:ascii="Times New Roman" w:eastAsia="Times New Roman" w:hAnsi="Times New Roman" w:cs="Times New Roman"/>
          <w:sz w:val="24"/>
          <w:szCs w:val="24"/>
        </w:rPr>
        <w:t xml:space="preserve">Martin </w:t>
      </w:r>
      <w:proofErr w:type="spellStart"/>
      <w:r w:rsidRPr="008E4074">
        <w:rPr>
          <w:rFonts w:ascii="Times New Roman" w:eastAsia="Times New Roman" w:hAnsi="Times New Roman" w:cs="Times New Roman"/>
          <w:sz w:val="24"/>
          <w:szCs w:val="24"/>
        </w:rPr>
        <w:t>Kleppmann</w:t>
      </w:r>
      <w:proofErr w:type="spellEnd"/>
      <w:r w:rsidRPr="008E4074">
        <w:rPr>
          <w:rFonts w:ascii="Times New Roman" w:eastAsia="Times New Roman" w:hAnsi="Times New Roman" w:cs="Times New Roman"/>
          <w:sz w:val="24"/>
          <w:szCs w:val="24"/>
        </w:rPr>
        <w:t>, Designing Data-Intensive Applications, O'Reilly Media, 2017</w:t>
      </w:r>
    </w:p>
    <w:p w:rsidR="008E4074" w:rsidRPr="008E4074" w:rsidRDefault="008E4074" w:rsidP="008E40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074">
        <w:rPr>
          <w:rFonts w:ascii="Times New Roman" w:eastAsia="Times New Roman" w:hAnsi="Times New Roman" w:cs="Times New Roman"/>
          <w:sz w:val="24"/>
          <w:szCs w:val="24"/>
        </w:rPr>
        <w:t>Andrew Hunt and David Thomas, The Pragmatic Programmer: Your Journey to Mastery, Addison-Wesley, 2019</w:t>
      </w:r>
    </w:p>
    <w:p w:rsidR="008E4074" w:rsidRPr="008E4074" w:rsidRDefault="008E4074" w:rsidP="008E40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074">
        <w:rPr>
          <w:rFonts w:ascii="Times New Roman" w:eastAsia="Times New Roman" w:hAnsi="Times New Roman" w:cs="Times New Roman"/>
          <w:sz w:val="24"/>
          <w:szCs w:val="24"/>
        </w:rPr>
        <w:t xml:space="preserve">Joseph </w:t>
      </w:r>
      <w:proofErr w:type="spellStart"/>
      <w:r w:rsidRPr="008E4074">
        <w:rPr>
          <w:rFonts w:ascii="Times New Roman" w:eastAsia="Times New Roman" w:hAnsi="Times New Roman" w:cs="Times New Roman"/>
          <w:sz w:val="24"/>
          <w:szCs w:val="24"/>
        </w:rPr>
        <w:t>Albahari</w:t>
      </w:r>
      <w:proofErr w:type="spellEnd"/>
      <w:r w:rsidRPr="008E4074">
        <w:rPr>
          <w:rFonts w:ascii="Times New Roman" w:eastAsia="Times New Roman" w:hAnsi="Times New Roman" w:cs="Times New Roman"/>
          <w:sz w:val="24"/>
          <w:szCs w:val="24"/>
        </w:rPr>
        <w:t xml:space="preserve"> and Ben </w:t>
      </w:r>
      <w:proofErr w:type="spellStart"/>
      <w:r w:rsidRPr="008E4074">
        <w:rPr>
          <w:rFonts w:ascii="Times New Roman" w:eastAsia="Times New Roman" w:hAnsi="Times New Roman" w:cs="Times New Roman"/>
          <w:sz w:val="24"/>
          <w:szCs w:val="24"/>
        </w:rPr>
        <w:t>Albahari</w:t>
      </w:r>
      <w:proofErr w:type="spellEnd"/>
      <w:r w:rsidRPr="008E4074">
        <w:rPr>
          <w:rFonts w:ascii="Times New Roman" w:eastAsia="Times New Roman" w:hAnsi="Times New Roman" w:cs="Times New Roman"/>
          <w:sz w:val="24"/>
          <w:szCs w:val="24"/>
        </w:rPr>
        <w:t>, C# 7.0 in a Nutshell: The Definitive Reference, O'Reilly Media, 2017</w:t>
      </w:r>
    </w:p>
    <w:p w:rsidR="008E4074" w:rsidRPr="008E4074" w:rsidRDefault="008E4074" w:rsidP="008E40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074">
        <w:rPr>
          <w:rFonts w:ascii="Times New Roman" w:eastAsia="Times New Roman" w:hAnsi="Times New Roman" w:cs="Times New Roman"/>
          <w:sz w:val="24"/>
          <w:szCs w:val="24"/>
        </w:rPr>
        <w:t xml:space="preserve">Heather Adkins, Betsy Beyer, Paul </w:t>
      </w:r>
      <w:proofErr w:type="spellStart"/>
      <w:r w:rsidRPr="008E4074">
        <w:rPr>
          <w:rFonts w:ascii="Times New Roman" w:eastAsia="Times New Roman" w:hAnsi="Times New Roman" w:cs="Times New Roman"/>
          <w:sz w:val="24"/>
          <w:szCs w:val="24"/>
        </w:rPr>
        <w:t>Blankinship</w:t>
      </w:r>
      <w:proofErr w:type="spellEnd"/>
      <w:r w:rsidRPr="008E4074">
        <w:rPr>
          <w:rFonts w:ascii="Times New Roman" w:eastAsia="Times New Roman" w:hAnsi="Times New Roman" w:cs="Times New Roman"/>
          <w:sz w:val="24"/>
          <w:szCs w:val="24"/>
        </w:rPr>
        <w:t>, et al., Building Secure and Reliable Systems: Best Practices for Designing, Implementing, and Maintaining Systems, O'Reilly Media, 2020</w:t>
      </w:r>
    </w:p>
    <w:p w:rsidR="008E4074" w:rsidRPr="008E4074" w:rsidRDefault="008E4074" w:rsidP="008E40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074">
        <w:rPr>
          <w:rFonts w:ascii="Times New Roman" w:eastAsia="Times New Roman" w:hAnsi="Times New Roman" w:cs="Times New Roman"/>
          <w:sz w:val="24"/>
          <w:szCs w:val="24"/>
        </w:rPr>
        <w:t>Jon Skeet, C# in Depth, Manning Publications, 2019</w:t>
      </w:r>
    </w:p>
    <w:p w:rsidR="008E4074" w:rsidRPr="008E4074" w:rsidRDefault="008E4074" w:rsidP="008E40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4074">
        <w:rPr>
          <w:rFonts w:ascii="Times New Roman" w:eastAsia="Times New Roman" w:hAnsi="Times New Roman" w:cs="Times New Roman"/>
          <w:sz w:val="24"/>
          <w:szCs w:val="24"/>
        </w:rPr>
        <w:t xml:space="preserve">Lisa </w:t>
      </w:r>
      <w:proofErr w:type="spellStart"/>
      <w:r w:rsidRPr="008E4074">
        <w:rPr>
          <w:rFonts w:ascii="Times New Roman" w:eastAsia="Times New Roman" w:hAnsi="Times New Roman" w:cs="Times New Roman"/>
          <w:sz w:val="24"/>
          <w:szCs w:val="24"/>
        </w:rPr>
        <w:t>Bodell</w:t>
      </w:r>
      <w:proofErr w:type="spellEnd"/>
      <w:r w:rsidRPr="008E4074">
        <w:rPr>
          <w:rFonts w:ascii="Times New Roman" w:eastAsia="Times New Roman" w:hAnsi="Times New Roman" w:cs="Times New Roman"/>
          <w:sz w:val="24"/>
          <w:szCs w:val="24"/>
        </w:rPr>
        <w:t>, Kill the Company: End the Status Quo, Start an Innovation Revolution, Per Capita Publishing, 2016</w:t>
      </w:r>
    </w:p>
    <w:p w:rsidR="008E4074" w:rsidRPr="008E4074" w:rsidRDefault="008E4074" w:rsidP="008E40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4074">
        <w:rPr>
          <w:rFonts w:ascii="Times New Roman" w:eastAsia="Times New Roman" w:hAnsi="Times New Roman" w:cs="Times New Roman"/>
          <w:sz w:val="24"/>
          <w:szCs w:val="24"/>
        </w:rPr>
        <w:t xml:space="preserve">James O. </w:t>
      </w:r>
      <w:proofErr w:type="spellStart"/>
      <w:r w:rsidRPr="008E4074">
        <w:rPr>
          <w:rFonts w:ascii="Times New Roman" w:eastAsia="Times New Roman" w:hAnsi="Times New Roman" w:cs="Times New Roman"/>
          <w:sz w:val="24"/>
          <w:szCs w:val="24"/>
        </w:rPr>
        <w:t>Coplien</w:t>
      </w:r>
      <w:proofErr w:type="spellEnd"/>
      <w:r w:rsidRPr="008E4074">
        <w:rPr>
          <w:rFonts w:ascii="Times New Roman" w:eastAsia="Times New Roman" w:hAnsi="Times New Roman" w:cs="Times New Roman"/>
          <w:sz w:val="24"/>
          <w:szCs w:val="24"/>
        </w:rPr>
        <w:t xml:space="preserve"> and Neil B. Harrison, Organizational Patterns of Agile Software Development, Cambridge University Press, 2004</w:t>
      </w:r>
      <w:bookmarkStart w:id="0" w:name="_GoBack"/>
      <w:bookmarkEnd w:id="0"/>
    </w:p>
    <w:sectPr w:rsidR="008E4074" w:rsidRPr="008E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14C7"/>
    <w:multiLevelType w:val="hybridMultilevel"/>
    <w:tmpl w:val="94248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4E1D5E"/>
    <w:multiLevelType w:val="hybridMultilevel"/>
    <w:tmpl w:val="FF2CFF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74"/>
    <w:rsid w:val="008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0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4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2024-10-21T05:28:00Z</dcterms:created>
  <dcterms:modified xsi:type="dcterms:W3CDTF">2024-10-21T05:30:00Z</dcterms:modified>
</cp:coreProperties>
</file>